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2C6" w:rsidRPr="00195775" w:rsidRDefault="00BB6926" w:rsidP="009B02C6">
      <w:pPr>
        <w:spacing w:after="0"/>
        <w:ind w:right="596" w:firstLine="284"/>
        <w:jc w:val="both"/>
        <w:rPr>
          <w:rFonts w:cstheme="minorHAnsi"/>
          <w:sz w:val="24"/>
          <w:szCs w:val="24"/>
        </w:rPr>
      </w:pPr>
      <w:bookmarkStart w:id="0" w:name="_GoBack"/>
      <w:bookmarkEnd w:id="0"/>
      <w:r w:rsidRPr="00BB6926">
        <w:rPr>
          <w:rFonts w:cstheme="minorHAnsi"/>
          <w:b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left:0;text-align:left;margin-left:-17.85pt;margin-top:-26.6pt;width:497.15pt;height:59.1pt;z-index:251829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" filled="f" stroked="f">
            <v:textbox>
              <w:txbxContent>
                <w:p w:rsidR="00AD1049" w:rsidRPr="00CC7DFF" w:rsidRDefault="00AD1049" w:rsidP="0038011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 w:rsidRPr="00CC7DFF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Ficha n.º</w:t>
                  </w: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8</w:t>
                  </w:r>
                </w:p>
                <w:p w:rsidR="00AD1049" w:rsidRPr="00CC7DFF" w:rsidRDefault="00AD1049" w:rsidP="0038011A">
                  <w:pPr>
                    <w:spacing w:after="0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  <w:t>Sistema Solar I</w:t>
                  </w:r>
                </w:p>
                <w:p w:rsidR="00AD1049" w:rsidRPr="00CC7DFF" w:rsidRDefault="00AD1049" w:rsidP="0038011A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8"/>
                    </w:rPr>
                  </w:pPr>
                </w:p>
                <w:p w:rsidR="00AD1049" w:rsidRPr="00CC7DFF" w:rsidRDefault="00AD1049" w:rsidP="0038011A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0"/>
                      <w:szCs w:val="24"/>
                    </w:rPr>
                  </w:pPr>
                </w:p>
              </w:txbxContent>
            </v:textbox>
          </v:shape>
        </w:pict>
      </w:r>
      <w:r w:rsidRPr="00BB6926">
        <w:rPr>
          <w:rFonts w:cstheme="minorHAnsi"/>
          <w:b/>
          <w:noProof/>
          <w:sz w:val="24"/>
          <w:szCs w:val="24"/>
        </w:rPr>
        <w:pict>
          <v:roundrect id="Rectângulo arredondado 317" o:spid="_x0000_s1026" style="position:absolute;left:0;text-align:left;margin-left:-25.35pt;margin-top:-25.65pt;width:596.05pt;height:53.55pt;z-index:25182822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" fillcolor="#c00000" stroked="f" strokeweight="2pt"/>
        </w:pict>
      </w:r>
    </w:p>
    <w:p w:rsidR="004323FC" w:rsidRPr="00195775" w:rsidRDefault="004323FC" w:rsidP="004323FC">
      <w:pPr>
        <w:spacing w:after="0"/>
        <w:rPr>
          <w:rFonts w:cstheme="minorHAnsi"/>
          <w:b/>
          <w:sz w:val="24"/>
          <w:szCs w:val="24"/>
        </w:rPr>
      </w:pPr>
    </w:p>
    <w:p w:rsidR="00EC2090" w:rsidRDefault="00BB6926" w:rsidP="00F53D80">
      <w:pPr>
        <w:spacing w:after="0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pict>
          <v:roundrect id="Rectângulo arredondado 319" o:spid="_x0000_s1043" style="position:absolute;margin-left:-24.8pt;margin-top:8.75pt;width:596.05pt;height:65.55pt;z-index:251830272;visibility:visible;mso-height-relative:margin;v-text-anchor:middle" arcsize="5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" filled="f" strokecolor="#0070c0" strokeweight=".25pt"/>
        </w:pict>
      </w:r>
    </w:p>
    <w:p w:rsidR="004323FC" w:rsidRPr="00F53D80" w:rsidRDefault="004323FC" w:rsidP="00F53D80">
      <w:pPr>
        <w:spacing w:after="0"/>
        <w:rPr>
          <w:rFonts w:cstheme="minorHAnsi"/>
          <w:b/>
          <w:sz w:val="24"/>
          <w:szCs w:val="24"/>
        </w:rPr>
      </w:pPr>
      <w:r w:rsidRPr="00F53D80">
        <w:rPr>
          <w:rFonts w:cstheme="minorHAnsi"/>
          <w:b/>
          <w:sz w:val="24"/>
          <w:szCs w:val="24"/>
        </w:rPr>
        <w:t>Objetivos:</w:t>
      </w:r>
    </w:p>
    <w:p w:rsidR="004323FC" w:rsidRPr="00F53D80" w:rsidRDefault="004323FC" w:rsidP="00EC2090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F53D80">
        <w:rPr>
          <w:rFonts w:cstheme="minorHAnsi"/>
          <w:sz w:val="24"/>
          <w:szCs w:val="24"/>
        </w:rPr>
        <w:t>Identificar os planetas interiores do Sistema S</w:t>
      </w:r>
      <w:r w:rsidR="00EC2090">
        <w:rPr>
          <w:rFonts w:cstheme="minorHAnsi"/>
          <w:sz w:val="24"/>
          <w:szCs w:val="24"/>
        </w:rPr>
        <w:t>olar pelas suas características.</w:t>
      </w:r>
    </w:p>
    <w:p w:rsidR="004323FC" w:rsidRPr="00F53D80" w:rsidRDefault="004323FC" w:rsidP="00EC2090">
      <w:pPr>
        <w:pStyle w:val="PargrafodaLista"/>
        <w:numPr>
          <w:ilvl w:val="0"/>
          <w:numId w:val="29"/>
        </w:numPr>
        <w:spacing w:after="0"/>
        <w:jc w:val="both"/>
        <w:rPr>
          <w:rFonts w:cstheme="minorHAnsi"/>
          <w:sz w:val="24"/>
          <w:szCs w:val="24"/>
        </w:rPr>
      </w:pPr>
      <w:r w:rsidRPr="00F53D80">
        <w:rPr>
          <w:rFonts w:cstheme="minorHAnsi"/>
          <w:sz w:val="24"/>
          <w:szCs w:val="24"/>
        </w:rPr>
        <w:t>Descrever sumariamente algumas das principa</w:t>
      </w:r>
      <w:r w:rsidR="00EC2090">
        <w:rPr>
          <w:rFonts w:cstheme="minorHAnsi"/>
          <w:sz w:val="24"/>
          <w:szCs w:val="24"/>
        </w:rPr>
        <w:t>is características dos planetas.</w:t>
      </w:r>
    </w:p>
    <w:p w:rsidR="004323FC" w:rsidRPr="00F53D80" w:rsidRDefault="004323FC" w:rsidP="00F53D80">
      <w:pPr>
        <w:spacing w:after="0"/>
        <w:rPr>
          <w:rFonts w:cstheme="minorHAnsi"/>
          <w:sz w:val="24"/>
          <w:szCs w:val="24"/>
        </w:rPr>
      </w:pPr>
    </w:p>
    <w:p w:rsidR="00F53D80" w:rsidRPr="00F53D80" w:rsidRDefault="00F53D80" w:rsidP="00F53D80">
      <w:pPr>
        <w:spacing w:after="0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1.</w:t>
      </w:r>
      <w:r w:rsidRPr="00F53D80">
        <w:rPr>
          <w:rFonts w:cstheme="minorHAnsi"/>
          <w:b/>
          <w:sz w:val="24"/>
          <w:szCs w:val="24"/>
        </w:rPr>
        <w:t xml:space="preserve"> </w:t>
      </w:r>
      <w:r w:rsidRPr="00EC2090">
        <w:rPr>
          <w:rFonts w:cstheme="minorHAnsi"/>
          <w:b/>
          <w:sz w:val="24"/>
          <w:szCs w:val="24"/>
        </w:rPr>
        <w:t>Considera a representação do Sistema Solar da figura</w:t>
      </w:r>
      <w:r w:rsidR="00BF764B" w:rsidRPr="00EC2090">
        <w:rPr>
          <w:rFonts w:cstheme="minorHAnsi"/>
          <w:b/>
          <w:sz w:val="24"/>
          <w:szCs w:val="24"/>
        </w:rPr>
        <w:t xml:space="preserve"> (que não está à escala)</w:t>
      </w:r>
      <w:r w:rsidR="00D64FB5" w:rsidRPr="00EC2090">
        <w:rPr>
          <w:rFonts w:cstheme="minorHAnsi"/>
          <w:b/>
          <w:sz w:val="24"/>
          <w:szCs w:val="24"/>
        </w:rPr>
        <w:t>.</w:t>
      </w:r>
    </w:p>
    <w:p w:rsidR="00F53D80" w:rsidRDefault="002C1FCA" w:rsidP="002C1FCA">
      <w:pPr>
        <w:spacing w:after="0" w:line="400" w:lineRule="exact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831296" behindDoc="0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106045</wp:posOffset>
            </wp:positionV>
            <wp:extent cx="6329045" cy="2189480"/>
            <wp:effectExtent l="0" t="0" r="0" b="1270"/>
            <wp:wrapSquare wrapText="bothSides"/>
            <wp:docPr id="514" name="Imagem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045" cy="2189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53D80" w:rsidRDefault="00F53D80" w:rsidP="00326A5D">
      <w:pPr>
        <w:spacing w:after="0" w:line="440" w:lineRule="exact"/>
        <w:ind w:firstLine="284"/>
        <w:jc w:val="both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1.1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Indica, por ordem crescente de distância ao sol, o nome dos pla</w:t>
      </w:r>
      <w:r w:rsidR="00326A5D">
        <w:rPr>
          <w:rFonts w:cstheme="minorHAnsi"/>
          <w:sz w:val="24"/>
          <w:szCs w:val="24"/>
        </w:rPr>
        <w:t>netas principais que compõem o Sistema S</w:t>
      </w:r>
      <w:r>
        <w:rPr>
          <w:rFonts w:cstheme="minorHAnsi"/>
          <w:sz w:val="24"/>
          <w:szCs w:val="24"/>
        </w:rPr>
        <w:t>olar.</w:t>
      </w:r>
    </w:p>
    <w:p w:rsidR="00F53D80" w:rsidRDefault="00F53D80" w:rsidP="00326A5D">
      <w:pPr>
        <w:spacing w:after="0" w:line="440" w:lineRule="exact"/>
        <w:ind w:firstLine="284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1.2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Escreve uma frase relativa a cada um dos planetas que o identifique em termos das suas características.</w:t>
      </w:r>
    </w:p>
    <w:p w:rsidR="00F53D80" w:rsidRDefault="00F53D80" w:rsidP="00326A5D">
      <w:pPr>
        <w:spacing w:after="0" w:line="240" w:lineRule="auto"/>
        <w:ind w:firstLine="284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1.3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Completa as frases que se seguem com os termos maoir/menor e justifica com base </w:t>
      </w:r>
      <w:r w:rsidR="00326A5D">
        <w:rPr>
          <w:rFonts w:cstheme="minorHAnsi"/>
          <w:sz w:val="24"/>
          <w:szCs w:val="24"/>
        </w:rPr>
        <w:t>nas distâncias dos planetas ao Sol.</w:t>
      </w:r>
    </w:p>
    <w:p w:rsidR="00F53D80" w:rsidRDefault="00F53D80" w:rsidP="00326A5D">
      <w:pPr>
        <w:spacing w:after="0" w:line="240" w:lineRule="auto"/>
        <w:ind w:firstLine="567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A –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 distância percorrida por Mercúrio na sua trajetória à volta do sol é _________________ que a de Saturno, porque Mercúrio ____________________.</w:t>
      </w:r>
    </w:p>
    <w:p w:rsidR="00F53D80" w:rsidRDefault="00F53D80" w:rsidP="00326A5D">
      <w:pPr>
        <w:spacing w:after="0" w:line="240" w:lineRule="auto"/>
        <w:ind w:firstLine="567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B –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 velocidade média de Marte é _______________ que a de Merc</w:t>
      </w:r>
      <w:r w:rsidR="00326A5D">
        <w:rPr>
          <w:rFonts w:cstheme="minorHAnsi"/>
          <w:sz w:val="24"/>
          <w:szCs w:val="24"/>
        </w:rPr>
        <w:t>úrio, porque Marte ____________.</w:t>
      </w:r>
    </w:p>
    <w:p w:rsidR="00F53D80" w:rsidRDefault="00F53D80" w:rsidP="00326A5D">
      <w:pPr>
        <w:spacing w:after="0" w:line="240" w:lineRule="auto"/>
        <w:ind w:firstLine="567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C –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 velocidade média da Terra é ________________ no periélio do que no afélio, porque no periélio ________________</w:t>
      </w:r>
      <w:r w:rsidR="00326A5D">
        <w:rPr>
          <w:rFonts w:cstheme="minorHAnsi"/>
          <w:sz w:val="24"/>
          <w:szCs w:val="24"/>
        </w:rPr>
        <w:t>.</w:t>
      </w:r>
    </w:p>
    <w:p w:rsidR="00F53D80" w:rsidRDefault="00F53D80" w:rsidP="00326A5D">
      <w:pPr>
        <w:spacing w:after="0" w:line="240" w:lineRule="auto"/>
        <w:ind w:firstLine="567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D –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A distância percorrida por Marte na sua trajetória à volta do Sol é _______________________ que a </w:t>
      </w:r>
      <w:r w:rsidR="00BF764B">
        <w:rPr>
          <w:rFonts w:cstheme="minorHAnsi"/>
          <w:sz w:val="24"/>
          <w:szCs w:val="24"/>
        </w:rPr>
        <w:t>de Júpiter, porque Júpiter ________________</w:t>
      </w:r>
      <w:r w:rsidR="00326A5D">
        <w:rPr>
          <w:rFonts w:cstheme="minorHAnsi"/>
          <w:sz w:val="24"/>
          <w:szCs w:val="24"/>
        </w:rPr>
        <w:t>.</w:t>
      </w:r>
    </w:p>
    <w:p w:rsidR="00BF764B" w:rsidRDefault="00BF764B" w:rsidP="00326A5D">
      <w:pPr>
        <w:spacing w:after="0" w:line="240" w:lineRule="auto"/>
        <w:ind w:firstLine="567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E –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A velocidade média de Vénus é ________________ que a de Marte porque Vénus _______________.</w:t>
      </w:r>
    </w:p>
    <w:p w:rsidR="00BF764B" w:rsidRDefault="00BF764B" w:rsidP="00326A5D">
      <w:pPr>
        <w:spacing w:after="0" w:line="440" w:lineRule="exact"/>
        <w:ind w:firstLine="567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1.4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Comenta a figura no que se refere à representação das distâncias entre os planetas.</w:t>
      </w:r>
    </w:p>
    <w:p w:rsidR="00BF764B" w:rsidRDefault="00BF764B" w:rsidP="00326A5D">
      <w:pPr>
        <w:spacing w:after="0" w:line="440" w:lineRule="exact"/>
        <w:ind w:firstLine="567"/>
        <w:rPr>
          <w:rFonts w:cstheme="minorHAnsi"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1.5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Comenta a figura no que se refere à representação dos diâmetros dos planetas.</w:t>
      </w:r>
    </w:p>
    <w:p w:rsidR="00BF764B" w:rsidRPr="00F53D80" w:rsidRDefault="00BF764B" w:rsidP="00326A5D">
      <w:pPr>
        <w:spacing w:after="0" w:line="440" w:lineRule="exact"/>
        <w:ind w:firstLine="567"/>
        <w:rPr>
          <w:rFonts w:cstheme="minorHAnsi"/>
          <w:b/>
          <w:sz w:val="24"/>
          <w:szCs w:val="24"/>
        </w:rPr>
      </w:pPr>
      <w:r w:rsidRPr="00C1712B">
        <w:rPr>
          <w:rFonts w:cstheme="minorHAnsi"/>
          <w:b/>
          <w:color w:val="C00000"/>
          <w:sz w:val="24"/>
          <w:szCs w:val="24"/>
        </w:rPr>
        <w:t>1.6</w:t>
      </w:r>
      <w:r w:rsidRPr="00C1712B">
        <w:rPr>
          <w:rFonts w:cstheme="minorHAnsi"/>
          <w:color w:val="C00000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Refere alguns exemplos de outros corpos celestes que fazem parte do Sistema Solar e que não estão representados.</w:t>
      </w:r>
    </w:p>
    <w:p w:rsidR="00031D5E" w:rsidRPr="005B2961" w:rsidRDefault="00031D5E" w:rsidP="00B907B5">
      <w:pPr>
        <w:spacing w:after="0"/>
        <w:rPr>
          <w:rFonts w:ascii="Arial" w:hAnsi="Arial" w:cs="Arial"/>
          <w:bCs/>
        </w:rPr>
      </w:pPr>
    </w:p>
    <w:sectPr w:rsidR="00031D5E" w:rsidRPr="005B2961" w:rsidSect="00B907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1AF" w:rsidRDefault="000741AF" w:rsidP="00071022">
      <w:pPr>
        <w:spacing w:after="0" w:line="240" w:lineRule="auto"/>
      </w:pPr>
      <w:r>
        <w:separator/>
      </w:r>
    </w:p>
  </w:endnote>
  <w:endnote w:type="continuationSeparator" w:id="0">
    <w:p w:rsidR="000741AF" w:rsidRDefault="000741AF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1A" w:rsidRDefault="00516B1A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516B1A" w:rsidP="00516B1A">
        <w:pPr>
          <w:pStyle w:val="Rodap"/>
        </w:pPr>
        <w:r>
          <w:t>CASA DA AULA – Centro de Explicações</w:t>
        </w:r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1A" w:rsidRDefault="00516B1A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1AF" w:rsidRDefault="000741AF" w:rsidP="00071022">
      <w:pPr>
        <w:spacing w:after="0" w:line="240" w:lineRule="auto"/>
      </w:pPr>
      <w:r>
        <w:separator/>
      </w:r>
    </w:p>
  </w:footnote>
  <w:footnote w:type="continuationSeparator" w:id="0">
    <w:p w:rsidR="000741AF" w:rsidRDefault="000741AF" w:rsidP="00071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1A" w:rsidRDefault="00516B1A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1A" w:rsidRDefault="00516B1A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B1A" w:rsidRDefault="00516B1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73BD"/>
    <w:rsid w:val="00031D5E"/>
    <w:rsid w:val="000532AD"/>
    <w:rsid w:val="00071022"/>
    <w:rsid w:val="00071870"/>
    <w:rsid w:val="0007208F"/>
    <w:rsid w:val="000741A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6B1A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9F766D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907B5"/>
    <w:rsid w:val="00B940A8"/>
    <w:rsid w:val="00B95B31"/>
    <w:rsid w:val="00BB42BD"/>
    <w:rsid w:val="00BB6326"/>
    <w:rsid w:val="00BB69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6926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9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BA004-4ABF-471E-8C89-09041BEFE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2012-06-04T13:48:00Z</dcterms:created>
  <dcterms:modified xsi:type="dcterms:W3CDTF">2016-01-16T11:23:00Z</dcterms:modified>
</cp:coreProperties>
</file>