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15A" w:rsidRPr="00473BEC" w:rsidRDefault="00D20505" w:rsidP="0076013A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22" o:spid="_x0000_s1364" type="#_x0000_t202" style="position:absolute;left:0;text-align:left;margin-left:567.15pt;margin-top:1.45pt;width:48.45pt;height:34.55pt;z-index:251984896;visibility:visible">
            <v:textbox style="mso-next-textbox:#Text Box 322"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joule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(J) no SI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620" type="#_x0000_t202" style="position:absolute;left:0;text-align:left;margin-left:689.7pt;margin-top:-62.5pt;width:48.95pt;height:287.1pt;z-index:252269568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" filled="f" stroked="f">
            <v:textbox style="layout-flow:vertical;mso-next-textbox:#_x0000_s1620">
              <w:txbxContent>
                <w:p w:rsidR="00142301" w:rsidRPr="008A7103" w:rsidRDefault="00142301" w:rsidP="00001EBC">
                  <w:pPr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</w:pPr>
                  <w:r w:rsidRPr="008A7103"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 xml:space="preserve">Mapa </w:t>
                  </w:r>
                  <w:r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>4</w:t>
                  </w:r>
                  <w:r w:rsidRPr="008A7103"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 xml:space="preserve">: </w:t>
                  </w:r>
                  <w:r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>Energia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roundrect id="_x0000_s1619" style="position:absolute;left:0;text-align:left;margin-left:420.8pt;margin-top:208.3pt;width:591.95pt;height:36.85pt;rotation:90;z-index:252268544" arcsize="10923f" fillcolor="#b74643" stroked="f">
            <v:textbox style="mso-next-textbox:#_x0000_s1619">
              <w:txbxContent>
                <w:p w:rsidR="00142301" w:rsidRDefault="00142301" w:rsidP="00001EBC"/>
              </w:txbxContent>
            </v:textbox>
          </v:roundrect>
        </w:pict>
      </w:r>
    </w:p>
    <w:p w:rsidR="00FE515A" w:rsidRPr="00473BEC" w:rsidRDefault="00D20505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72" o:spid="_x0000_s1365" style="position:absolute;z-index:251933696;visibility:visible" from="541.5pt,2.25pt" to="541.5pt,83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43" o:spid="_x0000_s1366" style="position:absolute;z-index:251904000;visibility:visible" from="541.5pt,2.25pt" to="567.15pt,2.25pt"/>
        </w:pict>
      </w:r>
    </w:p>
    <w:p w:rsidR="00FE515A" w:rsidRPr="00473BEC" w:rsidRDefault="00D20505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31" o:spid="_x0000_s1379" type="#_x0000_t202" style="position:absolute;margin-left:310.65pt;margin-top:4.5pt;width:81.9pt;height:47.75pt;z-index:251891712;visibility:visible" fillcolor="#b74643" stroked="f">
            <v:textbox style="mso-next-textbox:#Text Box 231" inset="0,0,0,0">
              <w:txbxContent>
                <w:p w:rsidR="00142301" w:rsidRPr="00B40799" w:rsidRDefault="00142301" w:rsidP="00FE515A">
                  <w:pPr>
                    <w:jc w:val="center"/>
                    <w:rPr>
                      <w:rFonts w:ascii="Garamond" w:hAnsi="Garamond"/>
                      <w:b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Garamond" w:hAnsi="Garamond"/>
                      <w:b/>
                      <w:color w:val="FFFFFF"/>
                      <w:sz w:val="32"/>
                      <w:szCs w:val="32"/>
                    </w:rPr>
                    <w:t>Energia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74" o:spid="_x0000_s1367" type="#_x0000_t202" style="position:absolute;margin-left:567.15pt;margin-top:13.5pt;width:48.45pt;height:27pt;z-index:251935744;visibility:visible">
            <v:textbox style="mso-next-textbox:#Text Box 274"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caloria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(cal)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41" o:spid="_x0000_s1368" type="#_x0000_t202" style="position:absolute;margin-left:441.75pt;margin-top:13.5pt;width:51.3pt;height:11.25pt;z-index:251901952;visibility:visible" stroked="f">
            <v:textbox style="mso-next-textbox:#Text Box 241"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 w:rsidRPr="005412A7">
                    <w:rPr>
                      <w:rFonts w:ascii="Garamond" w:hAnsi="Garamond"/>
                      <w:sz w:val="18"/>
                      <w:szCs w:val="18"/>
                    </w:rPr>
                    <w:t>mede-se</w:t>
                  </w:r>
                  <w:proofErr w:type="gramEnd"/>
                  <w:r w:rsidRPr="005412A7">
                    <w:rPr>
                      <w:rFonts w:ascii="Garamond" w:hAnsi="Garamond"/>
                      <w:sz w:val="18"/>
                      <w:szCs w:val="18"/>
                    </w:rPr>
                    <w:t xml:space="preserve"> em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47" o:spid="_x0000_s1369" type="#_x0000_t202" style="position:absolute;margin-left:19.95pt;margin-top:13.5pt;width:62.7pt;height:20.25pt;z-index:251908096;visibility:visible">
            <v:textbox style="mso-next-textbox:#Text Box 247"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sistemas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45" o:spid="_x0000_s1370" type="#_x0000_t202" style="position:absolute;margin-left:168.15pt;margin-top:4.5pt;width:62.7pt;height:33.75pt;z-index:251906048;visibility:visible" stroked="f">
            <v:textbox style="mso-next-textbox:#Text Box 245"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é</w:t>
                  </w:r>
                  <w:proofErr w:type="gramEnd"/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 uma propriedade de todos os</w:t>
                  </w:r>
                </w:p>
              </w:txbxContent>
            </v:textbox>
          </v:shape>
        </w:pict>
      </w:r>
    </w:p>
    <w:p w:rsidR="00FE515A" w:rsidRPr="00473BEC" w:rsidRDefault="00D20505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73" o:spid="_x0000_s1371" style="position:absolute;z-index:251934720;visibility:visible" from="541.5pt,6.75pt" to="570pt,6.7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46" o:spid="_x0000_s1372" style="position:absolute;z-index:251907072;visibility:visible" from="82.65pt,4.5pt" to="171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44" o:spid="_x0000_s1373" style="position:absolute;z-index:251905024;visibility:visible" from="230.85pt,4.5pt" to="310.65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75" o:spid="_x0000_s1374" style="position:absolute;z-index:251936768;visibility:visible" from="493.05pt,4.5pt" to="541.5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42" o:spid="_x0000_s1375" style="position:absolute;z-index:251902976;visibility:visible" from="393.3pt,4.5pt" to="441.75pt,4.5pt"/>
        </w:pict>
      </w:r>
    </w:p>
    <w:p w:rsidR="00FE515A" w:rsidRPr="00473BEC" w:rsidRDefault="00D20505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77" o:spid="_x0000_s1378" style="position:absolute;z-index:251938816;visibility:visible" from="39.9pt,2.8pt" to="39.9pt,38.8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30" o:spid="_x0000_s1377" style="position:absolute;flip:x;z-index:251890688;visibility:visible" from="322.05pt,9pt" to="322.05pt,27pt"/>
        </w:pict>
      </w:r>
    </w:p>
    <w:p w:rsidR="00FE515A" w:rsidRPr="00473BEC" w:rsidRDefault="00D20505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80" o:spid="_x0000_s1380" style="position:absolute;z-index:251941888;visibility:visible" from="39.9pt,11.25pt" to="151.05pt,11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24" o:spid="_x0000_s1386" type="#_x0000_t202" style="position:absolute;margin-left:567.15pt;margin-top:2.25pt;width:71.25pt;height:36pt;z-index:251986944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quilowatt-hora</w:t>
                  </w:r>
                </w:p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(kWh)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78" o:spid="_x0000_s1381" style="position:absolute;z-index:251939840;visibility:visible" from="151.05pt,11.25pt" to="196.65pt,11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76" o:spid="_x0000_s1382" style="position:absolute;z-index:251937792;visibility:visible" from="196.65pt,11.25pt" to="322.05pt,11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33" o:spid="_x0000_s1383" style="position:absolute;z-index:251893760;visibility:visible" from="350.55pt,4.5pt" to="350.55pt,38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81" o:spid="_x0000_s1384" style="position:absolute;z-index:251942912;visibility:visible" from="393.3pt,2.25pt" to="501.6pt,2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82" o:spid="_x0000_s1385" style="position:absolute;z-index:251943936;visibility:visible" from="501.6pt,2.25pt" to="501.6pt,20.25pt"/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29" o:spid="_x0000_s1388" style="position:absolute;left:0;text-align:left;flip:x;z-index:251889664;visibility:visible" from="39.9pt,4.5pt" to="39.9pt,85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61" o:spid="_x0000_s1389" type="#_x0000_t202" style="position:absolute;left:0;text-align:left;margin-left:478.8pt;margin-top:4.5pt;width:48.45pt;height:27pt;z-index:251922432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obtém.-se a partir de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23" o:spid="_x0000_s1390" style="position:absolute;left:0;text-align:left;z-index:251985920;visibility:visible" from="541.5pt,4.5pt" to="570pt,4.5pt"/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40" o:spid="_x0000_s1392" type="#_x0000_t202" style="position:absolute;left:0;text-align:left;margin-left:307.8pt;margin-top:8.7pt;width:81pt;height:13.7pt;z-index:251900928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manifesta-se como</w:t>
                  </w:r>
                </w:p>
              </w:txbxContent>
            </v:textbox>
          </v:shape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93" o:spid="_x0000_s1393" style="position:absolute;left:0;text-align:left;z-index:251955200;visibility:visible" from="350.55pt,3.9pt" to="350.55pt,21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62" o:spid="_x0000_s1396" style="position:absolute;left:0;text-align:left;z-index:251923456;visibility:visible" from="504.45pt,3.9pt" to="504.45pt,30.9pt"/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41" o:spid="_x0000_s1397" style="position:absolute;left:0;text-align:left;z-index:252004352;visibility:visible" from="253.65pt,8.1pt" to="253.65pt,26.1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40" o:spid="_x0000_s1398" style="position:absolute;left:0;text-align:left;z-index:252003328;visibility:visible" from="316.35pt,8.1pt" to="316.35pt,26.1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39" o:spid="_x0000_s1399" style="position:absolute;left:0;text-align:left;z-index:252002304;visibility:visible" from="384.75pt,8.1pt" to="384.75pt,26.1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34" o:spid="_x0000_s1400" style="position:absolute;left:0;text-align:left;flip:y;z-index:251894784;visibility:visible" from="253.65pt,8.1pt" to="441.75pt,8.1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51" o:spid="_x0000_s1401" style="position:absolute;left:0;text-align:left;z-index:251912192;visibility:visible" from="441.75pt,8.1pt" to="441.75pt,26.1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63" o:spid="_x0000_s1402" type="#_x0000_t202" style="position:absolute;left:0;text-align:left;margin-left:544.35pt;margin-top:8.1pt;width:59.85pt;height:18pt;z-index:251924480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fontes</w:t>
                  </w:r>
                  <w:proofErr w:type="gramEnd"/>
                </w:p>
              </w:txbxContent>
            </v:textbox>
          </v:shape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38" o:spid="_x0000_s1403" type="#_x0000_t202" style="position:absolute;left:0;text-align:left;margin-left:230.85pt;margin-top:12.3pt;width:51.3pt;height:27pt;z-index:251898880;visibility:visible">
            <v:textbox inset="0,0,0,0">
              <w:txbxContent>
                <w:p w:rsidR="00142301" w:rsidRPr="00AA7582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energia luminosa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36" o:spid="_x0000_s1404" type="#_x0000_t202" style="position:absolute;left:0;text-align:left;margin-left:290.7pt;margin-top:12.3pt;width:51.3pt;height:27pt;z-index:251896832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energia sonora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37" o:spid="_x0000_s1405" type="#_x0000_t202" style="position:absolute;left:0;text-align:left;margin-left:361.95pt;margin-top:12.3pt;width:45.6pt;height:27pt;z-index:251897856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energia térmica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53" o:spid="_x0000_s1406" type="#_x0000_t202" style="position:absolute;left:0;text-align:left;margin-left:413.25pt;margin-top:12.3pt;width:51.3pt;height:27pt;z-index:251914240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energia motora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99" o:spid="_x0000_s1408" style="position:absolute;left:0;text-align:left;flip:y;z-index:251961344;visibility:visible" from="504.45pt,3.3pt" to="544.35pt,4.0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35" o:spid="_x0000_s1409" style="position:absolute;left:0;text-align:left;z-index:251895808;visibility:visible" from="578.55pt,12.3pt" to="578.55pt,39.3pt"/>
        </w:pict>
      </w:r>
    </w:p>
    <w:p w:rsidR="00FE515A" w:rsidRPr="00473BEC" w:rsidRDefault="00FE515A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48" o:spid="_x0000_s1417" type="#_x0000_t202" style="position:absolute;left:0;text-align:left;margin-left:17.1pt;margin-top:2.7pt;width:54.15pt;height:27pt;z-index:251909120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por exemplo como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68" o:spid="_x0000_s1418" style="position:absolute;left:0;text-align:left;z-index:251929600;visibility:visible" from="518.7pt,11.7pt" to="624.15pt,11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69" o:spid="_x0000_s1419" style="position:absolute;left:0;text-align:left;z-index:251930624;visibility:visible" from="518.7pt,11.7pt" to="518.7pt,29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84" o:spid="_x0000_s1420" style="position:absolute;left:0;text-align:left;z-index:251945984;visibility:visible" from="624.15pt,11.7pt" to="624.15pt,29.7pt"/>
        </w:pict>
      </w:r>
    </w:p>
    <w:p w:rsidR="00FE515A" w:rsidRPr="00473BEC" w:rsidRDefault="00FE515A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94" o:spid="_x0000_s1425" style="position:absolute;left:0;text-align:left;z-index:251956224;visibility:visible" from="39.9pt,2.1pt" to="39.9pt,20.1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25" o:spid="_x0000_s1426" type="#_x0000_t202" style="position:absolute;left:0;text-align:left;margin-left:473.1pt;margin-top:2.1pt;width:76.95pt;height:18pt;z-index:251987968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não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renováveis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32" o:spid="_x0000_s1427" type="#_x0000_t202" style="position:absolute;left:0;text-align:left;margin-left:595.65pt;margin-top:2.1pt;width:57pt;height:18pt;z-index:25189273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renováveis</w:t>
                  </w:r>
                  <w:proofErr w:type="gramEnd"/>
                </w:p>
              </w:txbxContent>
            </v:textbox>
          </v:shape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54" o:spid="_x0000_s1429" type="#_x0000_t202" style="position:absolute;left:0;text-align:left;margin-left:8.55pt;margin-top:6.3pt;width:62.7pt;height:18pt;z-index:251915264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calor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00" o:spid="_x0000_s1430" style="position:absolute;left:0;text-align:left;flip:x;z-index:251962368;visibility:visible" from="607.05pt,6.3pt" to="607.05pt,141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64" o:spid="_x0000_s1431" style="position:absolute;left:0;text-align:left;z-index:251925504;visibility:visible" from="518.7pt,6.3pt" to="518.7pt,33.3pt"/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4"/>
        </w:rPr>
        <w:pict>
          <v:line id="Line 249" o:spid="_x0000_s1434" style="position:absolute;left:0;text-align:left;flip:y;z-index:251910144;visibility:visible" from="39.9pt,10.5pt" to="39.9pt,28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67" o:spid="_x0000_s1435" type="#_x0000_t202" style="position:absolute;left:0;text-align:left;margin-left:624.15pt;margin-top:10.5pt;width:62.7pt;height:18pt;z-index:251928576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Sol</w:t>
                  </w:r>
                </w:p>
              </w:txbxContent>
            </v:textbox>
          </v:shape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08" o:spid="_x0000_s1436" style="position:absolute;left:0;text-align:left;flip:y;z-index:251970560;visibility:visible" from="39.9pt,5.7pt" to="151.05pt,6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05" o:spid="_x0000_s1437" style="position:absolute;left:0;text-align:left;z-index:251967488;visibility:visible" from="151.05pt,5.7pt" to="151.05pt,41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90" o:spid="_x0000_s1438" style="position:absolute;left:0;text-align:left;flip:y;z-index:251952128;visibility:visible" from="607.05pt,5.7pt" to="624.15pt,6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55" o:spid="_x0000_s1439" style="position:absolute;left:0;text-align:left;z-index:251916288;visibility:visible" from="473.1pt,5.7pt" to="473.1pt,23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39" o:spid="_x0000_s1440" style="position:absolute;left:0;text-align:left;flip:x;z-index:251899904;visibility:visible" from="552.9pt,5.7pt" to="552.9pt,23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15" o:spid="_x0000_s1441" style="position:absolute;left:0;text-align:left;z-index:251977728;visibility:visible" from="473.1pt,5.7pt" to="552.9pt,5.7pt"/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65" o:spid="_x0000_s1443" type="#_x0000_t202" style="position:absolute;left:0;text-align:left;margin-left:11.4pt;margin-top:.9pt;width:54.15pt;height:36pt;z-index:251926528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se os sistemas estiverem a diferentes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87" o:spid="_x0000_s1444" type="#_x0000_t202" style="position:absolute;left:0;text-align:left;margin-left:624.15pt;margin-top:9.9pt;width:65.55pt;height:18pt;z-index:25194905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vento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96" o:spid="_x0000_s1445" type="#_x0000_t202" style="position:absolute;left:0;text-align:left;margin-left:438.9pt;margin-top:9.9pt;width:65.55pt;height:27pt;z-index:251958272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Combustíveis nucleares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59" o:spid="_x0000_s1446" type="#_x0000_t202" style="position:absolute;left:0;text-align:left;margin-left:515.85pt;margin-top:9.9pt;width:62.7pt;height:27pt;z-index:251920384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Combustíveis fósseis</w:t>
                  </w:r>
                </w:p>
              </w:txbxContent>
            </v:textbox>
          </v:shape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92" o:spid="_x0000_s1447" style="position:absolute;left:0;text-align:left;flip:y;z-index:251954176;visibility:visible" from="607.05pt,5.1pt" to="624.15pt,5.85pt"/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04" o:spid="_x0000_s1448" type="#_x0000_t202" style="position:absolute;left:0;text-align:left;margin-left:139.65pt;margin-top:.3pt;width:25.65pt;height:18pt;z-index:251966464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por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57" o:spid="_x0000_s1449" style="position:absolute;left:0;text-align:left;flip:x;z-index:251918336;visibility:visible" from="39.9pt,9.3pt" to="39.9pt,27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17" o:spid="_x0000_s1450" style="position:absolute;left:0;text-align:left;flip:x;z-index:251979776;visibility:visible" from="550.05pt,9.3pt" to="550.05pt,27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88" o:spid="_x0000_s1451" type="#_x0000_t202" style="position:absolute;left:0;text-align:left;margin-left:624.15pt;margin-top:9.3pt;width:65.55pt;height:18pt;z-index:251950080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rios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e oceanos</w:t>
                  </w:r>
                </w:p>
              </w:txbxContent>
            </v:textbox>
          </v:shape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91" o:spid="_x0000_s1452" style="position:absolute;left:0;text-align:left;z-index:251953152;visibility:visible" from="151.05pt,4.5pt" to="151.05pt,40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28" o:spid="_x0000_s1453" style="position:absolute;left:0;text-align:left;flip:y;z-index:251991040;visibility:visible" from="607.05pt,4.5pt" to="624.15pt,5.25pt"/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83" o:spid="_x0000_s1454" style="position:absolute;left:0;text-align:left;flip:y;z-index:251944960;visibility:visible" from="102.6pt,8.7pt" to="196.65pt,8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86" o:spid="_x0000_s1455" style="position:absolute;left:0;text-align:left;z-index:251948032;visibility:visible" from="102.6pt,8.7pt" to="102.6pt,44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89" o:spid="_x0000_s1456" style="position:absolute;left:0;text-align:left;z-index:251951104;visibility:visible" from="196.65pt,8.7pt" to="196.65pt,44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66" o:spid="_x0000_s1457" type="#_x0000_t202" style="position:absolute;left:0;text-align:left;margin-left:5.7pt;margin-top:-.3pt;width:65.55pt;height:18pt;z-index:251927552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temperaturas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98" o:spid="_x0000_s1458" style="position:absolute;left:0;text-align:left;flip:x;z-index:251960320;visibility:visible" from="501.6pt,-.3pt" to="501.6pt,62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14" o:spid="_x0000_s1459" style="position:absolute;left:0;text-align:left;z-index:251976704;visibility:visible" from="550.05pt,-.3pt" to="550.05pt,26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01" o:spid="_x0000_s1460" style="position:absolute;left:0;text-align:left;flip:x;z-index:251963392;visibility:visible" from="592.8pt,-.3pt" to="592.8pt,62.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31" o:spid="_x0000_s1461" style="position:absolute;left:0;text-align:left;z-index:251994112;visibility:visible" from="501.6pt,-.3pt" to="592.8pt,-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85" o:spid="_x0000_s1462" type="#_x0000_t202" style="position:absolute;left:0;text-align:left;margin-left:624.15pt;margin-top:8.7pt;width:65.55pt;height:18pt;z-index:251947008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geotermia</w:t>
                  </w:r>
                  <w:proofErr w:type="gramEnd"/>
                </w:p>
              </w:txbxContent>
            </v:textbox>
          </v:shape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10" o:spid="_x0000_s1466" style="position:absolute;left:0;text-align:left;flip:x;z-index:251972608;visibility:visible" from="151.05pt,12.9pt" to="151.05pt,30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50" o:spid="_x0000_s1467" style="position:absolute;left:0;text-align:left;flip:x;z-index:251911168;visibility:visible" from="37.05pt,3.9pt" to="37.05pt,21.9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20" o:spid="_x0000_s1468" type="#_x0000_t202" style="position:absolute;left:0;text-align:left;margin-left:530.1pt;margin-top:12.9pt;width:39.9pt;height:18pt;z-index:251982848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carvão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30" o:spid="_x0000_s1469" style="position:absolute;left:0;text-align:left;flip:y;z-index:251993088;visibility:visible" from="607.05pt,3.9pt" to="624.15pt,4.65pt"/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56" o:spid="_x0000_s1472" type="#_x0000_t202" style="position:absolute;left:0;text-align:left;margin-left:8.55pt;margin-top:8.1pt;width:57pt;height:18pt;z-index:251917312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até atingirem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21" o:spid="_x0000_s1473" type="#_x0000_t202" style="position:absolute;left:0;text-align:left;margin-left:624.15pt;margin-top:8.1pt;width:65.55pt;height:18pt;z-index:251983872;visibility:visible">
            <v:textbox inset="0,0,0,0">
              <w:txbxContent>
                <w:p w:rsidR="00142301" w:rsidRPr="005203B0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biomassa</w:t>
                  </w:r>
                  <w:proofErr w:type="gramEnd"/>
                </w:p>
              </w:txbxContent>
            </v:textbox>
          </v:shape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09" o:spid="_x0000_s1474" type="#_x0000_t202" style="position:absolute;left:0;text-align:left;margin-left:76.95pt;margin-top:3.3pt;width:45.6pt;height:18pt;z-index:251971584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condução</w:t>
                  </w:r>
                  <w:proofErr w:type="gramEnd"/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19" o:spid="_x0000_s1475" type="#_x0000_t202" style="position:absolute;left:0;text-align:left;margin-left:125.4pt;margin-top:3.3pt;width:48.45pt;height:18pt;z-index:251981824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convecção</w:t>
                  </w:r>
                  <w:proofErr w:type="gramEnd"/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18" o:spid="_x0000_s1476" type="#_x0000_t202" style="position:absolute;left:0;text-align:left;margin-left:176.7pt;margin-top:3.3pt;width:48.45pt;height:18pt;z-index:251980800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radiação</w:t>
                  </w:r>
                  <w:proofErr w:type="gramEnd"/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52" o:spid="_x0000_s1477" style="position:absolute;left:0;text-align:left;flip:x;z-index:251913216;visibility:visible" from="37.05pt,12.3pt" to="37.05pt,39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29" o:spid="_x0000_s1478" style="position:absolute;left:0;text-align:left;flip:y;z-index:251992064;visibility:visible" from="607.05pt,3.3pt" to="624.15pt,4.05pt"/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71" o:spid="_x0000_s1479" type="#_x0000_t202" style="position:absolute;left:0;text-align:left;margin-left:570pt;margin-top:7.5pt;width:51.3pt;height:18pt;z-index:251932672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gás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natural</w:t>
                  </w:r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60" o:spid="_x0000_s1480" type="#_x0000_t202" style="position:absolute;left:0;text-align:left;margin-left:484.5pt;margin-top:7.5pt;width:45.6pt;height:18pt;z-index:251921408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petróleo</w:t>
                  </w:r>
                  <w:proofErr w:type="gramEnd"/>
                </w:p>
              </w:txbxContent>
            </v:textbox>
          </v:shape>
        </w:pict>
      </w:r>
    </w:p>
    <w:p w:rsidR="00FE515A" w:rsidRPr="00473BEC" w:rsidRDefault="00D20505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06" o:spid="_x0000_s1481" type="#_x0000_t202" style="position:absolute;left:0;text-align:left;margin-left:5.7pt;margin-top:11.7pt;width:62.7pt;height:27pt;z-index:251968512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equilíbrio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térmico</w:t>
                  </w:r>
                </w:p>
              </w:txbxContent>
            </v:textbox>
          </v:shape>
        </w:pict>
      </w:r>
    </w:p>
    <w:p w:rsidR="00FE515A" w:rsidRPr="00473BEC" w:rsidRDefault="00FE515A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DA0" w:rsidRPr="0076013A" w:rsidRDefault="008E6DA0" w:rsidP="0076013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</w:p>
    <w:sectPr w:rsidR="008E6DA0" w:rsidRPr="0076013A" w:rsidSect="0076013A">
      <w:footerReference w:type="default" r:id="rId8"/>
      <w:pgSz w:w="15842" w:h="12242" w:orient="landscape" w:code="9"/>
      <w:pgMar w:top="1588" w:right="1021" w:bottom="1871" w:left="102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6EE" w:rsidRDefault="003736EE">
      <w:pPr>
        <w:spacing w:after="0" w:line="240" w:lineRule="auto"/>
      </w:pPr>
      <w:r>
        <w:separator/>
      </w:r>
    </w:p>
  </w:endnote>
  <w:endnote w:type="continuationSeparator" w:id="0">
    <w:p w:rsidR="003736EE" w:rsidRDefault="00373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70199"/>
      <w:docPartObj>
        <w:docPartGallery w:val="Page Numbers (Bottom of Page)"/>
        <w:docPartUnique/>
      </w:docPartObj>
    </w:sdtPr>
    <w:sdtEndPr/>
    <w:sdtContent>
      <w:p w:rsidR="00142301" w:rsidRDefault="00142301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05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42301" w:rsidRDefault="001423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6EE" w:rsidRDefault="003736EE">
      <w:pPr>
        <w:spacing w:after="0" w:line="240" w:lineRule="auto"/>
      </w:pPr>
      <w:r>
        <w:separator/>
      </w:r>
    </w:p>
  </w:footnote>
  <w:footnote w:type="continuationSeparator" w:id="0">
    <w:p w:rsidR="003736EE" w:rsidRDefault="003736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B3B2274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sz w:val="18"/>
        <w:vertAlign w:val="baseline"/>
      </w:rPr>
    </w:lvl>
    <w:lvl w:ilvl="1" w:tplc="757446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A4C14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5A4A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A452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5A02D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D659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B4E2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4F8CB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D86896"/>
    <w:multiLevelType w:val="hybridMultilevel"/>
    <w:tmpl w:val="2FF2A00A"/>
    <w:lvl w:ilvl="0" w:tplc="76C6F1D4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  <w:color w:val="9239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BD635A"/>
    <w:multiLevelType w:val="hybridMultilevel"/>
    <w:tmpl w:val="A866EF9C"/>
    <w:lvl w:ilvl="0" w:tplc="8A62751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7BE67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0842C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3C38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EDC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DE0E1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6870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A0AD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A94C5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633DCA"/>
    <w:multiLevelType w:val="hybridMultilevel"/>
    <w:tmpl w:val="4CE4293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98194F"/>
    <w:multiLevelType w:val="hybridMultilevel"/>
    <w:tmpl w:val="278CA428"/>
    <w:lvl w:ilvl="0" w:tplc="956CCE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sz w:val="18"/>
        <w:vertAlign w:val="baseline"/>
      </w:rPr>
    </w:lvl>
    <w:lvl w:ilvl="1" w:tplc="B73E4E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7614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7ABA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08BF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F44EB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50D7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7AA3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96D6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EF434A"/>
    <w:multiLevelType w:val="hybridMultilevel"/>
    <w:tmpl w:val="6706E60A"/>
    <w:lvl w:ilvl="0" w:tplc="E2B495BA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74925E4E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46CEE084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C55C1254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720219AA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91CC762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8580FCDC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14AC8EDC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11006D64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35274B85"/>
    <w:multiLevelType w:val="hybridMultilevel"/>
    <w:tmpl w:val="EC90F854"/>
    <w:lvl w:ilvl="0" w:tplc="55E6BA2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C606C8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70A85278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31A02404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F406B8C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71B806B4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AB183532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DE08960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A334699E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9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0">
    <w:nsid w:val="37114B45"/>
    <w:multiLevelType w:val="hybridMultilevel"/>
    <w:tmpl w:val="C4FC9F76"/>
    <w:lvl w:ilvl="0" w:tplc="FD86C8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3DC4F00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47EC20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349A463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09254A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054F24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5F548B6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7FDEF50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C6EF42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nsid w:val="3A562780"/>
    <w:multiLevelType w:val="hybridMultilevel"/>
    <w:tmpl w:val="4D366AFA"/>
    <w:lvl w:ilvl="0" w:tplc="58AC4B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C3A9F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1CAE0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B021F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E06019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A1A94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028F6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FE438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DC57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4F6A27"/>
    <w:multiLevelType w:val="hybridMultilevel"/>
    <w:tmpl w:val="7A4A02C8"/>
    <w:lvl w:ilvl="0" w:tplc="4F0E41B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74F5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74A8DC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86CC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7860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E22E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16C0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2FD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201F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91E0AFD"/>
    <w:multiLevelType w:val="hybridMultilevel"/>
    <w:tmpl w:val="8F46E5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6">
    <w:nsid w:val="71575A02"/>
    <w:multiLevelType w:val="hybridMultilevel"/>
    <w:tmpl w:val="9E98DBF4"/>
    <w:lvl w:ilvl="0" w:tplc="AED6FCA0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1D8E3E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58067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3E2F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E4AB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CEE1D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46D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90B2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E0E0E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9"/>
  </w:num>
  <w:num w:numId="5">
    <w:abstractNumId w:val="15"/>
  </w:num>
  <w:num w:numId="6">
    <w:abstractNumId w:val="10"/>
  </w:num>
  <w:num w:numId="7">
    <w:abstractNumId w:val="8"/>
  </w:num>
  <w:num w:numId="8">
    <w:abstractNumId w:val="7"/>
  </w:num>
  <w:num w:numId="9">
    <w:abstractNumId w:val="11"/>
  </w:num>
  <w:num w:numId="10">
    <w:abstractNumId w:val="3"/>
  </w:num>
  <w:num w:numId="11">
    <w:abstractNumId w:val="16"/>
  </w:num>
  <w:num w:numId="12">
    <w:abstractNumId w:val="12"/>
  </w:num>
  <w:num w:numId="13">
    <w:abstractNumId w:val="0"/>
  </w:num>
  <w:num w:numId="14">
    <w:abstractNumId w:val="6"/>
  </w:num>
  <w:num w:numId="15">
    <w:abstractNumId w:val="14"/>
  </w:num>
  <w:num w:numId="16">
    <w:abstractNumId w:val="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6DA0"/>
    <w:rsid w:val="00001EBC"/>
    <w:rsid w:val="0003294C"/>
    <w:rsid w:val="00057775"/>
    <w:rsid w:val="00066280"/>
    <w:rsid w:val="000A7CDB"/>
    <w:rsid w:val="000E1B4A"/>
    <w:rsid w:val="00142301"/>
    <w:rsid w:val="001803A4"/>
    <w:rsid w:val="001A76BC"/>
    <w:rsid w:val="00241D96"/>
    <w:rsid w:val="002740F7"/>
    <w:rsid w:val="002826B1"/>
    <w:rsid w:val="002E1F33"/>
    <w:rsid w:val="002F3DB2"/>
    <w:rsid w:val="002F4C93"/>
    <w:rsid w:val="003736EE"/>
    <w:rsid w:val="004065F5"/>
    <w:rsid w:val="004138F8"/>
    <w:rsid w:val="00462260"/>
    <w:rsid w:val="00522514"/>
    <w:rsid w:val="005A61B3"/>
    <w:rsid w:val="005D045D"/>
    <w:rsid w:val="005D4006"/>
    <w:rsid w:val="00697410"/>
    <w:rsid w:val="006A3042"/>
    <w:rsid w:val="00705008"/>
    <w:rsid w:val="007527B9"/>
    <w:rsid w:val="0076013A"/>
    <w:rsid w:val="007A5C59"/>
    <w:rsid w:val="008A7103"/>
    <w:rsid w:val="008D06ED"/>
    <w:rsid w:val="008E2B77"/>
    <w:rsid w:val="008E6DA0"/>
    <w:rsid w:val="009A0B4B"/>
    <w:rsid w:val="009C14DC"/>
    <w:rsid w:val="00A633E5"/>
    <w:rsid w:val="00B270E6"/>
    <w:rsid w:val="00B474DB"/>
    <w:rsid w:val="00C40E47"/>
    <w:rsid w:val="00C74915"/>
    <w:rsid w:val="00CA4B5B"/>
    <w:rsid w:val="00CE6DD2"/>
    <w:rsid w:val="00D20505"/>
    <w:rsid w:val="00D317DE"/>
    <w:rsid w:val="00D37D82"/>
    <w:rsid w:val="00DC733E"/>
    <w:rsid w:val="00DF5A8A"/>
    <w:rsid w:val="00E05FB1"/>
    <w:rsid w:val="00EE58DF"/>
    <w:rsid w:val="00F127B6"/>
    <w:rsid w:val="00FA5287"/>
    <w:rsid w:val="00FC0ABD"/>
    <w:rsid w:val="00FC3F5B"/>
    <w:rsid w:val="00FD6DF8"/>
    <w:rsid w:val="00FE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2">
      <o:colormru v:ext="edit" colors="#be504d,#b7464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483"/>
  </w:style>
  <w:style w:type="paragraph" w:styleId="Cabealho1">
    <w:name w:val="heading 1"/>
    <w:basedOn w:val="Normal"/>
    <w:next w:val="Normal"/>
    <w:link w:val="Cabealho1Carcter"/>
    <w:qFormat/>
    <w:rsid w:val="00CF7D5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CF7D5D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CF7D5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CF7D5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CF7D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CF7D5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CF7D5D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CF7D5D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CF7D5D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CF7D5D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CF7D5D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CF7D5D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CF7D5D"/>
  </w:style>
  <w:style w:type="paragraph" w:styleId="PargrafodaLista">
    <w:name w:val="List Paragraph"/>
    <w:basedOn w:val="Normal"/>
    <w:uiPriority w:val="34"/>
    <w:qFormat/>
    <w:rsid w:val="00CF7D5D"/>
    <w:pPr>
      <w:ind w:left="720"/>
      <w:contextualSpacing/>
    </w:pPr>
  </w:style>
  <w:style w:type="paragraph" w:styleId="Cabealho">
    <w:name w:val="header"/>
    <w:basedOn w:val="Normal"/>
    <w:link w:val="CabealhoCarcter"/>
    <w:unhideWhenUsed/>
    <w:rsid w:val="00CF7D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CF7D5D"/>
  </w:style>
  <w:style w:type="paragraph" w:styleId="Rodap">
    <w:name w:val="footer"/>
    <w:basedOn w:val="Normal"/>
    <w:link w:val="RodapCarcter"/>
    <w:unhideWhenUsed/>
    <w:rsid w:val="00CF7D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CF7D5D"/>
  </w:style>
  <w:style w:type="character" w:styleId="Hiperligao">
    <w:name w:val="Hyperlink"/>
    <w:basedOn w:val="Tipodeletrapredefinidodopargrafo"/>
    <w:unhideWhenUsed/>
    <w:rsid w:val="00CF7D5D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CF7D5D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rsid w:val="00CF7D5D"/>
  </w:style>
  <w:style w:type="paragraph" w:styleId="Corpodetexto3">
    <w:name w:val="Body Text 3"/>
    <w:basedOn w:val="Normal"/>
    <w:link w:val="Corpodetexto3Carcter"/>
    <w:rsid w:val="00CF7D5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CF7D5D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F7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F7D5D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CF7D5D"/>
  </w:style>
  <w:style w:type="paragraph" w:styleId="Corpodetexto">
    <w:name w:val="Body Text"/>
    <w:basedOn w:val="Normal"/>
    <w:link w:val="CorpodetextoCarcter"/>
    <w:rsid w:val="00CF7D5D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CF7D5D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CF7D5D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CF7D5D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CF7D5D"/>
  </w:style>
  <w:style w:type="character" w:styleId="Forte">
    <w:name w:val="Strong"/>
    <w:basedOn w:val="Tipodeletrapredefinidodopargrafo"/>
    <w:qFormat/>
    <w:rsid w:val="00CF7D5D"/>
    <w:rPr>
      <w:b/>
      <w:bCs/>
    </w:rPr>
  </w:style>
  <w:style w:type="paragraph" w:styleId="NormalWeb">
    <w:name w:val="Normal (Web)"/>
    <w:basedOn w:val="Normal"/>
    <w:rsid w:val="00CF7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CF7D5D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CF7D5D"/>
    <w:pPr>
      <w:spacing w:before="0"/>
    </w:pPr>
  </w:style>
  <w:style w:type="paragraph" w:customStyle="1" w:styleId="Tesc2">
    <w:name w:val="T_esc2"/>
    <w:basedOn w:val="Normal"/>
    <w:rsid w:val="00CF7D5D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CF7D5D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CF7D5D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CF7D5D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CF7D5D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CF7D5D"/>
    <w:rPr>
      <w:i/>
      <w:iCs/>
    </w:rPr>
  </w:style>
  <w:style w:type="table" w:styleId="Tabelacomgrelha">
    <w:name w:val="Table Grid"/>
    <w:basedOn w:val="Tabelanormal"/>
    <w:rsid w:val="00CF7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19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Nuno Manoel</cp:lastModifiedBy>
  <cp:revision>57</cp:revision>
  <dcterms:created xsi:type="dcterms:W3CDTF">2012-02-27T16:13:00Z</dcterms:created>
  <dcterms:modified xsi:type="dcterms:W3CDTF">2014-06-03T10:34:00Z</dcterms:modified>
</cp:coreProperties>
</file>