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5D6" w:rsidRDefault="00465123" w:rsidP="00F31C7B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margin-left:-19pt;margin-top:-19.4pt;width:497.15pt;height:39.3pt;z-index:251953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" filled="f" stroked="f">
            <v:textbox>
              <w:txbxContent>
                <w:p w:rsidR="00271C64" w:rsidRPr="00CC7DFF" w:rsidRDefault="00271C64" w:rsidP="00271C64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5</w:t>
                  </w:r>
                </w:p>
                <w:p w:rsidR="00271C64" w:rsidRPr="00CC7DFF" w:rsidRDefault="00271C64" w:rsidP="00271C64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271C64" w:rsidRPr="00CC7DFF" w:rsidRDefault="00271C64" w:rsidP="00271C64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216103" o:spid="_x0000_s1026" style="position:absolute;margin-left:-24.65pt;margin-top:-27.8pt;width:596.05pt;height:53.55pt;z-index:25195212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" fillcolor="#c00000" stroked="f" strokeweight="2pt"/>
        </w:pict>
      </w:r>
    </w:p>
    <w:p w:rsidR="005645D6" w:rsidRDefault="005645D6" w:rsidP="005645D6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1D1F50" w:rsidRDefault="00F975E4" w:rsidP="001D1F50">
      <w:pPr>
        <w:spacing w:after="0"/>
        <w:rPr>
          <w:bCs/>
          <w:sz w:val="24"/>
          <w:szCs w:val="24"/>
        </w:rPr>
      </w:pPr>
      <w:r w:rsidRPr="00390242">
        <w:rPr>
          <w:rFonts w:cstheme="minorHAnsi"/>
          <w:b/>
          <w:bCs/>
          <w:color w:val="C00000"/>
          <w:sz w:val="24"/>
          <w:szCs w:val="24"/>
        </w:rPr>
        <w:t>1.</w:t>
      </w:r>
      <w:r w:rsidRPr="00390242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="001D1F50" w:rsidRPr="00C87CEA">
        <w:rPr>
          <w:b/>
          <w:bCs/>
          <w:sz w:val="24"/>
          <w:szCs w:val="24"/>
          <w:u w:val="single"/>
        </w:rPr>
        <w:t>Explica</w:t>
      </w:r>
      <w:r w:rsidR="001D1F50" w:rsidRPr="00C87CEA">
        <w:rPr>
          <w:bCs/>
          <w:sz w:val="24"/>
          <w:szCs w:val="24"/>
        </w:rPr>
        <w:t xml:space="preserve"> por que razão observ</w:t>
      </w:r>
      <w:r w:rsidR="00271C64">
        <w:rPr>
          <w:bCs/>
          <w:sz w:val="24"/>
          <w:szCs w:val="24"/>
        </w:rPr>
        <w:t xml:space="preserve">as diariamente o nascer e o </w:t>
      </w:r>
      <w:proofErr w:type="gramStart"/>
      <w:r w:rsidR="00271C64">
        <w:rPr>
          <w:bCs/>
          <w:sz w:val="24"/>
          <w:szCs w:val="24"/>
        </w:rPr>
        <w:t xml:space="preserve">pôr do </w:t>
      </w:r>
      <w:r w:rsidR="001D1F50" w:rsidRPr="00C87CEA">
        <w:rPr>
          <w:bCs/>
          <w:sz w:val="24"/>
          <w:szCs w:val="24"/>
        </w:rPr>
        <w:t>Sol</w:t>
      </w:r>
      <w:proofErr w:type="gramEnd"/>
      <w:r w:rsidR="001D1F50" w:rsidRPr="00C87CEA">
        <w:rPr>
          <w:bCs/>
          <w:sz w:val="24"/>
          <w:szCs w:val="24"/>
        </w:rPr>
        <w:t>, apesar de este astro não se mover em torno da Terra.</w:t>
      </w:r>
    </w:p>
    <w:p w:rsidR="00F975E4" w:rsidRDefault="00F975E4" w:rsidP="00A11E4E">
      <w:pPr>
        <w:autoSpaceDE w:val="0"/>
        <w:autoSpaceDN w:val="0"/>
        <w:adjustRightInd w:val="0"/>
        <w:spacing w:after="0"/>
        <w:rPr>
          <w:rFonts w:cstheme="minorHAnsi"/>
          <w:b/>
          <w:bCs/>
          <w:sz w:val="28"/>
          <w:szCs w:val="28"/>
        </w:rPr>
      </w:pPr>
    </w:p>
    <w:p w:rsidR="00F975E4" w:rsidRDefault="00F975E4" w:rsidP="00A11E4E">
      <w:pPr>
        <w:autoSpaceDE w:val="0"/>
        <w:autoSpaceDN w:val="0"/>
        <w:adjustRightInd w:val="0"/>
        <w:spacing w:after="0"/>
        <w:rPr>
          <w:rFonts w:cstheme="minorHAnsi"/>
          <w:b/>
          <w:bCs/>
          <w:sz w:val="28"/>
          <w:szCs w:val="28"/>
        </w:rPr>
      </w:pPr>
      <w:r w:rsidRPr="00390242">
        <w:rPr>
          <w:rFonts w:cstheme="minorHAnsi"/>
          <w:b/>
          <w:bCs/>
          <w:color w:val="C00000"/>
          <w:sz w:val="24"/>
          <w:szCs w:val="24"/>
        </w:rPr>
        <w:t>2.</w:t>
      </w:r>
      <w:r w:rsidR="00271C64" w:rsidRPr="00390242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="00271C64" w:rsidRPr="00271C64">
        <w:rPr>
          <w:rFonts w:cstheme="minorHAnsi"/>
          <w:b/>
          <w:bCs/>
          <w:sz w:val="24"/>
          <w:szCs w:val="24"/>
          <w:u w:val="single"/>
        </w:rPr>
        <w:t xml:space="preserve">Estabelece </w:t>
      </w:r>
      <w:r w:rsidR="00271C64" w:rsidRPr="00271C64">
        <w:rPr>
          <w:rFonts w:cstheme="minorHAnsi"/>
          <w:bCs/>
          <w:sz w:val="24"/>
          <w:szCs w:val="24"/>
        </w:rPr>
        <w:t>a diferença entre planetas interiores e planetas exteriores.</w:t>
      </w:r>
    </w:p>
    <w:p w:rsidR="00F975E4" w:rsidRDefault="00F975E4" w:rsidP="00A11E4E">
      <w:pPr>
        <w:autoSpaceDE w:val="0"/>
        <w:autoSpaceDN w:val="0"/>
        <w:adjustRightInd w:val="0"/>
        <w:spacing w:after="0"/>
        <w:rPr>
          <w:rFonts w:cstheme="minorHAnsi"/>
          <w:b/>
          <w:bCs/>
          <w:sz w:val="28"/>
          <w:szCs w:val="28"/>
        </w:rPr>
      </w:pPr>
    </w:p>
    <w:p w:rsidR="00A11E4E" w:rsidRDefault="00F975E4" w:rsidP="00A11E4E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390242">
        <w:rPr>
          <w:rFonts w:cstheme="minorHAnsi"/>
          <w:b/>
          <w:bCs/>
          <w:color w:val="C00000"/>
          <w:sz w:val="24"/>
          <w:szCs w:val="24"/>
        </w:rPr>
        <w:t>3</w:t>
      </w:r>
      <w:r w:rsidR="00A11E4E" w:rsidRPr="00390242">
        <w:rPr>
          <w:rFonts w:cstheme="minorHAnsi"/>
          <w:b/>
          <w:bCs/>
          <w:color w:val="C00000"/>
          <w:sz w:val="24"/>
          <w:szCs w:val="24"/>
        </w:rPr>
        <w:t>.</w:t>
      </w:r>
      <w:r w:rsidR="00A11E4E" w:rsidRPr="00390242">
        <w:rPr>
          <w:rFonts w:cstheme="minorHAnsi"/>
          <w:bCs/>
          <w:color w:val="C00000"/>
          <w:sz w:val="24"/>
          <w:szCs w:val="24"/>
        </w:rPr>
        <w:t xml:space="preserve"> </w:t>
      </w:r>
      <w:r w:rsidR="00A11E4E" w:rsidRPr="00A11E4E">
        <w:rPr>
          <w:rFonts w:cstheme="minorHAnsi"/>
          <w:b/>
          <w:bCs/>
          <w:sz w:val="24"/>
          <w:szCs w:val="24"/>
          <w:u w:val="single"/>
        </w:rPr>
        <w:t>Descreve</w:t>
      </w:r>
      <w:r w:rsidR="00A11E4E">
        <w:rPr>
          <w:rFonts w:cstheme="minorHAnsi"/>
          <w:bCs/>
          <w:sz w:val="24"/>
          <w:szCs w:val="24"/>
        </w:rPr>
        <w:t xml:space="preserve"> as principais fases do ciclo de vida de uma estrela com dimensões semelhantes às do Sol.</w:t>
      </w:r>
    </w:p>
    <w:p w:rsidR="00A11E4E" w:rsidRDefault="00A11E4E" w:rsidP="00A11E4E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9855C2" w:rsidRPr="00B34E1E" w:rsidRDefault="00F975E4" w:rsidP="005645D6">
      <w:pPr>
        <w:spacing w:after="0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4</w:t>
      </w:r>
      <w:r w:rsidR="009855C2" w:rsidRPr="00390242">
        <w:rPr>
          <w:b/>
          <w:bCs/>
          <w:color w:val="C00000"/>
          <w:sz w:val="24"/>
          <w:szCs w:val="24"/>
        </w:rPr>
        <w:t>.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Lê com atenção</w:t>
      </w:r>
      <w:r w:rsidR="009855C2" w:rsidRPr="00B34E1E">
        <w:rPr>
          <w:bCs/>
          <w:sz w:val="24"/>
          <w:szCs w:val="24"/>
        </w:rPr>
        <w:t xml:space="preserve"> o texto que se segue:</w:t>
      </w:r>
    </w:p>
    <w:p w:rsidR="009855C2" w:rsidRPr="00B34E1E" w:rsidRDefault="009855C2" w:rsidP="005645D6">
      <w:pPr>
        <w:spacing w:after="0"/>
        <w:ind w:firstLine="284"/>
        <w:jc w:val="both"/>
        <w:rPr>
          <w:bCs/>
          <w:i/>
          <w:sz w:val="24"/>
          <w:szCs w:val="24"/>
        </w:rPr>
      </w:pPr>
      <w:r w:rsidRPr="00B34E1E">
        <w:rPr>
          <w:bCs/>
          <w:i/>
          <w:sz w:val="24"/>
          <w:szCs w:val="24"/>
        </w:rPr>
        <w:t>Em Portugal, apenas seis por cento do consumo energético provém de fontes renováveis, das quais a maioria</w:t>
      </w:r>
      <w:r w:rsidR="00CB550F">
        <w:rPr>
          <w:bCs/>
          <w:i/>
          <w:sz w:val="24"/>
          <w:szCs w:val="24"/>
        </w:rPr>
        <w:t xml:space="preserve"> são pequenas centrais hidroelé</w:t>
      </w:r>
      <w:r w:rsidRPr="00B34E1E">
        <w:rPr>
          <w:bCs/>
          <w:i/>
          <w:sz w:val="24"/>
          <w:szCs w:val="24"/>
        </w:rPr>
        <w:t xml:space="preserve">tricas que provocam impactos ambientais negativos nos rios. As fontes renováveis verdadeiramente </w:t>
      </w:r>
      <w:r w:rsidR="00CB550F">
        <w:rPr>
          <w:bCs/>
          <w:i/>
          <w:sz w:val="24"/>
          <w:szCs w:val="24"/>
        </w:rPr>
        <w:t>«</w:t>
      </w:r>
      <w:proofErr w:type="gramStart"/>
      <w:r w:rsidRPr="00B34E1E">
        <w:rPr>
          <w:bCs/>
          <w:i/>
          <w:sz w:val="24"/>
          <w:szCs w:val="24"/>
        </w:rPr>
        <w:t>limpas</w:t>
      </w:r>
      <w:proofErr w:type="gramEnd"/>
      <w:r w:rsidR="00CB550F">
        <w:rPr>
          <w:bCs/>
          <w:i/>
          <w:sz w:val="24"/>
          <w:szCs w:val="24"/>
        </w:rPr>
        <w:t>»</w:t>
      </w:r>
      <w:r w:rsidRPr="00B34E1E">
        <w:rPr>
          <w:bCs/>
          <w:i/>
          <w:sz w:val="24"/>
          <w:szCs w:val="24"/>
        </w:rPr>
        <w:t xml:space="preserve"> ainda </w:t>
      </w:r>
      <w:proofErr w:type="gramStart"/>
      <w:r w:rsidRPr="00B34E1E">
        <w:rPr>
          <w:bCs/>
          <w:i/>
          <w:sz w:val="24"/>
          <w:szCs w:val="24"/>
        </w:rPr>
        <w:t>têm</w:t>
      </w:r>
      <w:proofErr w:type="gramEnd"/>
      <w:r w:rsidRPr="00B34E1E">
        <w:rPr>
          <w:bCs/>
          <w:i/>
          <w:sz w:val="24"/>
          <w:szCs w:val="24"/>
        </w:rPr>
        <w:t xml:space="preserve"> uma aplicação reduzida. Apesar do nosso país ser rico em recursos renováveis, a uma escala industrial só agora estão a s</w:t>
      </w:r>
      <w:r w:rsidR="00CB550F">
        <w:rPr>
          <w:bCs/>
          <w:i/>
          <w:sz w:val="24"/>
          <w:szCs w:val="24"/>
        </w:rPr>
        <w:t>er ensaiados os primeiros proje</w:t>
      </w:r>
      <w:r w:rsidRPr="00B34E1E">
        <w:rPr>
          <w:bCs/>
          <w:i/>
          <w:sz w:val="24"/>
          <w:szCs w:val="24"/>
        </w:rPr>
        <w:t>tos do seu aproveitamento.</w:t>
      </w:r>
    </w:p>
    <w:p w:rsidR="009855C2" w:rsidRPr="00B34E1E" w:rsidRDefault="009855C2" w:rsidP="005645D6">
      <w:pPr>
        <w:spacing w:after="0"/>
        <w:jc w:val="right"/>
        <w:rPr>
          <w:bCs/>
          <w:sz w:val="20"/>
          <w:szCs w:val="20"/>
        </w:rPr>
      </w:pPr>
      <w:r w:rsidRPr="00B34E1E">
        <w:rPr>
          <w:bCs/>
          <w:sz w:val="20"/>
          <w:szCs w:val="20"/>
        </w:rPr>
        <w:t>Adaptado da revista E</w:t>
      </w:r>
      <w:r w:rsidR="00271C64">
        <w:rPr>
          <w:bCs/>
          <w:sz w:val="20"/>
          <w:szCs w:val="20"/>
        </w:rPr>
        <w:t>xpresso</w:t>
      </w:r>
    </w:p>
    <w:p w:rsidR="005645D6" w:rsidRDefault="005645D6" w:rsidP="005645D6">
      <w:pPr>
        <w:spacing w:after="0"/>
        <w:ind w:firstLine="284"/>
        <w:jc w:val="both"/>
        <w:rPr>
          <w:bCs/>
          <w:sz w:val="24"/>
          <w:szCs w:val="24"/>
        </w:rPr>
      </w:pP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4</w:t>
      </w:r>
      <w:r w:rsidR="009855C2" w:rsidRPr="00390242">
        <w:rPr>
          <w:b/>
          <w:bCs/>
          <w:color w:val="C00000"/>
          <w:sz w:val="24"/>
          <w:szCs w:val="24"/>
        </w:rPr>
        <w:t>.1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5645D6">
        <w:rPr>
          <w:b/>
          <w:bCs/>
          <w:sz w:val="24"/>
          <w:szCs w:val="24"/>
          <w:u w:val="single"/>
        </w:rPr>
        <w:t>Explica</w:t>
      </w:r>
      <w:r w:rsidR="009855C2" w:rsidRPr="00B34E1E">
        <w:rPr>
          <w:bCs/>
          <w:sz w:val="24"/>
          <w:szCs w:val="24"/>
        </w:rPr>
        <w:t xml:space="preserve"> o que distingue as fontes de energia renováveis referidas no texto das fontes de energia não renováveis.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4</w:t>
      </w:r>
      <w:r w:rsidR="009855C2" w:rsidRPr="00390242">
        <w:rPr>
          <w:b/>
          <w:bCs/>
          <w:color w:val="C00000"/>
          <w:sz w:val="24"/>
          <w:szCs w:val="24"/>
        </w:rPr>
        <w:t>.2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Indica</w:t>
      </w:r>
      <w:r w:rsidR="009855C2" w:rsidRPr="00B34E1E">
        <w:rPr>
          <w:bCs/>
          <w:sz w:val="24"/>
          <w:szCs w:val="24"/>
        </w:rPr>
        <w:t xml:space="preserve"> duas razões para se utilizarem fontes de energia renováveis em vez de não renováveis.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4</w:t>
      </w:r>
      <w:r w:rsidR="009855C2" w:rsidRPr="00390242">
        <w:rPr>
          <w:b/>
          <w:bCs/>
          <w:color w:val="C00000"/>
          <w:sz w:val="24"/>
          <w:szCs w:val="24"/>
        </w:rPr>
        <w:t>.3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</w:rPr>
        <w:t>Enumera</w:t>
      </w:r>
      <w:r w:rsidR="009855C2" w:rsidRPr="00B34E1E">
        <w:rPr>
          <w:bCs/>
          <w:sz w:val="24"/>
          <w:szCs w:val="24"/>
        </w:rPr>
        <w:t xml:space="preserve"> três fontes de energia renováveis.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4</w:t>
      </w:r>
      <w:r w:rsidR="009855C2" w:rsidRPr="00390242">
        <w:rPr>
          <w:b/>
          <w:bCs/>
          <w:color w:val="C00000"/>
          <w:sz w:val="24"/>
          <w:szCs w:val="24"/>
        </w:rPr>
        <w:t>.4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 xml:space="preserve">Indica </w:t>
      </w:r>
      <w:r w:rsidR="009855C2" w:rsidRPr="00B34E1E">
        <w:rPr>
          <w:bCs/>
          <w:sz w:val="24"/>
          <w:szCs w:val="24"/>
        </w:rPr>
        <w:t xml:space="preserve">como se poderá reduzir, em Portugal, a utilização de combustíveis fósseis na </w:t>
      </w:r>
      <w:r w:rsidR="00CB550F">
        <w:rPr>
          <w:bCs/>
          <w:sz w:val="24"/>
          <w:szCs w:val="24"/>
        </w:rPr>
        <w:t>produção de ele</w:t>
      </w:r>
      <w:r w:rsidR="009855C2" w:rsidRPr="00B34E1E">
        <w:rPr>
          <w:bCs/>
          <w:sz w:val="24"/>
          <w:szCs w:val="24"/>
        </w:rPr>
        <w:t>tricidade.</w:t>
      </w:r>
    </w:p>
    <w:p w:rsidR="005645D6" w:rsidRDefault="005645D6" w:rsidP="005645D6">
      <w:pPr>
        <w:spacing w:after="0"/>
        <w:jc w:val="both"/>
        <w:rPr>
          <w:noProof/>
          <w:sz w:val="24"/>
          <w:szCs w:val="24"/>
        </w:rPr>
      </w:pPr>
    </w:p>
    <w:p w:rsidR="009855C2" w:rsidRPr="00B34E1E" w:rsidRDefault="009855C2" w:rsidP="005645D6">
      <w:pPr>
        <w:spacing w:after="0"/>
        <w:jc w:val="both"/>
        <w:rPr>
          <w:bCs/>
          <w:sz w:val="24"/>
          <w:szCs w:val="24"/>
        </w:rPr>
      </w:pPr>
      <w:r w:rsidRPr="00390242"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5480685</wp:posOffset>
            </wp:positionH>
            <wp:positionV relativeFrom="paragraph">
              <wp:posOffset>4306570</wp:posOffset>
            </wp:positionV>
            <wp:extent cx="1714500" cy="1485900"/>
            <wp:effectExtent l="19050" t="19050" r="0" b="0"/>
            <wp:wrapNone/>
            <wp:docPr id="110" name="Imagem 110" descr="Pilha e ventoín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Pilha e ventoính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6000"/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5278" t="-4054" r="-5278" b="-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75E4" w:rsidRPr="00390242">
        <w:rPr>
          <w:b/>
          <w:bCs/>
          <w:color w:val="C00000"/>
          <w:sz w:val="24"/>
          <w:szCs w:val="24"/>
        </w:rPr>
        <w:t>5</w:t>
      </w:r>
      <w:r w:rsidRPr="00390242">
        <w:rPr>
          <w:b/>
          <w:bCs/>
          <w:color w:val="C00000"/>
          <w:sz w:val="24"/>
          <w:szCs w:val="24"/>
        </w:rPr>
        <w:t>.</w:t>
      </w:r>
      <w:r w:rsidRPr="00390242">
        <w:rPr>
          <w:bCs/>
          <w:color w:val="C00000"/>
          <w:sz w:val="24"/>
          <w:szCs w:val="24"/>
        </w:rPr>
        <w:t xml:space="preserve"> </w:t>
      </w:r>
      <w:r w:rsidR="00271C64">
        <w:rPr>
          <w:bCs/>
          <w:sz w:val="24"/>
          <w:szCs w:val="24"/>
        </w:rPr>
        <w:t>Nu</w:t>
      </w:r>
      <w:r w:rsidRPr="00B34E1E">
        <w:rPr>
          <w:bCs/>
          <w:sz w:val="24"/>
          <w:szCs w:val="24"/>
        </w:rPr>
        <w:t>ma pilha ligada a um motor com uma ventoinha.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5</w:t>
      </w:r>
      <w:r w:rsidR="009855C2" w:rsidRPr="00390242">
        <w:rPr>
          <w:b/>
          <w:bCs/>
          <w:color w:val="C00000"/>
          <w:sz w:val="24"/>
          <w:szCs w:val="24"/>
        </w:rPr>
        <w:t>.1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Identifica</w:t>
      </w:r>
      <w:r w:rsidR="00CB550F">
        <w:rPr>
          <w:bCs/>
          <w:sz w:val="24"/>
          <w:szCs w:val="24"/>
        </w:rPr>
        <w:t xml:space="preserve"> a fonte e </w:t>
      </w:r>
      <w:proofErr w:type="gramStart"/>
      <w:r w:rsidR="00CB550F">
        <w:rPr>
          <w:bCs/>
          <w:sz w:val="24"/>
          <w:szCs w:val="24"/>
        </w:rPr>
        <w:t>o(s</w:t>
      </w:r>
      <w:proofErr w:type="gramEnd"/>
      <w:r w:rsidR="00CB550F">
        <w:rPr>
          <w:bCs/>
          <w:sz w:val="24"/>
          <w:szCs w:val="24"/>
        </w:rPr>
        <w:t>) rece</w:t>
      </w:r>
      <w:r w:rsidR="009855C2" w:rsidRPr="00B34E1E">
        <w:rPr>
          <w:bCs/>
          <w:sz w:val="24"/>
          <w:szCs w:val="24"/>
        </w:rPr>
        <w:t>tor(</w:t>
      </w:r>
      <w:proofErr w:type="spellStart"/>
      <w:r w:rsidR="009855C2" w:rsidRPr="00B34E1E">
        <w:rPr>
          <w:bCs/>
          <w:sz w:val="24"/>
          <w:szCs w:val="24"/>
        </w:rPr>
        <w:t>es</w:t>
      </w:r>
      <w:proofErr w:type="spellEnd"/>
      <w:r w:rsidR="009855C2" w:rsidRPr="00B34E1E">
        <w:rPr>
          <w:bCs/>
          <w:sz w:val="24"/>
          <w:szCs w:val="24"/>
        </w:rPr>
        <w:t>) de energia.</w:t>
      </w:r>
    </w:p>
    <w:p w:rsidR="009855C2" w:rsidRDefault="00F975E4" w:rsidP="00271C64">
      <w:pPr>
        <w:spacing w:after="120"/>
        <w:ind w:firstLine="284"/>
        <w:jc w:val="both"/>
        <w:rPr>
          <w:noProof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5</w:t>
      </w:r>
      <w:r w:rsidR="009855C2" w:rsidRPr="00390242">
        <w:rPr>
          <w:b/>
          <w:bCs/>
          <w:color w:val="C00000"/>
          <w:sz w:val="24"/>
          <w:szCs w:val="24"/>
        </w:rPr>
        <w:t>.2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Indica</w:t>
      </w:r>
      <w:r w:rsidR="009855C2" w:rsidRPr="00B34E1E">
        <w:rPr>
          <w:bCs/>
          <w:sz w:val="24"/>
          <w:szCs w:val="24"/>
        </w:rPr>
        <w:t xml:space="preserve"> que transformações e transferências de energia ocorrem no sistema.</w:t>
      </w:r>
      <w:r w:rsidR="009855C2" w:rsidRPr="00B34E1E">
        <w:rPr>
          <w:noProof/>
          <w:sz w:val="24"/>
          <w:szCs w:val="24"/>
        </w:rPr>
        <w:t xml:space="preserve"> </w:t>
      </w:r>
    </w:p>
    <w:p w:rsidR="00F975E4" w:rsidRDefault="00F975E4" w:rsidP="005645D6">
      <w:pPr>
        <w:spacing w:after="0"/>
        <w:ind w:firstLine="284"/>
        <w:jc w:val="both"/>
        <w:rPr>
          <w:noProof/>
          <w:sz w:val="24"/>
          <w:szCs w:val="24"/>
        </w:rPr>
      </w:pPr>
    </w:p>
    <w:p w:rsidR="009855C2" w:rsidRPr="00B34E1E" w:rsidRDefault="00F975E4" w:rsidP="005645D6">
      <w:pPr>
        <w:spacing w:after="0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B34E1E">
        <w:rPr>
          <w:bCs/>
          <w:sz w:val="24"/>
          <w:szCs w:val="24"/>
        </w:rPr>
        <w:t>Um aparelho consome 1200 J por cada minuto de funcionamento.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.1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Calcula</w:t>
      </w:r>
      <w:r w:rsidR="009855C2" w:rsidRPr="00B34E1E">
        <w:rPr>
          <w:bCs/>
          <w:sz w:val="24"/>
          <w:szCs w:val="24"/>
        </w:rPr>
        <w:t xml:space="preserve"> a potência do aparelho em unidades SI.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.2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B34E1E">
        <w:rPr>
          <w:bCs/>
          <w:sz w:val="24"/>
          <w:szCs w:val="24"/>
        </w:rPr>
        <w:t>Sabendo que o aparelho apen</w:t>
      </w:r>
      <w:r w:rsidR="00CB550F">
        <w:rPr>
          <w:bCs/>
          <w:sz w:val="24"/>
          <w:szCs w:val="24"/>
        </w:rPr>
        <w:t>as utiliza 400 J de energia elé</w:t>
      </w:r>
      <w:r w:rsidR="009855C2" w:rsidRPr="00B34E1E">
        <w:rPr>
          <w:bCs/>
          <w:sz w:val="24"/>
          <w:szCs w:val="24"/>
        </w:rPr>
        <w:t>trica por minuto</w:t>
      </w:r>
      <w:r w:rsidR="009855C2">
        <w:rPr>
          <w:bCs/>
          <w:sz w:val="24"/>
          <w:szCs w:val="24"/>
        </w:rPr>
        <w:t xml:space="preserve">, </w:t>
      </w:r>
      <w:r w:rsidR="009855C2" w:rsidRPr="003944B3">
        <w:rPr>
          <w:b/>
          <w:bCs/>
          <w:sz w:val="24"/>
          <w:szCs w:val="24"/>
          <w:u w:val="single"/>
        </w:rPr>
        <w:t>calcula</w:t>
      </w:r>
      <w:r w:rsidR="009855C2" w:rsidRPr="00B34E1E">
        <w:rPr>
          <w:bCs/>
          <w:sz w:val="24"/>
          <w:szCs w:val="24"/>
        </w:rPr>
        <w:t>:</w:t>
      </w:r>
    </w:p>
    <w:p w:rsidR="009855C2" w:rsidRPr="00B34E1E" w:rsidRDefault="00F975E4" w:rsidP="00271C64">
      <w:pPr>
        <w:spacing w:after="120"/>
        <w:ind w:firstLine="709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.2.1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proofErr w:type="gramStart"/>
      <w:r w:rsidR="009855C2" w:rsidRPr="00B34E1E">
        <w:rPr>
          <w:bCs/>
          <w:sz w:val="24"/>
          <w:szCs w:val="24"/>
        </w:rPr>
        <w:t>o</w:t>
      </w:r>
      <w:proofErr w:type="gramEnd"/>
      <w:r w:rsidR="009855C2" w:rsidRPr="00B34E1E">
        <w:rPr>
          <w:bCs/>
          <w:sz w:val="24"/>
          <w:szCs w:val="24"/>
        </w:rPr>
        <w:t xml:space="preserve"> valor da energia dissipada.</w:t>
      </w:r>
    </w:p>
    <w:p w:rsidR="009855C2" w:rsidRPr="00B34E1E" w:rsidRDefault="00F975E4" w:rsidP="00271C64">
      <w:pPr>
        <w:spacing w:after="120"/>
        <w:ind w:firstLine="709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.2.2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proofErr w:type="gramStart"/>
      <w:r w:rsidR="009855C2" w:rsidRPr="00B34E1E">
        <w:rPr>
          <w:bCs/>
          <w:sz w:val="24"/>
          <w:szCs w:val="24"/>
        </w:rPr>
        <w:t>o</w:t>
      </w:r>
      <w:proofErr w:type="gramEnd"/>
      <w:r w:rsidR="009855C2" w:rsidRPr="00B34E1E">
        <w:rPr>
          <w:bCs/>
          <w:sz w:val="24"/>
          <w:szCs w:val="24"/>
        </w:rPr>
        <w:t xml:space="preserve"> rendimento do aparelho.</w:t>
      </w:r>
    </w:p>
    <w:p w:rsidR="009855C2" w:rsidRPr="00B34E1E" w:rsidRDefault="00F975E4" w:rsidP="00271C64">
      <w:pPr>
        <w:spacing w:after="120"/>
        <w:ind w:firstLine="284"/>
        <w:jc w:val="both"/>
        <w:rPr>
          <w:bCs/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.3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Explica</w:t>
      </w:r>
      <w:r w:rsidR="009855C2" w:rsidRPr="00B34E1E">
        <w:rPr>
          <w:bCs/>
          <w:sz w:val="24"/>
          <w:szCs w:val="24"/>
        </w:rPr>
        <w:t xml:space="preserve"> por que razão, em qualquer aparelho, o valor da energia fornecida é diferente do valor da energia utilizada.</w:t>
      </w:r>
    </w:p>
    <w:p w:rsidR="00175621" w:rsidRDefault="0017562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9855C2" w:rsidRDefault="00465123" w:rsidP="005645D6">
      <w:pPr>
        <w:spacing w:after="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lastRenderedPageBreak/>
        <w:pict>
          <v:roundrect id="Rectângulo arredondado 216105" o:spid="_x0000_s1074" style="position:absolute;left:0;text-align:left;margin-left:-24.35pt;margin-top:-27.3pt;width:596.05pt;height:53.55pt;z-index:25195520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" fillcolor="#c00000" stroked="f" strokeweight="2pt"/>
        </w:pict>
      </w:r>
      <w:r>
        <w:rPr>
          <w:bCs/>
          <w:noProof/>
          <w:sz w:val="24"/>
          <w:szCs w:val="24"/>
        </w:rPr>
        <w:pict>
          <v:shape id="_x0000_s1027" type="#_x0000_t202" style="position:absolute;left:0;text-align:left;margin-left:66.7pt;margin-top:-18.95pt;width:497.15pt;height:39.3pt;z-index:25195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" filled="f" stroked="f">
            <v:textbox>
              <w:txbxContent>
                <w:p w:rsidR="00175621" w:rsidRPr="00CC7DFF" w:rsidRDefault="00175621" w:rsidP="0017562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5</w:t>
                  </w:r>
                </w:p>
                <w:p w:rsidR="00175621" w:rsidRPr="00CC7DFF" w:rsidRDefault="00175621" w:rsidP="00175621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175621" w:rsidRPr="00CC7DFF" w:rsidRDefault="00175621" w:rsidP="00175621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</w:p>
    <w:p w:rsidR="00175621" w:rsidRDefault="00175621" w:rsidP="005645D6">
      <w:pPr>
        <w:spacing w:after="0"/>
        <w:jc w:val="both"/>
        <w:rPr>
          <w:bCs/>
          <w:sz w:val="24"/>
          <w:szCs w:val="24"/>
        </w:rPr>
      </w:pPr>
    </w:p>
    <w:p w:rsidR="00175621" w:rsidRPr="003944B3" w:rsidRDefault="00175621" w:rsidP="005645D6">
      <w:pPr>
        <w:spacing w:after="0"/>
        <w:jc w:val="both"/>
        <w:rPr>
          <w:bCs/>
          <w:sz w:val="24"/>
          <w:szCs w:val="24"/>
        </w:rPr>
      </w:pPr>
    </w:p>
    <w:p w:rsidR="009855C2" w:rsidRPr="00B34E1E" w:rsidRDefault="00F975E4" w:rsidP="005645D6">
      <w:pPr>
        <w:spacing w:after="0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7</w:t>
      </w:r>
      <w:r w:rsidR="009855C2" w:rsidRPr="001268C4">
        <w:rPr>
          <w:b/>
          <w:bCs/>
          <w:color w:val="C00000"/>
          <w:sz w:val="24"/>
          <w:szCs w:val="24"/>
        </w:rPr>
        <w:t>.</w:t>
      </w:r>
      <w:r w:rsidR="009855C2" w:rsidRPr="001268C4">
        <w:rPr>
          <w:bCs/>
          <w:color w:val="C00000"/>
          <w:szCs w:val="24"/>
        </w:rPr>
        <w:t xml:space="preserve"> </w:t>
      </w:r>
      <w:r w:rsidR="009855C2" w:rsidRPr="00B34E1E">
        <w:rPr>
          <w:bCs/>
          <w:sz w:val="24"/>
          <w:szCs w:val="24"/>
        </w:rPr>
        <w:t xml:space="preserve">O bloco </w:t>
      </w:r>
      <w:r w:rsidR="009855C2" w:rsidRPr="00AB0D8D">
        <w:rPr>
          <w:b/>
          <w:bCs/>
          <w:sz w:val="24"/>
          <w:szCs w:val="24"/>
        </w:rPr>
        <w:t>A</w:t>
      </w:r>
      <w:r w:rsidR="009855C2" w:rsidRPr="00B34E1E">
        <w:rPr>
          <w:bCs/>
          <w:sz w:val="24"/>
          <w:szCs w:val="24"/>
        </w:rPr>
        <w:t xml:space="preserve"> é encostado ao bloco </w:t>
      </w:r>
      <w:r w:rsidR="009855C2" w:rsidRPr="00AB0D8D">
        <w:rPr>
          <w:b/>
          <w:bCs/>
          <w:sz w:val="24"/>
          <w:szCs w:val="24"/>
        </w:rPr>
        <w:t>B</w:t>
      </w:r>
      <w:r w:rsidR="009855C2" w:rsidRPr="00B34E1E">
        <w:rPr>
          <w:bCs/>
          <w:sz w:val="24"/>
          <w:szCs w:val="24"/>
        </w:rPr>
        <w:t xml:space="preserve">. Inicialmente, o bloco </w:t>
      </w:r>
      <w:r w:rsidR="009855C2" w:rsidRPr="00AB0D8D">
        <w:rPr>
          <w:b/>
          <w:bCs/>
          <w:sz w:val="24"/>
          <w:szCs w:val="24"/>
        </w:rPr>
        <w:t>A</w:t>
      </w:r>
      <w:r w:rsidR="009855C2" w:rsidRPr="00B34E1E">
        <w:rPr>
          <w:bCs/>
          <w:sz w:val="24"/>
          <w:szCs w:val="24"/>
        </w:rPr>
        <w:t xml:space="preserve"> está a 50 ⁰C e o bloco </w:t>
      </w:r>
      <w:r w:rsidR="009855C2" w:rsidRPr="00AB0D8D">
        <w:rPr>
          <w:b/>
          <w:bCs/>
          <w:sz w:val="24"/>
          <w:szCs w:val="24"/>
        </w:rPr>
        <w:t>B</w:t>
      </w:r>
      <w:r w:rsidR="009855C2" w:rsidRPr="00B34E1E">
        <w:rPr>
          <w:bCs/>
          <w:sz w:val="24"/>
          <w:szCs w:val="24"/>
        </w:rPr>
        <w:t xml:space="preserve"> está a 10 ⁰C. </w:t>
      </w:r>
    </w:p>
    <w:p w:rsidR="009855C2" w:rsidRPr="00B34E1E" w:rsidRDefault="00AB0D8D" w:rsidP="005645D6">
      <w:pPr>
        <w:spacing w:after="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9572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97155</wp:posOffset>
            </wp:positionV>
            <wp:extent cx="2009140" cy="1129030"/>
            <wp:effectExtent l="0" t="0" r="0" b="0"/>
            <wp:wrapSquare wrapText="bothSides"/>
            <wp:docPr id="216107" name="Imagem 216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55C2" w:rsidRPr="00B34E1E" w:rsidRDefault="009855C2" w:rsidP="005645D6">
      <w:pPr>
        <w:spacing w:after="0"/>
        <w:jc w:val="both"/>
        <w:rPr>
          <w:bCs/>
          <w:sz w:val="24"/>
          <w:szCs w:val="24"/>
        </w:rPr>
      </w:pPr>
    </w:p>
    <w:p w:rsidR="009855C2" w:rsidRPr="00B34E1E" w:rsidRDefault="009855C2" w:rsidP="005645D6">
      <w:pPr>
        <w:spacing w:after="0"/>
        <w:jc w:val="both"/>
        <w:rPr>
          <w:bCs/>
          <w:sz w:val="24"/>
          <w:szCs w:val="24"/>
        </w:rPr>
      </w:pPr>
    </w:p>
    <w:p w:rsidR="009855C2" w:rsidRDefault="009855C2" w:rsidP="005645D6">
      <w:pPr>
        <w:spacing w:after="0"/>
        <w:jc w:val="both"/>
        <w:rPr>
          <w:bCs/>
          <w:sz w:val="24"/>
          <w:szCs w:val="24"/>
        </w:rPr>
      </w:pPr>
    </w:p>
    <w:p w:rsidR="00AB0D8D" w:rsidRDefault="00AB0D8D" w:rsidP="005645D6">
      <w:pPr>
        <w:spacing w:after="0"/>
        <w:jc w:val="both"/>
        <w:rPr>
          <w:bCs/>
          <w:sz w:val="24"/>
          <w:szCs w:val="24"/>
        </w:rPr>
      </w:pPr>
    </w:p>
    <w:p w:rsidR="00AB0D8D" w:rsidRDefault="00AB0D8D" w:rsidP="005645D6">
      <w:pPr>
        <w:spacing w:after="0"/>
        <w:jc w:val="both"/>
        <w:rPr>
          <w:bCs/>
          <w:sz w:val="24"/>
          <w:szCs w:val="24"/>
        </w:rPr>
      </w:pPr>
    </w:p>
    <w:p w:rsidR="009855C2" w:rsidRPr="00B34E1E" w:rsidRDefault="009855C2" w:rsidP="005645D6">
      <w:pPr>
        <w:spacing w:after="0"/>
        <w:ind w:firstLine="426"/>
        <w:jc w:val="both"/>
        <w:rPr>
          <w:bCs/>
          <w:sz w:val="24"/>
          <w:szCs w:val="24"/>
        </w:rPr>
      </w:pPr>
      <w:r w:rsidRPr="003944B3">
        <w:rPr>
          <w:b/>
          <w:bCs/>
          <w:sz w:val="24"/>
          <w:szCs w:val="24"/>
          <w:u w:val="single"/>
        </w:rPr>
        <w:t>Completa as frases</w:t>
      </w:r>
      <w:r w:rsidR="00AB0D8D">
        <w:rPr>
          <w:bCs/>
          <w:sz w:val="24"/>
          <w:szCs w:val="24"/>
        </w:rPr>
        <w:t xml:space="preserve"> que se seguem.</w:t>
      </w:r>
    </w:p>
    <w:p w:rsidR="009855C2" w:rsidRPr="00B34E1E" w:rsidRDefault="009855C2" w:rsidP="005645D6">
      <w:pPr>
        <w:spacing w:after="0"/>
        <w:ind w:firstLine="567"/>
        <w:jc w:val="both"/>
        <w:rPr>
          <w:bCs/>
          <w:sz w:val="24"/>
          <w:szCs w:val="24"/>
        </w:rPr>
      </w:pPr>
      <w:r w:rsidRPr="00B34E1E">
        <w:rPr>
          <w:b/>
          <w:bCs/>
          <w:sz w:val="24"/>
          <w:szCs w:val="24"/>
        </w:rPr>
        <w:t>A</w:t>
      </w:r>
      <w:r w:rsidR="000E22ED">
        <w:rPr>
          <w:bCs/>
          <w:sz w:val="24"/>
          <w:szCs w:val="24"/>
        </w:rPr>
        <w:t xml:space="preserve"> </w:t>
      </w:r>
      <w:r w:rsidR="000E22ED">
        <w:rPr>
          <w:rFonts w:cstheme="minorHAnsi"/>
          <w:bCs/>
          <w:sz w:val="24"/>
          <w:szCs w:val="24"/>
        </w:rPr>
        <w:t>—</w:t>
      </w:r>
      <w:r w:rsidRPr="00B34E1E">
        <w:rPr>
          <w:bCs/>
          <w:sz w:val="24"/>
          <w:szCs w:val="24"/>
        </w:rPr>
        <w:t xml:space="preserve"> O bloco ____ perde energia que transfere para o bloco ______. À energia transferida devido à diferença de temperaturas, dá-se o nome </w:t>
      </w:r>
      <w:proofErr w:type="gramStart"/>
      <w:r w:rsidRPr="00B34E1E">
        <w:rPr>
          <w:bCs/>
          <w:sz w:val="24"/>
          <w:szCs w:val="24"/>
        </w:rPr>
        <w:t>de</w:t>
      </w:r>
      <w:proofErr w:type="gramEnd"/>
      <w:r w:rsidRPr="00B34E1E">
        <w:rPr>
          <w:bCs/>
          <w:sz w:val="24"/>
          <w:szCs w:val="24"/>
        </w:rPr>
        <w:t xml:space="preserve"> ________.</w:t>
      </w:r>
    </w:p>
    <w:p w:rsidR="009855C2" w:rsidRPr="00B34E1E" w:rsidRDefault="009855C2" w:rsidP="005645D6">
      <w:pPr>
        <w:spacing w:after="0"/>
        <w:ind w:firstLine="567"/>
        <w:jc w:val="both"/>
        <w:rPr>
          <w:bCs/>
          <w:sz w:val="24"/>
          <w:szCs w:val="24"/>
        </w:rPr>
      </w:pPr>
      <w:r w:rsidRPr="00B34E1E">
        <w:rPr>
          <w:b/>
          <w:bCs/>
          <w:sz w:val="24"/>
          <w:szCs w:val="24"/>
        </w:rPr>
        <w:t>B</w:t>
      </w:r>
      <w:r w:rsidR="000E22ED">
        <w:rPr>
          <w:bCs/>
          <w:sz w:val="24"/>
          <w:szCs w:val="24"/>
        </w:rPr>
        <w:t xml:space="preserve"> </w:t>
      </w:r>
      <w:r w:rsidR="000E22ED">
        <w:rPr>
          <w:rFonts w:cstheme="minorHAnsi"/>
          <w:bCs/>
          <w:sz w:val="24"/>
          <w:szCs w:val="24"/>
        </w:rPr>
        <w:t>—</w:t>
      </w:r>
      <w:r>
        <w:rPr>
          <w:bCs/>
          <w:sz w:val="24"/>
          <w:szCs w:val="24"/>
        </w:rPr>
        <w:t xml:space="preserve"> </w:t>
      </w:r>
      <w:r w:rsidRPr="00B34E1E">
        <w:rPr>
          <w:bCs/>
          <w:sz w:val="24"/>
          <w:szCs w:val="24"/>
        </w:rPr>
        <w:t xml:space="preserve">Esta transferência de energia termina quando _________, dizendo-se que se atingiu </w:t>
      </w:r>
      <w:proofErr w:type="gramStart"/>
      <w:r w:rsidRPr="00B34E1E">
        <w:rPr>
          <w:bCs/>
          <w:sz w:val="24"/>
          <w:szCs w:val="24"/>
        </w:rPr>
        <w:t>o</w:t>
      </w:r>
      <w:proofErr w:type="gramEnd"/>
      <w:r w:rsidRPr="00B34E1E">
        <w:rPr>
          <w:bCs/>
          <w:sz w:val="24"/>
          <w:szCs w:val="24"/>
        </w:rPr>
        <w:t xml:space="preserve"> __________</w:t>
      </w:r>
      <w:r w:rsidR="001D136B">
        <w:rPr>
          <w:bCs/>
          <w:sz w:val="24"/>
          <w:szCs w:val="24"/>
        </w:rPr>
        <w:t>.</w:t>
      </w:r>
    </w:p>
    <w:p w:rsidR="009855C2" w:rsidRPr="00B34E1E" w:rsidRDefault="009855C2" w:rsidP="005645D6">
      <w:pPr>
        <w:spacing w:after="0"/>
        <w:ind w:firstLine="567"/>
        <w:jc w:val="both"/>
        <w:rPr>
          <w:bCs/>
          <w:sz w:val="24"/>
          <w:szCs w:val="24"/>
        </w:rPr>
      </w:pPr>
      <w:r w:rsidRPr="00B34E1E">
        <w:rPr>
          <w:b/>
          <w:bCs/>
          <w:sz w:val="24"/>
          <w:szCs w:val="24"/>
        </w:rPr>
        <w:t>C</w:t>
      </w:r>
      <w:r w:rsidR="000E22ED">
        <w:rPr>
          <w:b/>
          <w:bCs/>
          <w:sz w:val="24"/>
          <w:szCs w:val="24"/>
        </w:rPr>
        <w:t xml:space="preserve"> </w:t>
      </w:r>
      <w:r w:rsidR="000E22ED">
        <w:rPr>
          <w:rFonts w:cstheme="minorHAnsi"/>
          <w:bCs/>
          <w:sz w:val="24"/>
          <w:szCs w:val="24"/>
        </w:rPr>
        <w:t>—</w:t>
      </w:r>
      <w:r>
        <w:rPr>
          <w:bCs/>
          <w:sz w:val="24"/>
          <w:szCs w:val="24"/>
        </w:rPr>
        <w:t xml:space="preserve"> </w:t>
      </w:r>
      <w:r w:rsidRPr="00B34E1E">
        <w:rPr>
          <w:bCs/>
          <w:sz w:val="24"/>
          <w:szCs w:val="24"/>
        </w:rPr>
        <w:t xml:space="preserve">Se os blocos forem iguais, a temperatura final de ambos é </w:t>
      </w:r>
      <w:proofErr w:type="gramStart"/>
      <w:r w:rsidRPr="00B34E1E">
        <w:rPr>
          <w:bCs/>
          <w:sz w:val="24"/>
          <w:szCs w:val="24"/>
        </w:rPr>
        <w:t>de</w:t>
      </w:r>
      <w:proofErr w:type="gramEnd"/>
      <w:r w:rsidRPr="00B34E1E">
        <w:rPr>
          <w:bCs/>
          <w:sz w:val="24"/>
          <w:szCs w:val="24"/>
        </w:rPr>
        <w:t xml:space="preserve"> ______________.</w:t>
      </w:r>
    </w:p>
    <w:p w:rsidR="009855C2" w:rsidRDefault="009855C2" w:rsidP="005645D6">
      <w:pPr>
        <w:spacing w:after="0"/>
        <w:jc w:val="both"/>
        <w:rPr>
          <w:bCs/>
          <w:sz w:val="24"/>
          <w:szCs w:val="24"/>
        </w:rPr>
      </w:pPr>
    </w:p>
    <w:p w:rsidR="009855C2" w:rsidRDefault="00F975E4" w:rsidP="005645D6">
      <w:pPr>
        <w:spacing w:after="0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8</w:t>
      </w:r>
      <w:r w:rsidR="009855C2" w:rsidRPr="001268C4">
        <w:rPr>
          <w:b/>
          <w:bCs/>
          <w:color w:val="C00000"/>
          <w:sz w:val="24"/>
          <w:szCs w:val="24"/>
        </w:rPr>
        <w:t>.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r w:rsidR="009855C2">
        <w:rPr>
          <w:bCs/>
          <w:sz w:val="24"/>
          <w:szCs w:val="24"/>
        </w:rPr>
        <w:t>Considera as seguintes situações:</w:t>
      </w:r>
    </w:p>
    <w:p w:rsidR="009855C2" w:rsidRDefault="009855C2" w:rsidP="005645D6">
      <w:pPr>
        <w:spacing w:after="0"/>
        <w:ind w:firstLine="284"/>
        <w:jc w:val="both"/>
        <w:rPr>
          <w:bCs/>
          <w:sz w:val="24"/>
          <w:szCs w:val="24"/>
        </w:rPr>
      </w:pPr>
      <w:r w:rsidRPr="003944B3">
        <w:rPr>
          <w:b/>
          <w:bCs/>
          <w:sz w:val="24"/>
          <w:szCs w:val="24"/>
        </w:rPr>
        <w:t>A</w:t>
      </w:r>
      <w:r w:rsidR="000E22ED">
        <w:rPr>
          <w:b/>
          <w:bCs/>
          <w:sz w:val="24"/>
          <w:szCs w:val="24"/>
        </w:rPr>
        <w:t xml:space="preserve"> </w:t>
      </w:r>
      <w:r w:rsidR="000E22ED">
        <w:rPr>
          <w:rFonts w:cstheme="minorHAnsi"/>
          <w:bCs/>
          <w:sz w:val="24"/>
          <w:szCs w:val="24"/>
        </w:rPr>
        <w:t>—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Os balões atmosféricos sobem quando se queima combustível na parte inferior do balão.</w:t>
      </w:r>
    </w:p>
    <w:p w:rsidR="009855C2" w:rsidRPr="00B34E1E" w:rsidRDefault="009855C2" w:rsidP="005645D6">
      <w:pPr>
        <w:spacing w:after="0"/>
        <w:ind w:firstLine="284"/>
        <w:jc w:val="both"/>
        <w:rPr>
          <w:bCs/>
          <w:sz w:val="24"/>
          <w:szCs w:val="24"/>
        </w:rPr>
      </w:pPr>
      <w:r w:rsidRPr="003944B3">
        <w:rPr>
          <w:b/>
          <w:bCs/>
          <w:sz w:val="24"/>
          <w:szCs w:val="24"/>
        </w:rPr>
        <w:t>B</w:t>
      </w:r>
      <w:r w:rsidR="000E22ED">
        <w:rPr>
          <w:b/>
          <w:bCs/>
          <w:sz w:val="24"/>
          <w:szCs w:val="24"/>
        </w:rPr>
        <w:t xml:space="preserve"> </w:t>
      </w:r>
      <w:r w:rsidR="000E22ED">
        <w:rPr>
          <w:rFonts w:cstheme="minorHAnsi"/>
          <w:bCs/>
          <w:sz w:val="24"/>
          <w:szCs w:val="24"/>
        </w:rPr>
        <w:t>—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Um ferro de engomar tem uma pega de plástico e uma base metálica.</w:t>
      </w:r>
    </w:p>
    <w:p w:rsidR="009855C2" w:rsidRPr="00B34E1E" w:rsidRDefault="00F975E4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8</w:t>
      </w:r>
      <w:r w:rsidR="009855C2" w:rsidRPr="001268C4">
        <w:rPr>
          <w:b/>
          <w:bCs/>
          <w:color w:val="C00000"/>
          <w:sz w:val="24"/>
          <w:szCs w:val="24"/>
        </w:rPr>
        <w:t>.1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Indica</w:t>
      </w:r>
      <w:r w:rsidR="009855C2" w:rsidRPr="00B34E1E">
        <w:rPr>
          <w:bCs/>
          <w:sz w:val="24"/>
          <w:szCs w:val="24"/>
        </w:rPr>
        <w:t xml:space="preserve"> qual o </w:t>
      </w:r>
      <w:r w:rsidR="009855C2">
        <w:rPr>
          <w:bCs/>
          <w:sz w:val="24"/>
          <w:szCs w:val="24"/>
        </w:rPr>
        <w:t xml:space="preserve">principal </w:t>
      </w:r>
      <w:r w:rsidR="009855C2" w:rsidRPr="00B34E1E">
        <w:rPr>
          <w:bCs/>
          <w:sz w:val="24"/>
          <w:szCs w:val="24"/>
        </w:rPr>
        <w:t xml:space="preserve">processo de transferência de calor </w:t>
      </w:r>
      <w:r w:rsidR="009855C2">
        <w:rPr>
          <w:bCs/>
          <w:sz w:val="24"/>
          <w:szCs w:val="24"/>
        </w:rPr>
        <w:t>envolvido em cada situação</w:t>
      </w:r>
      <w:r w:rsidR="009855C2" w:rsidRPr="00B34E1E">
        <w:rPr>
          <w:bCs/>
          <w:sz w:val="24"/>
          <w:szCs w:val="24"/>
        </w:rPr>
        <w:t>.</w:t>
      </w:r>
    </w:p>
    <w:p w:rsidR="009855C2" w:rsidRPr="00B34E1E" w:rsidRDefault="00F975E4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8</w:t>
      </w:r>
      <w:r w:rsidR="009855C2" w:rsidRPr="001268C4">
        <w:rPr>
          <w:b/>
          <w:bCs/>
          <w:color w:val="C00000"/>
          <w:sz w:val="24"/>
          <w:szCs w:val="24"/>
        </w:rPr>
        <w:t>.2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Explica</w:t>
      </w:r>
      <w:r w:rsidR="009855C2" w:rsidRPr="00B34E1E">
        <w:rPr>
          <w:bCs/>
          <w:sz w:val="24"/>
          <w:szCs w:val="24"/>
        </w:rPr>
        <w:t xml:space="preserve"> </w:t>
      </w:r>
      <w:r w:rsidR="009855C2">
        <w:rPr>
          <w:bCs/>
          <w:sz w:val="24"/>
          <w:szCs w:val="24"/>
        </w:rPr>
        <w:t xml:space="preserve">a situação </w:t>
      </w:r>
      <w:r w:rsidR="009855C2" w:rsidRPr="003944B3">
        <w:rPr>
          <w:b/>
          <w:bCs/>
          <w:sz w:val="24"/>
          <w:szCs w:val="24"/>
        </w:rPr>
        <w:t>A</w:t>
      </w:r>
      <w:r w:rsidR="009855C2" w:rsidRPr="00B34E1E">
        <w:rPr>
          <w:bCs/>
          <w:sz w:val="24"/>
          <w:szCs w:val="24"/>
        </w:rPr>
        <w:t>.</w:t>
      </w:r>
    </w:p>
    <w:p w:rsidR="009855C2" w:rsidRPr="00B34E1E" w:rsidRDefault="009855C2" w:rsidP="005645D6">
      <w:pPr>
        <w:spacing w:after="0"/>
        <w:jc w:val="both"/>
        <w:rPr>
          <w:bCs/>
          <w:sz w:val="24"/>
          <w:szCs w:val="24"/>
        </w:rPr>
      </w:pPr>
    </w:p>
    <w:p w:rsidR="005645D6" w:rsidRDefault="009855C2" w:rsidP="001D136B">
      <w:pPr>
        <w:spacing w:after="0"/>
        <w:ind w:left="426"/>
        <w:rPr>
          <w:bCs/>
          <w:sz w:val="24"/>
          <w:szCs w:val="24"/>
        </w:rPr>
      </w:pPr>
      <w:r w:rsidRPr="00B34E1E">
        <w:rPr>
          <w:b/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. </w:t>
      </w:r>
      <w:r w:rsidRPr="00B34E1E">
        <w:rPr>
          <w:bCs/>
          <w:sz w:val="24"/>
          <w:szCs w:val="24"/>
        </w:rPr>
        <w:t>água do mar</w:t>
      </w:r>
      <w:r>
        <w:rPr>
          <w:bCs/>
          <w:sz w:val="24"/>
          <w:szCs w:val="24"/>
        </w:rPr>
        <w:t xml:space="preserve">; </w:t>
      </w:r>
      <w:r w:rsidRPr="00B34E1E">
        <w:rPr>
          <w:b/>
          <w:bCs/>
          <w:sz w:val="24"/>
          <w:szCs w:val="24"/>
        </w:rPr>
        <w:t>B</w:t>
      </w:r>
      <w:r>
        <w:rPr>
          <w:bCs/>
          <w:sz w:val="24"/>
          <w:szCs w:val="24"/>
        </w:rPr>
        <w:t xml:space="preserve">. </w:t>
      </w:r>
      <w:r w:rsidRPr="00B34E1E">
        <w:rPr>
          <w:bCs/>
          <w:sz w:val="24"/>
          <w:szCs w:val="24"/>
        </w:rPr>
        <w:t>sangue</w:t>
      </w:r>
      <w:r>
        <w:rPr>
          <w:bCs/>
          <w:sz w:val="24"/>
          <w:szCs w:val="24"/>
        </w:rPr>
        <w:t xml:space="preserve">; </w:t>
      </w:r>
      <w:r w:rsidRPr="00B34E1E">
        <w:rPr>
          <w:b/>
          <w:bCs/>
          <w:sz w:val="24"/>
          <w:szCs w:val="24"/>
        </w:rPr>
        <w:t>C.</w:t>
      </w:r>
      <w:r w:rsidRPr="00B34E1E">
        <w:rPr>
          <w:bCs/>
          <w:sz w:val="24"/>
          <w:szCs w:val="24"/>
        </w:rPr>
        <w:t xml:space="preserve"> leite</w:t>
      </w:r>
      <w:r>
        <w:rPr>
          <w:bCs/>
          <w:sz w:val="24"/>
          <w:szCs w:val="24"/>
        </w:rPr>
        <w:t xml:space="preserve">; </w:t>
      </w:r>
      <w:proofErr w:type="gramStart"/>
      <w:r w:rsidRPr="00B34E1E">
        <w:rPr>
          <w:b/>
          <w:bCs/>
          <w:sz w:val="24"/>
          <w:szCs w:val="24"/>
        </w:rPr>
        <w:t>D.</w:t>
      </w:r>
      <w:proofErr w:type="gramEnd"/>
      <w:r w:rsidRPr="00B34E1E">
        <w:rPr>
          <w:bCs/>
          <w:sz w:val="24"/>
          <w:szCs w:val="24"/>
        </w:rPr>
        <w:t xml:space="preserve"> oxigénio</w:t>
      </w:r>
      <w:r>
        <w:rPr>
          <w:bCs/>
          <w:sz w:val="24"/>
          <w:szCs w:val="24"/>
        </w:rPr>
        <w:t xml:space="preserve">; </w:t>
      </w:r>
      <w:r w:rsidRPr="00B34E1E">
        <w:rPr>
          <w:b/>
          <w:bCs/>
          <w:sz w:val="24"/>
          <w:szCs w:val="24"/>
        </w:rPr>
        <w:t>E.</w:t>
      </w:r>
      <w:r>
        <w:rPr>
          <w:bCs/>
          <w:sz w:val="24"/>
          <w:szCs w:val="24"/>
        </w:rPr>
        <w:t xml:space="preserve"> </w:t>
      </w:r>
      <w:r w:rsidRPr="00B34E1E">
        <w:rPr>
          <w:bCs/>
          <w:sz w:val="24"/>
          <w:szCs w:val="24"/>
        </w:rPr>
        <w:t>granito</w:t>
      </w:r>
      <w:r>
        <w:rPr>
          <w:bCs/>
          <w:sz w:val="24"/>
          <w:szCs w:val="24"/>
        </w:rPr>
        <w:t xml:space="preserve">; </w:t>
      </w:r>
      <w:r w:rsidRPr="00B34E1E">
        <w:rPr>
          <w:b/>
          <w:bCs/>
          <w:sz w:val="24"/>
          <w:szCs w:val="24"/>
        </w:rPr>
        <w:t>F.</w:t>
      </w:r>
      <w:r w:rsidRPr="00B34E1E">
        <w:rPr>
          <w:bCs/>
          <w:sz w:val="24"/>
          <w:szCs w:val="24"/>
        </w:rPr>
        <w:t xml:space="preserve"> ar atmosférico</w:t>
      </w:r>
      <w:r>
        <w:rPr>
          <w:bCs/>
          <w:sz w:val="24"/>
          <w:szCs w:val="24"/>
        </w:rPr>
        <w:t xml:space="preserve">; </w:t>
      </w:r>
      <w:r w:rsidRPr="00B34E1E">
        <w:rPr>
          <w:b/>
          <w:bCs/>
          <w:sz w:val="24"/>
          <w:szCs w:val="24"/>
        </w:rPr>
        <w:t>G.</w:t>
      </w:r>
      <w:r>
        <w:rPr>
          <w:bCs/>
          <w:sz w:val="24"/>
          <w:szCs w:val="24"/>
        </w:rPr>
        <w:t xml:space="preserve"> </w:t>
      </w:r>
      <w:r w:rsidRPr="00B34E1E">
        <w:rPr>
          <w:bCs/>
          <w:sz w:val="24"/>
          <w:szCs w:val="24"/>
        </w:rPr>
        <w:t>ouro</w:t>
      </w:r>
      <w:r>
        <w:rPr>
          <w:bCs/>
          <w:sz w:val="24"/>
          <w:szCs w:val="24"/>
        </w:rPr>
        <w:t xml:space="preserve">; </w:t>
      </w:r>
      <w:r w:rsidRPr="00B34E1E">
        <w:rPr>
          <w:b/>
          <w:bCs/>
          <w:sz w:val="24"/>
          <w:szCs w:val="24"/>
        </w:rPr>
        <w:t>H.</w:t>
      </w:r>
      <w:r>
        <w:rPr>
          <w:bCs/>
          <w:sz w:val="24"/>
          <w:szCs w:val="24"/>
        </w:rPr>
        <w:t xml:space="preserve"> </w:t>
      </w:r>
      <w:r w:rsidRPr="00B34E1E">
        <w:rPr>
          <w:bCs/>
          <w:sz w:val="24"/>
          <w:szCs w:val="24"/>
        </w:rPr>
        <w:t>água destilada</w:t>
      </w:r>
      <w:r w:rsidR="001D136B">
        <w:rPr>
          <w:bCs/>
          <w:sz w:val="24"/>
          <w:szCs w:val="24"/>
        </w:rPr>
        <w:t>;</w:t>
      </w:r>
      <w:r>
        <w:rPr>
          <w:bCs/>
          <w:sz w:val="24"/>
          <w:szCs w:val="24"/>
        </w:rPr>
        <w:t xml:space="preserve"> </w:t>
      </w:r>
    </w:p>
    <w:p w:rsidR="009855C2" w:rsidRPr="00B34E1E" w:rsidRDefault="009855C2" w:rsidP="001D136B">
      <w:pPr>
        <w:spacing w:after="0"/>
        <w:ind w:left="426"/>
        <w:rPr>
          <w:bCs/>
          <w:sz w:val="24"/>
          <w:szCs w:val="24"/>
        </w:rPr>
      </w:pPr>
      <w:r w:rsidRPr="00B34E1E">
        <w:rPr>
          <w:b/>
          <w:bCs/>
          <w:sz w:val="24"/>
          <w:szCs w:val="24"/>
        </w:rPr>
        <w:t>I.</w:t>
      </w:r>
      <w:r w:rsidRPr="00B34E1E">
        <w:rPr>
          <w:bCs/>
          <w:sz w:val="24"/>
          <w:szCs w:val="24"/>
        </w:rPr>
        <w:t xml:space="preserve"> enxofre</w:t>
      </w:r>
    </w:p>
    <w:p w:rsidR="009855C2" w:rsidRPr="00B34E1E" w:rsidRDefault="00F975E4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.1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Indica uma</w:t>
      </w:r>
      <w:r w:rsidR="009855C2" w:rsidRPr="00B34E1E">
        <w:rPr>
          <w:bCs/>
          <w:sz w:val="24"/>
          <w:szCs w:val="24"/>
        </w:rPr>
        <w:t xml:space="preserve"> que seja:</w:t>
      </w:r>
    </w:p>
    <w:p w:rsidR="009855C2" w:rsidRPr="00B34E1E" w:rsidRDefault="00F975E4" w:rsidP="001D136B">
      <w:pPr>
        <w:spacing w:after="0" w:line="400" w:lineRule="exact"/>
        <w:ind w:firstLine="993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.1.1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proofErr w:type="gramStart"/>
      <w:r w:rsidR="009855C2" w:rsidRPr="00B34E1E">
        <w:rPr>
          <w:bCs/>
          <w:sz w:val="24"/>
          <w:szCs w:val="24"/>
        </w:rPr>
        <w:t>substância</w:t>
      </w:r>
      <w:proofErr w:type="gramEnd"/>
      <w:r w:rsidR="009855C2" w:rsidRPr="00B34E1E">
        <w:rPr>
          <w:bCs/>
          <w:sz w:val="24"/>
          <w:szCs w:val="24"/>
        </w:rPr>
        <w:t xml:space="preserve"> pura</w:t>
      </w:r>
      <w:r w:rsidR="001D136B">
        <w:rPr>
          <w:bCs/>
          <w:sz w:val="24"/>
          <w:szCs w:val="24"/>
        </w:rPr>
        <w:t>.</w:t>
      </w:r>
    </w:p>
    <w:p w:rsidR="009855C2" w:rsidRPr="00B34E1E" w:rsidRDefault="00F975E4" w:rsidP="001D136B">
      <w:pPr>
        <w:spacing w:after="0" w:line="400" w:lineRule="exact"/>
        <w:ind w:firstLine="993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.1.2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proofErr w:type="gramStart"/>
      <w:r w:rsidR="009855C2" w:rsidRPr="00B34E1E">
        <w:rPr>
          <w:bCs/>
          <w:sz w:val="24"/>
          <w:szCs w:val="24"/>
        </w:rPr>
        <w:t>mistura</w:t>
      </w:r>
      <w:proofErr w:type="gramEnd"/>
      <w:r w:rsidR="009855C2" w:rsidRPr="00B34E1E">
        <w:rPr>
          <w:bCs/>
          <w:sz w:val="24"/>
          <w:szCs w:val="24"/>
        </w:rPr>
        <w:t xml:space="preserve"> heterogénea</w:t>
      </w:r>
      <w:r w:rsidR="001D136B">
        <w:rPr>
          <w:bCs/>
          <w:sz w:val="24"/>
          <w:szCs w:val="24"/>
        </w:rPr>
        <w:t>.</w:t>
      </w:r>
    </w:p>
    <w:p w:rsidR="009855C2" w:rsidRPr="00B34E1E" w:rsidRDefault="00F975E4" w:rsidP="001D136B">
      <w:pPr>
        <w:spacing w:after="0" w:line="400" w:lineRule="exact"/>
        <w:ind w:firstLine="993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.1.3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proofErr w:type="gramStart"/>
      <w:r w:rsidR="009855C2" w:rsidRPr="00B34E1E">
        <w:rPr>
          <w:bCs/>
          <w:sz w:val="24"/>
          <w:szCs w:val="24"/>
        </w:rPr>
        <w:t>mistura</w:t>
      </w:r>
      <w:proofErr w:type="gramEnd"/>
      <w:r w:rsidR="009855C2" w:rsidRPr="00B34E1E">
        <w:rPr>
          <w:bCs/>
          <w:sz w:val="24"/>
          <w:szCs w:val="24"/>
        </w:rPr>
        <w:t xml:space="preserve"> coloidal</w:t>
      </w:r>
      <w:r w:rsidR="001D136B">
        <w:rPr>
          <w:bCs/>
          <w:sz w:val="24"/>
          <w:szCs w:val="24"/>
        </w:rPr>
        <w:t>.</w:t>
      </w:r>
    </w:p>
    <w:p w:rsidR="009855C2" w:rsidRDefault="00F975E4" w:rsidP="001D136B">
      <w:pPr>
        <w:spacing w:after="0" w:line="400" w:lineRule="exact"/>
        <w:ind w:firstLine="993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.1.4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proofErr w:type="gramStart"/>
      <w:r w:rsidR="009855C2" w:rsidRPr="00B34E1E">
        <w:rPr>
          <w:bCs/>
          <w:sz w:val="24"/>
          <w:szCs w:val="24"/>
        </w:rPr>
        <w:t>mistura</w:t>
      </w:r>
      <w:proofErr w:type="gramEnd"/>
      <w:r w:rsidR="009855C2" w:rsidRPr="00B34E1E">
        <w:rPr>
          <w:bCs/>
          <w:sz w:val="24"/>
          <w:szCs w:val="24"/>
        </w:rPr>
        <w:t xml:space="preserve"> homogénea</w:t>
      </w:r>
      <w:r w:rsidR="001D136B">
        <w:rPr>
          <w:bCs/>
          <w:sz w:val="24"/>
          <w:szCs w:val="24"/>
        </w:rPr>
        <w:t>.</w:t>
      </w:r>
    </w:p>
    <w:p w:rsidR="009855C2" w:rsidRPr="00B34E1E" w:rsidRDefault="00F975E4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.2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Qual a diferença</w:t>
      </w:r>
      <w:r w:rsidR="009855C2" w:rsidRPr="00B34E1E">
        <w:rPr>
          <w:bCs/>
          <w:sz w:val="24"/>
          <w:szCs w:val="24"/>
        </w:rPr>
        <w:t xml:space="preserve"> entre misturas homogéneas e heterogéneas?</w:t>
      </w:r>
    </w:p>
    <w:p w:rsidR="00EE7E04" w:rsidRDefault="00F975E4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9</w:t>
      </w:r>
      <w:r w:rsidR="009855C2" w:rsidRPr="001268C4">
        <w:rPr>
          <w:b/>
          <w:bCs/>
          <w:color w:val="C00000"/>
          <w:sz w:val="24"/>
          <w:szCs w:val="24"/>
        </w:rPr>
        <w:t>.3</w:t>
      </w:r>
      <w:r w:rsidR="009855C2" w:rsidRPr="001268C4">
        <w:rPr>
          <w:bCs/>
          <w:color w:val="C00000"/>
          <w:sz w:val="24"/>
          <w:szCs w:val="24"/>
        </w:rPr>
        <w:t xml:space="preserve"> </w:t>
      </w:r>
      <w:r w:rsidR="009855C2" w:rsidRPr="003944B3">
        <w:rPr>
          <w:b/>
          <w:bCs/>
          <w:sz w:val="24"/>
          <w:szCs w:val="24"/>
          <w:u w:val="single"/>
        </w:rPr>
        <w:t>Diz o que</w:t>
      </w:r>
      <w:r w:rsidR="009855C2" w:rsidRPr="00B34E1E">
        <w:rPr>
          <w:bCs/>
          <w:sz w:val="24"/>
          <w:szCs w:val="24"/>
        </w:rPr>
        <w:t xml:space="preserve"> são misturas coloidais.</w:t>
      </w:r>
    </w:p>
    <w:p w:rsidR="001D1F50" w:rsidRDefault="001D1F50" w:rsidP="005645D6">
      <w:pPr>
        <w:spacing w:after="0"/>
        <w:ind w:firstLine="284"/>
        <w:rPr>
          <w:bCs/>
          <w:sz w:val="24"/>
          <w:szCs w:val="24"/>
        </w:rPr>
      </w:pPr>
    </w:p>
    <w:p w:rsidR="001D1F50" w:rsidRDefault="001D1F50" w:rsidP="001D1F50">
      <w:pPr>
        <w:spacing w:after="0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10</w:t>
      </w:r>
      <w:r w:rsidR="00361A01" w:rsidRPr="001268C4">
        <w:rPr>
          <w:b/>
          <w:bCs/>
          <w:color w:val="C00000"/>
          <w:sz w:val="24"/>
          <w:szCs w:val="24"/>
        </w:rPr>
        <w:t>.</w:t>
      </w:r>
      <w:r w:rsidR="00361A01" w:rsidRPr="001268C4">
        <w:rPr>
          <w:b/>
          <w:bCs/>
          <w:color w:val="C00000"/>
          <w:sz w:val="28"/>
          <w:szCs w:val="28"/>
        </w:rPr>
        <w:t xml:space="preserve"> </w:t>
      </w:r>
      <w:r w:rsidR="00361A01" w:rsidRPr="00361A01">
        <w:rPr>
          <w:bCs/>
          <w:sz w:val="24"/>
          <w:szCs w:val="24"/>
        </w:rPr>
        <w:t xml:space="preserve">Preparou-se </w:t>
      </w:r>
      <w:r w:rsidR="00361A01">
        <w:rPr>
          <w:bCs/>
          <w:sz w:val="24"/>
          <w:szCs w:val="24"/>
        </w:rPr>
        <w:t>100 cm</w:t>
      </w:r>
      <w:r w:rsidR="00361A01" w:rsidRPr="00361A01">
        <w:rPr>
          <w:bCs/>
          <w:sz w:val="24"/>
          <w:szCs w:val="24"/>
          <w:vertAlign w:val="superscript"/>
        </w:rPr>
        <w:t>3</w:t>
      </w:r>
      <w:r w:rsidR="00361A01">
        <w:rPr>
          <w:bCs/>
          <w:sz w:val="24"/>
          <w:szCs w:val="24"/>
        </w:rPr>
        <w:t xml:space="preserve"> de </w:t>
      </w:r>
      <w:r w:rsidR="00361A01" w:rsidRPr="00361A01">
        <w:rPr>
          <w:bCs/>
          <w:sz w:val="24"/>
          <w:szCs w:val="24"/>
        </w:rPr>
        <w:t xml:space="preserve">uma solução </w:t>
      </w:r>
      <w:r w:rsidR="00361A01">
        <w:rPr>
          <w:bCs/>
          <w:sz w:val="24"/>
          <w:szCs w:val="24"/>
        </w:rPr>
        <w:t>aquosa usando 4,0 g de cloreto de sódio.</w:t>
      </w:r>
    </w:p>
    <w:p w:rsidR="00361A01" w:rsidRDefault="00361A01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10.1</w:t>
      </w:r>
      <w:r w:rsidRPr="001268C4">
        <w:rPr>
          <w:bCs/>
          <w:color w:val="C00000"/>
          <w:sz w:val="24"/>
          <w:szCs w:val="24"/>
        </w:rPr>
        <w:t xml:space="preserve"> </w:t>
      </w:r>
      <w:r w:rsidRPr="00361A01">
        <w:rPr>
          <w:b/>
          <w:bCs/>
          <w:sz w:val="24"/>
          <w:szCs w:val="24"/>
          <w:u w:val="single"/>
        </w:rPr>
        <w:t>Indica</w:t>
      </w:r>
      <w:r>
        <w:rPr>
          <w:bCs/>
          <w:sz w:val="24"/>
          <w:szCs w:val="24"/>
        </w:rPr>
        <w:t xml:space="preserve"> qual o soluto e qual o solvente nesta solução.</w:t>
      </w:r>
    </w:p>
    <w:p w:rsidR="00361A01" w:rsidRDefault="00361A01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10.2</w:t>
      </w:r>
      <w:r w:rsidRPr="001268C4">
        <w:rPr>
          <w:bCs/>
          <w:color w:val="C00000"/>
          <w:sz w:val="24"/>
          <w:szCs w:val="24"/>
        </w:rPr>
        <w:t xml:space="preserve"> </w:t>
      </w:r>
      <w:r w:rsidRPr="00361A01">
        <w:rPr>
          <w:b/>
          <w:bCs/>
          <w:sz w:val="24"/>
          <w:szCs w:val="24"/>
          <w:u w:val="single"/>
        </w:rPr>
        <w:t>Calcula</w:t>
      </w:r>
      <w:r>
        <w:rPr>
          <w:bCs/>
          <w:sz w:val="24"/>
          <w:szCs w:val="24"/>
        </w:rPr>
        <w:t xml:space="preserve"> a concentração mássica da solução referida.</w:t>
      </w:r>
    </w:p>
    <w:p w:rsidR="00361A01" w:rsidRPr="00361A01" w:rsidRDefault="00361A01" w:rsidP="001D136B">
      <w:pPr>
        <w:spacing w:after="0" w:line="400" w:lineRule="exact"/>
        <w:ind w:firstLine="284"/>
        <w:jc w:val="both"/>
        <w:rPr>
          <w:bCs/>
          <w:sz w:val="24"/>
          <w:szCs w:val="24"/>
        </w:rPr>
      </w:pPr>
      <w:r w:rsidRPr="001268C4">
        <w:rPr>
          <w:b/>
          <w:bCs/>
          <w:color w:val="C00000"/>
          <w:sz w:val="24"/>
          <w:szCs w:val="24"/>
        </w:rPr>
        <w:t>10.3</w:t>
      </w:r>
      <w:r w:rsidRPr="001268C4">
        <w:rPr>
          <w:bCs/>
          <w:color w:val="C00000"/>
          <w:sz w:val="24"/>
          <w:szCs w:val="24"/>
        </w:rPr>
        <w:t xml:space="preserve"> </w:t>
      </w:r>
      <w:r>
        <w:rPr>
          <w:bCs/>
          <w:sz w:val="24"/>
          <w:szCs w:val="24"/>
        </w:rPr>
        <w:t>Se retirarmos 10 cm</w:t>
      </w:r>
      <w:r w:rsidRPr="00361A01">
        <w:rPr>
          <w:bCs/>
          <w:sz w:val="24"/>
          <w:szCs w:val="24"/>
          <w:vertAlign w:val="superscript"/>
        </w:rPr>
        <w:t>3</w:t>
      </w:r>
      <w:r>
        <w:rPr>
          <w:bCs/>
          <w:sz w:val="24"/>
          <w:szCs w:val="24"/>
        </w:rPr>
        <w:t xml:space="preserve"> desta solução para um </w:t>
      </w:r>
      <w:proofErr w:type="spellStart"/>
      <w:r>
        <w:rPr>
          <w:bCs/>
          <w:sz w:val="24"/>
          <w:szCs w:val="24"/>
        </w:rPr>
        <w:t>gob</w:t>
      </w:r>
      <w:r w:rsidR="00CB550F">
        <w:rPr>
          <w:bCs/>
          <w:sz w:val="24"/>
          <w:szCs w:val="24"/>
        </w:rPr>
        <w:t>e</w:t>
      </w:r>
      <w:r>
        <w:rPr>
          <w:bCs/>
          <w:sz w:val="24"/>
          <w:szCs w:val="24"/>
        </w:rPr>
        <w:t>lé</w:t>
      </w:r>
      <w:proofErr w:type="spellEnd"/>
      <w:r>
        <w:rPr>
          <w:bCs/>
          <w:sz w:val="24"/>
          <w:szCs w:val="24"/>
        </w:rPr>
        <w:t xml:space="preserve">, </w:t>
      </w:r>
      <w:r w:rsidRPr="00361A01">
        <w:rPr>
          <w:b/>
          <w:bCs/>
          <w:sz w:val="24"/>
          <w:szCs w:val="24"/>
          <w:u w:val="single"/>
        </w:rPr>
        <w:t>qual a quantidade de soluto</w:t>
      </w:r>
      <w:r>
        <w:rPr>
          <w:bCs/>
          <w:sz w:val="24"/>
          <w:szCs w:val="24"/>
        </w:rPr>
        <w:t xml:space="preserve"> presente</w:t>
      </w:r>
      <w:r w:rsidRPr="00361A01">
        <w:rPr>
          <w:b/>
          <w:bCs/>
          <w:sz w:val="24"/>
          <w:szCs w:val="24"/>
          <w:u w:val="single"/>
        </w:rPr>
        <w:t>? Justifica apresentando os cálculos realizados</w:t>
      </w:r>
      <w:r>
        <w:rPr>
          <w:bCs/>
          <w:sz w:val="24"/>
          <w:szCs w:val="24"/>
        </w:rPr>
        <w:t>.</w:t>
      </w:r>
    </w:p>
    <w:p w:rsidR="009B3024" w:rsidRPr="009C3F46" w:rsidRDefault="009B3024" w:rsidP="00A008DE">
      <w:pPr>
        <w:rPr>
          <w:rFonts w:ascii="Calibri" w:eastAsia="Univers-CondensedBold" w:hAnsi="Calibri" w:cs="Calibri"/>
          <w:color w:val="000000"/>
          <w:sz w:val="24"/>
          <w:szCs w:val="24"/>
        </w:rPr>
      </w:pPr>
      <w:bookmarkStart w:id="0" w:name="_GoBack"/>
      <w:bookmarkEnd w:id="0"/>
    </w:p>
    <w:sectPr w:rsidR="009B3024" w:rsidRPr="009C3F46" w:rsidSect="007D7FC2">
      <w:footerReference w:type="default" r:id="rId10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8DE" w:rsidRDefault="00FA78DE" w:rsidP="00071022">
      <w:pPr>
        <w:spacing w:after="0" w:line="240" w:lineRule="auto"/>
      </w:pPr>
      <w:r>
        <w:separator/>
      </w:r>
    </w:p>
  </w:endnote>
  <w:endnote w:type="continuationSeparator" w:id="0">
    <w:p w:rsidR="00FA78DE" w:rsidRDefault="00FA78DE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-CondensedBold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A2" w:rsidRDefault="000964A2" w:rsidP="000964A2">
    <w:pPr>
      <w:pStyle w:val="Rodap"/>
      <w:jc w:val="right"/>
    </w:pPr>
    <w:sdt>
      <w:sdtPr>
        <w:id w:val="9744532"/>
        <w:docPartObj>
          <w:docPartGallery w:val="Page Numbers (Bottom of Page)"/>
          <w:docPartUnique/>
        </w:docPartObj>
      </w:sdtPr>
      <w:sdtContent>
        <w:r>
          <w:t>CASA DA AULA – Centro de Explicações</w:t>
        </w:r>
      </w:sdtContent>
    </w:sdt>
    <w:r>
      <w:t xml:space="preserve"> – Página </w:t>
    </w:r>
    <w:fldSimple w:instr=" PAGE   \* MERGEFORMAT ">
      <w:r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8DE" w:rsidRDefault="00FA78DE" w:rsidP="00071022">
      <w:pPr>
        <w:spacing w:after="0" w:line="240" w:lineRule="auto"/>
      </w:pPr>
      <w:r>
        <w:separator/>
      </w:r>
    </w:p>
  </w:footnote>
  <w:footnote w:type="continuationSeparator" w:id="0">
    <w:p w:rsidR="00FA78DE" w:rsidRDefault="00FA78DE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964A2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5123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0F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3F46"/>
    <w:rsid w:val="009C4E62"/>
    <w:rsid w:val="009C5C9E"/>
    <w:rsid w:val="009C6ECF"/>
    <w:rsid w:val="009D5343"/>
    <w:rsid w:val="009E029E"/>
    <w:rsid w:val="009E788B"/>
    <w:rsid w:val="009E7D09"/>
    <w:rsid w:val="009F20A1"/>
    <w:rsid w:val="00A008DE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C420D"/>
    <w:rsid w:val="00AD1049"/>
    <w:rsid w:val="00B11E04"/>
    <w:rsid w:val="00B1643A"/>
    <w:rsid w:val="00B17F2D"/>
    <w:rsid w:val="00B5581E"/>
    <w:rsid w:val="00B62682"/>
    <w:rsid w:val="00B62F01"/>
    <w:rsid w:val="00B7470D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A78DE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123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721A6-2F98-4945-954C-4BAF823F9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2012-06-04T14:10:00Z</dcterms:created>
  <dcterms:modified xsi:type="dcterms:W3CDTF">2016-01-16T11:29:00Z</dcterms:modified>
</cp:coreProperties>
</file>