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0E" w:rsidRDefault="00EB6588" w:rsidP="00EB6588">
      <w:pPr>
        <w:spacing w:after="0"/>
        <w:jc w:val="right"/>
        <w:rPr>
          <w:rFonts w:cs="VAGRoundedStd-Bold"/>
          <w:b/>
          <w:bCs/>
          <w:color w:val="00607E"/>
          <w:sz w:val="20"/>
          <w:szCs w:val="20"/>
        </w:rPr>
      </w:pP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Págs. </w:t>
      </w:r>
      <w:r w:rsidR="008431B5">
        <w:rPr>
          <w:rFonts w:cs="VAGRoundedStd-Bold"/>
          <w:b/>
          <w:bCs/>
          <w:color w:val="00607E"/>
          <w:sz w:val="20"/>
          <w:szCs w:val="20"/>
        </w:rPr>
        <w:t>154</w:t>
      </w:r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="00215F86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063E58">
        <w:rPr>
          <w:rFonts w:cs="VAGRoundedStd-Bold"/>
          <w:b/>
          <w:bCs/>
          <w:color w:val="00607E"/>
          <w:sz w:val="20"/>
          <w:szCs w:val="20"/>
        </w:rPr>
        <w:t>1</w:t>
      </w:r>
      <w:r w:rsidR="008431B5">
        <w:rPr>
          <w:rFonts w:cs="VAGRoundedStd-Bold"/>
          <w:b/>
          <w:bCs/>
          <w:color w:val="00607E"/>
          <w:sz w:val="20"/>
          <w:szCs w:val="20"/>
        </w:rPr>
        <w:t>61</w:t>
      </w: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-199095</wp:posOffset>
                </wp:positionH>
                <wp:positionV relativeFrom="paragraph">
                  <wp:posOffset>111317</wp:posOffset>
                </wp:positionV>
                <wp:extent cx="6507126" cy="829340"/>
                <wp:effectExtent l="19050" t="19050" r="27305" b="279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7126" cy="829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6588" w:rsidRPr="00EB6588" w:rsidRDefault="00EB6588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FICHA D</w:t>
                            </w:r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E AVALIAÇÃO E APRENDIZAGEM </w:t>
                            </w:r>
                            <w:proofErr w:type="spellStart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N.°</w:t>
                            </w:r>
                            <w:proofErr w:type="spellEnd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431B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12</w:t>
                            </w:r>
                          </w:p>
                          <w:p w:rsidR="00EB6588" w:rsidRPr="007A20A2" w:rsidRDefault="008431B5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12"/>
                              </w:rPr>
                            </w:pPr>
                            <w:r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>A População Portuguesa</w:t>
                            </w:r>
                          </w:p>
                          <w:p w:rsidR="00EB6588" w:rsidRPr="00EB6588" w:rsidRDefault="00EB6588" w:rsidP="00EB6588">
                            <w:pPr>
                              <w:spacing w:line="276" w:lineRule="auto"/>
                              <w:rPr>
                                <w:sz w:val="28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Nome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_________________________________________________________________________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N.°</w:t>
                            </w:r>
                            <w:proofErr w:type="spellEnd"/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Turma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5.7pt;margin-top:8.75pt;width:512.35pt;height:65.3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" fillcolor="white [3201]" strokecolor="#5b9bd5 [3204]" strokeweight="2.25pt">
                <v:textbox>
                  <w:txbxContent>
                    <w:p w:rsidR="00EB6588" w:rsidRPr="00EB6588" w:rsidRDefault="00EB6588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FICHA D</w:t>
                      </w:r>
                      <w:r w:rsidR="00C503D5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 xml:space="preserve">E AVALIAÇÃO E APRENDIZAGEM N.° </w:t>
                      </w:r>
                      <w:r w:rsidR="008431B5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12</w:t>
                      </w:r>
                    </w:p>
                    <w:p w:rsidR="00EB6588" w:rsidRPr="007A20A2" w:rsidRDefault="008431B5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12"/>
                        </w:rPr>
                      </w:pPr>
                      <w:r>
                        <w:rPr>
                          <w:rFonts w:cs="VAGRoundedStd-Bold"/>
                          <w:b/>
                          <w:bCs/>
                          <w:color w:val="00607E"/>
                          <w:sz w:val="24"/>
                          <w:szCs w:val="26"/>
                        </w:rPr>
                        <w:t>A População Portuguesa</w:t>
                      </w:r>
                    </w:p>
                    <w:p w:rsidR="00EB6588" w:rsidRPr="00EB6588" w:rsidRDefault="00EB6588" w:rsidP="00EB6588">
                      <w:pPr>
                        <w:spacing w:line="276" w:lineRule="auto"/>
                        <w:rPr>
                          <w:sz w:val="28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>Nome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_________________________________________________________________________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N.°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Turma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2F5617" w:rsidRPr="002F5617" w:rsidRDefault="002F5617" w:rsidP="002F561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2F5617">
        <w:rPr>
          <w:rFonts w:cs="VAGRoundedStd-Black"/>
          <w:b/>
          <w:color w:val="00607E"/>
          <w:sz w:val="28"/>
          <w:szCs w:val="24"/>
        </w:rPr>
        <w:t>1.</w:t>
      </w:r>
      <w:r w:rsidRPr="002F5617">
        <w:rPr>
          <w:rFonts w:cs="VAGRoundedStd-Black"/>
          <w:color w:val="00607E"/>
          <w:sz w:val="28"/>
          <w:szCs w:val="24"/>
        </w:rPr>
        <w:t xml:space="preserve"> </w:t>
      </w:r>
      <w:r w:rsidRPr="002F5617">
        <w:rPr>
          <w:rFonts w:cs="MyriadPro-Regular"/>
          <w:color w:val="30302F"/>
          <w:sz w:val="24"/>
          <w:szCs w:val="24"/>
        </w:rPr>
        <w:t xml:space="preserve">Observa o </w:t>
      </w:r>
      <w:r w:rsidRPr="002F5617">
        <w:rPr>
          <w:rFonts w:cs="MyriadPro-Semibold"/>
          <w:color w:val="30302F"/>
          <w:sz w:val="24"/>
          <w:szCs w:val="24"/>
        </w:rPr>
        <w:t xml:space="preserve">quadro de evolução da população </w:t>
      </w:r>
      <w:r w:rsidRPr="002F5617">
        <w:rPr>
          <w:rFonts w:cs="MyriadPro-Regular"/>
          <w:color w:val="30302F"/>
          <w:sz w:val="24"/>
          <w:szCs w:val="24"/>
        </w:rPr>
        <w:t>portuguesa.</w:t>
      </w:r>
    </w:p>
    <w:p w:rsidR="0004497F" w:rsidRDefault="002F5617" w:rsidP="0004497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71A19273" wp14:editId="156431BE">
            <wp:extent cx="6120130" cy="667385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617" w:rsidRPr="002F5617" w:rsidRDefault="002F5617" w:rsidP="0004497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04497F" w:rsidRPr="002F5617" w:rsidRDefault="0004497F" w:rsidP="0004497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2F5617">
        <w:rPr>
          <w:rFonts w:cs="VAGRoundedStd-Bold"/>
          <w:b/>
          <w:bCs/>
          <w:color w:val="00607E"/>
          <w:sz w:val="24"/>
          <w:szCs w:val="24"/>
        </w:rPr>
        <w:t xml:space="preserve">1.1. </w:t>
      </w:r>
      <w:r w:rsidRPr="002F5617">
        <w:rPr>
          <w:rFonts w:cs="MyriadPro-Regular"/>
          <w:color w:val="30302F"/>
          <w:sz w:val="24"/>
          <w:szCs w:val="24"/>
        </w:rPr>
        <w:t>De um modo geral, a população portuguesa, ao longo do século XX, aumentou ou diminuiu?</w:t>
      </w:r>
    </w:p>
    <w:p w:rsidR="002F5617" w:rsidRDefault="002F5617" w:rsidP="002F5617">
      <w:pPr>
        <w:autoSpaceDE w:val="0"/>
        <w:autoSpaceDN w:val="0"/>
        <w:adjustRightInd w:val="0"/>
        <w:spacing w:before="120" w:after="0" w:line="240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2F5617" w:rsidRDefault="002F5617" w:rsidP="0004497F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04497F" w:rsidRPr="002F5617" w:rsidRDefault="0004497F" w:rsidP="0004497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2F5617">
        <w:rPr>
          <w:rFonts w:cs="VAGRoundedStd-Bold"/>
          <w:b/>
          <w:bCs/>
          <w:color w:val="00607E"/>
          <w:sz w:val="24"/>
          <w:szCs w:val="24"/>
        </w:rPr>
        <w:t xml:space="preserve">1.2. </w:t>
      </w:r>
      <w:r w:rsidRPr="002F5617">
        <w:rPr>
          <w:rFonts w:cs="MyriadPro-Regular"/>
          <w:color w:val="30302F"/>
          <w:sz w:val="24"/>
          <w:szCs w:val="24"/>
        </w:rPr>
        <w:t>Indica o ano em que o recenseamento registou uma diminuição no número de portugueses.</w:t>
      </w:r>
    </w:p>
    <w:p w:rsidR="002F5617" w:rsidRDefault="002F5617" w:rsidP="0004497F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04497F" w:rsidRPr="002F5617" w:rsidRDefault="0004497F" w:rsidP="0004497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2F5617">
        <w:rPr>
          <w:rFonts w:cs="VAGRoundedStd-Bold"/>
          <w:b/>
          <w:bCs/>
          <w:color w:val="00607E"/>
          <w:sz w:val="24"/>
          <w:szCs w:val="24"/>
        </w:rPr>
        <w:t xml:space="preserve">1.3. </w:t>
      </w:r>
      <w:r w:rsidRPr="002F5617">
        <w:rPr>
          <w:rFonts w:cs="MyriadPro-Regular"/>
          <w:color w:val="30302F"/>
          <w:sz w:val="24"/>
          <w:szCs w:val="24"/>
        </w:rPr>
        <w:t>Refere os dois principais fatores de evolução da população.</w:t>
      </w:r>
    </w:p>
    <w:p w:rsidR="0004497F" w:rsidRPr="002F5617" w:rsidRDefault="0004497F" w:rsidP="002F5617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2F5617">
        <w:rPr>
          <w:rFonts w:cs="MyriadPro-Regular"/>
          <w:color w:val="30302F"/>
          <w:sz w:val="24"/>
          <w:szCs w:val="24"/>
        </w:rPr>
        <w:t>•</w:t>
      </w:r>
      <w:r w:rsidR="002F5617">
        <w:rPr>
          <w:rFonts w:cs="MyriadPro-Regular"/>
          <w:color w:val="30302F"/>
          <w:sz w:val="24"/>
          <w:szCs w:val="24"/>
        </w:rPr>
        <w:t xml:space="preserve"> __________________________________</w:t>
      </w:r>
      <w:r w:rsidRPr="002F5617">
        <w:rPr>
          <w:rFonts w:cs="MyriadPro-Regular"/>
          <w:color w:val="30302F"/>
          <w:sz w:val="24"/>
          <w:szCs w:val="24"/>
        </w:rPr>
        <w:t xml:space="preserve"> </w:t>
      </w:r>
      <w:r w:rsidR="002F5617">
        <w:rPr>
          <w:rFonts w:cs="MyriadPro-Regular"/>
          <w:color w:val="30302F"/>
          <w:sz w:val="24"/>
          <w:szCs w:val="24"/>
        </w:rPr>
        <w:tab/>
      </w:r>
      <w:r w:rsidRPr="002F5617">
        <w:rPr>
          <w:rFonts w:cs="MyriadPro-Regular"/>
          <w:color w:val="30302F"/>
          <w:sz w:val="24"/>
          <w:szCs w:val="24"/>
        </w:rPr>
        <w:t>•</w:t>
      </w:r>
      <w:r w:rsidR="002F5617">
        <w:rPr>
          <w:rFonts w:cs="MyriadPro-Regular"/>
          <w:color w:val="30302F"/>
          <w:sz w:val="24"/>
          <w:szCs w:val="24"/>
        </w:rPr>
        <w:t xml:space="preserve"> ___________________________________</w:t>
      </w:r>
    </w:p>
    <w:p w:rsidR="002F5617" w:rsidRDefault="002F5617" w:rsidP="0004497F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04497F" w:rsidRPr="002F5617" w:rsidRDefault="0004497F" w:rsidP="0004497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2F5617">
        <w:rPr>
          <w:rFonts w:cs="VAGRoundedStd-Bold"/>
          <w:b/>
          <w:bCs/>
          <w:color w:val="00607E"/>
          <w:sz w:val="24"/>
          <w:szCs w:val="24"/>
        </w:rPr>
        <w:t xml:space="preserve">1.4. </w:t>
      </w:r>
      <w:r w:rsidRPr="002F5617">
        <w:rPr>
          <w:rFonts w:cs="MyriadPro-Regular"/>
          <w:color w:val="30302F"/>
          <w:sz w:val="24"/>
          <w:szCs w:val="24"/>
        </w:rPr>
        <w:t>Como se chamam as unidades territoriais criadas para fins estatísticos?</w:t>
      </w:r>
    </w:p>
    <w:p w:rsidR="002F5617" w:rsidRDefault="000D2A77" w:rsidP="0004497F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2A2FE7F2" wp14:editId="0AE1ECCF">
                <wp:simplePos x="0" y="0"/>
                <wp:positionH relativeFrom="margin">
                  <wp:align>right</wp:align>
                </wp:positionH>
                <wp:positionV relativeFrom="paragraph">
                  <wp:posOffset>4666</wp:posOffset>
                </wp:positionV>
                <wp:extent cx="1796415" cy="1137684"/>
                <wp:effectExtent l="0" t="0" r="0" b="5715"/>
                <wp:wrapNone/>
                <wp:docPr id="137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6415" cy="11376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2A77" w:rsidRDefault="000D2A77" w:rsidP="000D2A77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60BB97B" wp14:editId="6D752572">
                                  <wp:extent cx="1607185" cy="849630"/>
                                  <wp:effectExtent l="0" t="0" r="0" b="7620"/>
                                  <wp:docPr id="139" name="Picture 1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7185" cy="8496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D2A77" w:rsidRPr="000D2A77" w:rsidRDefault="000D2A77" w:rsidP="000D2A77">
                            <w:pPr>
                              <w:spacing w:after="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Fig.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FE7F2" id="Text Box 137" o:spid="_x0000_s1027" type="#_x0000_t202" style="position:absolute;margin-left:90.25pt;margin-top:.35pt;width:141.45pt;height:89.6pt;z-index:25183334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" filled="f" stroked="f" strokeweight=".5pt">
                <v:textbox>
                  <w:txbxContent>
                    <w:p w:rsidR="000D2A77" w:rsidRDefault="000D2A77" w:rsidP="000D2A77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60BB97B" wp14:editId="6D752572">
                            <wp:extent cx="1607185" cy="849630"/>
                            <wp:effectExtent l="0" t="0" r="0" b="7620"/>
                            <wp:docPr id="139" name="Picture 1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07185" cy="8496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D2A77" w:rsidRPr="000D2A77" w:rsidRDefault="000D2A77" w:rsidP="000D2A77">
                      <w:pPr>
                        <w:spacing w:after="0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Fig.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4497F" w:rsidRPr="002F5617" w:rsidRDefault="002F5617" w:rsidP="0004497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869A40A" wp14:editId="07C71D81">
                <wp:simplePos x="0" y="0"/>
                <wp:positionH relativeFrom="column">
                  <wp:posOffset>3277235</wp:posOffset>
                </wp:positionH>
                <wp:positionV relativeFrom="paragraph">
                  <wp:posOffset>172882</wp:posOffset>
                </wp:positionV>
                <wp:extent cx="701749" cy="212651"/>
                <wp:effectExtent l="0" t="0" r="22225" b="16510"/>
                <wp:wrapNone/>
                <wp:docPr id="133" name="Rectangl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749" cy="21265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CF1CEE" id="Rectangle 133" o:spid="_x0000_s1026" style="position:absolute;margin-left:258.05pt;margin-top:13.6pt;width:55.25pt;height:16.7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" filled="f" strokecolor="#1f4d78 [1604]" strokeweight="1pt"/>
            </w:pict>
          </mc:Fallback>
        </mc:AlternateContent>
      </w:r>
      <w:r w:rsidR="0004497F" w:rsidRPr="002F5617">
        <w:rPr>
          <w:rFonts w:cs="VAGRoundedStd-Bold"/>
          <w:b/>
          <w:bCs/>
          <w:color w:val="00607E"/>
          <w:sz w:val="28"/>
          <w:szCs w:val="24"/>
        </w:rPr>
        <w:t>2.</w:t>
      </w:r>
      <w:r w:rsidR="0004497F" w:rsidRPr="002F5617">
        <w:rPr>
          <w:rFonts w:cs="VAGRoundedStd-Bold"/>
          <w:b/>
          <w:bCs/>
          <w:color w:val="00607E"/>
          <w:sz w:val="24"/>
          <w:szCs w:val="24"/>
        </w:rPr>
        <w:t xml:space="preserve"> </w:t>
      </w:r>
      <w:r w:rsidR="0004497F" w:rsidRPr="002F5617">
        <w:rPr>
          <w:rFonts w:cs="MyriadPro-Regular"/>
          <w:color w:val="30302F"/>
          <w:sz w:val="24"/>
          <w:szCs w:val="24"/>
        </w:rPr>
        <w:t>Observa o gráfico e completa as frases.</w:t>
      </w:r>
      <w:r w:rsidR="000D2A77" w:rsidRPr="000D2A77"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w:t xml:space="preserve"> </w:t>
      </w:r>
    </w:p>
    <w:p w:rsidR="0004497F" w:rsidRPr="002F5617" w:rsidRDefault="0004497F" w:rsidP="002F561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2F5617">
        <w:rPr>
          <w:rFonts w:cs="MyriadPro-Regular"/>
          <w:color w:val="30302F"/>
          <w:sz w:val="24"/>
          <w:szCs w:val="24"/>
        </w:rPr>
        <w:t xml:space="preserve">• O crescimento natural foi maior na década </w:t>
      </w:r>
      <w:proofErr w:type="gramStart"/>
      <w:r w:rsidRPr="002F5617">
        <w:rPr>
          <w:rFonts w:cs="MyriadPro-Regular"/>
          <w:color w:val="30302F"/>
          <w:sz w:val="24"/>
          <w:szCs w:val="24"/>
        </w:rPr>
        <w:t>de</w:t>
      </w:r>
      <w:proofErr w:type="gramEnd"/>
    </w:p>
    <w:p w:rsidR="0004497F" w:rsidRDefault="002F5617" w:rsidP="002F561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71A99F4A" wp14:editId="1350C57C">
                <wp:simplePos x="0" y="0"/>
                <wp:positionH relativeFrom="column">
                  <wp:posOffset>3274828</wp:posOffset>
                </wp:positionH>
                <wp:positionV relativeFrom="paragraph">
                  <wp:posOffset>15299</wp:posOffset>
                </wp:positionV>
                <wp:extent cx="701749" cy="212651"/>
                <wp:effectExtent l="0" t="0" r="22225" b="16510"/>
                <wp:wrapNone/>
                <wp:docPr id="134" name="Rectangl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749" cy="21265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E71BC0" id="Rectangle 134" o:spid="_x0000_s1026" style="position:absolute;margin-left:257.85pt;margin-top:1.2pt;width:55.25pt;height:16.75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" filled="f" strokecolor="#1f4d78 [1604]" strokeweight="1pt"/>
            </w:pict>
          </mc:Fallback>
        </mc:AlternateContent>
      </w:r>
      <w:r w:rsidR="0004497F" w:rsidRPr="002F5617">
        <w:rPr>
          <w:rFonts w:cs="MyriadPro-Regular"/>
          <w:color w:val="30302F"/>
          <w:sz w:val="24"/>
          <w:szCs w:val="24"/>
        </w:rPr>
        <w:t xml:space="preserve">• O crescimento natural foi menor na década </w:t>
      </w:r>
      <w:proofErr w:type="gramStart"/>
      <w:r w:rsidR="0004497F" w:rsidRPr="002F5617">
        <w:rPr>
          <w:rFonts w:cs="MyriadPro-Regular"/>
          <w:color w:val="30302F"/>
          <w:sz w:val="24"/>
          <w:szCs w:val="24"/>
        </w:rPr>
        <w:t>de</w:t>
      </w:r>
      <w:proofErr w:type="gramEnd"/>
    </w:p>
    <w:p w:rsidR="002F5617" w:rsidRPr="002F5617" w:rsidRDefault="002F5617" w:rsidP="002F561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</w:p>
    <w:p w:rsidR="0004497F" w:rsidRPr="002F5617" w:rsidRDefault="0004497F" w:rsidP="0004497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2F5617">
        <w:rPr>
          <w:rFonts w:cs="VAGRoundedStd-Bold"/>
          <w:b/>
          <w:bCs/>
          <w:color w:val="00607E"/>
          <w:sz w:val="24"/>
          <w:szCs w:val="24"/>
        </w:rPr>
        <w:t xml:space="preserve">2.1. </w:t>
      </w:r>
      <w:r w:rsidRPr="002F5617">
        <w:rPr>
          <w:rFonts w:cs="MyriadPro-Regular"/>
          <w:color w:val="30302F"/>
          <w:sz w:val="24"/>
          <w:szCs w:val="24"/>
        </w:rPr>
        <w:t>Indica duas das causas da diminuição da mortalidade em Portugal.</w:t>
      </w:r>
    </w:p>
    <w:p w:rsidR="002F5617" w:rsidRPr="004C2B63" w:rsidRDefault="000D2A77" w:rsidP="000D2A77">
      <w:pPr>
        <w:autoSpaceDE w:val="0"/>
        <w:autoSpaceDN w:val="0"/>
        <w:adjustRightInd w:val="0"/>
        <w:spacing w:after="0" w:line="240" w:lineRule="auto"/>
        <w:ind w:left="397"/>
        <w:rPr>
          <w:rFonts w:cs="VAGRoundedStd-Bold"/>
          <w:bCs/>
          <w:color w:val="00607E"/>
          <w:sz w:val="24"/>
          <w:szCs w:val="24"/>
        </w:rPr>
      </w:pPr>
      <w:r w:rsidRPr="004C2B63">
        <w:rPr>
          <w:rFonts w:cs="VAGRoundedStd-Bold"/>
          <w:bCs/>
          <w:color w:val="00607E"/>
          <w:sz w:val="24"/>
          <w:szCs w:val="24"/>
        </w:rPr>
        <w:t>_____________________________________________________________________________</w:t>
      </w:r>
    </w:p>
    <w:p w:rsidR="000D2A77" w:rsidRPr="004C2B63" w:rsidRDefault="000D2A77" w:rsidP="000D2A77">
      <w:pPr>
        <w:autoSpaceDE w:val="0"/>
        <w:autoSpaceDN w:val="0"/>
        <w:adjustRightInd w:val="0"/>
        <w:spacing w:after="0" w:line="240" w:lineRule="auto"/>
        <w:ind w:left="397"/>
        <w:rPr>
          <w:rFonts w:cs="VAGRoundedStd-Bold"/>
          <w:bCs/>
          <w:color w:val="00607E"/>
          <w:sz w:val="24"/>
          <w:szCs w:val="24"/>
        </w:rPr>
      </w:pPr>
    </w:p>
    <w:p w:rsidR="0004497F" w:rsidRPr="002F5617" w:rsidRDefault="000D2A77" w:rsidP="0004497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66C90EBC" wp14:editId="4A47226E">
                <wp:simplePos x="0" y="0"/>
                <wp:positionH relativeFrom="column">
                  <wp:posOffset>4340860</wp:posOffset>
                </wp:positionH>
                <wp:positionV relativeFrom="paragraph">
                  <wp:posOffset>189392</wp:posOffset>
                </wp:positionV>
                <wp:extent cx="1796415" cy="1838960"/>
                <wp:effectExtent l="0" t="0" r="0" b="0"/>
                <wp:wrapNone/>
                <wp:docPr id="135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6415" cy="1838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2A77" w:rsidRPr="000D2A77" w:rsidRDefault="000D2A77" w:rsidP="000D2A77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bookmarkStart w:id="0" w:name="_GoBack"/>
                            <w:r w:rsidRPr="000D2A77">
                              <w:rPr>
                                <w:noProof/>
                                <w:sz w:val="20"/>
                                <w:lang w:eastAsia="pt-PT"/>
                              </w:rPr>
                              <w:drawing>
                                <wp:inline distT="0" distB="0" distL="0" distR="0" wp14:anchorId="3B130AC7" wp14:editId="6491425E">
                                  <wp:extent cx="1376045" cy="1570990"/>
                                  <wp:effectExtent l="0" t="0" r="0" b="0"/>
                                  <wp:docPr id="136" name="Picture 1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6045" cy="15709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D2A77" w:rsidRPr="000D2A77" w:rsidRDefault="000D2A77" w:rsidP="000D2A77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0D2A77">
                              <w:rPr>
                                <w:sz w:val="20"/>
                              </w:rPr>
                              <w:t>Fig. 1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90EBC" id="Text Box 135" o:spid="_x0000_s1028" type="#_x0000_t202" style="position:absolute;margin-left:341.8pt;margin-top:14.9pt;width:141.45pt;height:144.8pt;z-index:251831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" filled="f" stroked="f" strokeweight=".5pt">
                <v:textbox>
                  <w:txbxContent>
                    <w:p w:rsidR="000D2A77" w:rsidRPr="000D2A77" w:rsidRDefault="000D2A77" w:rsidP="000D2A77">
                      <w:pPr>
                        <w:spacing w:after="0"/>
                        <w:rPr>
                          <w:sz w:val="20"/>
                        </w:rPr>
                      </w:pPr>
                      <w:r w:rsidRPr="000D2A77">
                        <w:rPr>
                          <w:noProof/>
                          <w:sz w:val="20"/>
                          <w:lang w:eastAsia="pt-PT"/>
                        </w:rPr>
                        <w:drawing>
                          <wp:inline distT="0" distB="0" distL="0" distR="0" wp14:anchorId="3B130AC7" wp14:editId="6491425E">
                            <wp:extent cx="1376045" cy="1570990"/>
                            <wp:effectExtent l="0" t="0" r="0" b="0"/>
                            <wp:docPr id="136" name="Picture 1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6045" cy="15709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D2A77" w:rsidRPr="000D2A77" w:rsidRDefault="000D2A77" w:rsidP="000D2A77">
                      <w:pPr>
                        <w:spacing w:after="0"/>
                        <w:rPr>
                          <w:sz w:val="20"/>
                        </w:rPr>
                      </w:pPr>
                      <w:r w:rsidRPr="000D2A77">
                        <w:rPr>
                          <w:sz w:val="20"/>
                        </w:rPr>
                        <w:t>Fig. 1</w:t>
                      </w:r>
                    </w:p>
                  </w:txbxContent>
                </v:textbox>
              </v:shape>
            </w:pict>
          </mc:Fallback>
        </mc:AlternateContent>
      </w:r>
      <w:r w:rsidR="0004497F" w:rsidRPr="002F5617">
        <w:rPr>
          <w:rFonts w:cs="VAGRoundedStd-Bold"/>
          <w:b/>
          <w:bCs/>
          <w:color w:val="00607E"/>
          <w:sz w:val="28"/>
          <w:szCs w:val="24"/>
        </w:rPr>
        <w:t>3.</w:t>
      </w:r>
      <w:r w:rsidR="0004497F" w:rsidRPr="002F5617">
        <w:rPr>
          <w:rFonts w:cs="VAGRoundedStd-Bold"/>
          <w:b/>
          <w:bCs/>
          <w:color w:val="00607E"/>
          <w:sz w:val="24"/>
          <w:szCs w:val="24"/>
        </w:rPr>
        <w:t xml:space="preserve"> </w:t>
      </w:r>
      <w:r w:rsidR="0004497F" w:rsidRPr="002F5617">
        <w:rPr>
          <w:rFonts w:cs="MyriadPro-Regular"/>
          <w:color w:val="30302F"/>
          <w:sz w:val="24"/>
          <w:szCs w:val="24"/>
        </w:rPr>
        <w:t>Lê o documento 1.</w:t>
      </w:r>
    </w:p>
    <w:p w:rsidR="002F5617" w:rsidRDefault="002F5617" w:rsidP="002F561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2F5617" w:rsidRDefault="002F5617" w:rsidP="002F561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2F9AAAF" wp14:editId="0F15C263">
                <wp:simplePos x="0" y="0"/>
                <wp:positionH relativeFrom="column">
                  <wp:posOffset>151765</wp:posOffset>
                </wp:positionH>
                <wp:positionV relativeFrom="paragraph">
                  <wp:posOffset>10795</wp:posOffset>
                </wp:positionV>
                <wp:extent cx="4114800" cy="1828800"/>
                <wp:effectExtent l="0" t="0" r="0" b="0"/>
                <wp:wrapSquare wrapText="bothSides"/>
                <wp:docPr id="130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F5617" w:rsidRPr="002F5617" w:rsidRDefault="002F5617" w:rsidP="002F56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</w:pPr>
                            <w:r w:rsidRPr="002F5617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  <w:t>Doc. 1</w:t>
                            </w:r>
                          </w:p>
                          <w:p w:rsidR="002F5617" w:rsidRPr="002F5617" w:rsidRDefault="002F5617" w:rsidP="002F56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2F5617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Deixou a mulher e os filhos e foi tentar a sorte pelo mundo…</w:t>
                            </w:r>
                          </w:p>
                          <w:p w:rsidR="002F5617" w:rsidRPr="002F5617" w:rsidRDefault="002F5617" w:rsidP="002F56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2F5617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Construiu pontes, deu o seu esforço, melhorou a vida e aumentou a</w:t>
                            </w:r>
                          </w:p>
                          <w:p w:rsidR="002F5617" w:rsidRPr="002F5617" w:rsidRDefault="002F5617" w:rsidP="002F56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proofErr w:type="gramStart"/>
                            <w:r w:rsidRPr="002F5617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comodidade</w:t>
                            </w:r>
                            <w:proofErr w:type="gramEnd"/>
                            <w:r w:rsidRPr="002F5617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dos outros, lá longe. Também mandou uns francos* </w:t>
                            </w:r>
                            <w:proofErr w:type="gramStart"/>
                            <w:r w:rsidRPr="002F5617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aos</w:t>
                            </w:r>
                            <w:proofErr w:type="gramEnd"/>
                          </w:p>
                          <w:p w:rsidR="002F5617" w:rsidRPr="002F5617" w:rsidRDefault="002F5617" w:rsidP="002F56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proofErr w:type="gramStart"/>
                            <w:r w:rsidRPr="002F5617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seus</w:t>
                            </w:r>
                            <w:proofErr w:type="gramEnd"/>
                            <w:r w:rsidRPr="002F5617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, que ficaram cá. Para isso fora, afinal. Para melhorar a vida dos outros,</w:t>
                            </w:r>
                            <w:r w:rsidR="000D2A77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2F5617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lá longe, e a dos filhos e da mulher, na terra natal.</w:t>
                            </w:r>
                          </w:p>
                          <w:p w:rsidR="002F5617" w:rsidRPr="002F5617" w:rsidRDefault="002F5617" w:rsidP="002F56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</w:pPr>
                            <w:r w:rsidRPr="002F5617"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  <w:t>Manuel de Azevedo, “O homem e a cidade”, 1968</w:t>
                            </w:r>
                          </w:p>
                          <w:p w:rsidR="002F5617" w:rsidRPr="002F5617" w:rsidRDefault="002F5617" w:rsidP="00AC0F3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0"/>
                                <w:szCs w:val="24"/>
                              </w:rPr>
                            </w:pPr>
                            <w:r w:rsidRPr="002F5617">
                              <w:rPr>
                                <w:rFonts w:cs="MyriadPro-Regular"/>
                                <w:color w:val="30302F"/>
                                <w:sz w:val="20"/>
                                <w:szCs w:val="24"/>
                              </w:rPr>
                              <w:t xml:space="preserve">* </w:t>
                            </w:r>
                            <w:proofErr w:type="gramStart"/>
                            <w:r w:rsidRPr="002F5617">
                              <w:rPr>
                                <w:rFonts w:cs="MyriadPro-Regular"/>
                                <w:color w:val="30302F"/>
                                <w:sz w:val="20"/>
                                <w:szCs w:val="24"/>
                              </w:rPr>
                              <w:t>franco</w:t>
                            </w:r>
                            <w:proofErr w:type="gramEnd"/>
                            <w:r w:rsidRPr="002F5617">
                              <w:rPr>
                                <w:rFonts w:cs="MyriadPro-Regular"/>
                                <w:color w:val="30302F"/>
                                <w:sz w:val="20"/>
                                <w:szCs w:val="24"/>
                              </w:rPr>
                              <w:t xml:space="preserve"> = moeda francesa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F9AAAF" id="Text Box 130" o:spid="_x0000_s1029" type="#_x0000_t202" style="position:absolute;margin-left:11.95pt;margin-top:.85pt;width:324pt;height:2in;z-index:251827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" fillcolor="#ffe599 [1303]" stroked="f" strokeweight=".5pt">
                <v:textbox style="mso-fit-shape-to-text:t">
                  <w:txbxContent>
                    <w:p w:rsidR="002F5617" w:rsidRPr="002F5617" w:rsidRDefault="002F5617" w:rsidP="002F561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</w:pPr>
                      <w:r w:rsidRPr="002F5617"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  <w:t>Doc. 1</w:t>
                      </w:r>
                    </w:p>
                    <w:p w:rsidR="002F5617" w:rsidRPr="002F5617" w:rsidRDefault="002F5617" w:rsidP="002F561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2F5617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Deixou a mulher e os filhos e foi tentar a sorte pelo mundo…</w:t>
                      </w:r>
                    </w:p>
                    <w:p w:rsidR="002F5617" w:rsidRPr="002F5617" w:rsidRDefault="002F5617" w:rsidP="002F561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2F5617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Construiu pontes, deu o seu esforço, melhorou a vida e aumentou a</w:t>
                      </w:r>
                    </w:p>
                    <w:p w:rsidR="002F5617" w:rsidRPr="002F5617" w:rsidRDefault="002F5617" w:rsidP="002F561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2F5617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comodidade dos outros, lá longe. Também mandou uns francos* aos</w:t>
                      </w:r>
                    </w:p>
                    <w:p w:rsidR="002F5617" w:rsidRPr="002F5617" w:rsidRDefault="002F5617" w:rsidP="002F561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2F5617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seus, que ficaram cá. Para isso fora, afinal. Para melhorar a vida dos outros,</w:t>
                      </w:r>
                      <w:r w:rsidR="000D2A77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2F5617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lá longe, e a dos filhos e da mulher, na terra natal.</w:t>
                      </w:r>
                    </w:p>
                    <w:p w:rsidR="002F5617" w:rsidRPr="002F5617" w:rsidRDefault="002F5617" w:rsidP="002F561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</w:pPr>
                      <w:r w:rsidRPr="002F5617"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  <w:t>Manuel de Azevedo, “O homem e a cidade”, 1968</w:t>
                      </w:r>
                    </w:p>
                    <w:p w:rsidR="002F5617" w:rsidRPr="002F5617" w:rsidRDefault="002F5617" w:rsidP="00AC0F3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0"/>
                          <w:szCs w:val="24"/>
                        </w:rPr>
                      </w:pPr>
                      <w:r w:rsidRPr="002F5617">
                        <w:rPr>
                          <w:rFonts w:cs="MyriadPro-Regular"/>
                          <w:color w:val="30302F"/>
                          <w:sz w:val="20"/>
                          <w:szCs w:val="24"/>
                        </w:rPr>
                        <w:t>* franco = moeda francesa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F5617" w:rsidRDefault="002F5617" w:rsidP="002F561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2F5617" w:rsidRDefault="002F5617" w:rsidP="002F561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2F5617" w:rsidRDefault="002F5617" w:rsidP="002F561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2F5617" w:rsidRDefault="002F5617" w:rsidP="002F561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2F5617" w:rsidRDefault="002F5617" w:rsidP="002F561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2F5617" w:rsidRDefault="002F5617" w:rsidP="002F561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2F5617" w:rsidRDefault="002F5617" w:rsidP="002F561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2F5617" w:rsidRDefault="002F5617" w:rsidP="002F561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04497F" w:rsidRDefault="0004497F" w:rsidP="002F561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2F5617">
        <w:rPr>
          <w:rFonts w:cs="VAGRoundedStd-Bold"/>
          <w:b/>
          <w:bCs/>
          <w:color w:val="00607E"/>
          <w:sz w:val="24"/>
          <w:szCs w:val="24"/>
        </w:rPr>
        <w:t xml:space="preserve">3.1. </w:t>
      </w:r>
      <w:r w:rsidRPr="002F5617">
        <w:rPr>
          <w:rFonts w:cs="MyriadPro-Regular"/>
          <w:color w:val="30302F"/>
          <w:sz w:val="24"/>
          <w:szCs w:val="24"/>
        </w:rPr>
        <w:t>O documento 1 refere uma situação de emigração ou imigração?</w:t>
      </w:r>
      <w:r w:rsidR="002F5617">
        <w:rPr>
          <w:rFonts w:cs="MyriadPro-Regular"/>
          <w:color w:val="30302F"/>
          <w:sz w:val="24"/>
          <w:szCs w:val="24"/>
        </w:rPr>
        <w:t xml:space="preserve"> _______________________</w:t>
      </w:r>
    </w:p>
    <w:p w:rsidR="002F5617" w:rsidRPr="002F5617" w:rsidRDefault="002F5617" w:rsidP="002F561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04497F" w:rsidRPr="002F5617" w:rsidRDefault="0004497F" w:rsidP="0004497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2F5617">
        <w:rPr>
          <w:rFonts w:cs="VAGRoundedStd-Bold"/>
          <w:b/>
          <w:bCs/>
          <w:color w:val="00607E"/>
          <w:sz w:val="24"/>
          <w:szCs w:val="24"/>
        </w:rPr>
        <w:t xml:space="preserve">3.2. </w:t>
      </w:r>
      <w:r w:rsidRPr="002F5617">
        <w:rPr>
          <w:rFonts w:cs="MyriadPro-Regular"/>
          <w:color w:val="30302F"/>
          <w:sz w:val="24"/>
          <w:szCs w:val="24"/>
        </w:rPr>
        <w:t>Indica a principal causa da emigração portuguesa no século XX.</w:t>
      </w:r>
    </w:p>
    <w:p w:rsidR="002F5617" w:rsidRDefault="002F5617" w:rsidP="000D2A7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2F5617" w:rsidRDefault="002F5617" w:rsidP="000D2A77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2F5617" w:rsidRDefault="0004497F" w:rsidP="000D2A77">
      <w:pPr>
        <w:spacing w:after="0"/>
        <w:rPr>
          <w:rFonts w:cs="MyriadPro-Regular"/>
          <w:color w:val="30302F"/>
          <w:sz w:val="24"/>
          <w:szCs w:val="24"/>
        </w:rPr>
      </w:pPr>
      <w:r w:rsidRPr="002F5617">
        <w:rPr>
          <w:rFonts w:cs="VAGRoundedStd-Bold"/>
          <w:b/>
          <w:bCs/>
          <w:color w:val="00607E"/>
          <w:sz w:val="24"/>
          <w:szCs w:val="24"/>
        </w:rPr>
        <w:t xml:space="preserve">3.3. </w:t>
      </w:r>
      <w:r w:rsidRPr="002F5617">
        <w:rPr>
          <w:rFonts w:cs="MyriadPro-Regular"/>
          <w:color w:val="30302F"/>
          <w:sz w:val="24"/>
          <w:szCs w:val="24"/>
        </w:rPr>
        <w:t>A partir de 1960, quais foram os países que receberam maior número de emigrantes portugueses?</w:t>
      </w:r>
    </w:p>
    <w:p w:rsidR="002F5617" w:rsidRDefault="002F5617" w:rsidP="000D2A7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04497F" w:rsidRPr="002F5617" w:rsidRDefault="0004497F" w:rsidP="0004497F">
      <w:pPr>
        <w:rPr>
          <w:rFonts w:cs="VAGRoundedStd-Bold"/>
          <w:b/>
          <w:bCs/>
          <w:color w:val="00607E"/>
          <w:sz w:val="24"/>
          <w:szCs w:val="24"/>
        </w:rPr>
      </w:pPr>
      <w:r w:rsidRPr="002F5617">
        <w:rPr>
          <w:rFonts w:cs="VAGRoundedStd-Bold"/>
          <w:b/>
          <w:bCs/>
          <w:color w:val="00607E"/>
          <w:sz w:val="24"/>
          <w:szCs w:val="24"/>
        </w:rPr>
        <w:br w:type="page"/>
      </w:r>
    </w:p>
    <w:p w:rsidR="00EB6588" w:rsidRPr="00B01DCC" w:rsidRDefault="00B01DCC" w:rsidP="009245AF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0"/>
          <w:szCs w:val="20"/>
        </w:rPr>
      </w:pPr>
      <w:r w:rsidRPr="00B01DCC">
        <w:rPr>
          <w:rFonts w:cs="VAGRoundedStd-Bold"/>
          <w:b/>
          <w:bCs/>
          <w:color w:val="00607E"/>
          <w:sz w:val="20"/>
          <w:szCs w:val="20"/>
        </w:rPr>
        <w:lastRenderedPageBreak/>
        <w:t xml:space="preserve">Págs. </w:t>
      </w:r>
      <w:r w:rsidR="009706A7">
        <w:rPr>
          <w:rFonts w:cs="VAGRoundedStd-Bold"/>
          <w:b/>
          <w:bCs/>
          <w:color w:val="00607E"/>
          <w:sz w:val="20"/>
          <w:szCs w:val="20"/>
        </w:rPr>
        <w:t>14</w:t>
      </w:r>
      <w:r w:rsidR="00E04C48">
        <w:rPr>
          <w:rFonts w:cs="VAGRoundedStd-Bold"/>
          <w:b/>
          <w:bCs/>
          <w:color w:val="00607E"/>
          <w:sz w:val="20"/>
          <w:szCs w:val="20"/>
        </w:rPr>
        <w:t>6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Pr="00B01DCC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E04C48">
        <w:rPr>
          <w:rFonts w:cs="VAGRoundedStd-Bold"/>
          <w:b/>
          <w:bCs/>
          <w:color w:val="00607E"/>
          <w:sz w:val="20"/>
          <w:szCs w:val="20"/>
        </w:rPr>
        <w:t>1</w:t>
      </w:r>
      <w:r w:rsidR="009706A7">
        <w:rPr>
          <w:rFonts w:cs="VAGRoundedStd-Bold"/>
          <w:b/>
          <w:bCs/>
          <w:color w:val="00607E"/>
          <w:sz w:val="20"/>
          <w:szCs w:val="20"/>
        </w:rPr>
        <w:t>50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B01DCC" w:rsidRPr="007D7D02" w:rsidRDefault="00B01DCC" w:rsidP="00B01DC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0D2A77" w:rsidRDefault="000D2A77" w:rsidP="000D2A7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0D2A77">
        <w:rPr>
          <w:rFonts w:cs="VAGRoundedStd-Bold"/>
          <w:b/>
          <w:bCs/>
          <w:color w:val="00607E"/>
          <w:sz w:val="24"/>
          <w:szCs w:val="24"/>
        </w:rPr>
        <w:t xml:space="preserve">4. </w:t>
      </w:r>
      <w:r w:rsidRPr="000D2A77">
        <w:rPr>
          <w:rFonts w:cs="MyriadPro-Regular"/>
          <w:color w:val="30302F"/>
          <w:sz w:val="24"/>
          <w:szCs w:val="24"/>
        </w:rPr>
        <w:t>Atualmente, o número de imigrantes aumentou ou diminuiu?</w:t>
      </w:r>
    </w:p>
    <w:p w:rsidR="000D2A77" w:rsidRDefault="000D2A77" w:rsidP="000D2A7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0D2A77" w:rsidRPr="000D2A77" w:rsidRDefault="000D2A77" w:rsidP="000D2A7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0D2A77" w:rsidRDefault="000D2A77" w:rsidP="000D2A7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0D2A77">
        <w:rPr>
          <w:rFonts w:cs="VAGRoundedStd-Bold"/>
          <w:b/>
          <w:bCs/>
          <w:color w:val="00607E"/>
          <w:sz w:val="24"/>
          <w:szCs w:val="24"/>
        </w:rPr>
        <w:t xml:space="preserve">4.1. </w:t>
      </w:r>
      <w:r w:rsidRPr="000D2A77">
        <w:rPr>
          <w:rFonts w:cs="MyriadPro-Regular"/>
          <w:color w:val="30302F"/>
          <w:sz w:val="24"/>
          <w:szCs w:val="24"/>
        </w:rPr>
        <w:t>De onde é proveniente a maioria dos imigrantes que vivem em Portugal?</w:t>
      </w:r>
    </w:p>
    <w:p w:rsidR="000D2A77" w:rsidRDefault="000D2A77" w:rsidP="000D2A7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______________________________________________________________________________</w:t>
      </w:r>
    </w:p>
    <w:p w:rsidR="000D2A77" w:rsidRPr="000D2A77" w:rsidRDefault="000D2A77" w:rsidP="000D2A7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0D2A77" w:rsidRPr="000D2A77" w:rsidRDefault="000D2A77" w:rsidP="000D2A7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0D2A77">
        <w:rPr>
          <w:rFonts w:cs="VAGRoundedStd-Black"/>
          <w:b/>
          <w:color w:val="00607E"/>
          <w:sz w:val="28"/>
          <w:szCs w:val="24"/>
        </w:rPr>
        <w:t>5.</w:t>
      </w:r>
      <w:r w:rsidRPr="000D2A77">
        <w:rPr>
          <w:rFonts w:cs="VAGRoundedStd-Black"/>
          <w:color w:val="00607E"/>
          <w:sz w:val="28"/>
          <w:szCs w:val="24"/>
        </w:rPr>
        <w:t xml:space="preserve"> </w:t>
      </w:r>
      <w:r w:rsidRPr="000D2A77">
        <w:rPr>
          <w:rFonts w:cs="MyriadPro-Regular"/>
          <w:color w:val="30302F"/>
          <w:sz w:val="24"/>
          <w:szCs w:val="24"/>
        </w:rPr>
        <w:t>Observa o mapa da figura 3.</w:t>
      </w:r>
    </w:p>
    <w:p w:rsidR="000D2A77" w:rsidRDefault="000D2A77" w:rsidP="000D2A77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0"/>
          <w:szCs w:val="24"/>
        </w:rPr>
      </w:pPr>
    </w:p>
    <w:p w:rsidR="000D2A77" w:rsidRDefault="00604EE9" w:rsidP="000D2A77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0"/>
          <w:szCs w:val="24"/>
        </w:rPr>
      </w:pPr>
      <w:r>
        <w:rPr>
          <w:noProof/>
          <w:lang w:eastAsia="pt-PT"/>
        </w:rPr>
        <w:drawing>
          <wp:inline distT="0" distB="0" distL="0" distR="0" wp14:anchorId="5E203384" wp14:editId="74C759AA">
            <wp:extent cx="3564011" cy="2934587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68120" cy="2937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2A77" w:rsidRPr="000D2A77" w:rsidRDefault="000D2A77" w:rsidP="000D2A77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0"/>
          <w:szCs w:val="24"/>
        </w:rPr>
      </w:pPr>
      <w:r w:rsidRPr="000D2A77">
        <w:rPr>
          <w:rFonts w:cs="MyriadPro-SemiCn"/>
          <w:color w:val="30302F"/>
          <w:sz w:val="20"/>
          <w:szCs w:val="24"/>
        </w:rPr>
        <w:t>Fig. 3 – Distribuição da densidade populacional por NUTS</w:t>
      </w:r>
    </w:p>
    <w:p w:rsidR="000D2A77" w:rsidRDefault="000D2A77" w:rsidP="000D2A7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0D2A77" w:rsidRPr="000D2A77" w:rsidRDefault="000D2A77" w:rsidP="000D2A7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0D2A77">
        <w:rPr>
          <w:rFonts w:cs="VAGRoundedStd-Bold"/>
          <w:b/>
          <w:bCs/>
          <w:color w:val="00607E"/>
          <w:sz w:val="24"/>
          <w:szCs w:val="24"/>
        </w:rPr>
        <w:t xml:space="preserve">5.1. </w:t>
      </w:r>
      <w:r w:rsidRPr="000D2A77">
        <w:rPr>
          <w:rFonts w:cs="MyriadPro-Regular"/>
          <w:color w:val="30302F"/>
          <w:sz w:val="24"/>
          <w:szCs w:val="24"/>
        </w:rPr>
        <w:t>Completa as frases.</w:t>
      </w:r>
    </w:p>
    <w:p w:rsidR="000D2A77" w:rsidRPr="000D2A77" w:rsidRDefault="000D2A77" w:rsidP="000D2A77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0D2A77">
        <w:rPr>
          <w:rFonts w:cs="MyriadPro-Regular"/>
          <w:color w:val="30302F"/>
          <w:sz w:val="24"/>
          <w:szCs w:val="24"/>
        </w:rPr>
        <w:t xml:space="preserve">• O litoral é a zona com </w:t>
      </w:r>
      <w:r>
        <w:rPr>
          <w:rFonts w:cs="MyriadPro-Regular"/>
          <w:color w:val="30302F"/>
          <w:sz w:val="24"/>
          <w:szCs w:val="24"/>
        </w:rPr>
        <w:t xml:space="preserve">_________________ </w:t>
      </w:r>
      <w:r w:rsidRPr="000D2A77">
        <w:rPr>
          <w:rFonts w:cs="MyriadPro-Regular"/>
          <w:color w:val="30302F"/>
          <w:sz w:val="24"/>
          <w:szCs w:val="24"/>
        </w:rPr>
        <w:t xml:space="preserve">densidade </w:t>
      </w:r>
      <w:r>
        <w:rPr>
          <w:rFonts w:cs="MyriadPro-Regular"/>
          <w:color w:val="30302F"/>
          <w:sz w:val="24"/>
          <w:szCs w:val="24"/>
        </w:rPr>
        <w:t>__________________</w:t>
      </w:r>
      <w:r w:rsidRPr="000D2A77">
        <w:rPr>
          <w:rFonts w:cs="MyriadPro-Regular"/>
          <w:color w:val="30302F"/>
          <w:sz w:val="24"/>
          <w:szCs w:val="24"/>
        </w:rPr>
        <w:t>.</w:t>
      </w:r>
    </w:p>
    <w:p w:rsidR="000D2A77" w:rsidRPr="000D2A77" w:rsidRDefault="000D2A77" w:rsidP="000D2A77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0D2A77">
        <w:rPr>
          <w:rFonts w:cs="MyriadPro-Regular"/>
          <w:color w:val="30302F"/>
          <w:sz w:val="24"/>
          <w:szCs w:val="24"/>
        </w:rPr>
        <w:t>• As áreas de menor densidade</w:t>
      </w:r>
      <w:r>
        <w:rPr>
          <w:rFonts w:cs="MyriadPro-Regular"/>
          <w:color w:val="30302F"/>
          <w:sz w:val="24"/>
          <w:szCs w:val="24"/>
        </w:rPr>
        <w:t xml:space="preserve"> ____________________</w:t>
      </w:r>
      <w:r w:rsidRPr="000D2A77">
        <w:rPr>
          <w:rFonts w:cs="MyriadPro-Regular"/>
          <w:color w:val="30302F"/>
          <w:sz w:val="24"/>
          <w:szCs w:val="24"/>
        </w:rPr>
        <w:t xml:space="preserve"> localizam-se </w:t>
      </w:r>
      <w:proofErr w:type="gramStart"/>
      <w:r w:rsidRPr="000D2A77">
        <w:rPr>
          <w:rFonts w:cs="MyriadPro-Regular"/>
          <w:color w:val="30302F"/>
          <w:sz w:val="24"/>
          <w:szCs w:val="24"/>
        </w:rPr>
        <w:t>no</w:t>
      </w:r>
      <w:proofErr w:type="gramEnd"/>
      <w:r w:rsidRPr="000D2A77">
        <w:rPr>
          <w:rFonts w:cs="MyriadPro-Regular"/>
          <w:color w:val="30302F"/>
          <w:sz w:val="24"/>
          <w:szCs w:val="24"/>
        </w:rPr>
        <w:t xml:space="preserve"> </w:t>
      </w:r>
      <w:r>
        <w:rPr>
          <w:rFonts w:cs="MyriadPro-Regular"/>
          <w:color w:val="30302F"/>
          <w:sz w:val="24"/>
          <w:szCs w:val="24"/>
        </w:rPr>
        <w:t>_________________</w:t>
      </w:r>
      <w:r w:rsidRPr="000D2A77">
        <w:rPr>
          <w:rFonts w:cs="MyriadPro-Regular"/>
          <w:color w:val="30302F"/>
          <w:sz w:val="24"/>
          <w:szCs w:val="24"/>
        </w:rPr>
        <w:t>.</w:t>
      </w:r>
    </w:p>
    <w:p w:rsidR="000D2A77" w:rsidRDefault="000D2A77" w:rsidP="000D2A7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0D2A77" w:rsidRDefault="000D2A77" w:rsidP="000D2A7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0D2A77">
        <w:rPr>
          <w:rFonts w:cs="VAGRoundedStd-Bold"/>
          <w:b/>
          <w:bCs/>
          <w:color w:val="00607E"/>
          <w:sz w:val="24"/>
          <w:szCs w:val="24"/>
        </w:rPr>
        <w:t xml:space="preserve">5.2. </w:t>
      </w:r>
      <w:r w:rsidRPr="000D2A77">
        <w:rPr>
          <w:rFonts w:cs="MyriadPro-Regular"/>
          <w:color w:val="30302F"/>
          <w:sz w:val="24"/>
          <w:szCs w:val="24"/>
        </w:rPr>
        <w:t xml:space="preserve">Assinala com um </w:t>
      </w:r>
      <w:r w:rsidRPr="000D2A77">
        <w:rPr>
          <w:rFonts w:cs="MyriadPro-Semibold"/>
          <w:color w:val="30302F"/>
          <w:sz w:val="24"/>
          <w:szCs w:val="24"/>
        </w:rPr>
        <w:t xml:space="preserve">V </w:t>
      </w:r>
      <w:r w:rsidRPr="000D2A77">
        <w:rPr>
          <w:rFonts w:cs="MyriadPro-Regular"/>
          <w:color w:val="30302F"/>
          <w:sz w:val="24"/>
          <w:szCs w:val="24"/>
        </w:rPr>
        <w:t xml:space="preserve">as frases verdadeiras e com um </w:t>
      </w:r>
      <w:r w:rsidRPr="000D2A77">
        <w:rPr>
          <w:rFonts w:cs="MyriadPro-Semibold"/>
          <w:color w:val="30302F"/>
          <w:sz w:val="24"/>
          <w:szCs w:val="24"/>
        </w:rPr>
        <w:t xml:space="preserve">F </w:t>
      </w:r>
      <w:r w:rsidRPr="000D2A77">
        <w:rPr>
          <w:rFonts w:cs="MyriadPro-Regular"/>
          <w:color w:val="30302F"/>
          <w:sz w:val="24"/>
          <w:szCs w:val="24"/>
        </w:rPr>
        <w:t>as falsas.</w:t>
      </w:r>
    </w:p>
    <w:tbl>
      <w:tblPr>
        <w:tblStyle w:val="TableGrid"/>
        <w:tblW w:w="0" w:type="auto"/>
        <w:tblInd w:w="421" w:type="dxa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8061"/>
        <w:gridCol w:w="1110"/>
      </w:tblGrid>
      <w:tr w:rsidR="000D2A77" w:rsidTr="00604EE9">
        <w:tc>
          <w:tcPr>
            <w:tcW w:w="8061" w:type="dxa"/>
          </w:tcPr>
          <w:p w:rsidR="000D2A77" w:rsidRDefault="00604EE9" w:rsidP="000D2A77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0D2A77">
              <w:rPr>
                <w:rFonts w:cs="HelveticaNeueLTStd-Md"/>
                <w:color w:val="30302F"/>
                <w:sz w:val="24"/>
                <w:szCs w:val="24"/>
              </w:rPr>
              <w:t>• O distrito de Aveiro tem maior densidade populacional do que o da Guarda.</w:t>
            </w:r>
          </w:p>
        </w:tc>
        <w:tc>
          <w:tcPr>
            <w:tcW w:w="1110" w:type="dxa"/>
          </w:tcPr>
          <w:p w:rsidR="000D2A77" w:rsidRDefault="000D2A77" w:rsidP="000D2A77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</w:tr>
      <w:tr w:rsidR="000D2A77" w:rsidTr="00604EE9">
        <w:tc>
          <w:tcPr>
            <w:tcW w:w="8061" w:type="dxa"/>
          </w:tcPr>
          <w:p w:rsidR="000D2A77" w:rsidRDefault="00604EE9" w:rsidP="000D2A77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0D2A77">
              <w:rPr>
                <w:rFonts w:cs="HelveticaNeueLTStd-Md"/>
                <w:color w:val="30302F"/>
                <w:sz w:val="24"/>
                <w:szCs w:val="24"/>
              </w:rPr>
              <w:t>• Faro tem a mesma densidade populacional que Viseu.</w:t>
            </w:r>
          </w:p>
        </w:tc>
        <w:tc>
          <w:tcPr>
            <w:tcW w:w="1110" w:type="dxa"/>
          </w:tcPr>
          <w:p w:rsidR="000D2A77" w:rsidRDefault="000D2A77" w:rsidP="000D2A77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</w:tr>
      <w:tr w:rsidR="000D2A77" w:rsidTr="00604EE9">
        <w:tc>
          <w:tcPr>
            <w:tcW w:w="8061" w:type="dxa"/>
          </w:tcPr>
          <w:p w:rsidR="000D2A77" w:rsidRDefault="00604EE9" w:rsidP="000D2A77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0D2A77">
              <w:rPr>
                <w:rFonts w:cs="HelveticaNeueLTStd-Md"/>
                <w:color w:val="30302F"/>
                <w:sz w:val="24"/>
                <w:szCs w:val="24"/>
              </w:rPr>
              <w:t>• Os dois distritos de maior densidade populacional são Lisboa e Porto.</w:t>
            </w:r>
          </w:p>
        </w:tc>
        <w:tc>
          <w:tcPr>
            <w:tcW w:w="1110" w:type="dxa"/>
          </w:tcPr>
          <w:p w:rsidR="000D2A77" w:rsidRDefault="000D2A77" w:rsidP="000D2A77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</w:tr>
      <w:tr w:rsidR="000D2A77" w:rsidTr="00604EE9">
        <w:tc>
          <w:tcPr>
            <w:tcW w:w="8061" w:type="dxa"/>
          </w:tcPr>
          <w:p w:rsidR="000D2A77" w:rsidRDefault="00604EE9" w:rsidP="000D2A77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0D2A77">
              <w:rPr>
                <w:rFonts w:cs="HelveticaNeueLTStd-Md"/>
                <w:color w:val="30302F"/>
                <w:sz w:val="24"/>
                <w:szCs w:val="24"/>
              </w:rPr>
              <w:t>• Os distritos do interior têm maior densidade populacional do que os do litoral.</w:t>
            </w:r>
          </w:p>
        </w:tc>
        <w:tc>
          <w:tcPr>
            <w:tcW w:w="1110" w:type="dxa"/>
          </w:tcPr>
          <w:p w:rsidR="000D2A77" w:rsidRDefault="000D2A77" w:rsidP="000D2A77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</w:tr>
    </w:tbl>
    <w:p w:rsidR="000D2A77" w:rsidRPr="000D2A77" w:rsidRDefault="000D2A77" w:rsidP="000D2A7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0D2A77" w:rsidRPr="000D2A77" w:rsidRDefault="00604EE9" w:rsidP="000D2A7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rFonts w:cs="VAGRoundedStd-Black"/>
          <w:b/>
          <w:noProof/>
          <w:color w:val="00607E"/>
          <w:sz w:val="2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60030</wp:posOffset>
                </wp:positionV>
                <wp:extent cx="1860609" cy="2052083"/>
                <wp:effectExtent l="0" t="0" r="0" b="5715"/>
                <wp:wrapNone/>
                <wp:docPr id="141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9" cy="20520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4EE9" w:rsidRDefault="00604EE9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17A7710" wp14:editId="0C9B7C60">
                                  <wp:extent cx="1626781" cy="1956256"/>
                                  <wp:effectExtent l="0" t="0" r="0" b="6350"/>
                                  <wp:docPr id="142" name="Picture 1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9159" cy="19711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1" o:spid="_x0000_s1030" type="#_x0000_t202" style="position:absolute;margin-left:95.3pt;margin-top:4.75pt;width:146.5pt;height:161.6pt;z-index:251834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" filled="f" stroked="f" strokeweight=".5pt">
                <v:textbox>
                  <w:txbxContent>
                    <w:p w:rsidR="00604EE9" w:rsidRDefault="00604EE9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17A7710" wp14:editId="0C9B7C60">
                            <wp:extent cx="1626781" cy="1956256"/>
                            <wp:effectExtent l="0" t="0" r="0" b="6350"/>
                            <wp:docPr id="142" name="Picture 1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39159" cy="19711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D2A77" w:rsidRPr="000D2A77">
        <w:rPr>
          <w:rFonts w:cs="VAGRoundedStd-Black"/>
          <w:b/>
          <w:color w:val="00607E"/>
          <w:sz w:val="28"/>
          <w:szCs w:val="24"/>
        </w:rPr>
        <w:t>6.</w:t>
      </w:r>
      <w:r w:rsidR="000D2A77" w:rsidRPr="000D2A77">
        <w:rPr>
          <w:rFonts w:cs="VAGRoundedStd-Black"/>
          <w:color w:val="00607E"/>
          <w:sz w:val="28"/>
          <w:szCs w:val="24"/>
        </w:rPr>
        <w:t xml:space="preserve"> </w:t>
      </w:r>
      <w:r w:rsidR="000D2A77" w:rsidRPr="000D2A77">
        <w:rPr>
          <w:rFonts w:cs="MyriadPro-Regular"/>
          <w:color w:val="30302F"/>
          <w:sz w:val="24"/>
          <w:szCs w:val="24"/>
        </w:rPr>
        <w:t xml:space="preserve">Observa o desenho da figura 4 e recorda as características </w:t>
      </w:r>
      <w:proofErr w:type="gramStart"/>
      <w:r w:rsidR="000D2A77" w:rsidRPr="000D2A77">
        <w:rPr>
          <w:rFonts w:cs="MyriadPro-Regular"/>
          <w:color w:val="30302F"/>
          <w:sz w:val="24"/>
          <w:szCs w:val="24"/>
        </w:rPr>
        <w:t>da</w:t>
      </w:r>
      <w:proofErr w:type="gramEnd"/>
    </w:p>
    <w:p w:rsidR="000D2A77" w:rsidRPr="000D2A77" w:rsidRDefault="000D2A77" w:rsidP="000D2A7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proofErr w:type="gramStart"/>
      <w:r w:rsidRPr="000D2A77">
        <w:rPr>
          <w:rFonts w:cs="MyriadPro-Regular"/>
          <w:color w:val="30302F"/>
          <w:sz w:val="24"/>
          <w:szCs w:val="24"/>
        </w:rPr>
        <w:t>população</w:t>
      </w:r>
      <w:proofErr w:type="gramEnd"/>
      <w:r w:rsidRPr="000D2A77">
        <w:rPr>
          <w:rFonts w:cs="MyriadPro-Regular"/>
          <w:color w:val="30302F"/>
          <w:sz w:val="24"/>
          <w:szCs w:val="24"/>
        </w:rPr>
        <w:t xml:space="preserve"> portuguesa.</w:t>
      </w:r>
    </w:p>
    <w:p w:rsidR="000D2A77" w:rsidRPr="000D2A77" w:rsidRDefault="00604EE9" w:rsidP="000D2A7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1704133</wp:posOffset>
                </wp:positionH>
                <wp:positionV relativeFrom="paragraph">
                  <wp:posOffset>29579</wp:posOffset>
                </wp:positionV>
                <wp:extent cx="1935126" cy="297712"/>
                <wp:effectExtent l="0" t="0" r="27305" b="26670"/>
                <wp:wrapNone/>
                <wp:docPr id="144" name="Text Box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5126" cy="2977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4EE9" w:rsidRDefault="00604EE9" w:rsidP="00604EE9">
                            <w:pPr>
                              <w:spacing w:after="0"/>
                            </w:pPr>
                            <w:r>
                              <w:t>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4" o:spid="_x0000_s1031" type="#_x0000_t202" style="position:absolute;margin-left:134.2pt;margin-top:2.35pt;width:152.35pt;height:23.45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" fillcolor="white [3201]" strokecolor="#2e74b5 [2404]" strokeweight="1.5pt">
                <v:textbox>
                  <w:txbxContent>
                    <w:p w:rsidR="00604EE9" w:rsidRDefault="00604EE9" w:rsidP="00604EE9">
                      <w:pPr>
                        <w:spacing w:after="0"/>
                      </w:pPr>
                      <w:r>
                        <w:t>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352D4C8" wp14:editId="7BB9EFD1">
                <wp:simplePos x="0" y="0"/>
                <wp:positionH relativeFrom="margin">
                  <wp:posOffset>137795</wp:posOffset>
                </wp:positionH>
                <wp:positionV relativeFrom="paragraph">
                  <wp:posOffset>30953</wp:posOffset>
                </wp:positionV>
                <wp:extent cx="1828800" cy="1169035"/>
                <wp:effectExtent l="0" t="0" r="28575" b="12065"/>
                <wp:wrapSquare wrapText="bothSides"/>
                <wp:docPr id="143" name="Text 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16903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604EE9" w:rsidRDefault="00604EE9" w:rsidP="000D2A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24"/>
                              </w:rPr>
                            </w:pPr>
                          </w:p>
                          <w:p w:rsidR="00604EE9" w:rsidRDefault="00604EE9" w:rsidP="000D2A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24"/>
                              </w:rPr>
                            </w:pPr>
                          </w:p>
                          <w:p w:rsidR="00604EE9" w:rsidRPr="000D2A77" w:rsidRDefault="00604EE9" w:rsidP="000D2A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0D2A77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24"/>
                              </w:rPr>
                              <w:t>Grupos etários</w:t>
                            </w:r>
                          </w:p>
                          <w:p w:rsidR="00604EE9" w:rsidRPr="00576840" w:rsidRDefault="00604EE9" w:rsidP="0057684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0D2A77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24"/>
                              </w:rPr>
                              <w:t>representados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2D4C8" id="Text Box 143" o:spid="_x0000_s1032" type="#_x0000_t202" style="position:absolute;margin-left:10.85pt;margin-top:2.45pt;width:2in;height:92.05pt;z-index:25183641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" fillcolor="#ffe599 [1303]" strokecolor="#2e74b5 [2404]" strokeweight="1.5pt">
                <v:textbox>
                  <w:txbxContent>
                    <w:p w:rsidR="00604EE9" w:rsidRDefault="00604EE9" w:rsidP="000D2A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24"/>
                        </w:rPr>
                      </w:pPr>
                    </w:p>
                    <w:p w:rsidR="00604EE9" w:rsidRDefault="00604EE9" w:rsidP="000D2A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24"/>
                        </w:rPr>
                      </w:pPr>
                    </w:p>
                    <w:p w:rsidR="00604EE9" w:rsidRPr="000D2A77" w:rsidRDefault="00604EE9" w:rsidP="000D2A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24"/>
                        </w:rPr>
                      </w:pPr>
                      <w:r w:rsidRPr="000D2A77"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24"/>
                        </w:rPr>
                        <w:t>Grupos etários</w:t>
                      </w:r>
                    </w:p>
                    <w:p w:rsidR="00604EE9" w:rsidRPr="00576840" w:rsidRDefault="00604EE9" w:rsidP="0057684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24"/>
                        </w:rPr>
                      </w:pPr>
                      <w:r w:rsidRPr="000D2A77"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24"/>
                        </w:rPr>
                        <w:t>representados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04EE9" w:rsidRDefault="00604EE9" w:rsidP="000D2A7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604EE9" w:rsidRDefault="00604EE9" w:rsidP="000D2A7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602FAE8" wp14:editId="5B6054D8">
                <wp:simplePos x="0" y="0"/>
                <wp:positionH relativeFrom="column">
                  <wp:posOffset>1701224</wp:posOffset>
                </wp:positionH>
                <wp:positionV relativeFrom="paragraph">
                  <wp:posOffset>58434</wp:posOffset>
                </wp:positionV>
                <wp:extent cx="1935126" cy="297712"/>
                <wp:effectExtent l="0" t="0" r="27305" b="26670"/>
                <wp:wrapNone/>
                <wp:docPr id="145" name="Text Box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5126" cy="2977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4EE9" w:rsidRDefault="00604EE9" w:rsidP="00604EE9">
                            <w:pPr>
                              <w:spacing w:after="0"/>
                            </w:pPr>
                            <w:r>
                              <w:t>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2FAE8" id="Text Box 145" o:spid="_x0000_s1033" type="#_x0000_t202" style="position:absolute;margin-left:133.95pt;margin-top:4.6pt;width:152.35pt;height:23.45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" fillcolor="white [3201]" strokecolor="#2e74b5 [2404]" strokeweight="1.5pt">
                <v:textbox>
                  <w:txbxContent>
                    <w:p w:rsidR="00604EE9" w:rsidRDefault="00604EE9" w:rsidP="00604EE9">
                      <w:pPr>
                        <w:spacing w:after="0"/>
                      </w:pPr>
                      <w:r>
                        <w:t>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604EE9" w:rsidRDefault="00604EE9" w:rsidP="000D2A7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604EE9" w:rsidRDefault="00604EE9" w:rsidP="000D2A7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79BD7D44" wp14:editId="757B93D5">
                <wp:simplePos x="0" y="0"/>
                <wp:positionH relativeFrom="column">
                  <wp:posOffset>1711487</wp:posOffset>
                </wp:positionH>
                <wp:positionV relativeFrom="paragraph">
                  <wp:posOffset>88900</wp:posOffset>
                </wp:positionV>
                <wp:extent cx="1934845" cy="297180"/>
                <wp:effectExtent l="0" t="0" r="27305" b="26670"/>
                <wp:wrapNone/>
                <wp:docPr id="146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4845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4EE9" w:rsidRDefault="00604EE9" w:rsidP="00604EE9">
                            <w:pPr>
                              <w:spacing w:after="0"/>
                            </w:pPr>
                            <w:r>
                              <w:t>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BD7D44" id="Text Box 146" o:spid="_x0000_s1034" type="#_x0000_t202" style="position:absolute;margin-left:134.75pt;margin-top:7pt;width:152.35pt;height:23.4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" fillcolor="white [3201]" strokecolor="#2e74b5 [2404]" strokeweight="1.5pt">
                <v:textbox>
                  <w:txbxContent>
                    <w:p w:rsidR="00604EE9" w:rsidRDefault="00604EE9" w:rsidP="00604EE9">
                      <w:pPr>
                        <w:spacing w:after="0"/>
                      </w:pPr>
                      <w:r>
                        <w:t>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604EE9" w:rsidRDefault="00604EE9" w:rsidP="000D2A7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604EE9" w:rsidRDefault="00604EE9" w:rsidP="000D2A7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0D2A77" w:rsidRPr="000D2A77" w:rsidRDefault="000D2A77" w:rsidP="000D2A7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0D2A77">
        <w:rPr>
          <w:rFonts w:cs="VAGRoundedStd-Bold"/>
          <w:b/>
          <w:bCs/>
          <w:color w:val="00607E"/>
          <w:sz w:val="24"/>
          <w:szCs w:val="24"/>
        </w:rPr>
        <w:t xml:space="preserve">6.1. </w:t>
      </w:r>
      <w:r w:rsidRPr="000D2A77">
        <w:rPr>
          <w:rFonts w:cs="MyriadPro-Regular"/>
          <w:color w:val="30302F"/>
          <w:sz w:val="24"/>
          <w:szCs w:val="24"/>
        </w:rPr>
        <w:t>Preenche o esquema acima.</w:t>
      </w:r>
    </w:p>
    <w:p w:rsidR="00604EE9" w:rsidRDefault="00604EE9" w:rsidP="000D2A7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076AFD" w:rsidRPr="000D2A77" w:rsidRDefault="000D2A77" w:rsidP="000D2A77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0D2A77">
        <w:rPr>
          <w:rFonts w:cs="VAGRoundedStd-Bold"/>
          <w:b/>
          <w:bCs/>
          <w:color w:val="00607E"/>
          <w:sz w:val="24"/>
          <w:szCs w:val="24"/>
        </w:rPr>
        <w:t xml:space="preserve">6.2. </w:t>
      </w:r>
      <w:r w:rsidRPr="000D2A77">
        <w:rPr>
          <w:rFonts w:cs="MyriadPro-Regular"/>
          <w:color w:val="30302F"/>
          <w:sz w:val="24"/>
          <w:szCs w:val="24"/>
        </w:rPr>
        <w:t>Explica o significado da expressão: “</w:t>
      </w:r>
      <w:r w:rsidRPr="000D2A77">
        <w:rPr>
          <w:rFonts w:cs="MyriadPro-Semibold"/>
          <w:color w:val="30302F"/>
          <w:sz w:val="24"/>
          <w:szCs w:val="24"/>
        </w:rPr>
        <w:t>Portugal está a envelhecer</w:t>
      </w:r>
      <w:r w:rsidRPr="000D2A77">
        <w:rPr>
          <w:rFonts w:cs="MyriadPro-Regular"/>
          <w:color w:val="30302F"/>
          <w:sz w:val="24"/>
          <w:szCs w:val="24"/>
        </w:rPr>
        <w:t>.”</w:t>
      </w:r>
      <w:r w:rsidR="00604EE9">
        <w:rPr>
          <w:rFonts w:cs="MyriadPro-Regular"/>
          <w:color w:val="30302F"/>
          <w:sz w:val="24"/>
          <w:szCs w:val="24"/>
        </w:rPr>
        <w:t xml:space="preserve"> ________________________</w:t>
      </w:r>
    </w:p>
    <w:sectPr w:rsidR="00076AFD" w:rsidRPr="000D2A77" w:rsidSect="00A66376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LT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88"/>
    <w:rsid w:val="00000BD3"/>
    <w:rsid w:val="0004497F"/>
    <w:rsid w:val="00063E58"/>
    <w:rsid w:val="00076AFD"/>
    <w:rsid w:val="000A54F2"/>
    <w:rsid w:val="000D2A77"/>
    <w:rsid w:val="000D41F2"/>
    <w:rsid w:val="000F0DF3"/>
    <w:rsid w:val="00160A96"/>
    <w:rsid w:val="00170F0E"/>
    <w:rsid w:val="001E6E1F"/>
    <w:rsid w:val="00215F86"/>
    <w:rsid w:val="00222F1F"/>
    <w:rsid w:val="00232809"/>
    <w:rsid w:val="00233AD3"/>
    <w:rsid w:val="002706C7"/>
    <w:rsid w:val="002B35B1"/>
    <w:rsid w:val="002D5624"/>
    <w:rsid w:val="002F5617"/>
    <w:rsid w:val="00351BCC"/>
    <w:rsid w:val="003A26A2"/>
    <w:rsid w:val="003B61C4"/>
    <w:rsid w:val="003D4835"/>
    <w:rsid w:val="003F3D2B"/>
    <w:rsid w:val="004C2B63"/>
    <w:rsid w:val="00570F5E"/>
    <w:rsid w:val="00604EE9"/>
    <w:rsid w:val="00666BA2"/>
    <w:rsid w:val="00670261"/>
    <w:rsid w:val="006B3172"/>
    <w:rsid w:val="00702F6E"/>
    <w:rsid w:val="007414AF"/>
    <w:rsid w:val="00757333"/>
    <w:rsid w:val="00763C70"/>
    <w:rsid w:val="007777B0"/>
    <w:rsid w:val="007A20A2"/>
    <w:rsid w:val="007D7D02"/>
    <w:rsid w:val="008121B0"/>
    <w:rsid w:val="008431B5"/>
    <w:rsid w:val="00891642"/>
    <w:rsid w:val="009245AF"/>
    <w:rsid w:val="009706A7"/>
    <w:rsid w:val="00A308FF"/>
    <w:rsid w:val="00A5555E"/>
    <w:rsid w:val="00A66376"/>
    <w:rsid w:val="00AF2499"/>
    <w:rsid w:val="00B01DCC"/>
    <w:rsid w:val="00B5062B"/>
    <w:rsid w:val="00BC3150"/>
    <w:rsid w:val="00BF4D48"/>
    <w:rsid w:val="00BF7C9A"/>
    <w:rsid w:val="00C503D5"/>
    <w:rsid w:val="00CE2E19"/>
    <w:rsid w:val="00CF4034"/>
    <w:rsid w:val="00CF7570"/>
    <w:rsid w:val="00D22D88"/>
    <w:rsid w:val="00D65C6B"/>
    <w:rsid w:val="00DC4EFB"/>
    <w:rsid w:val="00E04C48"/>
    <w:rsid w:val="00E55B66"/>
    <w:rsid w:val="00E8213E"/>
    <w:rsid w:val="00EB0582"/>
    <w:rsid w:val="00EB5F3C"/>
    <w:rsid w:val="00EB6588"/>
    <w:rsid w:val="00F16026"/>
    <w:rsid w:val="00F24DF0"/>
    <w:rsid w:val="00F45A8D"/>
    <w:rsid w:val="00F4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497C4-D6BC-4A7B-9094-B37B8EA1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588"/>
    <w:pPr>
      <w:ind w:left="720"/>
      <w:contextualSpacing/>
    </w:pPr>
  </w:style>
  <w:style w:type="table" w:styleId="TableGrid">
    <w:name w:val="Table Grid"/>
    <w:basedOn w:val="TableNormal"/>
    <w:uiPriority w:val="39"/>
    <w:rsid w:val="007D7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0.png"/><Relationship Id="rId11" Type="http://schemas.openxmlformats.org/officeDocument/2006/relationships/image" Target="media/image50.png"/><Relationship Id="rId5" Type="http://schemas.openxmlformats.org/officeDocument/2006/relationships/image" Target="media/image2.png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391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4</cp:revision>
  <dcterms:created xsi:type="dcterms:W3CDTF">2015-06-15T23:06:00Z</dcterms:created>
  <dcterms:modified xsi:type="dcterms:W3CDTF">2015-06-30T09:41:00Z</dcterms:modified>
</cp:coreProperties>
</file>