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page" w:tblpX="1229" w:tblpY="32"/>
        <w:tblW w:w="6799" w:type="dxa"/>
        <w:tblLayout w:type="fixed"/>
        <w:tblLook w:val="04A0" w:firstRow="1" w:lastRow="0" w:firstColumn="1" w:lastColumn="0" w:noHBand="0" w:noVBand="1"/>
      </w:tblPr>
      <w:tblGrid>
        <w:gridCol w:w="3794"/>
        <w:gridCol w:w="425"/>
        <w:gridCol w:w="2580"/>
      </w:tblGrid>
      <w:tr w:rsidR="002F1249" w:rsidRPr="00E25CA5" w14:paraId="2B682AB3" w14:textId="6C9AED58" w:rsidTr="00C64056">
        <w:tc>
          <w:tcPr>
            <w:tcW w:w="3794" w:type="dxa"/>
            <w:shd w:val="clear" w:color="auto" w:fill="006EC7"/>
            <w:vAlign w:val="center"/>
          </w:tcPr>
          <w:p w14:paraId="33E84ABE" w14:textId="7A992B89" w:rsidR="002F1249" w:rsidRPr="002F1249" w:rsidRDefault="002F1249" w:rsidP="00D150A4">
            <w:pPr>
              <w:spacing w:before="40" w:after="40"/>
              <w:jc w:val="center"/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2F1249"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  <w:t>FICHA FORMATIVA DE MATEMÁTICA</w:t>
            </w:r>
          </w:p>
        </w:tc>
        <w:tc>
          <w:tcPr>
            <w:tcW w:w="425" w:type="dxa"/>
          </w:tcPr>
          <w:p w14:paraId="71882BCB" w14:textId="4551BF50" w:rsidR="002F1249" w:rsidRPr="002F1249" w:rsidRDefault="00AB325C" w:rsidP="00D150A4">
            <w:pPr>
              <w:spacing w:before="40"/>
              <w:jc w:val="center"/>
              <w:rPr>
                <w:rFonts w:ascii="Arial Bold" w:hAnsi="Arial Bold" w:cs="Arial"/>
                <w:b/>
                <w:bCs/>
                <w:w w:val="90"/>
                <w:position w:val="-6"/>
                <w:sz w:val="18"/>
                <w:szCs w:val="18"/>
              </w:rPr>
            </w:pPr>
            <w:r>
              <w:rPr>
                <w:rFonts w:ascii="Arial Bold" w:hAnsi="Arial Bold" w:cs="Arial"/>
                <w:b/>
                <w:bCs/>
                <w:w w:val="90"/>
                <w:position w:val="-6"/>
                <w:sz w:val="18"/>
                <w:szCs w:val="18"/>
              </w:rPr>
              <w:t>6</w:t>
            </w:r>
          </w:p>
        </w:tc>
        <w:tc>
          <w:tcPr>
            <w:tcW w:w="2580" w:type="dxa"/>
            <w:tcBorders>
              <w:top w:val="nil"/>
              <w:bottom w:val="nil"/>
              <w:right w:val="nil"/>
            </w:tcBorders>
            <w:vAlign w:val="center"/>
          </w:tcPr>
          <w:p w14:paraId="0E90456E" w14:textId="560AA112" w:rsidR="002F1249" w:rsidRPr="002F1249" w:rsidRDefault="002F1249" w:rsidP="00AB325C">
            <w:pPr>
              <w:spacing w:before="40"/>
              <w:rPr>
                <w:rFonts w:cs="Arial"/>
                <w:b/>
                <w:bCs/>
                <w:w w:val="70"/>
                <w:sz w:val="18"/>
                <w:szCs w:val="18"/>
              </w:rPr>
            </w:pPr>
            <w:r w:rsidRPr="002F1249">
              <w:rPr>
                <w:rFonts w:cs="Arial"/>
                <w:b/>
                <w:bCs/>
                <w:w w:val="70"/>
                <w:sz w:val="18"/>
                <w:szCs w:val="18"/>
              </w:rPr>
              <w:t>CAPÍTULO</w:t>
            </w:r>
            <w:r w:rsidR="00AF3784">
              <w:rPr>
                <w:rFonts w:cs="Arial"/>
                <w:b/>
                <w:bCs/>
                <w:w w:val="70"/>
                <w:sz w:val="18"/>
                <w:szCs w:val="18"/>
              </w:rPr>
              <w:t>S</w:t>
            </w:r>
            <w:r w:rsidRPr="002F1249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</w:t>
            </w:r>
            <w:r w:rsidR="007E7C63">
              <w:rPr>
                <w:rFonts w:cs="Arial"/>
                <w:b/>
                <w:bCs/>
                <w:w w:val="70"/>
                <w:sz w:val="18"/>
                <w:szCs w:val="18"/>
              </w:rPr>
              <w:t>1</w:t>
            </w:r>
            <w:r w:rsidR="0041546A">
              <w:rPr>
                <w:rFonts w:cs="Arial"/>
                <w:b/>
                <w:bCs/>
                <w:w w:val="70"/>
                <w:sz w:val="18"/>
                <w:szCs w:val="18"/>
              </w:rPr>
              <w:t>, 2</w:t>
            </w:r>
            <w:r w:rsidR="00B03395">
              <w:rPr>
                <w:rFonts w:cs="Arial"/>
                <w:b/>
                <w:bCs/>
                <w:w w:val="70"/>
                <w:sz w:val="18"/>
                <w:szCs w:val="18"/>
              </w:rPr>
              <w:t>,</w:t>
            </w:r>
            <w:r w:rsidR="0041546A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3</w:t>
            </w:r>
            <w:r w:rsidR="00C64056">
              <w:rPr>
                <w:rFonts w:cs="Arial"/>
                <w:b/>
                <w:bCs/>
                <w:w w:val="70"/>
                <w:sz w:val="18"/>
                <w:szCs w:val="18"/>
              </w:rPr>
              <w:t>,</w:t>
            </w:r>
            <w:r w:rsidR="00B03395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4</w:t>
            </w:r>
            <w:r w:rsidR="00AB325C">
              <w:rPr>
                <w:rFonts w:cs="Arial"/>
                <w:b/>
                <w:bCs/>
                <w:w w:val="70"/>
                <w:sz w:val="18"/>
                <w:szCs w:val="18"/>
              </w:rPr>
              <w:t>,</w:t>
            </w:r>
            <w:r w:rsidR="00C64056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5</w:t>
            </w:r>
            <w:r w:rsidR="00AB325C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e 6</w:t>
            </w:r>
          </w:p>
        </w:tc>
      </w:tr>
    </w:tbl>
    <w:p w14:paraId="74708B48" w14:textId="61B2E6DC" w:rsidR="00531DA8" w:rsidRDefault="009C0AB4" w:rsidP="00DB10A7">
      <w:pPr>
        <w:spacing w:line="280" w:lineRule="atLeast"/>
        <w:rPr>
          <w:rFonts w:cs="Arial"/>
          <w:w w:val="9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9D578C" wp14:editId="7F85AFF2">
                <wp:simplePos x="0" y="0"/>
                <wp:positionH relativeFrom="margin">
                  <wp:align>left</wp:align>
                </wp:positionH>
                <wp:positionV relativeFrom="paragraph">
                  <wp:posOffset>341630</wp:posOffset>
                </wp:positionV>
                <wp:extent cx="6339840" cy="640080"/>
                <wp:effectExtent l="0" t="0" r="22860" b="26670"/>
                <wp:wrapThrough wrapText="bothSides">
                  <wp:wrapPolygon edited="0">
                    <wp:start x="0" y="0"/>
                    <wp:lineTo x="0" y="10286"/>
                    <wp:lineTo x="21483" y="10286"/>
                    <wp:lineTo x="21418" y="20571"/>
                    <wp:lineTo x="0" y="21214"/>
                    <wp:lineTo x="0" y="21857"/>
                    <wp:lineTo x="21613" y="21857"/>
                    <wp:lineTo x="21613" y="0"/>
                    <wp:lineTo x="0" y="0"/>
                  </wp:wrapPolygon>
                </wp:wrapThrough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840" cy="64008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arto="http://schemas.microsoft.com/office/word/2006/arto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arto="http://schemas.microsoft.com/office/word/2006/arto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0346F8D" w14:textId="77777777" w:rsidR="00AC5D08" w:rsidRDefault="00AC5D08" w:rsidP="009C0AB4">
                            <w:pPr>
                              <w:pStyle w:val="Textobase0"/>
                              <w:spacing w:before="0"/>
                              <w:jc w:val="left"/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Nome 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__________________________________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 N.º _____ T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urma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: _____ Data: ____/ ____/ ____</w:t>
                            </w:r>
                          </w:p>
                          <w:p w14:paraId="36A837F5" w14:textId="77777777" w:rsidR="00AC5D08" w:rsidRPr="00D60297" w:rsidRDefault="00AC5D08" w:rsidP="009C0AB4">
                            <w:pPr>
                              <w:pStyle w:val="Textobase0"/>
                              <w:spacing w:before="120"/>
                              <w:jc w:val="left"/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Avaliação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  O Professor 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____ 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  Enc. de Educação ____________________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9D578C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0;margin-top:26.9pt;width:499.2pt;height:50.4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" filled="f" strokecolor="#404040 [2429]" strokeweight="1pt">
                <v:stroke dashstyle="1 1" endcap="round"/>
                <v:textbox inset=",7.2pt,,7.2pt">
                  <w:txbxContent>
                    <w:p w14:paraId="40346F8D" w14:textId="77777777" w:rsidR="00AC5D08" w:rsidRDefault="00AC5D08" w:rsidP="009C0AB4">
                      <w:pPr>
                        <w:pStyle w:val="Textobase0"/>
                        <w:spacing w:before="0"/>
                        <w:jc w:val="left"/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</w:pP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Nome 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__________________________________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 N.º _____ T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urma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: _____ Data: ____/ ____/ ____</w:t>
                      </w:r>
                    </w:p>
                    <w:p w14:paraId="36A837F5" w14:textId="77777777" w:rsidR="00AC5D08" w:rsidRPr="00D60297" w:rsidRDefault="00AC5D08" w:rsidP="009C0AB4">
                      <w:pPr>
                        <w:pStyle w:val="Textobase0"/>
                        <w:spacing w:before="120"/>
                        <w:jc w:val="left"/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Avaliação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  O Professor 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____ 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  Enc. de Educação ____________________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5088C6F6" w14:textId="4FDBF3CF" w:rsidR="003F6406" w:rsidRDefault="003F6406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</w:p>
    <w:p w14:paraId="62AFB075" w14:textId="68CED449" w:rsidR="009C0AB4" w:rsidRDefault="009C0AB4" w:rsidP="009C0AB4">
      <w:pPr>
        <w:spacing w:line="280" w:lineRule="atLeast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</w:p>
    <w:p w14:paraId="29AE7423" w14:textId="606A2238" w:rsidR="00675BBD" w:rsidRDefault="00675BBD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  <w:r w:rsidRPr="00675BBD">
        <w:rPr>
          <w:rFonts w:cs="Arial"/>
          <w:i/>
          <w:iCs/>
          <w:color w:val="000000"/>
          <w:w w:val="90"/>
          <w:sz w:val="23"/>
          <w:szCs w:val="23"/>
          <w:lang w:val="pt-BR"/>
        </w:rPr>
        <w:t>Lê atentamente todas as questões e apresenta todos os cálculos que efetuares.</w:t>
      </w:r>
    </w:p>
    <w:p w14:paraId="3A8E3762" w14:textId="77777777" w:rsidR="00837713" w:rsidRPr="00675BBD" w:rsidRDefault="00837713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253EC18D" w14:textId="1340D16D" w:rsidR="00AB325C" w:rsidRPr="00AB325C" w:rsidRDefault="00AB325C" w:rsidP="003444F6">
      <w:pPr>
        <w:pStyle w:val="ListParagraph"/>
        <w:widowControl w:val="0"/>
        <w:numPr>
          <w:ilvl w:val="0"/>
          <w:numId w:val="41"/>
        </w:numPr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284" w:hanging="284"/>
        <w:jc w:val="both"/>
        <w:textAlignment w:val="center"/>
        <w:rPr>
          <w:rFonts w:cs="Arial"/>
          <w:color w:val="231F20"/>
          <w:sz w:val="20"/>
        </w:rPr>
      </w:pPr>
      <w:r w:rsidRPr="00AB325C">
        <w:rPr>
          <w:rFonts w:cs="Arial"/>
          <w:color w:val="231F20"/>
          <w:sz w:val="20"/>
        </w:rPr>
        <w:t>Considera a tabela seguinte.</w:t>
      </w:r>
    </w:p>
    <w:p w14:paraId="39797844" w14:textId="77777777" w:rsidR="00AB325C" w:rsidRPr="00AB325C" w:rsidRDefault="00AB325C" w:rsidP="003444F6">
      <w:pPr>
        <w:pStyle w:val="ListParagraph"/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hanging="436"/>
        <w:jc w:val="both"/>
        <w:textAlignment w:val="center"/>
        <w:rPr>
          <w:rFonts w:cs="Arial"/>
          <w:color w:val="231F20"/>
          <w:sz w:val="20"/>
        </w:rPr>
      </w:pPr>
      <w:r w:rsidRPr="00AB325C">
        <w:rPr>
          <w:rFonts w:cs="Arial"/>
          <w:b/>
          <w:bCs/>
          <w:color w:val="231F20"/>
          <w:sz w:val="20"/>
        </w:rPr>
        <w:t xml:space="preserve">Faz </w:t>
      </w:r>
      <w:r w:rsidRPr="00AB325C">
        <w:rPr>
          <w:rFonts w:cs="Arial"/>
          <w:color w:val="231F20"/>
          <w:sz w:val="20"/>
        </w:rPr>
        <w:t>a correspondência entre os elementos da coluna A e os da coluna B.</w:t>
      </w:r>
    </w:p>
    <w:p w14:paraId="23CEE696" w14:textId="04079090" w:rsidR="00B03395" w:rsidRDefault="00AB325C" w:rsidP="003444F6">
      <w:pPr>
        <w:pStyle w:val="ListParagraph"/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hanging="436"/>
        <w:jc w:val="both"/>
        <w:textAlignment w:val="center"/>
        <w:rPr>
          <w:rFonts w:cs="Arial"/>
          <w:color w:val="231F20"/>
          <w:sz w:val="20"/>
        </w:rPr>
      </w:pPr>
      <w:r w:rsidRPr="00AB325C">
        <w:rPr>
          <w:rFonts w:cs="Arial"/>
          <w:color w:val="231F20"/>
          <w:sz w:val="20"/>
        </w:rPr>
        <w:t>Nota: um elemento da coluna B pode corresponder a mais do que um elemento da coluna A.</w:t>
      </w:r>
    </w:p>
    <w:p w14:paraId="53A8BD81" w14:textId="77777777" w:rsidR="003444F6" w:rsidRPr="00AB325C" w:rsidRDefault="003444F6" w:rsidP="003444F6">
      <w:pPr>
        <w:pStyle w:val="ListParagraph"/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hanging="436"/>
        <w:jc w:val="both"/>
        <w:textAlignment w:val="center"/>
        <w:rPr>
          <w:rFonts w:cs="Arial"/>
          <w:color w:val="231F20"/>
          <w:sz w:val="20"/>
        </w:rPr>
      </w:pPr>
    </w:p>
    <w:tbl>
      <w:tblPr>
        <w:tblStyle w:val="TableGrid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992"/>
        <w:gridCol w:w="4807"/>
      </w:tblGrid>
      <w:tr w:rsidR="00AB325C" w14:paraId="3E94D0D4" w14:textId="77777777" w:rsidTr="00D148A3">
        <w:trPr>
          <w:jc w:val="center"/>
        </w:trPr>
        <w:tc>
          <w:tcPr>
            <w:tcW w:w="1134" w:type="dxa"/>
            <w:shd w:val="clear" w:color="auto" w:fill="F4B083" w:themeFill="accent2" w:themeFillTint="99"/>
            <w:vAlign w:val="center"/>
          </w:tcPr>
          <w:p w14:paraId="047707F0" w14:textId="77777777" w:rsidR="00AB325C" w:rsidRPr="00790A21" w:rsidRDefault="00AB325C" w:rsidP="00D148A3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FFFFFF" w:themeColor="background1"/>
                <w:w w:val="90"/>
                <w:sz w:val="20"/>
                <w:szCs w:val="20"/>
                <w:lang w:val="pt-BR"/>
              </w:rPr>
            </w:pPr>
            <w:r w:rsidRPr="00790A21">
              <w:rPr>
                <w:rFonts w:cs="Arial"/>
                <w:color w:val="FFFFFF" w:themeColor="background1"/>
                <w:w w:val="90"/>
                <w:sz w:val="20"/>
                <w:szCs w:val="20"/>
                <w:lang w:val="pt-BR"/>
              </w:rPr>
              <w:t>Coluna A</w:t>
            </w:r>
          </w:p>
        </w:tc>
        <w:tc>
          <w:tcPr>
            <w:tcW w:w="992" w:type="dxa"/>
            <w:shd w:val="clear" w:color="auto" w:fill="F4B083" w:themeFill="accent2" w:themeFillTint="99"/>
            <w:vAlign w:val="center"/>
          </w:tcPr>
          <w:p w14:paraId="65782434" w14:textId="77777777" w:rsidR="00AB325C" w:rsidRPr="00790A21" w:rsidRDefault="00AB325C" w:rsidP="00D148A3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4807" w:type="dxa"/>
            <w:shd w:val="clear" w:color="auto" w:fill="F4B083" w:themeFill="accent2" w:themeFillTint="99"/>
            <w:vAlign w:val="center"/>
          </w:tcPr>
          <w:p w14:paraId="4D11CA90" w14:textId="77777777" w:rsidR="00AB325C" w:rsidRPr="00790A21" w:rsidRDefault="00AB325C" w:rsidP="00D148A3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790A21">
              <w:rPr>
                <w:rFonts w:cs="Arial"/>
                <w:color w:val="FFFFFF" w:themeColor="background1"/>
                <w:w w:val="90"/>
                <w:sz w:val="20"/>
                <w:szCs w:val="20"/>
                <w:lang w:val="pt-BR"/>
              </w:rPr>
              <w:t>Coluna B</w:t>
            </w:r>
          </w:p>
        </w:tc>
      </w:tr>
      <w:tr w:rsidR="00AB325C" w14:paraId="139F419A" w14:textId="77777777" w:rsidTr="00D148A3">
        <w:trPr>
          <w:jc w:val="center"/>
        </w:trPr>
        <w:tc>
          <w:tcPr>
            <w:tcW w:w="1134" w:type="dxa"/>
            <w:vAlign w:val="center"/>
          </w:tcPr>
          <w:p w14:paraId="6E1C18AC" w14:textId="31E08F5E" w:rsidR="00AB325C" w:rsidRPr="00790A21" w:rsidRDefault="00AB325C" w:rsidP="00D148A3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right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  <w:t>5</w:t>
            </w:r>
            <w:r w:rsidRPr="00790A21"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  <w:t xml:space="preserve">  </w:t>
            </w:r>
            <w:r w:rsidRPr="00790A21">
              <w:rPr>
                <w:rFonts w:cs="Arial"/>
                <w:color w:val="C82434"/>
                <w:sz w:val="20"/>
                <w:szCs w:val="20"/>
              </w:rPr>
              <w:t>•</w:t>
            </w:r>
          </w:p>
        </w:tc>
        <w:tc>
          <w:tcPr>
            <w:tcW w:w="992" w:type="dxa"/>
          </w:tcPr>
          <w:p w14:paraId="46EB7F83" w14:textId="77777777" w:rsidR="00AB325C" w:rsidRPr="00790A21" w:rsidRDefault="00AB325C" w:rsidP="00D148A3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4807" w:type="dxa"/>
            <w:vAlign w:val="center"/>
          </w:tcPr>
          <w:p w14:paraId="53879656" w14:textId="1F5C812B" w:rsidR="00AB325C" w:rsidRPr="00790A21" w:rsidRDefault="00AB325C" w:rsidP="00AB325C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790A21">
              <w:rPr>
                <w:rFonts w:cs="Arial"/>
                <w:color w:val="C82434"/>
                <w:sz w:val="20"/>
                <w:szCs w:val="20"/>
              </w:rPr>
              <w:t xml:space="preserve">•  </w:t>
            </w:r>
            <w:r>
              <w:rPr>
                <w:rFonts w:cs="Arial"/>
                <w:color w:val="231F20"/>
                <w:sz w:val="20"/>
                <w:szCs w:val="20"/>
              </w:rPr>
              <w:t>Número ímpar e primo</w:t>
            </w:r>
          </w:p>
        </w:tc>
      </w:tr>
      <w:tr w:rsidR="00AB325C" w14:paraId="5BE22EF2" w14:textId="77777777" w:rsidTr="00D148A3">
        <w:trPr>
          <w:jc w:val="center"/>
        </w:trPr>
        <w:tc>
          <w:tcPr>
            <w:tcW w:w="1134" w:type="dxa"/>
            <w:vAlign w:val="center"/>
          </w:tcPr>
          <w:p w14:paraId="5FA47B0C" w14:textId="12D269B4" w:rsidR="00AB325C" w:rsidRPr="00790A21" w:rsidRDefault="00AB325C" w:rsidP="00D148A3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right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  <w:t>1</w:t>
            </w:r>
            <w:r w:rsidRPr="00790A21"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  <w:t xml:space="preserve">  </w:t>
            </w:r>
            <w:r w:rsidRPr="00790A21">
              <w:rPr>
                <w:rFonts w:cs="Arial"/>
                <w:color w:val="C82434"/>
                <w:sz w:val="20"/>
                <w:szCs w:val="20"/>
              </w:rPr>
              <w:t>•</w:t>
            </w:r>
          </w:p>
        </w:tc>
        <w:tc>
          <w:tcPr>
            <w:tcW w:w="992" w:type="dxa"/>
          </w:tcPr>
          <w:p w14:paraId="44116DDA" w14:textId="77777777" w:rsidR="00AB325C" w:rsidRPr="00790A21" w:rsidRDefault="00AB325C" w:rsidP="00D148A3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4807" w:type="dxa"/>
            <w:vAlign w:val="center"/>
          </w:tcPr>
          <w:p w14:paraId="6BB00CA6" w14:textId="211937C3" w:rsidR="00AB325C" w:rsidRPr="00790A21" w:rsidRDefault="00AB325C" w:rsidP="00AB325C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790A21">
              <w:rPr>
                <w:rFonts w:cs="Arial"/>
                <w:color w:val="C82434"/>
                <w:sz w:val="20"/>
                <w:szCs w:val="20"/>
              </w:rPr>
              <w:t xml:space="preserve">•  </w:t>
            </w:r>
            <w:r w:rsidRPr="00790A21">
              <w:rPr>
                <w:rFonts w:cs="Arial"/>
                <w:color w:val="231F20"/>
                <w:sz w:val="20"/>
                <w:szCs w:val="20"/>
              </w:rPr>
              <w:t xml:space="preserve">Número </w:t>
            </w:r>
            <w:r>
              <w:rPr>
                <w:rFonts w:cs="Arial"/>
                <w:color w:val="231F20"/>
                <w:sz w:val="20"/>
                <w:szCs w:val="20"/>
              </w:rPr>
              <w:t>composto</w:t>
            </w:r>
          </w:p>
        </w:tc>
      </w:tr>
      <w:tr w:rsidR="00AB325C" w14:paraId="02805D74" w14:textId="77777777" w:rsidTr="00D148A3">
        <w:trPr>
          <w:jc w:val="center"/>
        </w:trPr>
        <w:tc>
          <w:tcPr>
            <w:tcW w:w="1134" w:type="dxa"/>
            <w:vAlign w:val="center"/>
          </w:tcPr>
          <w:p w14:paraId="0F2FD076" w14:textId="26B6608C" w:rsidR="00AB325C" w:rsidRPr="00790A21" w:rsidRDefault="00AB325C" w:rsidP="00AB325C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right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>
              <w:rPr>
                <w:rFonts w:eastAsiaTheme="minorEastAsia" w:cs="Arial"/>
                <w:color w:val="000000"/>
                <w:w w:val="90"/>
                <w:sz w:val="20"/>
                <w:szCs w:val="20"/>
                <w:lang w:val="pt-BR"/>
              </w:rPr>
              <w:t>17</w:t>
            </w:r>
            <w:r w:rsidRPr="00790A21">
              <w:rPr>
                <w:rFonts w:eastAsiaTheme="minorEastAsia" w:cs="Arial"/>
                <w:color w:val="000000"/>
                <w:w w:val="90"/>
                <w:sz w:val="20"/>
                <w:szCs w:val="20"/>
                <w:lang w:val="pt-BR"/>
              </w:rPr>
              <w:t xml:space="preserve">  </w:t>
            </w:r>
            <w:r w:rsidRPr="00790A21">
              <w:rPr>
                <w:rFonts w:cs="Arial"/>
                <w:color w:val="C82434"/>
                <w:sz w:val="20"/>
                <w:szCs w:val="20"/>
              </w:rPr>
              <w:t>•</w:t>
            </w:r>
          </w:p>
        </w:tc>
        <w:tc>
          <w:tcPr>
            <w:tcW w:w="992" w:type="dxa"/>
          </w:tcPr>
          <w:p w14:paraId="385CEA7A" w14:textId="77777777" w:rsidR="00AB325C" w:rsidRPr="00790A21" w:rsidRDefault="00AB325C" w:rsidP="00D148A3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4807" w:type="dxa"/>
            <w:vAlign w:val="center"/>
          </w:tcPr>
          <w:p w14:paraId="5F9C1938" w14:textId="4FEC32EE" w:rsidR="00AB325C" w:rsidRPr="00790A21" w:rsidRDefault="00AB325C" w:rsidP="00AB325C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790A21">
              <w:rPr>
                <w:rFonts w:cs="Arial"/>
                <w:color w:val="C82434"/>
                <w:sz w:val="20"/>
                <w:szCs w:val="20"/>
              </w:rPr>
              <w:t xml:space="preserve">•  </w:t>
            </w:r>
            <w:r w:rsidRPr="00790A21">
              <w:rPr>
                <w:rFonts w:cs="Arial"/>
                <w:color w:val="231F20"/>
                <w:sz w:val="20"/>
                <w:szCs w:val="20"/>
              </w:rPr>
              <w:t>N</w:t>
            </w:r>
            <w:r w:rsidR="00497193">
              <w:rPr>
                <w:rFonts w:cs="Arial"/>
                <w:color w:val="231F20"/>
                <w:sz w:val="20"/>
                <w:szCs w:val="20"/>
              </w:rPr>
              <w:t>úmer</w:t>
            </w:r>
            <w:r w:rsidRPr="00790A21">
              <w:rPr>
                <w:rFonts w:cs="Arial"/>
                <w:color w:val="231F20"/>
                <w:sz w:val="20"/>
                <w:szCs w:val="20"/>
              </w:rPr>
              <w:t xml:space="preserve">o </w:t>
            </w:r>
            <w:proofErr w:type="gramStart"/>
            <w:r>
              <w:rPr>
                <w:rFonts w:cs="Arial"/>
                <w:color w:val="231F20"/>
                <w:sz w:val="20"/>
                <w:szCs w:val="20"/>
              </w:rPr>
              <w:t>ímpar</w:t>
            </w:r>
            <w:proofErr w:type="gramEnd"/>
            <w:r>
              <w:rPr>
                <w:rFonts w:cs="Arial"/>
                <w:color w:val="231F20"/>
                <w:sz w:val="20"/>
                <w:szCs w:val="20"/>
              </w:rPr>
              <w:t xml:space="preserve"> mas não primo</w:t>
            </w:r>
          </w:p>
        </w:tc>
      </w:tr>
      <w:tr w:rsidR="00AB325C" w14:paraId="4175DAEB" w14:textId="77777777" w:rsidTr="00D148A3">
        <w:trPr>
          <w:jc w:val="center"/>
        </w:trPr>
        <w:tc>
          <w:tcPr>
            <w:tcW w:w="1134" w:type="dxa"/>
            <w:vAlign w:val="center"/>
          </w:tcPr>
          <w:p w14:paraId="118DD208" w14:textId="20C544B5" w:rsidR="00AB325C" w:rsidRPr="00790A21" w:rsidRDefault="00AB325C" w:rsidP="00D148A3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right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  <w:t>2</w:t>
            </w:r>
            <w:r w:rsidRPr="00790A21"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  <w:t xml:space="preserve">  </w:t>
            </w:r>
            <w:r w:rsidRPr="00790A21">
              <w:rPr>
                <w:rFonts w:cs="Arial"/>
                <w:color w:val="C82434"/>
                <w:sz w:val="20"/>
                <w:szCs w:val="20"/>
              </w:rPr>
              <w:t>•</w:t>
            </w:r>
          </w:p>
        </w:tc>
        <w:tc>
          <w:tcPr>
            <w:tcW w:w="992" w:type="dxa"/>
          </w:tcPr>
          <w:p w14:paraId="08BF3ACE" w14:textId="77777777" w:rsidR="00AB325C" w:rsidRPr="00790A21" w:rsidRDefault="00AB325C" w:rsidP="00D148A3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4807" w:type="dxa"/>
            <w:vAlign w:val="center"/>
          </w:tcPr>
          <w:p w14:paraId="2B3F964D" w14:textId="1D38AE90" w:rsidR="00AB325C" w:rsidRPr="00790A21" w:rsidRDefault="00AB325C" w:rsidP="00D148A3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790A21">
              <w:rPr>
                <w:rFonts w:cs="Arial"/>
                <w:color w:val="C82434"/>
                <w:sz w:val="20"/>
                <w:szCs w:val="20"/>
              </w:rPr>
              <w:t xml:space="preserve">•  </w:t>
            </w:r>
            <w:r w:rsidRPr="00790A21">
              <w:rPr>
                <w:rFonts w:cs="Arial"/>
                <w:color w:val="231F20"/>
                <w:sz w:val="20"/>
                <w:szCs w:val="20"/>
              </w:rPr>
              <w:t xml:space="preserve">Número </w:t>
            </w:r>
            <w:r w:rsidR="00497193">
              <w:rPr>
                <w:rFonts w:cs="Arial"/>
                <w:color w:val="231F20"/>
                <w:sz w:val="20"/>
                <w:szCs w:val="20"/>
              </w:rPr>
              <w:t xml:space="preserve">nem </w:t>
            </w:r>
            <w:r w:rsidRPr="00790A21">
              <w:rPr>
                <w:rFonts w:cs="Arial"/>
                <w:color w:val="231F20"/>
                <w:sz w:val="20"/>
                <w:szCs w:val="20"/>
              </w:rPr>
              <w:t xml:space="preserve">primo </w:t>
            </w:r>
            <w:r w:rsidR="00497193">
              <w:rPr>
                <w:rFonts w:cs="Arial"/>
                <w:color w:val="231F20"/>
                <w:sz w:val="20"/>
                <w:szCs w:val="20"/>
              </w:rPr>
              <w:t>nem composto</w:t>
            </w:r>
          </w:p>
        </w:tc>
      </w:tr>
      <w:tr w:rsidR="00AB325C" w14:paraId="3F9EF390" w14:textId="77777777" w:rsidTr="00D148A3">
        <w:trPr>
          <w:jc w:val="center"/>
        </w:trPr>
        <w:tc>
          <w:tcPr>
            <w:tcW w:w="1134" w:type="dxa"/>
            <w:vAlign w:val="center"/>
          </w:tcPr>
          <w:p w14:paraId="615C4621" w14:textId="1D377E9F" w:rsidR="00AB325C" w:rsidRPr="00790A21" w:rsidRDefault="00AB325C" w:rsidP="00D148A3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right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  <w:t>15</w:t>
            </w:r>
            <w:r w:rsidRPr="00790A21"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  <w:t xml:space="preserve">  </w:t>
            </w:r>
            <w:r w:rsidRPr="00790A21">
              <w:rPr>
                <w:rFonts w:cs="Arial"/>
                <w:color w:val="C82434"/>
                <w:sz w:val="20"/>
                <w:szCs w:val="20"/>
              </w:rPr>
              <w:t>•</w:t>
            </w:r>
          </w:p>
        </w:tc>
        <w:tc>
          <w:tcPr>
            <w:tcW w:w="992" w:type="dxa"/>
          </w:tcPr>
          <w:p w14:paraId="2BFB5B3F" w14:textId="77777777" w:rsidR="00AB325C" w:rsidRPr="00790A21" w:rsidRDefault="00AB325C" w:rsidP="00D148A3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4807" w:type="dxa"/>
            <w:vAlign w:val="center"/>
          </w:tcPr>
          <w:p w14:paraId="64E85202" w14:textId="2BD4E003" w:rsidR="00AB325C" w:rsidRPr="00790A21" w:rsidRDefault="00AB325C" w:rsidP="00D148A3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 w:rsidRPr="00790A21">
              <w:rPr>
                <w:rFonts w:cs="Arial"/>
                <w:color w:val="C82434"/>
                <w:sz w:val="20"/>
                <w:szCs w:val="20"/>
              </w:rPr>
              <w:t xml:space="preserve">•  </w:t>
            </w:r>
            <w:r w:rsidRPr="00790A21">
              <w:rPr>
                <w:rFonts w:cs="Arial"/>
                <w:color w:val="231F20"/>
                <w:sz w:val="20"/>
                <w:szCs w:val="20"/>
              </w:rPr>
              <w:t xml:space="preserve">Número </w:t>
            </w:r>
            <w:r w:rsidR="00497193">
              <w:rPr>
                <w:rFonts w:cs="Arial"/>
                <w:color w:val="231F20"/>
                <w:sz w:val="20"/>
                <w:szCs w:val="20"/>
              </w:rPr>
              <w:t>par e primo</w:t>
            </w:r>
          </w:p>
        </w:tc>
      </w:tr>
      <w:tr w:rsidR="00AB325C" w14:paraId="7FA2B2D5" w14:textId="77777777" w:rsidTr="00D148A3">
        <w:trPr>
          <w:jc w:val="center"/>
        </w:trPr>
        <w:tc>
          <w:tcPr>
            <w:tcW w:w="1134" w:type="dxa"/>
            <w:vAlign w:val="center"/>
          </w:tcPr>
          <w:p w14:paraId="4FF2B72D" w14:textId="6814F172" w:rsidR="00AB325C" w:rsidRPr="00790A21" w:rsidRDefault="00AB325C" w:rsidP="00AB325C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right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  <w:r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  <w:t>450</w:t>
            </w:r>
            <w:r w:rsidRPr="00790A21"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  <w:t xml:space="preserve">  </w:t>
            </w:r>
            <w:r w:rsidRPr="00790A21">
              <w:rPr>
                <w:rFonts w:cs="Arial"/>
                <w:color w:val="C82434"/>
                <w:sz w:val="20"/>
                <w:szCs w:val="20"/>
              </w:rPr>
              <w:t>•</w:t>
            </w:r>
          </w:p>
        </w:tc>
        <w:tc>
          <w:tcPr>
            <w:tcW w:w="992" w:type="dxa"/>
          </w:tcPr>
          <w:p w14:paraId="2D6A0759" w14:textId="77777777" w:rsidR="00AB325C" w:rsidRPr="00790A21" w:rsidRDefault="00AB325C" w:rsidP="00D148A3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4807" w:type="dxa"/>
            <w:vAlign w:val="center"/>
          </w:tcPr>
          <w:p w14:paraId="57A8BE8B" w14:textId="0FF9D38A" w:rsidR="00AB325C" w:rsidRPr="00790A21" w:rsidRDefault="00AB325C" w:rsidP="00D148A3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</w:tr>
    </w:tbl>
    <w:p w14:paraId="297A2D27" w14:textId="77777777" w:rsidR="00B03395" w:rsidRDefault="00B03395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ascii="HelveticaLTStd-Light" w:hAnsi="HelveticaLTStd-Light"/>
          <w:color w:val="231F20"/>
        </w:rPr>
      </w:pPr>
    </w:p>
    <w:p w14:paraId="0CA14935" w14:textId="7C02586F" w:rsidR="0027559B" w:rsidRPr="003444F6" w:rsidRDefault="00790A21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3444F6">
        <w:rPr>
          <w:rFonts w:cs="Arial"/>
          <w:b/>
          <w:bCs/>
          <w:color w:val="C82434"/>
          <w:sz w:val="23"/>
          <w:szCs w:val="23"/>
        </w:rPr>
        <w:t>2.</w:t>
      </w:r>
      <w:r w:rsidRPr="003444F6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AB325C" w:rsidRPr="003444F6">
        <w:rPr>
          <w:rFonts w:cs="Arial"/>
          <w:color w:val="231F20"/>
          <w:sz w:val="20"/>
          <w:szCs w:val="20"/>
        </w:rPr>
        <w:t xml:space="preserve">Considera os números </w:t>
      </w:r>
      <m:oMath>
        <m:r>
          <w:rPr>
            <w:rFonts w:ascii="Cambria Math" w:hAnsi="Cambria Math" w:cs="Arial"/>
            <w:color w:val="231F20"/>
            <w:sz w:val="20"/>
            <w:szCs w:val="20"/>
          </w:rPr>
          <m:t>A = 125</m:t>
        </m:r>
      </m:oMath>
      <w:r w:rsidR="00AB325C" w:rsidRPr="003444F6">
        <w:rPr>
          <w:rFonts w:cs="Arial"/>
          <w:color w:val="231F20"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color w:val="231F20"/>
            <w:sz w:val="20"/>
            <w:szCs w:val="20"/>
          </w:rPr>
          <m:t>B = 340</m:t>
        </m:r>
      </m:oMath>
      <w:r w:rsidR="00AB325C" w:rsidRPr="003444F6">
        <w:rPr>
          <w:rFonts w:cs="Arial"/>
          <w:color w:val="231F20"/>
          <w:sz w:val="20"/>
          <w:szCs w:val="20"/>
        </w:rPr>
        <w:t>.</w:t>
      </w:r>
    </w:p>
    <w:p w14:paraId="175CA97B" w14:textId="77777777" w:rsidR="00AB325C" w:rsidRPr="003444F6" w:rsidRDefault="00790A21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3444F6">
        <w:rPr>
          <w:rFonts w:cs="Arial"/>
          <w:b/>
          <w:bCs/>
          <w:color w:val="C82434"/>
          <w:sz w:val="23"/>
          <w:szCs w:val="23"/>
        </w:rPr>
        <w:t>2.1.</w:t>
      </w:r>
      <w:r w:rsidRPr="003444F6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AB325C" w:rsidRPr="003444F6">
        <w:rPr>
          <w:rFonts w:cs="Arial"/>
          <w:b/>
          <w:bCs/>
          <w:color w:val="231F20"/>
          <w:sz w:val="20"/>
          <w:szCs w:val="20"/>
        </w:rPr>
        <w:t xml:space="preserve">Decompõe </w:t>
      </w:r>
      <w:r w:rsidR="00AB325C" w:rsidRPr="003444F6">
        <w:rPr>
          <w:rFonts w:cs="Arial"/>
          <w:color w:val="231F20"/>
          <w:sz w:val="20"/>
          <w:szCs w:val="20"/>
        </w:rPr>
        <w:t>cada um dos números num produto de fatores primos.</w:t>
      </w:r>
    </w:p>
    <w:p w14:paraId="6CB498E6" w14:textId="2178C26F" w:rsidR="00AB325C" w:rsidRDefault="00AB325C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30C7D040" w14:textId="0A4D8F25" w:rsidR="00554534" w:rsidRDefault="00554534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5C79428D" w14:textId="77777777" w:rsidR="00554534" w:rsidRPr="003444F6" w:rsidRDefault="00554534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5BFCF110" w14:textId="7A1EB996" w:rsidR="00AB325C" w:rsidRPr="003444F6" w:rsidRDefault="00775922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3444F6">
        <w:rPr>
          <w:rFonts w:cs="Arial"/>
          <w:b/>
          <w:bCs/>
          <w:color w:val="C82434"/>
          <w:sz w:val="23"/>
          <w:szCs w:val="23"/>
        </w:rPr>
        <w:t>2.2.</w:t>
      </w:r>
      <w:r w:rsidRPr="003444F6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AB325C" w:rsidRPr="003444F6">
        <w:rPr>
          <w:rFonts w:cs="Arial"/>
          <w:b/>
          <w:bCs/>
          <w:color w:val="231F20"/>
          <w:sz w:val="20"/>
          <w:szCs w:val="20"/>
        </w:rPr>
        <w:t xml:space="preserve">Escreve </w:t>
      </w:r>
      <w:r w:rsidR="00AB325C" w:rsidRPr="003444F6">
        <w:rPr>
          <w:rFonts w:cs="Arial"/>
          <w:color w:val="231F20"/>
          <w:sz w:val="20"/>
          <w:szCs w:val="20"/>
        </w:rPr>
        <w:t xml:space="preserve">a fração </w:t>
      </w:r>
      <m:oMath>
        <m:f>
          <m:f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A</m:t>
            </m:r>
          </m:num>
          <m:den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B</m:t>
            </m:r>
          </m:den>
        </m:f>
      </m:oMath>
      <w:r w:rsidR="00AB325C" w:rsidRPr="003444F6">
        <w:rPr>
          <w:rFonts w:cs="Arial"/>
          <w:color w:val="231F20"/>
          <w:sz w:val="20"/>
          <w:szCs w:val="20"/>
        </w:rPr>
        <w:t xml:space="preserve"> na forma irredutível.</w:t>
      </w:r>
    </w:p>
    <w:p w14:paraId="07C2A01D" w14:textId="77777777" w:rsidR="003444F6" w:rsidRPr="003444F6" w:rsidRDefault="003444F6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61152BD4" w14:textId="2476D43D" w:rsidR="00775922" w:rsidRPr="003444F6" w:rsidRDefault="00C64056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3444F6">
        <w:rPr>
          <w:rFonts w:cs="Arial"/>
          <w:b/>
          <w:bCs/>
          <w:color w:val="C82434"/>
          <w:sz w:val="23"/>
          <w:szCs w:val="23"/>
        </w:rPr>
        <w:t>2.3.</w:t>
      </w:r>
      <w:r w:rsidR="00775922" w:rsidRPr="003444F6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3444F6" w:rsidRPr="003444F6">
        <w:rPr>
          <w:rFonts w:cs="Arial"/>
          <w:b/>
          <w:bCs/>
          <w:color w:val="231F20"/>
          <w:sz w:val="20"/>
          <w:szCs w:val="20"/>
        </w:rPr>
        <w:t>Determina</w:t>
      </w:r>
      <w:r w:rsidR="003444F6" w:rsidRPr="003444F6">
        <w:rPr>
          <w:rFonts w:cs="Arial"/>
          <w:color w:val="231F20"/>
          <w:sz w:val="20"/>
          <w:szCs w:val="20"/>
        </w:rPr>
        <w:t>:</w:t>
      </w:r>
    </w:p>
    <w:p w14:paraId="7DB8E1B4" w14:textId="5FE45BEC" w:rsidR="003444F6" w:rsidRPr="003444F6" w:rsidRDefault="003444F6" w:rsidP="003444F6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firstLine="426"/>
        <w:jc w:val="both"/>
        <w:textAlignment w:val="center"/>
        <w:rPr>
          <w:rFonts w:cs="Arial"/>
          <w:color w:val="231F20"/>
          <w:sz w:val="20"/>
          <w:szCs w:val="20"/>
        </w:rPr>
      </w:pPr>
      <w:r w:rsidRPr="003444F6">
        <w:rPr>
          <w:rFonts w:cs="Arial"/>
          <w:b/>
          <w:bCs/>
          <w:color w:val="C82434"/>
          <w:sz w:val="23"/>
          <w:szCs w:val="23"/>
        </w:rPr>
        <w:t>a)</w:t>
      </w:r>
      <w:r w:rsidRPr="003444F6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color w:val="231F20"/>
            <w:sz w:val="20"/>
            <w:szCs w:val="20"/>
          </w:rPr>
          <m:t>m.m.c.(A, B)</m:t>
        </m:r>
      </m:oMath>
      <w:r w:rsidRPr="003444F6">
        <w:rPr>
          <w:rFonts w:cs="Arial"/>
          <w:color w:val="231F20"/>
          <w:sz w:val="20"/>
          <w:szCs w:val="20"/>
        </w:rPr>
        <w:t xml:space="preserve">; </w:t>
      </w:r>
      <w:r w:rsidRPr="003444F6">
        <w:rPr>
          <w:rFonts w:cs="Arial"/>
          <w:color w:val="231F20"/>
          <w:sz w:val="20"/>
          <w:szCs w:val="20"/>
        </w:rPr>
        <w:tab/>
      </w:r>
      <w:r w:rsidRPr="003444F6">
        <w:rPr>
          <w:rFonts w:cs="Arial"/>
          <w:b/>
          <w:bCs/>
          <w:color w:val="C82434"/>
          <w:sz w:val="23"/>
          <w:szCs w:val="23"/>
        </w:rPr>
        <w:t>b)</w:t>
      </w:r>
      <w:r w:rsidRPr="003444F6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color w:val="231F20"/>
            <w:sz w:val="20"/>
            <w:szCs w:val="20"/>
          </w:rPr>
          <m:t>m.d.c.(A, B)</m:t>
        </m:r>
      </m:oMath>
      <w:r w:rsidRPr="003444F6">
        <w:rPr>
          <w:rFonts w:cs="Arial"/>
          <w:color w:val="231F20"/>
          <w:sz w:val="20"/>
          <w:szCs w:val="20"/>
        </w:rPr>
        <w:t>.</w:t>
      </w:r>
    </w:p>
    <w:p w14:paraId="354F89DE" w14:textId="5130A69A" w:rsidR="00D40744" w:rsidRDefault="00D40744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0B7AF201" w14:textId="77777777" w:rsidR="003444F6" w:rsidRPr="00675BBD" w:rsidRDefault="003444F6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4F0069E2" w14:textId="39DF280F" w:rsidR="00E9067E" w:rsidRPr="005E3717" w:rsidRDefault="00681C61" w:rsidP="003444F6">
      <w:pPr>
        <w:widowControl w:val="0"/>
        <w:tabs>
          <w:tab w:val="left" w:pos="0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284" w:hanging="284"/>
        <w:jc w:val="both"/>
        <w:textAlignment w:val="center"/>
        <w:rPr>
          <w:rFonts w:cs="Arial"/>
          <w:sz w:val="20"/>
          <w:szCs w:val="20"/>
        </w:rPr>
      </w:pPr>
      <w:r w:rsidRPr="00A80B22">
        <w:rPr>
          <w:rFonts w:cs="Arial"/>
          <w:b/>
          <w:bCs/>
          <w:color w:val="C82434"/>
          <w:sz w:val="23"/>
          <w:szCs w:val="23"/>
        </w:rPr>
        <w:t>3.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="003444F6" w:rsidRPr="005E3717">
        <w:rPr>
          <w:rFonts w:cs="Arial"/>
          <w:b/>
          <w:bCs/>
          <w:color w:val="231F20"/>
          <w:sz w:val="20"/>
          <w:szCs w:val="20"/>
        </w:rPr>
        <w:t xml:space="preserve">Determina </w:t>
      </w:r>
      <w:r w:rsidR="003444F6" w:rsidRPr="005E3717">
        <w:rPr>
          <w:rFonts w:cs="Arial"/>
          <w:color w:val="231F20"/>
          <w:sz w:val="20"/>
          <w:szCs w:val="20"/>
        </w:rPr>
        <w:t>o comprimento do apótema de um hexágono regular, com 24 cm de pe</w:t>
      </w:r>
      <w:r w:rsidR="005E3717" w:rsidRPr="005E3717">
        <w:rPr>
          <w:rFonts w:cs="Arial"/>
          <w:color w:val="231F20"/>
          <w:sz w:val="20"/>
          <w:szCs w:val="20"/>
        </w:rPr>
        <w:t xml:space="preserve">rímetro e aproximadamente </w:t>
      </w:r>
      <m:oMath>
        <m:r>
          <w:rPr>
            <w:rFonts w:ascii="Cambria Math" w:hAnsi="Cambria Math" w:cs="Arial"/>
            <w:color w:val="231F20"/>
            <w:sz w:val="20"/>
            <w:szCs w:val="20"/>
          </w:rPr>
          <m:t xml:space="preserve">41,57 </m:t>
        </m:r>
        <m:sSup>
          <m:sSupPr>
            <m:ctrlPr>
              <w:rPr>
                <w:rFonts w:ascii="Cambria Math" w:eastAsiaTheme="minorEastAsia" w:hAnsi="Cambria Math" w:cs="Arial"/>
                <w:i/>
                <w:color w:val="231F20"/>
                <w:sz w:val="20"/>
                <w:szCs w:val="20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Arial"/>
                <w:color w:val="231F20"/>
                <w:sz w:val="20"/>
                <w:szCs w:val="20"/>
              </w:rPr>
              <m:t>cm</m:t>
            </m:r>
          </m:e>
          <m:sup>
            <m:r>
              <w:rPr>
                <w:rFonts w:ascii="Cambria Math" w:eastAsiaTheme="minorEastAsia" w:hAnsi="Cambria Math" w:cs="Arial"/>
                <w:color w:val="231F20"/>
                <w:sz w:val="20"/>
                <w:szCs w:val="20"/>
              </w:rPr>
              <m:t>2</m:t>
            </m:r>
          </m:sup>
        </m:sSup>
      </m:oMath>
      <w:r w:rsidR="005E3717" w:rsidRPr="005E3717">
        <w:rPr>
          <w:rFonts w:eastAsiaTheme="minorEastAsia" w:cs="Arial"/>
          <w:color w:val="231F20"/>
          <w:sz w:val="20"/>
          <w:szCs w:val="20"/>
        </w:rPr>
        <w:t xml:space="preserve"> </w:t>
      </w:r>
      <w:r w:rsidR="003444F6" w:rsidRPr="005E3717">
        <w:rPr>
          <w:rFonts w:cs="Arial"/>
          <w:color w:val="231F20"/>
          <w:sz w:val="20"/>
          <w:szCs w:val="20"/>
        </w:rPr>
        <w:t>de área.</w:t>
      </w:r>
    </w:p>
    <w:p w14:paraId="1B5FB26C" w14:textId="77777777" w:rsidR="00C64056" w:rsidRDefault="00C64056" w:rsidP="00AC5D0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70" w:hanging="570"/>
        <w:jc w:val="both"/>
        <w:textAlignment w:val="center"/>
        <w:rPr>
          <w:rFonts w:cs="Arial"/>
          <w:sz w:val="20"/>
          <w:szCs w:val="20"/>
        </w:rPr>
      </w:pPr>
    </w:p>
    <w:p w14:paraId="305EFCD3" w14:textId="51E0D20D" w:rsidR="003444F6" w:rsidRPr="00ED392E" w:rsidRDefault="003444F6" w:rsidP="00521EF4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sz w:val="20"/>
          <w:szCs w:val="20"/>
        </w:rPr>
      </w:pPr>
    </w:p>
    <w:p w14:paraId="7AEEE82B" w14:textId="48289CCA" w:rsidR="00E9067E" w:rsidRPr="0032694D" w:rsidRDefault="0032694D" w:rsidP="00C64056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426" w:hanging="426"/>
        <w:jc w:val="both"/>
        <w:textAlignment w:val="center"/>
        <w:rPr>
          <w:rFonts w:cs="Arial"/>
          <w:color w:val="231F20"/>
          <w:sz w:val="20"/>
          <w:szCs w:val="20"/>
        </w:rPr>
      </w:pPr>
      <w:r w:rsidRPr="0032694D">
        <w:rPr>
          <w:rFonts w:cs="Arial"/>
          <w:noProof/>
          <w:sz w:val="23"/>
          <w:szCs w:val="23"/>
          <w:lang w:eastAsia="pt-PT"/>
        </w:rPr>
        <w:lastRenderedPageBreak/>
        <w:drawing>
          <wp:anchor distT="0" distB="0" distL="114300" distR="114300" simplePos="0" relativeHeight="251702272" behindDoc="0" locked="0" layoutInCell="1" allowOverlap="1" wp14:anchorId="090C1922" wp14:editId="2DEAAF6C">
            <wp:simplePos x="0" y="0"/>
            <wp:positionH relativeFrom="column">
              <wp:posOffset>3970655</wp:posOffset>
            </wp:positionH>
            <wp:positionV relativeFrom="paragraph">
              <wp:posOffset>0</wp:posOffset>
            </wp:positionV>
            <wp:extent cx="1033145" cy="1120140"/>
            <wp:effectExtent l="0" t="0" r="0" b="381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3145" cy="1120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80B22" w:rsidRPr="0032694D">
        <w:rPr>
          <w:rFonts w:cs="Arial"/>
          <w:b/>
          <w:bCs/>
          <w:color w:val="C82434"/>
          <w:sz w:val="23"/>
          <w:szCs w:val="23"/>
        </w:rPr>
        <w:t>4.</w:t>
      </w:r>
      <w:r w:rsidR="00A80B22" w:rsidRPr="0032694D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2694D">
        <w:rPr>
          <w:rFonts w:cs="Arial"/>
          <w:color w:val="231F20"/>
          <w:sz w:val="20"/>
          <w:szCs w:val="20"/>
        </w:rPr>
        <w:t>Considera o polígono regular da figura ao lado.</w:t>
      </w:r>
    </w:p>
    <w:p w14:paraId="08856525" w14:textId="44E2B438" w:rsidR="0032694D" w:rsidRPr="0032694D" w:rsidRDefault="0032694D" w:rsidP="00C64056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426" w:hanging="426"/>
        <w:jc w:val="both"/>
        <w:textAlignment w:val="center"/>
        <w:rPr>
          <w:rFonts w:cs="Arial"/>
          <w:color w:val="231F20"/>
          <w:sz w:val="20"/>
          <w:szCs w:val="20"/>
        </w:rPr>
      </w:pPr>
      <w:r w:rsidRPr="0032694D">
        <w:rPr>
          <w:rFonts w:cs="Arial"/>
          <w:b/>
          <w:bCs/>
          <w:color w:val="C82434"/>
          <w:sz w:val="23"/>
          <w:szCs w:val="23"/>
        </w:rPr>
        <w:t>4.1.</w:t>
      </w:r>
      <w:r w:rsidRPr="0032694D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2694D">
        <w:rPr>
          <w:rFonts w:cs="Arial"/>
          <w:b/>
          <w:bCs/>
          <w:color w:val="231F20"/>
          <w:sz w:val="20"/>
          <w:szCs w:val="20"/>
        </w:rPr>
        <w:t xml:space="preserve">Como se designa </w:t>
      </w:r>
      <w:r w:rsidRPr="0032694D">
        <w:rPr>
          <w:rFonts w:cs="Arial"/>
          <w:color w:val="231F20"/>
          <w:sz w:val="20"/>
          <w:szCs w:val="20"/>
        </w:rPr>
        <w:t>o polígono dado?</w:t>
      </w:r>
      <w:r w:rsidRPr="0032694D">
        <w:rPr>
          <w:rFonts w:cs="Arial"/>
          <w:noProof/>
          <w:sz w:val="20"/>
          <w:szCs w:val="20"/>
          <w:lang w:eastAsia="pt-PT"/>
        </w:rPr>
        <w:t xml:space="preserve"> </w:t>
      </w:r>
    </w:p>
    <w:p w14:paraId="15322CF6" w14:textId="77777777" w:rsidR="0032694D" w:rsidRPr="0032694D" w:rsidRDefault="0032694D" w:rsidP="00C64056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426" w:hanging="426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70B967EC" w14:textId="77777777" w:rsidR="0032694D" w:rsidRPr="0032694D" w:rsidRDefault="0032694D" w:rsidP="00C64056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426" w:hanging="426"/>
        <w:jc w:val="both"/>
        <w:textAlignment w:val="center"/>
        <w:rPr>
          <w:rFonts w:cs="Arial"/>
          <w:color w:val="231F20"/>
          <w:sz w:val="20"/>
          <w:szCs w:val="20"/>
        </w:rPr>
      </w:pPr>
      <w:r w:rsidRPr="0032694D">
        <w:rPr>
          <w:rFonts w:cs="Arial"/>
          <w:b/>
          <w:bCs/>
          <w:color w:val="C82434"/>
          <w:sz w:val="23"/>
          <w:szCs w:val="23"/>
        </w:rPr>
        <w:t>4.2.</w:t>
      </w:r>
      <w:r w:rsidRPr="0032694D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2694D">
        <w:rPr>
          <w:rFonts w:cs="Arial"/>
          <w:b/>
          <w:bCs/>
          <w:color w:val="231F20"/>
          <w:sz w:val="20"/>
          <w:szCs w:val="20"/>
        </w:rPr>
        <w:t>Determina</w:t>
      </w:r>
      <w:r w:rsidRPr="0032694D">
        <w:rPr>
          <w:rFonts w:cs="Arial"/>
          <w:color w:val="231F20"/>
          <w:sz w:val="20"/>
          <w:szCs w:val="20"/>
        </w:rPr>
        <w:t>:</w:t>
      </w:r>
    </w:p>
    <w:p w14:paraId="5CC247A4" w14:textId="77777777" w:rsidR="0032694D" w:rsidRPr="0032694D" w:rsidRDefault="0032694D" w:rsidP="0032694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426"/>
        <w:jc w:val="both"/>
        <w:textAlignment w:val="center"/>
        <w:rPr>
          <w:rFonts w:cs="Arial"/>
          <w:color w:val="231F20"/>
          <w:sz w:val="20"/>
          <w:szCs w:val="20"/>
        </w:rPr>
      </w:pPr>
      <w:r w:rsidRPr="0032694D">
        <w:rPr>
          <w:rFonts w:cs="Arial"/>
          <w:b/>
          <w:bCs/>
          <w:color w:val="C82434"/>
          <w:sz w:val="23"/>
          <w:szCs w:val="23"/>
        </w:rPr>
        <w:t>a)</w:t>
      </w:r>
      <w:r w:rsidRPr="0032694D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2694D">
        <w:rPr>
          <w:rFonts w:cs="Arial"/>
          <w:color w:val="231F20"/>
          <w:sz w:val="20"/>
          <w:szCs w:val="20"/>
        </w:rPr>
        <w:t>o perímetro do polígono.</w:t>
      </w:r>
    </w:p>
    <w:p w14:paraId="0DBEFA46" w14:textId="77777777" w:rsidR="0032694D" w:rsidRPr="0032694D" w:rsidRDefault="0032694D" w:rsidP="0032694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426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40F3A858" w14:textId="2443411C" w:rsidR="0032694D" w:rsidRPr="0032694D" w:rsidRDefault="0032694D" w:rsidP="0032694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426"/>
        <w:jc w:val="both"/>
        <w:textAlignment w:val="center"/>
        <w:rPr>
          <w:rFonts w:cs="Arial"/>
          <w:color w:val="231F20"/>
          <w:sz w:val="20"/>
          <w:szCs w:val="20"/>
        </w:rPr>
      </w:pPr>
      <w:r w:rsidRPr="0032694D">
        <w:rPr>
          <w:rFonts w:cs="Arial"/>
          <w:b/>
          <w:bCs/>
          <w:color w:val="C82434"/>
          <w:sz w:val="23"/>
          <w:szCs w:val="23"/>
        </w:rPr>
        <w:t>b)</w:t>
      </w:r>
      <w:r w:rsidRPr="0032694D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32694D">
        <w:rPr>
          <w:rFonts w:cs="Arial"/>
          <w:color w:val="231F20"/>
          <w:sz w:val="20"/>
          <w:szCs w:val="20"/>
        </w:rPr>
        <w:t>a área do polígono.</w:t>
      </w:r>
    </w:p>
    <w:p w14:paraId="5E8DFCAD" w14:textId="77777777" w:rsidR="0032694D" w:rsidRPr="00C64056" w:rsidRDefault="0032694D" w:rsidP="00C64056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426" w:hanging="426"/>
        <w:jc w:val="both"/>
        <w:textAlignment w:val="center"/>
        <w:rPr>
          <w:rFonts w:cs="Arial"/>
          <w:color w:val="231F20"/>
          <w:sz w:val="20"/>
        </w:rPr>
      </w:pPr>
    </w:p>
    <w:p w14:paraId="08939292" w14:textId="77777777" w:rsidR="00C64056" w:rsidRPr="002141E8" w:rsidRDefault="00C64056" w:rsidP="00C64056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426" w:hanging="426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1E9A3E5A" w14:textId="6C157B5C" w:rsidR="00D81ACA" w:rsidRPr="00E2244C" w:rsidRDefault="00A80B22" w:rsidP="00C64056">
      <w:pPr>
        <w:spacing w:before="170" w:after="160" w:line="259" w:lineRule="auto"/>
        <w:rPr>
          <w:rFonts w:cs="Arial"/>
          <w:color w:val="231F20"/>
          <w:sz w:val="20"/>
          <w:szCs w:val="20"/>
        </w:rPr>
      </w:pPr>
      <w:r w:rsidRPr="00E2244C">
        <w:rPr>
          <w:rFonts w:cs="Arial"/>
          <w:b/>
          <w:bCs/>
          <w:color w:val="C82434"/>
          <w:sz w:val="23"/>
          <w:szCs w:val="23"/>
        </w:rPr>
        <w:t>5.</w:t>
      </w:r>
      <w:r w:rsidRPr="00E2244C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32694D" w:rsidRPr="00E2244C">
        <w:rPr>
          <w:rFonts w:cs="Arial"/>
          <w:color w:val="231F20"/>
          <w:sz w:val="20"/>
          <w:szCs w:val="20"/>
        </w:rPr>
        <w:t>Considera o sólido regular da imagem.</w:t>
      </w:r>
    </w:p>
    <w:p w14:paraId="0F2A58C9" w14:textId="78264182" w:rsidR="0032694D" w:rsidRPr="00E2244C" w:rsidRDefault="0032694D" w:rsidP="0032694D">
      <w:pPr>
        <w:spacing w:before="170" w:after="160" w:line="259" w:lineRule="auto"/>
        <w:jc w:val="center"/>
        <w:rPr>
          <w:rFonts w:cs="Arial"/>
          <w:color w:val="231F20"/>
          <w:sz w:val="20"/>
          <w:szCs w:val="20"/>
        </w:rPr>
      </w:pPr>
      <w:r w:rsidRPr="00E2244C">
        <w:rPr>
          <w:rFonts w:cs="Arial"/>
          <w:noProof/>
          <w:sz w:val="20"/>
          <w:szCs w:val="20"/>
          <w:lang w:eastAsia="pt-PT"/>
        </w:rPr>
        <w:drawing>
          <wp:inline distT="0" distB="0" distL="0" distR="0" wp14:anchorId="6EAC1774" wp14:editId="084FF505">
            <wp:extent cx="1757363" cy="841291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84674" cy="854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3A15C" w14:textId="1CB62252" w:rsidR="00C64056" w:rsidRPr="00E2244C" w:rsidRDefault="00C64056" w:rsidP="00C64056">
      <w:pPr>
        <w:spacing w:before="170" w:after="160" w:line="259" w:lineRule="auto"/>
        <w:rPr>
          <w:rFonts w:cs="Arial"/>
          <w:color w:val="231F20"/>
          <w:sz w:val="20"/>
          <w:szCs w:val="20"/>
        </w:rPr>
      </w:pPr>
      <w:r w:rsidRPr="00E2244C">
        <w:rPr>
          <w:rFonts w:cs="Arial"/>
          <w:b/>
          <w:bCs/>
          <w:color w:val="C82434"/>
          <w:sz w:val="23"/>
          <w:szCs w:val="23"/>
        </w:rPr>
        <w:t>5.1.</w:t>
      </w:r>
      <w:r w:rsidRPr="00E2244C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E2244C" w:rsidRPr="00E2244C">
        <w:rPr>
          <w:rFonts w:cs="Arial"/>
          <w:b/>
          <w:bCs/>
          <w:color w:val="231F20"/>
          <w:sz w:val="20"/>
          <w:szCs w:val="20"/>
        </w:rPr>
        <w:t xml:space="preserve">Indica </w:t>
      </w:r>
      <w:r w:rsidR="00E2244C" w:rsidRPr="00E2244C">
        <w:rPr>
          <w:rFonts w:cs="Arial"/>
          <w:color w:val="231F20"/>
          <w:sz w:val="20"/>
          <w:szCs w:val="20"/>
        </w:rPr>
        <w:t>qual das opções seguintes, representa a sua planificação.</w:t>
      </w:r>
    </w:p>
    <w:p w14:paraId="124F5B2A" w14:textId="487E62D8" w:rsidR="00E2244C" w:rsidRPr="00E2244C" w:rsidRDefault="00E2244C" w:rsidP="00C64056">
      <w:pPr>
        <w:spacing w:before="170" w:after="160" w:line="259" w:lineRule="auto"/>
        <w:rPr>
          <w:rFonts w:cs="Arial"/>
          <w:color w:val="231F20"/>
          <w:sz w:val="20"/>
          <w:szCs w:val="20"/>
        </w:rPr>
      </w:pPr>
      <w:r w:rsidRPr="00E2244C">
        <w:rPr>
          <w:rFonts w:cs="Arial"/>
          <w:noProof/>
          <w:sz w:val="20"/>
          <w:szCs w:val="20"/>
          <w:lang w:eastAsia="pt-PT"/>
        </w:rPr>
        <w:drawing>
          <wp:inline distT="0" distB="0" distL="0" distR="0" wp14:anchorId="33A2D109" wp14:editId="49D54CCE">
            <wp:extent cx="4678045" cy="1743096"/>
            <wp:effectExtent l="0" t="0" r="8255" b="9525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84548" cy="1745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5C015" w14:textId="60C07885" w:rsidR="00C64056" w:rsidRPr="00E2244C" w:rsidRDefault="00C64056" w:rsidP="00C64056">
      <w:pPr>
        <w:spacing w:before="170" w:after="160" w:line="259" w:lineRule="auto"/>
        <w:rPr>
          <w:rFonts w:cs="Arial"/>
          <w:color w:val="231F20"/>
          <w:sz w:val="20"/>
          <w:szCs w:val="20"/>
        </w:rPr>
      </w:pPr>
      <w:r w:rsidRPr="00E2244C">
        <w:rPr>
          <w:rFonts w:cs="Arial"/>
          <w:b/>
          <w:bCs/>
          <w:color w:val="C82434"/>
          <w:sz w:val="23"/>
          <w:szCs w:val="23"/>
        </w:rPr>
        <w:t xml:space="preserve">5.2. </w:t>
      </w:r>
      <w:r w:rsidR="00E2244C" w:rsidRPr="00E2244C">
        <w:rPr>
          <w:rFonts w:cs="Arial"/>
          <w:color w:val="231F20"/>
          <w:sz w:val="20"/>
          <w:szCs w:val="20"/>
        </w:rPr>
        <w:t xml:space="preserve">Tendo em conta as medidas indicadas na imagem, </w:t>
      </w:r>
      <w:r w:rsidR="00E2244C" w:rsidRPr="00E2244C">
        <w:rPr>
          <w:rFonts w:cs="Arial"/>
          <w:b/>
          <w:bCs/>
          <w:color w:val="231F20"/>
          <w:sz w:val="20"/>
          <w:szCs w:val="20"/>
        </w:rPr>
        <w:t>determina</w:t>
      </w:r>
      <w:r w:rsidR="00E2244C" w:rsidRPr="00E2244C">
        <w:rPr>
          <w:rFonts w:cs="Arial"/>
          <w:color w:val="231F20"/>
          <w:sz w:val="20"/>
          <w:szCs w:val="20"/>
        </w:rPr>
        <w:t>:</w:t>
      </w:r>
    </w:p>
    <w:p w14:paraId="1E020E1D" w14:textId="6216C62A" w:rsidR="00E2244C" w:rsidRDefault="00E2244C" w:rsidP="00E2244C">
      <w:pPr>
        <w:spacing w:before="170" w:after="160" w:line="259" w:lineRule="auto"/>
        <w:ind w:firstLine="426"/>
        <w:rPr>
          <w:rFonts w:cs="Arial"/>
          <w:color w:val="231F20"/>
          <w:sz w:val="20"/>
          <w:szCs w:val="20"/>
        </w:rPr>
      </w:pPr>
      <w:r w:rsidRPr="00E2244C">
        <w:rPr>
          <w:rFonts w:cs="Arial"/>
          <w:b/>
          <w:bCs/>
          <w:color w:val="C82434"/>
          <w:sz w:val="23"/>
          <w:szCs w:val="23"/>
        </w:rPr>
        <w:t>a)</w:t>
      </w:r>
      <w:r w:rsidRPr="00E2244C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E2244C">
        <w:rPr>
          <w:rFonts w:cs="Arial"/>
          <w:color w:val="231F20"/>
          <w:sz w:val="20"/>
          <w:szCs w:val="20"/>
        </w:rPr>
        <w:t>o perímetro de uma face lateral do sólido.</w:t>
      </w:r>
    </w:p>
    <w:p w14:paraId="1EBD1619" w14:textId="77777777" w:rsidR="008B110E" w:rsidRPr="00E2244C" w:rsidRDefault="008B110E" w:rsidP="008B110E">
      <w:pPr>
        <w:spacing w:line="259" w:lineRule="auto"/>
        <w:ind w:firstLine="426"/>
        <w:rPr>
          <w:rFonts w:cs="Arial"/>
          <w:color w:val="231F20"/>
          <w:sz w:val="20"/>
          <w:szCs w:val="20"/>
        </w:rPr>
      </w:pPr>
    </w:p>
    <w:p w14:paraId="70395D76" w14:textId="18DF082B" w:rsidR="00E2244C" w:rsidRDefault="00E2244C" w:rsidP="00E2244C">
      <w:pPr>
        <w:spacing w:before="170" w:after="160" w:line="259" w:lineRule="auto"/>
        <w:ind w:firstLine="426"/>
        <w:rPr>
          <w:rFonts w:cs="Arial"/>
          <w:color w:val="231F20"/>
          <w:sz w:val="20"/>
          <w:szCs w:val="20"/>
        </w:rPr>
      </w:pPr>
      <w:r w:rsidRPr="00E2244C">
        <w:rPr>
          <w:rFonts w:cs="Arial"/>
          <w:b/>
          <w:bCs/>
          <w:color w:val="C82434"/>
          <w:sz w:val="23"/>
          <w:szCs w:val="23"/>
        </w:rPr>
        <w:t>b)</w:t>
      </w:r>
      <w:r w:rsidRPr="00E2244C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E2244C">
        <w:rPr>
          <w:rFonts w:cs="Arial"/>
          <w:color w:val="231F20"/>
          <w:sz w:val="20"/>
          <w:szCs w:val="20"/>
        </w:rPr>
        <w:t>a área da base do sólido.</w:t>
      </w:r>
    </w:p>
    <w:p w14:paraId="3F490F1F" w14:textId="77777777" w:rsidR="008B110E" w:rsidRPr="00E2244C" w:rsidRDefault="008B110E" w:rsidP="008B110E">
      <w:pPr>
        <w:spacing w:line="259" w:lineRule="auto"/>
        <w:ind w:firstLine="426"/>
        <w:rPr>
          <w:rFonts w:cs="Arial"/>
          <w:color w:val="231F20"/>
          <w:sz w:val="20"/>
          <w:szCs w:val="20"/>
        </w:rPr>
      </w:pPr>
    </w:p>
    <w:p w14:paraId="52DC604E" w14:textId="2F75B694" w:rsidR="00E2244C" w:rsidRDefault="00E2244C" w:rsidP="00E2244C">
      <w:pPr>
        <w:spacing w:before="170" w:after="160" w:line="259" w:lineRule="auto"/>
        <w:ind w:firstLine="426"/>
        <w:rPr>
          <w:rFonts w:cs="Arial"/>
          <w:color w:val="231F20"/>
          <w:sz w:val="20"/>
          <w:szCs w:val="20"/>
        </w:rPr>
      </w:pPr>
      <w:r w:rsidRPr="00E2244C">
        <w:rPr>
          <w:rFonts w:cs="Arial"/>
          <w:b/>
          <w:bCs/>
          <w:color w:val="C82434"/>
          <w:sz w:val="23"/>
          <w:szCs w:val="23"/>
        </w:rPr>
        <w:t>c)</w:t>
      </w:r>
      <w:r w:rsidRPr="00E2244C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E2244C">
        <w:rPr>
          <w:rFonts w:cs="Arial"/>
          <w:color w:val="231F20"/>
          <w:sz w:val="20"/>
          <w:szCs w:val="20"/>
        </w:rPr>
        <w:t>o volume do sólido.</w:t>
      </w:r>
    </w:p>
    <w:p w14:paraId="51EA27ED" w14:textId="77777777" w:rsidR="008B110E" w:rsidRPr="00E2244C" w:rsidRDefault="008B110E" w:rsidP="00E2244C">
      <w:pPr>
        <w:spacing w:before="170" w:after="160" w:line="259" w:lineRule="auto"/>
        <w:ind w:firstLine="426"/>
        <w:rPr>
          <w:rFonts w:cs="Arial"/>
          <w:color w:val="231F20"/>
          <w:sz w:val="20"/>
          <w:szCs w:val="20"/>
        </w:rPr>
      </w:pPr>
    </w:p>
    <w:p w14:paraId="1EFEF319" w14:textId="53758971" w:rsidR="00C64056" w:rsidRPr="00E2244C" w:rsidRDefault="00C64056" w:rsidP="00C64056">
      <w:pPr>
        <w:spacing w:before="170" w:after="160" w:line="259" w:lineRule="auto"/>
        <w:rPr>
          <w:rFonts w:cs="Arial"/>
          <w:color w:val="231F20"/>
          <w:sz w:val="20"/>
          <w:szCs w:val="20"/>
        </w:rPr>
      </w:pPr>
      <w:r w:rsidRPr="00E2244C">
        <w:rPr>
          <w:rFonts w:cs="Arial"/>
          <w:b/>
          <w:bCs/>
          <w:color w:val="C82434"/>
          <w:sz w:val="23"/>
          <w:szCs w:val="23"/>
        </w:rPr>
        <w:t>5.3.</w:t>
      </w:r>
      <w:r w:rsidRPr="00E2244C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E2244C" w:rsidRPr="00E2244C">
        <w:rPr>
          <w:rFonts w:cs="Arial"/>
          <w:b/>
          <w:bCs/>
          <w:color w:val="231F20"/>
          <w:sz w:val="20"/>
          <w:szCs w:val="20"/>
        </w:rPr>
        <w:t xml:space="preserve">Indica </w:t>
      </w:r>
      <w:r w:rsidR="00E2244C" w:rsidRPr="00E2244C">
        <w:rPr>
          <w:rFonts w:cs="Arial"/>
          <w:color w:val="231F20"/>
          <w:sz w:val="20"/>
          <w:szCs w:val="20"/>
        </w:rPr>
        <w:t>o número de:</w:t>
      </w:r>
    </w:p>
    <w:p w14:paraId="17A78C70" w14:textId="09AAA0A3" w:rsidR="00E2244C" w:rsidRPr="00052BC2" w:rsidRDefault="00E2244C" w:rsidP="00C64056">
      <w:pPr>
        <w:spacing w:before="170" w:after="160" w:line="259" w:lineRule="auto"/>
        <w:rPr>
          <w:rFonts w:cs="Arial"/>
          <w:color w:val="231F20"/>
          <w:sz w:val="20"/>
          <w:szCs w:val="20"/>
        </w:rPr>
      </w:pPr>
      <w:r w:rsidRPr="00E2244C">
        <w:rPr>
          <w:rFonts w:cs="Arial"/>
          <w:b/>
          <w:bCs/>
          <w:color w:val="C82434"/>
          <w:sz w:val="23"/>
          <w:szCs w:val="23"/>
        </w:rPr>
        <w:t>a)</w:t>
      </w:r>
      <w:r w:rsidRPr="00E2244C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E2244C">
        <w:rPr>
          <w:rFonts w:cs="Arial"/>
          <w:color w:val="231F20"/>
          <w:sz w:val="20"/>
          <w:szCs w:val="20"/>
        </w:rPr>
        <w:t xml:space="preserve">vértices; </w:t>
      </w:r>
      <w:r w:rsidRPr="00E2244C">
        <w:rPr>
          <w:rFonts w:cs="Arial"/>
          <w:color w:val="231F20"/>
          <w:sz w:val="20"/>
          <w:szCs w:val="20"/>
        </w:rPr>
        <w:tab/>
      </w:r>
      <w:r w:rsidRPr="00E2244C">
        <w:rPr>
          <w:rFonts w:cs="Arial"/>
          <w:color w:val="231F20"/>
          <w:sz w:val="20"/>
          <w:szCs w:val="20"/>
        </w:rPr>
        <w:tab/>
      </w:r>
      <w:r w:rsidRPr="00E2244C">
        <w:rPr>
          <w:rFonts w:cs="Arial"/>
          <w:color w:val="231F20"/>
          <w:sz w:val="20"/>
          <w:szCs w:val="20"/>
        </w:rPr>
        <w:tab/>
      </w:r>
      <w:r w:rsidRPr="00E2244C">
        <w:rPr>
          <w:rFonts w:cs="Arial"/>
          <w:color w:val="231F20"/>
          <w:sz w:val="20"/>
          <w:szCs w:val="20"/>
        </w:rPr>
        <w:tab/>
      </w:r>
      <w:r w:rsidRPr="00E2244C">
        <w:rPr>
          <w:rFonts w:cs="Arial"/>
          <w:b/>
          <w:bCs/>
          <w:color w:val="C82434"/>
          <w:sz w:val="23"/>
          <w:szCs w:val="23"/>
        </w:rPr>
        <w:t>b)</w:t>
      </w:r>
      <w:r w:rsidRPr="00E2244C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E2244C">
        <w:rPr>
          <w:rFonts w:cs="Arial"/>
          <w:color w:val="231F20"/>
          <w:sz w:val="20"/>
          <w:szCs w:val="20"/>
        </w:rPr>
        <w:t xml:space="preserve">arestas; </w:t>
      </w:r>
      <w:r w:rsidRPr="00E2244C">
        <w:rPr>
          <w:rFonts w:cs="Arial"/>
          <w:color w:val="231F20"/>
          <w:sz w:val="20"/>
          <w:szCs w:val="20"/>
        </w:rPr>
        <w:tab/>
      </w:r>
      <w:r w:rsidRPr="00E2244C">
        <w:rPr>
          <w:rFonts w:cs="Arial"/>
          <w:color w:val="231F20"/>
          <w:sz w:val="20"/>
          <w:szCs w:val="20"/>
        </w:rPr>
        <w:tab/>
      </w:r>
      <w:r w:rsidRPr="00E2244C">
        <w:rPr>
          <w:rFonts w:cs="Arial"/>
          <w:color w:val="231F20"/>
          <w:sz w:val="20"/>
          <w:szCs w:val="20"/>
        </w:rPr>
        <w:tab/>
      </w:r>
      <w:r w:rsidRPr="00E2244C">
        <w:rPr>
          <w:rFonts w:cs="Arial"/>
          <w:color w:val="231F20"/>
          <w:sz w:val="20"/>
          <w:szCs w:val="20"/>
        </w:rPr>
        <w:tab/>
      </w:r>
      <w:r w:rsidRPr="00E2244C">
        <w:rPr>
          <w:rFonts w:cs="Arial"/>
          <w:b/>
          <w:bCs/>
          <w:color w:val="C82434"/>
          <w:sz w:val="23"/>
          <w:szCs w:val="23"/>
        </w:rPr>
        <w:t>c)</w:t>
      </w:r>
      <w:r w:rsidRPr="00E2244C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E2244C">
        <w:rPr>
          <w:rFonts w:cs="Arial"/>
          <w:color w:val="231F20"/>
          <w:sz w:val="20"/>
          <w:szCs w:val="20"/>
        </w:rPr>
        <w:t>faces.</w:t>
      </w:r>
    </w:p>
    <w:p w14:paraId="562C3996" w14:textId="521BF788" w:rsidR="0036185D" w:rsidRPr="005E3717" w:rsidRDefault="005E3717" w:rsidP="005E3717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5E3717">
        <w:rPr>
          <w:rFonts w:cs="Arial"/>
          <w:noProof/>
          <w:sz w:val="23"/>
          <w:szCs w:val="23"/>
          <w:lang w:eastAsia="pt-PT"/>
        </w:rPr>
        <w:lastRenderedPageBreak/>
        <w:drawing>
          <wp:anchor distT="0" distB="0" distL="114300" distR="114300" simplePos="0" relativeHeight="251703296" behindDoc="0" locked="0" layoutInCell="1" allowOverlap="1" wp14:anchorId="784DC423" wp14:editId="0D3768A6">
            <wp:simplePos x="0" y="0"/>
            <wp:positionH relativeFrom="column">
              <wp:posOffset>4032250</wp:posOffset>
            </wp:positionH>
            <wp:positionV relativeFrom="paragraph">
              <wp:posOffset>56515</wp:posOffset>
            </wp:positionV>
            <wp:extent cx="1892935" cy="1297305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935" cy="1297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04FD8" w:rsidRPr="005E3717">
        <w:rPr>
          <w:rFonts w:cs="Arial"/>
          <w:b/>
          <w:bCs/>
          <w:color w:val="C82434"/>
          <w:sz w:val="23"/>
          <w:szCs w:val="23"/>
        </w:rPr>
        <w:t>6.</w:t>
      </w:r>
      <w:r w:rsidR="00F04FD8" w:rsidRPr="005E3717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5E3717">
        <w:rPr>
          <w:rFonts w:cs="Arial"/>
          <w:color w:val="231F20"/>
          <w:sz w:val="20"/>
          <w:szCs w:val="20"/>
        </w:rPr>
        <w:t>Considera a imagem ao lado.</w:t>
      </w:r>
    </w:p>
    <w:p w14:paraId="34A20262" w14:textId="0C3115BF" w:rsidR="005E3717" w:rsidRPr="005E3717" w:rsidRDefault="005E3717" w:rsidP="005E3717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5E3717">
        <w:rPr>
          <w:rFonts w:cs="Arial"/>
          <w:b/>
          <w:bCs/>
          <w:color w:val="C82434"/>
          <w:sz w:val="23"/>
          <w:szCs w:val="23"/>
        </w:rPr>
        <w:t>6.1.</w:t>
      </w:r>
      <w:r w:rsidRPr="005E3717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5E3717">
        <w:rPr>
          <w:rFonts w:cs="Arial"/>
          <w:b/>
          <w:bCs/>
          <w:color w:val="231F20"/>
          <w:sz w:val="20"/>
          <w:szCs w:val="20"/>
        </w:rPr>
        <w:t xml:space="preserve">Que </w:t>
      </w:r>
      <w:r w:rsidRPr="005E3717">
        <w:rPr>
          <w:rFonts w:cs="Arial"/>
          <w:color w:val="231F20"/>
          <w:sz w:val="20"/>
          <w:szCs w:val="20"/>
        </w:rPr>
        <w:t>sólido geométrico te faz lembrar a imagem?</w:t>
      </w:r>
    </w:p>
    <w:p w14:paraId="3BA2B056" w14:textId="0CF75CD8" w:rsidR="005E3717" w:rsidRPr="005E3717" w:rsidRDefault="005E3717" w:rsidP="005E3717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2CE4FCF0" w14:textId="73889C0A" w:rsidR="005E3717" w:rsidRPr="005E3717" w:rsidRDefault="005E3717" w:rsidP="00115E3F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360" w:lineRule="auto"/>
        <w:ind w:left="426" w:hanging="426"/>
        <w:jc w:val="both"/>
        <w:textAlignment w:val="center"/>
        <w:rPr>
          <w:rFonts w:cs="Arial"/>
          <w:color w:val="231F20"/>
          <w:sz w:val="20"/>
          <w:szCs w:val="20"/>
        </w:rPr>
      </w:pPr>
      <w:r w:rsidRPr="005E3717">
        <w:rPr>
          <w:rFonts w:cs="Arial"/>
          <w:b/>
          <w:bCs/>
          <w:color w:val="C82434"/>
          <w:sz w:val="23"/>
          <w:szCs w:val="23"/>
        </w:rPr>
        <w:t>6.2.</w:t>
      </w:r>
      <w:r w:rsidRPr="005E3717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5E3717">
        <w:rPr>
          <w:rFonts w:cs="Arial"/>
          <w:b/>
          <w:bCs/>
          <w:color w:val="231F20"/>
          <w:sz w:val="20"/>
          <w:szCs w:val="20"/>
        </w:rPr>
        <w:t xml:space="preserve">Determina </w:t>
      </w:r>
      <w:r w:rsidRPr="005E3717">
        <w:rPr>
          <w:rFonts w:cs="Arial"/>
          <w:color w:val="231F20"/>
          <w:sz w:val="20"/>
          <w:szCs w:val="20"/>
        </w:rPr>
        <w:t>o seu volume sabendo que tem 1,5 m de altura e que o raio da base é igual a 90 cm.</w:t>
      </w:r>
    </w:p>
    <w:p w14:paraId="6993095A" w14:textId="266DB395" w:rsidR="005E3717" w:rsidRPr="005E3717" w:rsidRDefault="005E3717" w:rsidP="00115E3F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line="360" w:lineRule="auto"/>
        <w:ind w:left="426"/>
        <w:jc w:val="both"/>
        <w:textAlignment w:val="center"/>
        <w:rPr>
          <w:rFonts w:cs="Arial"/>
          <w:color w:val="231F20"/>
          <w:sz w:val="20"/>
          <w:szCs w:val="20"/>
        </w:rPr>
      </w:pPr>
      <w:r w:rsidRPr="005E3717">
        <w:rPr>
          <w:rFonts w:cs="Arial"/>
          <w:b/>
          <w:bCs/>
          <w:color w:val="231F20"/>
          <w:sz w:val="20"/>
          <w:szCs w:val="20"/>
        </w:rPr>
        <w:t xml:space="preserve">Apresenta </w:t>
      </w:r>
      <w:r w:rsidRPr="005E3717">
        <w:rPr>
          <w:rFonts w:cs="Arial"/>
          <w:color w:val="231F20"/>
          <w:sz w:val="20"/>
          <w:szCs w:val="20"/>
        </w:rPr>
        <w:t>todos os cálculos que tiveres de efetuar.</w:t>
      </w:r>
    </w:p>
    <w:p w14:paraId="0C54DE55" w14:textId="578DDE3E" w:rsidR="005E3717" w:rsidRPr="005E3717" w:rsidRDefault="005E3717" w:rsidP="00115E3F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line="360" w:lineRule="auto"/>
        <w:ind w:left="426"/>
        <w:jc w:val="both"/>
        <w:textAlignment w:val="center"/>
        <w:rPr>
          <w:rFonts w:cs="Arial"/>
          <w:color w:val="231F20"/>
          <w:sz w:val="20"/>
          <w:szCs w:val="20"/>
        </w:rPr>
      </w:pPr>
      <w:r w:rsidRPr="005E3717">
        <w:rPr>
          <w:rFonts w:cs="Arial"/>
          <w:color w:val="231F20"/>
          <w:sz w:val="20"/>
          <w:szCs w:val="20"/>
        </w:rPr>
        <w:t>Não faças arredondamentos nos cálculos intermédios.</w:t>
      </w:r>
      <w:r w:rsidRPr="005E3717">
        <w:rPr>
          <w:rFonts w:cs="Arial"/>
          <w:noProof/>
          <w:sz w:val="20"/>
          <w:szCs w:val="20"/>
          <w:lang w:eastAsia="pt-PT"/>
        </w:rPr>
        <w:t xml:space="preserve"> </w:t>
      </w:r>
    </w:p>
    <w:p w14:paraId="6B539733" w14:textId="16B619A6" w:rsidR="005E3717" w:rsidRPr="005E3717" w:rsidRDefault="005E3717" w:rsidP="00115E3F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line="360" w:lineRule="auto"/>
        <w:ind w:left="426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5E3717">
        <w:rPr>
          <w:rFonts w:cs="Arial"/>
          <w:color w:val="231F20"/>
          <w:sz w:val="20"/>
          <w:szCs w:val="20"/>
        </w:rPr>
        <w:t xml:space="preserve">Utiliza 3,1416 para valor aproximado de </w:t>
      </w:r>
      <m:oMath>
        <m:r>
          <w:rPr>
            <w:rFonts w:ascii="Cambria Math" w:hAnsi="Cambria Math" w:cs="Arial"/>
            <w:color w:val="231F20"/>
            <w:sz w:val="20"/>
            <w:szCs w:val="20"/>
          </w:rPr>
          <m:t>π</m:t>
        </m:r>
      </m:oMath>
      <w:r w:rsidRPr="005E3717">
        <w:rPr>
          <w:rFonts w:cs="Arial"/>
          <w:color w:val="231F20"/>
          <w:sz w:val="20"/>
          <w:szCs w:val="20"/>
        </w:rPr>
        <w:t>.</w:t>
      </w:r>
    </w:p>
    <w:p w14:paraId="66D67303" w14:textId="77777777" w:rsidR="00A80B22" w:rsidRPr="00675BBD" w:rsidRDefault="00A80B22" w:rsidP="00AC5D08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36A5BF45" w14:textId="2B20D1B6" w:rsidR="00052BC2" w:rsidRPr="005E3717" w:rsidRDefault="00675BBD" w:rsidP="005E3717">
      <w:pPr>
        <w:spacing w:before="170"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w:r w:rsidRPr="005E3717">
        <w:rPr>
          <w:rFonts w:cs="Arial"/>
          <w:b/>
          <w:color w:val="C8122E"/>
          <w:w w:val="90"/>
          <w:sz w:val="23"/>
          <w:szCs w:val="23"/>
          <w:lang w:val="pt-BR"/>
        </w:rPr>
        <w:t>7.</w:t>
      </w:r>
      <w:r w:rsidRPr="005E3717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5E3717" w:rsidRPr="005E3717">
        <w:rPr>
          <w:rFonts w:cs="Arial"/>
          <w:b/>
          <w:bCs/>
          <w:color w:val="231F20"/>
          <w:sz w:val="20"/>
          <w:szCs w:val="20"/>
        </w:rPr>
        <w:t xml:space="preserve">Traduz </w:t>
      </w:r>
      <w:r w:rsidR="005E3717" w:rsidRPr="005E3717">
        <w:rPr>
          <w:rFonts w:cs="Arial"/>
          <w:color w:val="231F20"/>
          <w:sz w:val="20"/>
          <w:szCs w:val="20"/>
        </w:rPr>
        <w:t xml:space="preserve">cada uma das frases para linguagem simbólica e </w:t>
      </w:r>
      <w:r w:rsidR="005E3717" w:rsidRPr="005E3717">
        <w:rPr>
          <w:rFonts w:cs="Arial"/>
          <w:b/>
          <w:bCs/>
          <w:color w:val="231F20"/>
          <w:sz w:val="20"/>
          <w:szCs w:val="20"/>
        </w:rPr>
        <w:t xml:space="preserve">calcula </w:t>
      </w:r>
      <w:r w:rsidR="005E3717" w:rsidRPr="005E3717">
        <w:rPr>
          <w:rFonts w:cs="Arial"/>
          <w:color w:val="231F20"/>
          <w:sz w:val="20"/>
          <w:szCs w:val="20"/>
        </w:rPr>
        <w:t>o valor numérico.</w:t>
      </w:r>
    </w:p>
    <w:p w14:paraId="58E2D897" w14:textId="41C5DC54" w:rsidR="002E2084" w:rsidRPr="005E3717" w:rsidRDefault="00A80B22" w:rsidP="00AC5D08">
      <w:pPr>
        <w:spacing w:before="170"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w:r w:rsidRPr="005E3717">
        <w:rPr>
          <w:rFonts w:cs="Arial"/>
          <w:b/>
          <w:bCs/>
          <w:color w:val="C82434"/>
          <w:sz w:val="23"/>
          <w:szCs w:val="23"/>
        </w:rPr>
        <w:t>7.1.</w:t>
      </w:r>
      <w:r w:rsidRPr="005E3717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5E3717" w:rsidRPr="005E3717">
        <w:rPr>
          <w:rFonts w:cs="Arial"/>
          <w:color w:val="231F20"/>
          <w:sz w:val="20"/>
          <w:szCs w:val="20"/>
        </w:rPr>
        <w:t>A diferença entre menos três quintos e o valor absoluto de menos quatro quintos.</w:t>
      </w:r>
    </w:p>
    <w:p w14:paraId="4CAC0089" w14:textId="77777777" w:rsidR="005E3717" w:rsidRPr="005E3717" w:rsidRDefault="005E3717" w:rsidP="00BB195D">
      <w:pPr>
        <w:spacing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</w:p>
    <w:p w14:paraId="21A54FD2" w14:textId="189FFCA5" w:rsidR="00A80B22" w:rsidRDefault="00A80B22" w:rsidP="00AC5D08">
      <w:pPr>
        <w:spacing w:before="170"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w:r w:rsidRPr="005E3717">
        <w:rPr>
          <w:rFonts w:cs="Arial"/>
          <w:b/>
          <w:bCs/>
          <w:color w:val="C82434"/>
          <w:sz w:val="23"/>
          <w:szCs w:val="23"/>
        </w:rPr>
        <w:t>7.2.</w:t>
      </w:r>
      <w:r w:rsidRPr="005E3717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5E3717" w:rsidRPr="005E3717">
        <w:rPr>
          <w:rFonts w:cs="Arial"/>
          <w:color w:val="231F20"/>
          <w:sz w:val="20"/>
          <w:szCs w:val="20"/>
        </w:rPr>
        <w:t>Quatro quintos ao cubo.</w:t>
      </w:r>
    </w:p>
    <w:p w14:paraId="400384EC" w14:textId="77777777" w:rsidR="005E3717" w:rsidRPr="005E3717" w:rsidRDefault="005E3717" w:rsidP="00BB195D">
      <w:pPr>
        <w:spacing w:line="360" w:lineRule="auto"/>
        <w:ind w:left="426" w:hanging="426"/>
        <w:jc w:val="both"/>
        <w:rPr>
          <w:rFonts w:cs="Arial"/>
          <w:sz w:val="20"/>
          <w:szCs w:val="20"/>
        </w:rPr>
      </w:pPr>
    </w:p>
    <w:p w14:paraId="629E39E3" w14:textId="5E6678C8" w:rsidR="002D7324" w:rsidRPr="005E3717" w:rsidRDefault="00D176D0" w:rsidP="00D176D0">
      <w:pPr>
        <w:spacing w:before="170"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w:r w:rsidRPr="005E3717">
        <w:rPr>
          <w:rFonts w:cs="Arial"/>
          <w:b/>
          <w:bCs/>
          <w:color w:val="C82434"/>
          <w:sz w:val="23"/>
          <w:szCs w:val="23"/>
        </w:rPr>
        <w:t>7.3.</w:t>
      </w:r>
      <w:r w:rsidRPr="005E3717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5E3717" w:rsidRPr="005E3717">
        <w:rPr>
          <w:rFonts w:cs="Arial"/>
          <w:color w:val="231F20"/>
          <w:sz w:val="20"/>
          <w:szCs w:val="20"/>
        </w:rPr>
        <w:t>Um quarto à quarta.</w:t>
      </w:r>
    </w:p>
    <w:p w14:paraId="1C347630" w14:textId="77777777" w:rsidR="005E3717" w:rsidRPr="005E3717" w:rsidRDefault="005E3717" w:rsidP="00BB195D">
      <w:pPr>
        <w:spacing w:line="360" w:lineRule="auto"/>
        <w:ind w:left="426" w:hanging="426"/>
        <w:jc w:val="both"/>
        <w:rPr>
          <w:rFonts w:cs="Arial"/>
          <w:sz w:val="20"/>
          <w:szCs w:val="20"/>
        </w:rPr>
      </w:pPr>
    </w:p>
    <w:p w14:paraId="23A6C7A3" w14:textId="249FEEC2" w:rsidR="005E3717" w:rsidRDefault="005E3717" w:rsidP="00D176D0">
      <w:pPr>
        <w:spacing w:before="170"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w:r w:rsidRPr="005E3717">
        <w:rPr>
          <w:rFonts w:cs="Arial"/>
          <w:b/>
          <w:bCs/>
          <w:color w:val="C82434"/>
          <w:sz w:val="23"/>
          <w:szCs w:val="23"/>
        </w:rPr>
        <w:t>7.4.</w:t>
      </w:r>
      <w:r w:rsidRPr="005E3717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5E3717">
        <w:rPr>
          <w:rFonts w:cs="Arial"/>
          <w:color w:val="231F20"/>
          <w:sz w:val="20"/>
          <w:szCs w:val="20"/>
        </w:rPr>
        <w:t>A soma do quadrado de cinco com o cubo de dois.</w:t>
      </w:r>
    </w:p>
    <w:p w14:paraId="7F5E6241" w14:textId="77777777" w:rsidR="00EA508C" w:rsidRPr="005E3717" w:rsidRDefault="00EA508C" w:rsidP="005E3717">
      <w:pPr>
        <w:spacing w:before="170" w:line="360" w:lineRule="auto"/>
        <w:jc w:val="both"/>
        <w:rPr>
          <w:rFonts w:cs="Arial"/>
          <w:sz w:val="20"/>
          <w:szCs w:val="20"/>
        </w:rPr>
      </w:pPr>
    </w:p>
    <w:p w14:paraId="3653C996" w14:textId="4C2A68B6" w:rsidR="001A2A80" w:rsidRPr="005E3717" w:rsidRDefault="00675BBD" w:rsidP="005E3717">
      <w:pPr>
        <w:widowControl w:val="0"/>
        <w:tabs>
          <w:tab w:val="left" w:pos="426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426" w:hanging="426"/>
        <w:jc w:val="both"/>
        <w:textAlignment w:val="center"/>
        <w:rPr>
          <w:rFonts w:cs="Arial"/>
          <w:color w:val="231F20"/>
          <w:sz w:val="20"/>
          <w:szCs w:val="20"/>
        </w:rPr>
      </w:pPr>
      <w:r w:rsidRPr="005E3717">
        <w:rPr>
          <w:rFonts w:cs="Arial"/>
          <w:b/>
          <w:color w:val="C8122E"/>
          <w:w w:val="90"/>
          <w:sz w:val="23"/>
          <w:szCs w:val="23"/>
          <w:lang w:val="pt-BR"/>
        </w:rPr>
        <w:t>8.</w:t>
      </w:r>
      <w:r w:rsidRPr="005E3717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5E3717" w:rsidRPr="005E3717">
        <w:rPr>
          <w:rFonts w:cs="Arial"/>
          <w:b/>
          <w:bCs/>
          <w:color w:val="231F20"/>
          <w:sz w:val="20"/>
          <w:szCs w:val="20"/>
        </w:rPr>
        <w:t xml:space="preserve">Escreve </w:t>
      </w:r>
      <w:r w:rsidR="005E3717" w:rsidRPr="005E3717">
        <w:rPr>
          <w:rFonts w:cs="Arial"/>
          <w:color w:val="231F20"/>
          <w:sz w:val="20"/>
          <w:szCs w:val="20"/>
        </w:rPr>
        <w:t>os seguintes números racionais por ordem decrescente.</w:t>
      </w:r>
    </w:p>
    <w:p w14:paraId="53008BA1" w14:textId="6C828897" w:rsidR="005E3717" w:rsidRPr="005E3717" w:rsidRDefault="005E3717" w:rsidP="005E3717">
      <w:pPr>
        <w:widowControl w:val="0"/>
        <w:tabs>
          <w:tab w:val="left" w:pos="426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426" w:hanging="426"/>
        <w:jc w:val="center"/>
        <w:textAlignment w:val="center"/>
        <w:rPr>
          <w:rFonts w:cs="Arial"/>
          <w:color w:val="231F20"/>
          <w:sz w:val="20"/>
          <w:szCs w:val="20"/>
        </w:rPr>
      </w:pPr>
      <w:r w:rsidRPr="005E3717">
        <w:rPr>
          <w:rFonts w:cs="Arial"/>
          <w:color w:val="231F20"/>
          <w:sz w:val="20"/>
          <w:szCs w:val="20"/>
        </w:rPr>
        <w:t>2,36; 2,3; 2,365; 3,32</w:t>
      </w:r>
    </w:p>
    <w:p w14:paraId="3E793D1D" w14:textId="77777777" w:rsidR="005E3717" w:rsidRPr="00D176D0" w:rsidRDefault="005E3717" w:rsidP="005E3717">
      <w:pPr>
        <w:widowControl w:val="0"/>
        <w:tabs>
          <w:tab w:val="left" w:pos="426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426" w:hanging="426"/>
        <w:jc w:val="both"/>
        <w:textAlignment w:val="center"/>
        <w:rPr>
          <w:rFonts w:cs="Arial"/>
          <w:color w:val="231F20"/>
          <w:sz w:val="18"/>
          <w:szCs w:val="20"/>
        </w:rPr>
      </w:pPr>
    </w:p>
    <w:p w14:paraId="668A2765" w14:textId="2B2D83B3" w:rsidR="008946E0" w:rsidRPr="005E3717" w:rsidRDefault="00675BBD" w:rsidP="005E3717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5E3717">
        <w:rPr>
          <w:rFonts w:cs="Arial"/>
          <w:b/>
          <w:color w:val="C8122E"/>
          <w:w w:val="90"/>
          <w:sz w:val="23"/>
          <w:szCs w:val="23"/>
          <w:lang w:val="pt-BR"/>
        </w:rPr>
        <w:t>9.</w:t>
      </w:r>
      <w:r w:rsidRPr="005E3717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5E3717" w:rsidRPr="005E3717">
        <w:rPr>
          <w:rFonts w:cs="Arial"/>
          <w:b/>
          <w:bCs/>
          <w:color w:val="231F20"/>
          <w:sz w:val="20"/>
          <w:szCs w:val="20"/>
        </w:rPr>
        <w:t xml:space="preserve">Indica </w:t>
      </w:r>
      <w:r w:rsidR="005E3717" w:rsidRPr="005E3717">
        <w:rPr>
          <w:rFonts w:cs="Arial"/>
          <w:color w:val="231F20"/>
          <w:sz w:val="20"/>
          <w:szCs w:val="20"/>
        </w:rPr>
        <w:t>um número compreendido entre:</w:t>
      </w:r>
    </w:p>
    <w:p w14:paraId="0C22223A" w14:textId="796CC826" w:rsidR="005E3717" w:rsidRPr="005E3717" w:rsidRDefault="005E3717" w:rsidP="005E3717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5E3717">
        <w:rPr>
          <w:rFonts w:cs="Arial"/>
          <w:b/>
          <w:bCs/>
          <w:color w:val="C82434"/>
          <w:sz w:val="23"/>
          <w:szCs w:val="23"/>
        </w:rPr>
        <w:t>9.1.</w:t>
      </w:r>
      <w:r w:rsidRPr="005E3717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5E3717">
        <w:rPr>
          <w:rFonts w:cs="Arial"/>
          <w:color w:val="231F20"/>
          <w:sz w:val="20"/>
          <w:szCs w:val="20"/>
        </w:rPr>
        <w:t xml:space="preserve">0,5 e 0,52. </w:t>
      </w:r>
      <w:r w:rsidRPr="005E3717">
        <w:rPr>
          <w:rFonts w:cs="Arial"/>
          <w:color w:val="231F20"/>
          <w:sz w:val="20"/>
          <w:szCs w:val="20"/>
        </w:rPr>
        <w:tab/>
      </w:r>
      <w:r w:rsidRPr="005E3717">
        <w:rPr>
          <w:rFonts w:cs="Arial"/>
          <w:color w:val="231F20"/>
          <w:sz w:val="20"/>
          <w:szCs w:val="20"/>
        </w:rPr>
        <w:tab/>
      </w:r>
      <w:r w:rsidRPr="005E3717">
        <w:rPr>
          <w:rFonts w:cs="Arial"/>
          <w:color w:val="231F20"/>
          <w:sz w:val="20"/>
          <w:szCs w:val="20"/>
        </w:rPr>
        <w:tab/>
      </w:r>
      <w:r w:rsidRPr="005E3717">
        <w:rPr>
          <w:rFonts w:cs="Arial"/>
          <w:color w:val="231F20"/>
          <w:sz w:val="20"/>
          <w:szCs w:val="20"/>
        </w:rPr>
        <w:tab/>
      </w:r>
      <w:r w:rsidRPr="005E3717">
        <w:rPr>
          <w:rFonts w:cs="Arial"/>
          <w:color w:val="231F20"/>
          <w:sz w:val="20"/>
          <w:szCs w:val="20"/>
        </w:rPr>
        <w:tab/>
      </w:r>
      <w:r w:rsidRPr="005E3717">
        <w:rPr>
          <w:rFonts w:cs="Arial"/>
          <w:b/>
          <w:bCs/>
          <w:color w:val="C82434"/>
          <w:sz w:val="23"/>
          <w:szCs w:val="23"/>
        </w:rPr>
        <w:t>9.2.</w:t>
      </w:r>
      <w:r w:rsidRPr="005E3717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5E3717">
        <w:rPr>
          <w:rFonts w:cs="Arial"/>
          <w:color w:val="231F20"/>
          <w:sz w:val="20"/>
          <w:szCs w:val="20"/>
        </w:rPr>
        <w:t>−</w:t>
      </w:r>
      <w:r w:rsidR="00C96B6B">
        <w:rPr>
          <w:rFonts w:cs="Arial"/>
          <w:color w:val="231F20"/>
          <w:sz w:val="20"/>
          <w:szCs w:val="20"/>
        </w:rPr>
        <w:t xml:space="preserve"> </w:t>
      </w:r>
      <w:r w:rsidRPr="005E3717">
        <w:rPr>
          <w:rFonts w:cs="Arial"/>
          <w:color w:val="231F20"/>
          <w:sz w:val="20"/>
          <w:szCs w:val="20"/>
        </w:rPr>
        <w:t>3,56 e −</w:t>
      </w:r>
      <w:r w:rsidR="00C96B6B">
        <w:rPr>
          <w:rFonts w:cs="Arial"/>
          <w:color w:val="231F20"/>
          <w:sz w:val="20"/>
          <w:szCs w:val="20"/>
        </w:rPr>
        <w:t xml:space="preserve"> </w:t>
      </w:r>
      <w:r w:rsidRPr="005E3717">
        <w:rPr>
          <w:rFonts w:cs="Arial"/>
          <w:color w:val="231F20"/>
          <w:sz w:val="20"/>
          <w:szCs w:val="20"/>
        </w:rPr>
        <w:t>3,6.</w:t>
      </w:r>
    </w:p>
    <w:p w14:paraId="1487C764" w14:textId="77777777" w:rsidR="005E3717" w:rsidRPr="008946E0" w:rsidRDefault="005E3717" w:rsidP="005E3717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</w:p>
    <w:p w14:paraId="44061F5B" w14:textId="040146BD" w:rsidR="008946E0" w:rsidRPr="00505773" w:rsidRDefault="00A110B0" w:rsidP="005E3717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b/>
          <w:bCs/>
          <w:color w:val="231F20"/>
          <w:sz w:val="20"/>
          <w:szCs w:val="20"/>
        </w:rPr>
      </w:pPr>
      <w:r w:rsidRPr="00505773">
        <w:rPr>
          <w:rFonts w:cs="Arial"/>
          <w:b/>
          <w:bCs/>
          <w:color w:val="C82434"/>
          <w:sz w:val="23"/>
          <w:szCs w:val="23"/>
        </w:rPr>
        <w:t>10.</w:t>
      </w:r>
      <w:r w:rsidRPr="00505773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5E3717" w:rsidRPr="00505773">
        <w:rPr>
          <w:rFonts w:cs="Arial"/>
          <w:b/>
          <w:bCs/>
          <w:color w:val="231F20"/>
          <w:sz w:val="20"/>
          <w:szCs w:val="20"/>
        </w:rPr>
        <w:t xml:space="preserve">Calcula </w:t>
      </w:r>
      <w:r w:rsidR="005E3717" w:rsidRPr="00505773">
        <w:rPr>
          <w:rFonts w:cs="Arial"/>
          <w:color w:val="231F20"/>
          <w:sz w:val="20"/>
          <w:szCs w:val="20"/>
        </w:rPr>
        <w:t xml:space="preserve">o valor das expressões seguintes. </w:t>
      </w:r>
      <w:r w:rsidR="005E3717" w:rsidRPr="00505773">
        <w:rPr>
          <w:rFonts w:cs="Arial"/>
          <w:b/>
          <w:bCs/>
          <w:color w:val="231F20"/>
          <w:sz w:val="20"/>
          <w:szCs w:val="20"/>
        </w:rPr>
        <w:t xml:space="preserve">Apresenta </w:t>
      </w:r>
      <w:r w:rsidR="005E3717" w:rsidRPr="00505773">
        <w:rPr>
          <w:rFonts w:cs="Arial"/>
          <w:color w:val="231F20"/>
          <w:sz w:val="20"/>
          <w:szCs w:val="20"/>
        </w:rPr>
        <w:t>o resultado na forma de fração</w:t>
      </w:r>
      <w:r w:rsidR="005E3717" w:rsidRPr="00505773">
        <w:rPr>
          <w:rFonts w:cs="Arial"/>
          <w:color w:val="231F20"/>
          <w:sz w:val="20"/>
          <w:szCs w:val="20"/>
        </w:rPr>
        <w:br/>
        <w:t>irredutível.</w:t>
      </w:r>
    </w:p>
    <w:p w14:paraId="3695BDFB" w14:textId="22772D57" w:rsidR="00505773" w:rsidRPr="00505773" w:rsidRDefault="008946E0" w:rsidP="00C96B6B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  <w:r w:rsidRPr="00505773">
        <w:rPr>
          <w:rFonts w:cs="Arial"/>
          <w:b/>
          <w:bCs/>
          <w:color w:val="C82434"/>
          <w:sz w:val="23"/>
          <w:szCs w:val="23"/>
        </w:rPr>
        <w:t>10.1.</w:t>
      </w:r>
      <w:r w:rsidRPr="00505773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color w:val="231F20"/>
            <w:sz w:val="20"/>
            <w:szCs w:val="20"/>
          </w:rPr>
          <m:t xml:space="preserve">5 </m:t>
        </m:r>
        <m:r>
          <w:rPr>
            <w:rFonts w:ascii="Cambria Math" w:hAnsi="Cambria Math" w:cs="Arial"/>
            <w:color w:val="231F20"/>
            <w:sz w:val="20"/>
            <w:szCs w:val="20"/>
          </w:rPr>
          <m:t>:</m:t>
        </m:r>
        <m:r>
          <w:rPr>
            <w:rFonts w:ascii="Cambria Math" w:hAnsi="Cambria Math" w:cs="Arial"/>
            <w:color w:val="231F20"/>
            <w:sz w:val="20"/>
            <w:szCs w:val="20"/>
          </w:rPr>
          <m:t xml:space="preserve"> </m:t>
        </m:r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 xml:space="preserve">3 - </m:t>
            </m:r>
            <m:d>
              <m:dPr>
                <m:ctrlPr>
                  <w:rPr>
                    <w:rFonts w:ascii="Cambria Math" w:hAnsi="Cambria Math" w:cs="Arial"/>
                    <w:i/>
                    <w:color w:val="231F20"/>
                    <w:sz w:val="20"/>
                    <w:szCs w:val="2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color w:val="231F20"/>
                        <w:sz w:val="20"/>
                        <w:szCs w:val="20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color w:val="231F20"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color w:val="231F20"/>
                            <w:sz w:val="20"/>
                            <w:szCs w:val="20"/>
                          </w:rPr>
                          <m:t>2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color w:val="231F20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="Arial"/>
                        <w:color w:val="231F20"/>
                        <w:sz w:val="20"/>
                        <w:szCs w:val="20"/>
                      </w:rPr>
                      <m:t>5</m:t>
                    </m:r>
                  </m:den>
                </m:f>
                <m:r>
                  <w:rPr>
                    <w:rFonts w:ascii="Cambria Math" w:hAnsi="Cambria Math" w:cs="Arial"/>
                    <w:color w:val="231F20"/>
                    <w:sz w:val="20"/>
                    <w:szCs w:val="20"/>
                  </w:rPr>
                  <m:t xml:space="preserve"> :</m:t>
                </m:r>
                <m:r>
                  <w:rPr>
                    <w:rFonts w:ascii="Cambria Math" w:hAnsi="Cambria Math" w:cs="Arial"/>
                    <w:color w:val="231F20"/>
                    <w:sz w:val="20"/>
                    <w:szCs w:val="20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color w:val="231F20"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231F20"/>
                        <w:sz w:val="20"/>
                        <w:szCs w:val="20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Arial"/>
                        <w:color w:val="231F20"/>
                        <w:sz w:val="20"/>
                        <w:szCs w:val="20"/>
                      </w:rPr>
                      <m:t>3</m:t>
                    </m:r>
                  </m:den>
                </m:f>
              </m:e>
            </m:d>
          </m:e>
        </m:d>
        <m:r>
          <w:rPr>
            <w:rFonts w:ascii="Cambria Math" w:hAnsi="Cambria Math" w:cs="Arial"/>
            <w:color w:val="231F20"/>
            <w:sz w:val="20"/>
            <w:szCs w:val="20"/>
          </w:rPr>
          <m:t xml:space="preserve"> - </m:t>
        </m:r>
        <m:f>
          <m:f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8</m:t>
            </m:r>
          </m:num>
          <m:den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10</m:t>
            </m:r>
          </m:den>
        </m:f>
      </m:oMath>
      <w:r w:rsidR="00505773" w:rsidRPr="00505773">
        <w:rPr>
          <w:rFonts w:eastAsiaTheme="minorEastAsia" w:cs="Arial"/>
          <w:color w:val="231F20"/>
          <w:sz w:val="20"/>
          <w:szCs w:val="20"/>
        </w:rPr>
        <w:tab/>
      </w:r>
      <w:r w:rsidR="00505773" w:rsidRPr="00505773">
        <w:rPr>
          <w:rFonts w:eastAsiaTheme="minorEastAsia" w:cs="Arial"/>
          <w:color w:val="231F20"/>
          <w:sz w:val="20"/>
          <w:szCs w:val="20"/>
        </w:rPr>
        <w:tab/>
      </w:r>
      <w:r w:rsidR="00505773" w:rsidRPr="00505773">
        <w:rPr>
          <w:rFonts w:eastAsiaTheme="minorEastAsia" w:cs="Arial"/>
          <w:color w:val="231F20"/>
          <w:sz w:val="20"/>
          <w:szCs w:val="20"/>
        </w:rPr>
        <w:tab/>
      </w:r>
      <w:r w:rsidRPr="00505773">
        <w:rPr>
          <w:rFonts w:cs="Arial"/>
          <w:b/>
          <w:bCs/>
          <w:color w:val="C82434"/>
          <w:sz w:val="23"/>
          <w:szCs w:val="23"/>
        </w:rPr>
        <w:t>10.2.</w:t>
      </w:r>
      <w:r w:rsidRPr="00505773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 xml:space="preserve">2 - </m:t>
        </m:r>
        <m:sSup>
          <m:sSup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bCs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3 - 0,3 - </m:t>
                </m:r>
                <m:f>
                  <m:fPr>
                    <m:ctrlPr>
                      <w:rPr>
                        <w:rFonts w:ascii="Cambria Math" w:hAnsi="Cambria Math" w:cs="Arial"/>
                        <w:bCs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10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</w:p>
    <w:p w14:paraId="5D4AF0F7" w14:textId="0ED75B90" w:rsidR="008946E0" w:rsidRDefault="008946E0" w:rsidP="008946E0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76E04DCB" w14:textId="77777777" w:rsidR="00C96B6B" w:rsidRPr="008946E0" w:rsidRDefault="00C96B6B" w:rsidP="008946E0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2F3BF5C9" w14:textId="6D6606C7" w:rsidR="006477CC" w:rsidRPr="00FC0F82" w:rsidRDefault="00A110B0" w:rsidP="008946E0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w:r w:rsidRPr="00FC0F82">
        <w:rPr>
          <w:rFonts w:cs="Arial"/>
          <w:b/>
          <w:bCs/>
          <w:color w:val="C82434"/>
          <w:sz w:val="23"/>
          <w:szCs w:val="23"/>
        </w:rPr>
        <w:lastRenderedPageBreak/>
        <w:t>11.</w:t>
      </w:r>
      <w:r w:rsidRPr="00FC0F82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FC0F82" w:rsidRPr="00FC0F82">
        <w:rPr>
          <w:rFonts w:cs="Arial"/>
          <w:b/>
          <w:bCs/>
          <w:color w:val="231F20"/>
          <w:sz w:val="20"/>
          <w:szCs w:val="20"/>
        </w:rPr>
        <w:t xml:space="preserve">Calcula </w:t>
      </w:r>
      <w:r w:rsidR="00FC0F82" w:rsidRPr="00FC0F82">
        <w:rPr>
          <w:rFonts w:cs="Arial"/>
          <w:color w:val="231F20"/>
          <w:sz w:val="20"/>
          <w:szCs w:val="20"/>
        </w:rPr>
        <w:t>e escreve na forma simplificada o valor da seguinte expressão, aplicando sempre que possível as regras operatórias das potências.</w:t>
      </w:r>
    </w:p>
    <w:p w14:paraId="1E89BAE6" w14:textId="4E958212" w:rsidR="00FC0F82" w:rsidRPr="00FC0F82" w:rsidRDefault="00BF49C1" w:rsidP="008946E0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m:oMathPara>
        <m:oMath>
          <m:f>
            <m:fPr>
              <m:ctrlPr>
                <w:rPr>
                  <w:rFonts w:ascii="Cambria Math" w:hAnsi="Cambria Math" w:cs="Arial"/>
                  <w:i/>
                  <w:color w:val="231F20"/>
                  <w:sz w:val="20"/>
                  <w:szCs w:val="20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Arial"/>
                      <w:i/>
                      <w:color w:val="231F20"/>
                      <w:sz w:val="20"/>
                      <w:szCs w:val="2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  <w:color w:val="231F20"/>
                          <w:sz w:val="20"/>
                          <w:szCs w:val="20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Arial"/>
                              <w:i/>
                              <w:color w:val="231F20"/>
                              <w:sz w:val="20"/>
                              <w:szCs w:val="20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  <w:color w:val="231F20"/>
                              <w:sz w:val="20"/>
                              <w:szCs w:val="20"/>
                            </w:rPr>
                            <m:t>4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  <w:color w:val="231F20"/>
                              <w:sz w:val="20"/>
                              <w:szCs w:val="20"/>
                            </w:rPr>
                            <m:t>5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Arial"/>
                      <w:color w:val="231F20"/>
                      <w:sz w:val="20"/>
                      <w:szCs w:val="20"/>
                    </w:rPr>
                    <m:t>5</m:t>
                  </m:r>
                </m:sup>
              </m:sSup>
              <m:r>
                <w:rPr>
                  <w:rFonts w:ascii="Cambria Math" w:hAnsi="Cambria Math" w:cs="Arial"/>
                  <w:color w:val="231F20"/>
                  <w:sz w:val="20"/>
                  <w:szCs w:val="20"/>
                </w:rPr>
                <m:t xml:space="preserve"> </m:t>
              </m:r>
              <m:r>
                <w:rPr>
                  <w:rFonts w:ascii="Cambria Math" w:hAnsi="Cambria Math" w:cs="Arial"/>
                  <w:color w:val="231F20"/>
                  <w:sz w:val="20"/>
                  <w:szCs w:val="20"/>
                </w:rPr>
                <m:t>:</m:t>
              </m:r>
              <m:r>
                <w:rPr>
                  <w:rFonts w:ascii="Cambria Math" w:hAnsi="Cambria Math" w:cs="Arial"/>
                  <w:color w:val="231F20"/>
                  <w:sz w:val="20"/>
                  <w:szCs w:val="20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color w:val="231F20"/>
                      <w:sz w:val="20"/>
                      <w:szCs w:val="2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  <w:color w:val="231F20"/>
                          <w:sz w:val="20"/>
                          <w:szCs w:val="20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Arial"/>
                              <w:i/>
                              <w:color w:val="231F20"/>
                              <w:sz w:val="20"/>
                              <w:szCs w:val="20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  <w:color w:val="231F20"/>
                              <w:sz w:val="20"/>
                              <w:szCs w:val="20"/>
                            </w:rPr>
                            <m:t>4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  <w:color w:val="231F20"/>
                              <w:sz w:val="20"/>
                              <w:szCs w:val="20"/>
                            </w:rPr>
                            <m:t>5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Arial"/>
                      <w:color w:val="231F20"/>
                      <w:sz w:val="20"/>
                      <w:szCs w:val="20"/>
                    </w:rPr>
                    <m:t>3</m:t>
                  </m:r>
                </m:sup>
              </m:sSup>
              <m:r>
                <w:rPr>
                  <w:rFonts w:ascii="Cambria Math" w:hAnsi="Cambria Math" w:cs="Arial"/>
                  <w:color w:val="231F20"/>
                  <w:sz w:val="20"/>
                  <w:szCs w:val="20"/>
                </w:rPr>
                <m:t xml:space="preserve"> × 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color w:val="231F20"/>
                      <w:sz w:val="20"/>
                      <w:szCs w:val="2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  <w:color w:val="231F20"/>
                          <w:sz w:val="20"/>
                          <w:szCs w:val="20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Arial"/>
                              <w:i/>
                              <w:color w:val="231F20"/>
                              <w:sz w:val="20"/>
                              <w:szCs w:val="20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  <w:color w:val="231F20"/>
                              <w:sz w:val="20"/>
                              <w:szCs w:val="20"/>
                            </w:rPr>
                            <m:t>5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  <w:color w:val="231F20"/>
                              <w:sz w:val="20"/>
                              <w:szCs w:val="20"/>
                            </w:rPr>
                            <m:t>4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Arial"/>
                      <w:color w:val="231F20"/>
                      <w:sz w:val="20"/>
                      <w:szCs w:val="20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Arial"/>
                      <w:i/>
                      <w:color w:val="231F20"/>
                      <w:sz w:val="20"/>
                      <w:szCs w:val="2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  <w:color w:val="231F20"/>
                          <w:sz w:val="20"/>
                          <w:szCs w:val="20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color w:val="231F20"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color w:val="231F20"/>
                              <w:sz w:val="20"/>
                              <w:szCs w:val="20"/>
                            </w:rPr>
                            <m:t>6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color w:val="231F20"/>
                              <w:sz w:val="20"/>
                              <w:szCs w:val="20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Arial"/>
                          <w:color w:val="231F20"/>
                          <w:sz w:val="20"/>
                          <w:szCs w:val="20"/>
                        </w:rPr>
                        <m:t xml:space="preserve"> </m:t>
                      </m:r>
                      <m:r>
                        <w:rPr>
                          <w:rFonts w:ascii="Cambria Math" w:hAnsi="Cambria Math" w:cs="Arial"/>
                          <w:color w:val="231F20"/>
                          <w:sz w:val="20"/>
                          <w:szCs w:val="20"/>
                        </w:rPr>
                        <m:t>:</m:t>
                      </m:r>
                      <m:r>
                        <w:rPr>
                          <w:rFonts w:ascii="Cambria Math" w:hAnsi="Cambria Math" w:cs="Arial"/>
                          <w:color w:val="231F20"/>
                          <w:sz w:val="20"/>
                          <w:szCs w:val="20"/>
                        </w:rPr>
                        <m:t xml:space="preserve"> </m:t>
                      </m:r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color w:val="231F20"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color w:val="231F20"/>
                              <w:sz w:val="20"/>
                              <w:szCs w:val="20"/>
                            </w:rPr>
                            <m:t>3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color w:val="231F20"/>
                              <w:sz w:val="20"/>
                              <w:szCs w:val="20"/>
                            </w:rPr>
                            <m:t>2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hAnsi="Cambria Math" w:cs="Arial"/>
                      <w:color w:val="231F20"/>
                      <w:sz w:val="20"/>
                      <w:szCs w:val="20"/>
                    </w:rPr>
                    <m:t>1</m:t>
                  </m:r>
                </m:sup>
              </m:sSup>
            </m:den>
          </m:f>
        </m:oMath>
      </m:oMathPara>
    </w:p>
    <w:p w14:paraId="7A73E153" w14:textId="77777777" w:rsidR="00A110B0" w:rsidRDefault="00A110B0" w:rsidP="008A768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349A3353" w14:textId="77777777" w:rsidR="00FC0F82" w:rsidRDefault="00FC0F82" w:rsidP="008A768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779691C9" w14:textId="514923D5" w:rsidR="00661BF3" w:rsidRPr="00FC0F82" w:rsidRDefault="008F5E91" w:rsidP="00FC0F82">
      <w:pPr>
        <w:spacing w:before="170"/>
        <w:rPr>
          <w:rFonts w:cs="Arial"/>
          <w:color w:val="231F20"/>
          <w:sz w:val="20"/>
          <w:szCs w:val="20"/>
        </w:rPr>
      </w:pPr>
      <w:r w:rsidRPr="00FC0F82">
        <w:rPr>
          <w:rFonts w:cs="Arial"/>
          <w:b/>
          <w:bCs/>
          <w:color w:val="C82434"/>
          <w:sz w:val="23"/>
          <w:szCs w:val="23"/>
        </w:rPr>
        <w:t>12.</w:t>
      </w:r>
      <w:r w:rsidRPr="00FC0F82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FC0F82" w:rsidRPr="00FC0F82">
        <w:rPr>
          <w:rFonts w:cs="Arial"/>
          <w:color w:val="231F20"/>
          <w:sz w:val="20"/>
          <w:szCs w:val="20"/>
        </w:rPr>
        <w:t>Considera as figuras A e B representadas no quadriculado.</w:t>
      </w:r>
    </w:p>
    <w:p w14:paraId="7DF0867B" w14:textId="087110D2" w:rsidR="00FC0F82" w:rsidRPr="00FC0F82" w:rsidRDefault="00FC0F82" w:rsidP="00FC0F82">
      <w:pPr>
        <w:spacing w:before="170"/>
        <w:jc w:val="center"/>
        <w:rPr>
          <w:rFonts w:cs="Arial"/>
          <w:color w:val="231F20"/>
          <w:sz w:val="20"/>
          <w:szCs w:val="20"/>
        </w:rPr>
      </w:pPr>
      <w:r w:rsidRPr="00FC0F82">
        <w:rPr>
          <w:rFonts w:cs="Arial"/>
          <w:noProof/>
          <w:sz w:val="20"/>
          <w:szCs w:val="20"/>
          <w:lang w:eastAsia="pt-PT"/>
        </w:rPr>
        <w:drawing>
          <wp:inline distT="0" distB="0" distL="0" distR="0" wp14:anchorId="749F0906" wp14:editId="508D1A95">
            <wp:extent cx="3321915" cy="13716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030" cy="1379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4104D" w14:textId="28180C29" w:rsidR="00FC0F82" w:rsidRPr="00FC0F82" w:rsidRDefault="00FC0F82" w:rsidP="00FC0F82">
      <w:pPr>
        <w:spacing w:before="170"/>
        <w:rPr>
          <w:rFonts w:cs="Arial"/>
          <w:color w:val="231F20"/>
          <w:sz w:val="20"/>
          <w:szCs w:val="20"/>
        </w:rPr>
      </w:pPr>
      <w:r w:rsidRPr="00FC0F82">
        <w:rPr>
          <w:rFonts w:cs="Arial"/>
          <w:b/>
          <w:bCs/>
          <w:color w:val="C82434"/>
          <w:sz w:val="23"/>
          <w:szCs w:val="23"/>
        </w:rPr>
        <w:t>12.1.</w:t>
      </w:r>
      <w:r w:rsidRPr="00FC0F82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FC0F82">
        <w:rPr>
          <w:rFonts w:cs="Arial"/>
          <w:b/>
          <w:bCs/>
          <w:color w:val="231F20"/>
          <w:sz w:val="20"/>
          <w:szCs w:val="20"/>
        </w:rPr>
        <w:t xml:space="preserve">Traça </w:t>
      </w:r>
      <w:r w:rsidRPr="00FC0F82">
        <w:rPr>
          <w:rFonts w:cs="Arial"/>
          <w:color w:val="231F20"/>
          <w:sz w:val="20"/>
          <w:szCs w:val="20"/>
        </w:rPr>
        <w:t>o eixo de reflexão que transforma a figura A na figura B.</w:t>
      </w:r>
    </w:p>
    <w:p w14:paraId="3D973E30" w14:textId="77777777" w:rsidR="00FC0F82" w:rsidRPr="00FC0F82" w:rsidRDefault="00FC0F82" w:rsidP="00FC0F82">
      <w:pPr>
        <w:spacing w:before="170"/>
        <w:rPr>
          <w:rFonts w:cs="Arial"/>
          <w:color w:val="231F20"/>
          <w:sz w:val="20"/>
          <w:szCs w:val="20"/>
        </w:rPr>
      </w:pPr>
    </w:p>
    <w:p w14:paraId="6E39813D" w14:textId="727C142A" w:rsidR="00FC0F82" w:rsidRPr="00FC0F82" w:rsidRDefault="00FC0F82" w:rsidP="00FC0F82">
      <w:pPr>
        <w:spacing w:before="170"/>
        <w:rPr>
          <w:rFonts w:cs="Arial"/>
          <w:color w:val="231F20"/>
          <w:sz w:val="20"/>
          <w:szCs w:val="20"/>
        </w:rPr>
      </w:pPr>
      <w:r w:rsidRPr="00FC0F82">
        <w:rPr>
          <w:rFonts w:cs="Arial"/>
          <w:b/>
          <w:bCs/>
          <w:color w:val="C82434"/>
          <w:sz w:val="23"/>
          <w:szCs w:val="23"/>
        </w:rPr>
        <w:t>12.2.</w:t>
      </w:r>
      <w:r w:rsidRPr="00FC0F82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FC0F82">
        <w:rPr>
          <w:rFonts w:cs="Arial"/>
          <w:b/>
          <w:bCs/>
          <w:color w:val="231F20"/>
          <w:sz w:val="20"/>
          <w:szCs w:val="20"/>
        </w:rPr>
        <w:t xml:space="preserve">Desenha </w:t>
      </w:r>
      <w:r w:rsidRPr="00FC0F82">
        <w:rPr>
          <w:rFonts w:cs="Arial"/>
          <w:color w:val="231F20"/>
          <w:sz w:val="20"/>
          <w:szCs w:val="20"/>
        </w:rPr>
        <w:t xml:space="preserve">a figura C, obtida da figura A por uma reflexão central de centro </w:t>
      </w:r>
      <w:r w:rsidRPr="00FC0F82">
        <w:rPr>
          <w:rFonts w:cs="Arial"/>
          <w:i/>
          <w:iCs/>
          <w:color w:val="231F20"/>
          <w:sz w:val="20"/>
          <w:szCs w:val="20"/>
        </w:rPr>
        <w:t>O</w:t>
      </w:r>
      <w:r w:rsidRPr="00FC0F82">
        <w:rPr>
          <w:rFonts w:cs="Arial"/>
          <w:color w:val="231F20"/>
          <w:sz w:val="20"/>
          <w:szCs w:val="20"/>
        </w:rPr>
        <w:t>.</w:t>
      </w:r>
    </w:p>
    <w:p w14:paraId="0CD217F1" w14:textId="77777777" w:rsidR="00FC0F82" w:rsidRDefault="00FC0F82" w:rsidP="00FC0F82">
      <w:pPr>
        <w:spacing w:before="170"/>
        <w:rPr>
          <w:rFonts w:cs="Arial"/>
          <w:sz w:val="18"/>
          <w:szCs w:val="20"/>
        </w:rPr>
      </w:pPr>
    </w:p>
    <w:p w14:paraId="1AAFBD83" w14:textId="77777777" w:rsidR="00FC0F82" w:rsidRPr="00661BF3" w:rsidRDefault="00FC0F82" w:rsidP="00FC0F82">
      <w:pPr>
        <w:spacing w:before="170"/>
        <w:rPr>
          <w:rFonts w:cs="Arial"/>
          <w:sz w:val="18"/>
          <w:szCs w:val="20"/>
        </w:rPr>
      </w:pPr>
    </w:p>
    <w:p w14:paraId="6183AEC8" w14:textId="578BAB92" w:rsidR="008A7683" w:rsidRPr="00FC0F82" w:rsidRDefault="00274B1A" w:rsidP="00FC0F82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noProof/>
          <w:sz w:val="20"/>
          <w:szCs w:val="20"/>
          <w:lang w:eastAsia="pt-PT"/>
        </w:rPr>
      </w:pPr>
      <w:r w:rsidRPr="00FC0F82">
        <w:rPr>
          <w:rFonts w:cs="Arial"/>
          <w:b/>
          <w:bCs/>
          <w:color w:val="C82434"/>
          <w:sz w:val="23"/>
          <w:szCs w:val="23"/>
        </w:rPr>
        <w:t>13.</w:t>
      </w:r>
      <w:r w:rsidRPr="00FC0F82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FC0F82" w:rsidRPr="00FC0F82">
        <w:rPr>
          <w:rFonts w:cs="Arial"/>
          <w:b/>
          <w:bCs/>
          <w:color w:val="231F20"/>
          <w:sz w:val="20"/>
          <w:szCs w:val="20"/>
        </w:rPr>
        <w:t xml:space="preserve">Pinta </w:t>
      </w:r>
      <w:r w:rsidR="00FC0F82" w:rsidRPr="00FC0F82">
        <w:rPr>
          <w:rFonts w:cs="Arial"/>
          <w:color w:val="231F20"/>
          <w:sz w:val="20"/>
          <w:szCs w:val="20"/>
        </w:rPr>
        <w:t>o menor número de triângulos, de modo que a figura tenha simetria de reflexão</w:t>
      </w:r>
      <w:r w:rsidR="00FC0F82" w:rsidRPr="00FC0F82">
        <w:rPr>
          <w:rFonts w:cs="Arial"/>
          <w:color w:val="231F20"/>
          <w:sz w:val="20"/>
          <w:szCs w:val="20"/>
        </w:rPr>
        <w:br/>
        <w:t>segundo os eixos marcados.</w:t>
      </w:r>
    </w:p>
    <w:p w14:paraId="73838FC7" w14:textId="7F63ECF6" w:rsidR="000F6EBF" w:rsidRPr="00FC0F82" w:rsidRDefault="00FC0F82" w:rsidP="00FC0F82">
      <w:pPr>
        <w:autoSpaceDE w:val="0"/>
        <w:autoSpaceDN w:val="0"/>
        <w:adjustRightInd w:val="0"/>
        <w:spacing w:before="170" w:line="360" w:lineRule="auto"/>
        <w:ind w:left="567" w:hanging="141"/>
        <w:jc w:val="center"/>
        <w:rPr>
          <w:rFonts w:cs="Arial"/>
          <w:noProof/>
          <w:sz w:val="20"/>
          <w:szCs w:val="20"/>
          <w:lang w:eastAsia="pt-PT"/>
        </w:rPr>
      </w:pPr>
      <w:r w:rsidRPr="00FC0F82">
        <w:rPr>
          <w:rFonts w:cs="Arial"/>
          <w:noProof/>
          <w:sz w:val="20"/>
          <w:szCs w:val="20"/>
          <w:lang w:eastAsia="pt-PT"/>
        </w:rPr>
        <w:drawing>
          <wp:inline distT="0" distB="0" distL="0" distR="0" wp14:anchorId="37869A05" wp14:editId="11B776A8">
            <wp:extent cx="2133600" cy="1189337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55962" cy="1201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61391" w14:textId="77777777" w:rsidR="00FC0F82" w:rsidRDefault="00FC0F82" w:rsidP="000F6EBF">
      <w:pPr>
        <w:autoSpaceDE w:val="0"/>
        <w:autoSpaceDN w:val="0"/>
        <w:adjustRightInd w:val="0"/>
        <w:spacing w:before="170" w:line="360" w:lineRule="auto"/>
        <w:ind w:left="567" w:hanging="141"/>
        <w:rPr>
          <w:rFonts w:ascii="HelveticaLTStd-Light" w:hAnsi="HelveticaLTStd-Light"/>
          <w:color w:val="231F20"/>
        </w:rPr>
      </w:pPr>
    </w:p>
    <w:p w14:paraId="6E0DF733" w14:textId="081C4FFD" w:rsidR="000F6EBF" w:rsidRDefault="00274B1A" w:rsidP="00FC0F82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ascii="HelveticaLTStd-Light" w:hAnsi="HelveticaLTStd-Light"/>
          <w:color w:val="231F20"/>
        </w:rPr>
      </w:pPr>
      <w:r w:rsidRPr="00D12F2F">
        <w:rPr>
          <w:rFonts w:cs="Arial"/>
          <w:b/>
          <w:bCs/>
          <w:color w:val="C82434"/>
          <w:sz w:val="23"/>
          <w:szCs w:val="23"/>
        </w:rPr>
        <w:t xml:space="preserve">14. </w:t>
      </w:r>
      <w:r w:rsidR="00FC0F82">
        <w:rPr>
          <w:rFonts w:ascii="HelveticaLTStd-Light" w:hAnsi="HelveticaLTStd-Light"/>
          <w:color w:val="231F20"/>
        </w:rPr>
        <w:t xml:space="preserve">Considera a figura abaixo e </w:t>
      </w:r>
      <w:r w:rsidR="00FC0F82" w:rsidRPr="00B169DA">
        <w:rPr>
          <w:rFonts w:cs="Arial"/>
          <w:b/>
          <w:bCs/>
          <w:color w:val="231F20"/>
          <w:sz w:val="20"/>
          <w:szCs w:val="20"/>
        </w:rPr>
        <w:t>constrói</w:t>
      </w:r>
      <w:r w:rsidR="00FC0F82">
        <w:rPr>
          <w:rFonts w:ascii="HelveticaLTStd-Light" w:hAnsi="HelveticaLTStd-Light"/>
          <w:color w:val="231F20"/>
        </w:rPr>
        <w:t xml:space="preserve">, com a ajuda da régua e do transferidor, a figura transformada por rotação de centro </w:t>
      </w:r>
      <w:r w:rsidR="00FC0F82">
        <w:rPr>
          <w:rFonts w:ascii="HelveticaLTStd-LightObl" w:hAnsi="HelveticaLTStd-LightObl"/>
          <w:i/>
          <w:iCs/>
          <w:color w:val="231F20"/>
        </w:rPr>
        <w:t xml:space="preserve">O </w:t>
      </w:r>
      <w:r w:rsidR="00FC0F82">
        <w:rPr>
          <w:rFonts w:ascii="HelveticaLTStd-Light" w:hAnsi="HelveticaLTStd-Light"/>
          <w:color w:val="231F20"/>
        </w:rPr>
        <w:t xml:space="preserve">e ângulo de amplitude </w:t>
      </w:r>
      <w:r w:rsidR="00FC0F82">
        <w:rPr>
          <w:rFonts w:ascii="STIXBG-Regular" w:hAnsi="STIXBG-Regular"/>
          <w:color w:val="231F20"/>
        </w:rPr>
        <w:t>−</w:t>
      </w:r>
      <w:r w:rsidR="00FC0F82">
        <w:rPr>
          <w:rFonts w:ascii="HelveticaLTStd-Light" w:hAnsi="HelveticaLTStd-Light"/>
          <w:color w:val="231F20"/>
        </w:rPr>
        <w:t>110</w:t>
      </w:r>
      <w:r w:rsidR="00FC0F82">
        <w:rPr>
          <w:rFonts w:ascii="STIXBG-Regular" w:hAnsi="STIXBG-Regular"/>
          <w:color w:val="231F20"/>
        </w:rPr>
        <w:t>°</w:t>
      </w:r>
      <w:r w:rsidR="00FC0F82">
        <w:rPr>
          <w:rFonts w:ascii="HelveticaLTStd-Light" w:hAnsi="HelveticaLTStd-Light"/>
          <w:color w:val="231F20"/>
        </w:rPr>
        <w:t>.</w:t>
      </w:r>
    </w:p>
    <w:p w14:paraId="41355CAD" w14:textId="77777777" w:rsidR="00B169DA" w:rsidRDefault="00B169DA" w:rsidP="00FC0F82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sz w:val="16"/>
          <w:szCs w:val="20"/>
        </w:rPr>
      </w:pPr>
    </w:p>
    <w:p w14:paraId="28D1619B" w14:textId="44EF418E" w:rsidR="000F6EBF" w:rsidRDefault="00FC0F82" w:rsidP="00FC0F82">
      <w:pPr>
        <w:autoSpaceDE w:val="0"/>
        <w:autoSpaceDN w:val="0"/>
        <w:adjustRightInd w:val="0"/>
        <w:spacing w:before="170" w:line="360" w:lineRule="auto"/>
        <w:ind w:left="426" w:hanging="426"/>
        <w:jc w:val="center"/>
        <w:rPr>
          <w:rFonts w:cs="Arial"/>
          <w:sz w:val="16"/>
          <w:szCs w:val="20"/>
        </w:rPr>
      </w:pPr>
      <w:r>
        <w:rPr>
          <w:noProof/>
          <w:lang w:eastAsia="pt-PT"/>
        </w:rPr>
        <w:drawing>
          <wp:inline distT="0" distB="0" distL="0" distR="0" wp14:anchorId="29B2B210" wp14:editId="739BA1C7">
            <wp:extent cx="1319102" cy="681208"/>
            <wp:effectExtent l="0" t="0" r="0" b="508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48915" cy="696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2C3DC" w14:textId="77777777" w:rsidR="000F6EBF" w:rsidRPr="0038603C" w:rsidRDefault="000F6EBF" w:rsidP="000F6EBF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sz w:val="16"/>
          <w:szCs w:val="20"/>
        </w:rPr>
      </w:pPr>
    </w:p>
    <w:p w14:paraId="0618C3B8" w14:textId="20089274" w:rsidR="00F60179" w:rsidRPr="00EE7A94" w:rsidRDefault="00D12F2F" w:rsidP="00FE645F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20"/>
          <w:szCs w:val="20"/>
        </w:rPr>
      </w:pPr>
      <w:r w:rsidRPr="00EE7A94">
        <w:rPr>
          <w:rFonts w:cs="Arial"/>
          <w:b/>
          <w:bCs/>
          <w:color w:val="C82434"/>
          <w:sz w:val="23"/>
          <w:szCs w:val="23"/>
        </w:rPr>
        <w:lastRenderedPageBreak/>
        <w:t>15.</w:t>
      </w:r>
      <w:r w:rsidRPr="00EE7A94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EE7A94" w:rsidRPr="00EE7A94">
        <w:rPr>
          <w:rFonts w:cs="Arial"/>
          <w:color w:val="231F20"/>
          <w:sz w:val="20"/>
          <w:szCs w:val="20"/>
        </w:rPr>
        <w:t>Considera a sequência abaixo.</w:t>
      </w:r>
    </w:p>
    <w:p w14:paraId="03E736FF" w14:textId="0AA11026" w:rsidR="00EE7A94" w:rsidRPr="00EE7A94" w:rsidRDefault="00EE7A94" w:rsidP="00EE7A94">
      <w:pPr>
        <w:autoSpaceDE w:val="0"/>
        <w:autoSpaceDN w:val="0"/>
        <w:adjustRightInd w:val="0"/>
        <w:spacing w:before="170" w:line="360" w:lineRule="auto"/>
        <w:jc w:val="center"/>
        <w:rPr>
          <w:rFonts w:cs="Arial"/>
          <w:color w:val="231F20"/>
          <w:sz w:val="20"/>
          <w:szCs w:val="20"/>
        </w:rPr>
      </w:pPr>
      <w:r w:rsidRPr="00EE7A94">
        <w:rPr>
          <w:rFonts w:cs="Arial"/>
          <w:noProof/>
          <w:sz w:val="20"/>
          <w:szCs w:val="20"/>
          <w:lang w:eastAsia="pt-PT"/>
        </w:rPr>
        <w:drawing>
          <wp:inline distT="0" distB="0" distL="0" distR="0" wp14:anchorId="5FF52B63" wp14:editId="70FBB805">
            <wp:extent cx="1676084" cy="529884"/>
            <wp:effectExtent l="0" t="0" r="635" b="381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40236" cy="55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C02AC" w14:textId="2726DBFD" w:rsidR="008A6C20" w:rsidRDefault="008A6C20" w:rsidP="00FE645F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20"/>
          <w:szCs w:val="20"/>
        </w:rPr>
      </w:pPr>
      <w:r w:rsidRPr="00EE7A94">
        <w:rPr>
          <w:rFonts w:cs="Arial"/>
          <w:b/>
          <w:bCs/>
          <w:color w:val="C82434"/>
          <w:sz w:val="23"/>
          <w:szCs w:val="23"/>
        </w:rPr>
        <w:t>15.1.</w:t>
      </w:r>
      <w:r w:rsidRPr="00EE7A94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EE7A94" w:rsidRPr="00EE7A94">
        <w:rPr>
          <w:rFonts w:cs="Arial"/>
          <w:b/>
          <w:bCs/>
          <w:color w:val="231F20"/>
          <w:sz w:val="20"/>
          <w:szCs w:val="20"/>
        </w:rPr>
        <w:t xml:space="preserve">Constrói </w:t>
      </w:r>
      <w:r w:rsidR="00EE7A94" w:rsidRPr="00EE7A94">
        <w:rPr>
          <w:rFonts w:cs="Arial"/>
          <w:color w:val="231F20"/>
          <w:sz w:val="20"/>
          <w:szCs w:val="20"/>
        </w:rPr>
        <w:t>a figura seguinte desta sequência.</w:t>
      </w:r>
    </w:p>
    <w:p w14:paraId="1106188C" w14:textId="77777777" w:rsidR="00EE7A94" w:rsidRPr="00EE7A94" w:rsidRDefault="00EE7A94" w:rsidP="00FE645F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20"/>
          <w:szCs w:val="20"/>
        </w:rPr>
      </w:pPr>
    </w:p>
    <w:p w14:paraId="0F2FBE92" w14:textId="0457D655" w:rsidR="00FE645F" w:rsidRDefault="008A6C20" w:rsidP="00FE645F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20"/>
          <w:szCs w:val="20"/>
        </w:rPr>
      </w:pPr>
      <w:r w:rsidRPr="00EE7A94">
        <w:rPr>
          <w:rFonts w:cs="Arial"/>
          <w:b/>
          <w:bCs/>
          <w:color w:val="C82434"/>
          <w:sz w:val="23"/>
          <w:szCs w:val="23"/>
        </w:rPr>
        <w:t>15.2.</w:t>
      </w:r>
      <w:r w:rsidRPr="00EE7A94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EE7A94" w:rsidRPr="00EE7A94">
        <w:rPr>
          <w:rFonts w:cs="Arial"/>
          <w:b/>
          <w:bCs/>
          <w:color w:val="231F20"/>
          <w:sz w:val="20"/>
          <w:szCs w:val="20"/>
        </w:rPr>
        <w:t xml:space="preserve">Indica </w:t>
      </w:r>
      <w:r w:rsidR="00EE7A94" w:rsidRPr="00EE7A94">
        <w:rPr>
          <w:rFonts w:cs="Arial"/>
          <w:color w:val="231F20"/>
          <w:sz w:val="20"/>
          <w:szCs w:val="20"/>
        </w:rPr>
        <w:t>a lei de formação desta sequência.</w:t>
      </w:r>
    </w:p>
    <w:p w14:paraId="31E86776" w14:textId="77777777" w:rsidR="00EE7A94" w:rsidRPr="00EE7A94" w:rsidRDefault="00EE7A94" w:rsidP="00FE645F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20"/>
          <w:szCs w:val="20"/>
        </w:rPr>
      </w:pPr>
    </w:p>
    <w:p w14:paraId="377ECE2F" w14:textId="01C07CE2" w:rsidR="000F6EBF" w:rsidRDefault="000F6EBF" w:rsidP="000F6EBF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EE7A94">
        <w:rPr>
          <w:rFonts w:cs="Arial"/>
          <w:b/>
          <w:bCs/>
          <w:color w:val="C82434"/>
          <w:sz w:val="23"/>
          <w:szCs w:val="23"/>
        </w:rPr>
        <w:t>15.3.</w:t>
      </w:r>
      <w:r w:rsidRPr="00EE7A94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EE7A94" w:rsidRPr="00EE7A94">
        <w:rPr>
          <w:rFonts w:cs="Arial"/>
          <w:b/>
          <w:bCs/>
          <w:color w:val="231F20"/>
          <w:sz w:val="20"/>
          <w:szCs w:val="20"/>
        </w:rPr>
        <w:t xml:space="preserve">Escreve </w:t>
      </w:r>
      <w:r w:rsidR="00EE7A94" w:rsidRPr="00EE7A94">
        <w:rPr>
          <w:rFonts w:cs="Arial"/>
          <w:color w:val="231F20"/>
          <w:sz w:val="20"/>
          <w:szCs w:val="20"/>
        </w:rPr>
        <w:t>a expressão geradora que permite determinar qualquer termo da sequência numérica associada à sequência dada.</w:t>
      </w:r>
    </w:p>
    <w:p w14:paraId="3BD5E0FA" w14:textId="77777777" w:rsidR="00EE7A94" w:rsidRPr="00EE7A94" w:rsidRDefault="00EE7A94" w:rsidP="000F6EBF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</w:p>
    <w:p w14:paraId="35AE94D2" w14:textId="615F84D3" w:rsidR="00FE645F" w:rsidRDefault="00EE7A94" w:rsidP="00FE645F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20"/>
          <w:szCs w:val="20"/>
        </w:rPr>
      </w:pPr>
      <w:r w:rsidRPr="00EE7A94">
        <w:rPr>
          <w:rFonts w:cs="Arial"/>
          <w:b/>
          <w:bCs/>
          <w:color w:val="C82434"/>
          <w:sz w:val="23"/>
          <w:szCs w:val="23"/>
        </w:rPr>
        <w:t>15.4.</w:t>
      </w:r>
      <w:r w:rsidRPr="00EE7A94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EE7A94">
        <w:rPr>
          <w:rFonts w:cs="Arial"/>
          <w:b/>
          <w:bCs/>
          <w:color w:val="231F20"/>
          <w:sz w:val="20"/>
          <w:szCs w:val="20"/>
        </w:rPr>
        <w:t xml:space="preserve">Indica </w:t>
      </w:r>
      <w:r w:rsidRPr="00EE7A94">
        <w:rPr>
          <w:rFonts w:cs="Arial"/>
          <w:color w:val="231F20"/>
          <w:sz w:val="20"/>
          <w:szCs w:val="20"/>
        </w:rPr>
        <w:t>o número de corações do termo de ordem 26.</w:t>
      </w:r>
    </w:p>
    <w:p w14:paraId="172498C3" w14:textId="77777777" w:rsidR="00EE7A94" w:rsidRPr="00EE7A94" w:rsidRDefault="00EE7A94" w:rsidP="00FE645F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20"/>
          <w:szCs w:val="20"/>
        </w:rPr>
      </w:pPr>
    </w:p>
    <w:p w14:paraId="28776B72" w14:textId="585B80D1" w:rsidR="00EE7A94" w:rsidRPr="00EE7A94" w:rsidRDefault="00EE7A94" w:rsidP="00FE645F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20"/>
          <w:szCs w:val="20"/>
        </w:rPr>
      </w:pPr>
      <w:r w:rsidRPr="00EE7A94">
        <w:rPr>
          <w:rFonts w:cs="Arial"/>
          <w:b/>
          <w:bCs/>
          <w:color w:val="C82434"/>
          <w:sz w:val="23"/>
          <w:szCs w:val="23"/>
        </w:rPr>
        <w:t>15.5.</w:t>
      </w:r>
      <w:r w:rsidRPr="00EE7A94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EE7A94">
        <w:rPr>
          <w:rFonts w:cs="Arial"/>
          <w:b/>
          <w:bCs/>
          <w:color w:val="231F20"/>
          <w:sz w:val="20"/>
          <w:szCs w:val="20"/>
        </w:rPr>
        <w:t>Diz</w:t>
      </w:r>
      <w:r w:rsidRPr="00EE7A94">
        <w:rPr>
          <w:rFonts w:cs="Arial"/>
          <w:color w:val="231F20"/>
          <w:sz w:val="20"/>
          <w:szCs w:val="20"/>
        </w:rPr>
        <w:t>, justificando, se é possível algum termo ser formado por 30 corações.</w:t>
      </w:r>
    </w:p>
    <w:p w14:paraId="7BB747F2" w14:textId="77777777" w:rsidR="00A87E3B" w:rsidRDefault="00A87E3B" w:rsidP="00FE645F">
      <w:pPr>
        <w:autoSpaceDE w:val="0"/>
        <w:autoSpaceDN w:val="0"/>
        <w:adjustRightInd w:val="0"/>
        <w:spacing w:before="170" w:line="360" w:lineRule="auto"/>
        <w:jc w:val="both"/>
        <w:rPr>
          <w:rFonts w:ascii="HelveticaLTStd-Light" w:hAnsi="HelveticaLTStd-Light"/>
          <w:color w:val="231F20"/>
        </w:rPr>
      </w:pPr>
    </w:p>
    <w:p w14:paraId="09477226" w14:textId="69C3D0AE" w:rsidR="000F6EBF" w:rsidRPr="00A87E3B" w:rsidRDefault="00FE645F" w:rsidP="00A87E3B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w:r w:rsidRPr="00A87E3B">
        <w:rPr>
          <w:rFonts w:cs="Arial"/>
          <w:b/>
          <w:bCs/>
          <w:color w:val="C82434"/>
          <w:sz w:val="23"/>
          <w:szCs w:val="23"/>
        </w:rPr>
        <w:t>16.</w:t>
      </w:r>
      <w:r w:rsidRPr="00A87E3B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EE7A94" w:rsidRPr="00A87E3B">
        <w:rPr>
          <w:rFonts w:cs="Arial"/>
          <w:color w:val="231F20"/>
          <w:sz w:val="20"/>
          <w:szCs w:val="20"/>
        </w:rPr>
        <w:t>Na fábrica onde trabalha o pai do Carlos trabalham 200 funcionários. Destes, 150 são</w:t>
      </w:r>
      <w:r w:rsidR="00A87E3B" w:rsidRPr="00A87E3B">
        <w:rPr>
          <w:rFonts w:cs="Arial"/>
          <w:color w:val="231F20"/>
          <w:sz w:val="20"/>
          <w:szCs w:val="20"/>
        </w:rPr>
        <w:t xml:space="preserve"> </w:t>
      </w:r>
      <w:r w:rsidR="00EE7A94" w:rsidRPr="00A87E3B">
        <w:rPr>
          <w:rFonts w:cs="Arial"/>
          <w:color w:val="231F20"/>
          <w:sz w:val="20"/>
          <w:szCs w:val="20"/>
        </w:rPr>
        <w:t xml:space="preserve">homens e 50 são mulheres. </w:t>
      </w:r>
      <w:r w:rsidR="00EE7A94" w:rsidRPr="00A87E3B">
        <w:rPr>
          <w:rFonts w:cs="Arial"/>
          <w:b/>
          <w:bCs/>
          <w:color w:val="231F20"/>
          <w:sz w:val="20"/>
          <w:szCs w:val="20"/>
        </w:rPr>
        <w:t>Escreve</w:t>
      </w:r>
      <w:r w:rsidR="00EE7A94" w:rsidRPr="00A87E3B">
        <w:rPr>
          <w:rFonts w:cs="Arial"/>
          <w:color w:val="231F20"/>
          <w:sz w:val="20"/>
          <w:szCs w:val="20"/>
        </w:rPr>
        <w:t>, na forma irredutível, a razão entre:</w:t>
      </w:r>
    </w:p>
    <w:p w14:paraId="363A0619" w14:textId="4F8E936A" w:rsidR="008A6C20" w:rsidRDefault="008A6C20" w:rsidP="008A6C20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20"/>
          <w:szCs w:val="20"/>
        </w:rPr>
      </w:pPr>
      <w:r w:rsidRPr="00A87E3B">
        <w:rPr>
          <w:rFonts w:cs="Arial"/>
          <w:b/>
          <w:bCs/>
          <w:color w:val="C82434"/>
          <w:sz w:val="23"/>
          <w:szCs w:val="23"/>
        </w:rPr>
        <w:t>16.1.</w:t>
      </w:r>
      <w:r w:rsidRPr="00A87E3B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A87E3B" w:rsidRPr="00A87E3B">
        <w:rPr>
          <w:rFonts w:cs="Arial"/>
          <w:color w:val="231F20"/>
          <w:sz w:val="20"/>
          <w:szCs w:val="20"/>
        </w:rPr>
        <w:t>o número de mulheres e o número de homens;</w:t>
      </w:r>
    </w:p>
    <w:p w14:paraId="41501AA8" w14:textId="77777777" w:rsidR="00A87E3B" w:rsidRPr="00A87E3B" w:rsidRDefault="00A87E3B" w:rsidP="008A6C20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20"/>
          <w:szCs w:val="20"/>
        </w:rPr>
      </w:pPr>
    </w:p>
    <w:p w14:paraId="6B08B563" w14:textId="4F78B3EF" w:rsidR="008A6C20" w:rsidRDefault="008A6C20" w:rsidP="008A6C20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20"/>
          <w:szCs w:val="20"/>
        </w:rPr>
      </w:pPr>
      <w:r w:rsidRPr="00A87E3B">
        <w:rPr>
          <w:rFonts w:cs="Arial"/>
          <w:b/>
          <w:bCs/>
          <w:color w:val="C82434"/>
          <w:sz w:val="23"/>
          <w:szCs w:val="23"/>
        </w:rPr>
        <w:t>16.2.</w:t>
      </w:r>
      <w:r w:rsidRPr="00A87E3B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A87E3B" w:rsidRPr="00A87E3B">
        <w:rPr>
          <w:rFonts w:cs="Arial"/>
          <w:color w:val="231F20"/>
          <w:sz w:val="20"/>
          <w:szCs w:val="20"/>
        </w:rPr>
        <w:t>o número de homens e o número de mulheres;</w:t>
      </w:r>
    </w:p>
    <w:p w14:paraId="391B6FBB" w14:textId="77777777" w:rsidR="00A87E3B" w:rsidRPr="00A87E3B" w:rsidRDefault="00A87E3B" w:rsidP="008A6C20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20"/>
          <w:szCs w:val="20"/>
        </w:rPr>
      </w:pPr>
    </w:p>
    <w:p w14:paraId="649BB449" w14:textId="78ADDAA8" w:rsidR="00A87E3B" w:rsidRPr="00A87E3B" w:rsidRDefault="00A87E3B" w:rsidP="008A6C20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20"/>
          <w:szCs w:val="20"/>
        </w:rPr>
      </w:pPr>
      <w:r w:rsidRPr="00A87E3B">
        <w:rPr>
          <w:rFonts w:cs="Arial"/>
          <w:b/>
          <w:bCs/>
          <w:color w:val="C82434"/>
          <w:sz w:val="23"/>
          <w:szCs w:val="23"/>
        </w:rPr>
        <w:t>16.3.</w:t>
      </w:r>
      <w:r w:rsidRPr="00A87E3B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A87E3B">
        <w:rPr>
          <w:rFonts w:cs="Arial"/>
          <w:color w:val="231F20"/>
          <w:sz w:val="20"/>
          <w:szCs w:val="20"/>
        </w:rPr>
        <w:t>o número de mulheres e o número total de funcionários.</w:t>
      </w:r>
    </w:p>
    <w:p w14:paraId="5995057F" w14:textId="77777777" w:rsidR="00F00CB7" w:rsidRDefault="00F00CB7" w:rsidP="00FE645F">
      <w:pPr>
        <w:autoSpaceDE w:val="0"/>
        <w:autoSpaceDN w:val="0"/>
        <w:adjustRightInd w:val="0"/>
        <w:spacing w:before="170" w:line="360" w:lineRule="auto"/>
        <w:jc w:val="both"/>
        <w:rPr>
          <w:rFonts w:ascii="HelveticaLTStd-Light" w:hAnsi="HelveticaLTStd-Light"/>
          <w:color w:val="231F20"/>
        </w:rPr>
      </w:pPr>
    </w:p>
    <w:p w14:paraId="3039272E" w14:textId="215E723C" w:rsidR="00C73324" w:rsidRPr="00A87E3B" w:rsidRDefault="00FE645F" w:rsidP="00F00CB7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w:r w:rsidRPr="00A87E3B">
        <w:rPr>
          <w:rFonts w:cs="Arial"/>
          <w:b/>
          <w:bCs/>
          <w:color w:val="C82434"/>
          <w:sz w:val="23"/>
          <w:szCs w:val="23"/>
        </w:rPr>
        <w:t>17.</w:t>
      </w:r>
      <w:r w:rsidRPr="00A87E3B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A87E3B" w:rsidRPr="00A87E3B">
        <w:rPr>
          <w:rFonts w:cs="Arial"/>
          <w:color w:val="231F20"/>
          <w:sz w:val="20"/>
          <w:szCs w:val="20"/>
        </w:rPr>
        <w:t xml:space="preserve">Considera a proporção </w:t>
      </w:r>
      <m:oMath>
        <m:f>
          <m:f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5</m:t>
            </m:r>
          </m:num>
          <m:den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4</m:t>
            </m:r>
          </m:den>
        </m:f>
        <m:r>
          <w:rPr>
            <w:rFonts w:ascii="Cambria Math" w:hAnsi="Cambria Math" w:cs="Arial"/>
            <w:color w:val="231F20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30</m:t>
            </m:r>
          </m:num>
          <m:den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24</m:t>
            </m:r>
          </m:den>
        </m:f>
      </m:oMath>
      <w:r w:rsidR="00A87E3B" w:rsidRPr="00A87E3B">
        <w:rPr>
          <w:rFonts w:cs="Arial"/>
          <w:color w:val="231F20"/>
          <w:sz w:val="20"/>
          <w:szCs w:val="20"/>
        </w:rPr>
        <w:t xml:space="preserve">. </w:t>
      </w:r>
      <w:r w:rsidR="00A87E3B" w:rsidRPr="00A87E3B">
        <w:rPr>
          <w:rFonts w:cs="Arial"/>
          <w:b/>
          <w:bCs/>
          <w:color w:val="231F20"/>
          <w:sz w:val="20"/>
          <w:szCs w:val="20"/>
        </w:rPr>
        <w:t xml:space="preserve">Indica </w:t>
      </w:r>
      <w:r w:rsidR="00A87E3B" w:rsidRPr="00A87E3B">
        <w:rPr>
          <w:rFonts w:cs="Arial"/>
          <w:color w:val="231F20"/>
          <w:sz w:val="20"/>
          <w:szCs w:val="20"/>
        </w:rPr>
        <w:t>os meios e os extremos.</w:t>
      </w:r>
    </w:p>
    <w:p w14:paraId="176FD726" w14:textId="77777777" w:rsidR="00A87E3B" w:rsidRDefault="00A87E3B" w:rsidP="008A6C20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20"/>
        </w:rPr>
      </w:pPr>
    </w:p>
    <w:p w14:paraId="57700E4B" w14:textId="34937560" w:rsidR="006213EF" w:rsidRPr="00A87E3B" w:rsidRDefault="006213EF" w:rsidP="008A6C20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w:r w:rsidRPr="00A87E3B">
        <w:rPr>
          <w:rFonts w:cs="Arial"/>
          <w:b/>
          <w:bCs/>
          <w:color w:val="C82434"/>
          <w:sz w:val="23"/>
          <w:szCs w:val="23"/>
        </w:rPr>
        <w:t>18.</w:t>
      </w:r>
      <w:r w:rsidRPr="00A87E3B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A87E3B" w:rsidRPr="00A87E3B">
        <w:rPr>
          <w:rFonts w:cs="Arial"/>
          <w:color w:val="231F20"/>
          <w:sz w:val="20"/>
          <w:szCs w:val="20"/>
        </w:rPr>
        <w:t xml:space="preserve">Aplicando a propriedade fundamental das proporções, </w:t>
      </w:r>
      <w:r w:rsidR="00A87E3B" w:rsidRPr="00A87E3B">
        <w:rPr>
          <w:rFonts w:cs="Arial"/>
          <w:b/>
          <w:bCs/>
          <w:color w:val="231F20"/>
          <w:sz w:val="20"/>
          <w:szCs w:val="20"/>
        </w:rPr>
        <w:t xml:space="preserve">descobre </w:t>
      </w:r>
      <w:r w:rsidR="00A87E3B" w:rsidRPr="00A87E3B">
        <w:rPr>
          <w:rFonts w:cs="Arial"/>
          <w:color w:val="231F20"/>
          <w:sz w:val="20"/>
          <w:szCs w:val="20"/>
        </w:rPr>
        <w:t>o valor desconhecido.</w:t>
      </w:r>
    </w:p>
    <w:p w14:paraId="2302BB96" w14:textId="4705A28A" w:rsidR="00F00CB7" w:rsidRPr="00A87E3B" w:rsidRDefault="00A87E3B" w:rsidP="00A87E3B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w:r w:rsidRPr="00A87E3B">
        <w:rPr>
          <w:rFonts w:cs="Arial"/>
          <w:b/>
          <w:bCs/>
          <w:color w:val="C82434"/>
          <w:sz w:val="23"/>
          <w:szCs w:val="23"/>
        </w:rPr>
        <w:t>18.1.</w:t>
      </w:r>
      <w:r w:rsidRPr="00A87E3B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20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?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140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7</m:t>
            </m:r>
          </m:den>
        </m:f>
      </m:oMath>
      <w:r w:rsidRPr="00A87E3B">
        <w:rPr>
          <w:rFonts w:eastAsiaTheme="minorEastAsia" w:cs="Arial"/>
          <w:b/>
          <w:bCs/>
          <w:sz w:val="20"/>
          <w:szCs w:val="20"/>
        </w:rPr>
        <w:tab/>
      </w:r>
      <w:r w:rsidRPr="00A87E3B">
        <w:rPr>
          <w:rFonts w:eastAsiaTheme="minorEastAsia" w:cs="Arial"/>
          <w:b/>
          <w:bCs/>
          <w:sz w:val="20"/>
          <w:szCs w:val="20"/>
        </w:rPr>
        <w:tab/>
      </w:r>
      <w:r w:rsidRPr="00A87E3B">
        <w:rPr>
          <w:rFonts w:eastAsiaTheme="minorEastAsia" w:cs="Arial"/>
          <w:b/>
          <w:bCs/>
          <w:sz w:val="20"/>
          <w:szCs w:val="20"/>
        </w:rPr>
        <w:tab/>
      </w:r>
      <w:r w:rsidRPr="00A87E3B">
        <w:rPr>
          <w:rFonts w:eastAsiaTheme="minorEastAsia" w:cs="Arial"/>
          <w:b/>
          <w:bCs/>
          <w:sz w:val="20"/>
          <w:szCs w:val="20"/>
        </w:rPr>
        <w:tab/>
      </w:r>
      <w:r w:rsidRPr="00A87E3B">
        <w:rPr>
          <w:rFonts w:eastAsiaTheme="minorEastAsia" w:cs="Arial"/>
          <w:b/>
          <w:bCs/>
          <w:sz w:val="20"/>
          <w:szCs w:val="20"/>
        </w:rPr>
        <w:tab/>
      </w:r>
      <w:r w:rsidRPr="00A87E3B">
        <w:rPr>
          <w:rFonts w:eastAsiaTheme="minorEastAsia" w:cs="Arial"/>
          <w:b/>
          <w:bCs/>
          <w:sz w:val="20"/>
          <w:szCs w:val="20"/>
        </w:rPr>
        <w:tab/>
      </w:r>
      <w:r w:rsidRPr="00A87E3B">
        <w:rPr>
          <w:rFonts w:cs="Arial"/>
          <w:b/>
          <w:bCs/>
          <w:color w:val="C82434"/>
          <w:sz w:val="23"/>
          <w:szCs w:val="23"/>
        </w:rPr>
        <w:t>18.2.</w:t>
      </w:r>
      <w:r w:rsidRPr="00A87E3B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?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48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24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8</m:t>
            </m:r>
          </m:den>
        </m:f>
      </m:oMath>
    </w:p>
    <w:p w14:paraId="0F9E86FF" w14:textId="0422D706" w:rsidR="00FE645F" w:rsidRPr="00253414" w:rsidRDefault="006213EF" w:rsidP="00253414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w:r w:rsidRPr="00253414">
        <w:rPr>
          <w:rFonts w:cs="Arial"/>
          <w:b/>
          <w:bCs/>
          <w:color w:val="C82434"/>
          <w:sz w:val="23"/>
          <w:szCs w:val="23"/>
        </w:rPr>
        <w:lastRenderedPageBreak/>
        <w:t>19.</w:t>
      </w:r>
      <w:r w:rsidRPr="00253414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253414" w:rsidRPr="00253414">
        <w:rPr>
          <w:rFonts w:cs="Arial"/>
          <w:b/>
          <w:bCs/>
          <w:color w:val="231F20"/>
          <w:sz w:val="20"/>
          <w:szCs w:val="20"/>
        </w:rPr>
        <w:t>Diz</w:t>
      </w:r>
      <w:r w:rsidR="00253414" w:rsidRPr="00253414">
        <w:rPr>
          <w:rFonts w:cs="Arial"/>
          <w:color w:val="231F20"/>
          <w:sz w:val="20"/>
          <w:szCs w:val="20"/>
        </w:rPr>
        <w:t xml:space="preserve">, justificando, se as grandezas </w:t>
      </w:r>
      <w:r w:rsidR="00253414" w:rsidRPr="00253414">
        <w:rPr>
          <w:rFonts w:cs="Arial"/>
          <w:i/>
          <w:iCs/>
          <w:color w:val="231F20"/>
          <w:sz w:val="20"/>
          <w:szCs w:val="20"/>
        </w:rPr>
        <w:t xml:space="preserve">X </w:t>
      </w:r>
      <w:r w:rsidR="00253414" w:rsidRPr="00253414">
        <w:rPr>
          <w:rFonts w:cs="Arial"/>
          <w:color w:val="231F20"/>
          <w:sz w:val="20"/>
          <w:szCs w:val="20"/>
        </w:rPr>
        <w:t xml:space="preserve">e </w:t>
      </w:r>
      <w:r w:rsidR="00253414" w:rsidRPr="00253414">
        <w:rPr>
          <w:rFonts w:cs="Arial"/>
          <w:i/>
          <w:iCs/>
          <w:color w:val="231F20"/>
          <w:sz w:val="20"/>
          <w:szCs w:val="20"/>
        </w:rPr>
        <w:t xml:space="preserve">Y </w:t>
      </w:r>
      <w:r w:rsidR="00253414" w:rsidRPr="00253414">
        <w:rPr>
          <w:rFonts w:cs="Arial"/>
          <w:color w:val="231F20"/>
          <w:sz w:val="20"/>
          <w:szCs w:val="20"/>
        </w:rPr>
        <w:t xml:space="preserve">são diretamente proporcionais. Em caso afirmativo, </w:t>
      </w:r>
      <w:r w:rsidR="00253414" w:rsidRPr="00253414">
        <w:rPr>
          <w:rFonts w:cs="Arial"/>
          <w:b/>
          <w:bCs/>
          <w:color w:val="231F20"/>
          <w:sz w:val="20"/>
          <w:szCs w:val="20"/>
        </w:rPr>
        <w:t xml:space="preserve">indica </w:t>
      </w:r>
      <w:r w:rsidR="00253414" w:rsidRPr="00253414">
        <w:rPr>
          <w:rFonts w:cs="Arial"/>
          <w:color w:val="231F20"/>
          <w:sz w:val="20"/>
          <w:szCs w:val="20"/>
        </w:rPr>
        <w:t>a constante de proporcionalidade.</w:t>
      </w:r>
    </w:p>
    <w:p w14:paraId="479FA5E5" w14:textId="6D5060C4" w:rsidR="00253414" w:rsidRPr="00253414" w:rsidRDefault="00253414" w:rsidP="00E647D1">
      <w:pPr>
        <w:autoSpaceDE w:val="0"/>
        <w:autoSpaceDN w:val="0"/>
        <w:adjustRightInd w:val="0"/>
        <w:spacing w:line="360" w:lineRule="auto"/>
        <w:ind w:left="426" w:hanging="426"/>
        <w:jc w:val="both"/>
        <w:rPr>
          <w:rFonts w:cs="Arial"/>
          <w:color w:val="231F20"/>
          <w:sz w:val="23"/>
          <w:szCs w:val="23"/>
        </w:rPr>
      </w:pPr>
      <w:r w:rsidRPr="00253414">
        <w:rPr>
          <w:rFonts w:cs="Arial"/>
          <w:b/>
          <w:bCs/>
          <w:color w:val="C82434"/>
          <w:sz w:val="23"/>
          <w:szCs w:val="23"/>
        </w:rPr>
        <w:t>19.1.</w:t>
      </w:r>
      <w:r w:rsidRPr="00253414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253414">
        <w:rPr>
          <w:rFonts w:cs="Arial"/>
          <w:b/>
          <w:bCs/>
          <w:color w:val="C82434"/>
          <w:sz w:val="20"/>
          <w:szCs w:val="20"/>
        </w:rPr>
        <w:tab/>
      </w:r>
      <w:r w:rsidRPr="00253414">
        <w:rPr>
          <w:rFonts w:cs="Arial"/>
          <w:b/>
          <w:bCs/>
          <w:color w:val="C82434"/>
          <w:sz w:val="20"/>
          <w:szCs w:val="20"/>
        </w:rPr>
        <w:tab/>
      </w:r>
      <w:r w:rsidRPr="00253414">
        <w:rPr>
          <w:rFonts w:cs="Arial"/>
          <w:b/>
          <w:bCs/>
          <w:color w:val="C82434"/>
          <w:sz w:val="20"/>
          <w:szCs w:val="20"/>
        </w:rPr>
        <w:tab/>
      </w:r>
      <w:r w:rsidRPr="00253414">
        <w:rPr>
          <w:rFonts w:cs="Arial"/>
          <w:b/>
          <w:bCs/>
          <w:color w:val="C82434"/>
          <w:sz w:val="20"/>
          <w:szCs w:val="20"/>
        </w:rPr>
        <w:tab/>
      </w:r>
      <w:r w:rsidRPr="00253414">
        <w:rPr>
          <w:rFonts w:cs="Arial"/>
          <w:b/>
          <w:bCs/>
          <w:color w:val="C82434"/>
          <w:sz w:val="20"/>
          <w:szCs w:val="20"/>
        </w:rPr>
        <w:tab/>
      </w:r>
      <w:r w:rsidRPr="00253414">
        <w:rPr>
          <w:rFonts w:cs="Arial"/>
          <w:b/>
          <w:bCs/>
          <w:color w:val="C82434"/>
          <w:sz w:val="20"/>
          <w:szCs w:val="20"/>
        </w:rPr>
        <w:tab/>
      </w:r>
      <w:r w:rsidRPr="00253414">
        <w:rPr>
          <w:rFonts w:cs="Arial"/>
          <w:b/>
          <w:bCs/>
          <w:color w:val="C82434"/>
          <w:sz w:val="20"/>
          <w:szCs w:val="20"/>
        </w:rPr>
        <w:tab/>
      </w:r>
      <w:r w:rsidRPr="00253414">
        <w:rPr>
          <w:rFonts w:cs="Arial"/>
          <w:b/>
          <w:bCs/>
          <w:color w:val="C82434"/>
          <w:sz w:val="23"/>
          <w:szCs w:val="23"/>
        </w:rPr>
        <w:t>19.2.</w:t>
      </w:r>
    </w:p>
    <w:tbl>
      <w:tblPr>
        <w:tblStyle w:val="TableGrid"/>
        <w:tblW w:w="0" w:type="auto"/>
        <w:tblInd w:w="654" w:type="dxa"/>
        <w:tblLook w:val="04A0" w:firstRow="1" w:lastRow="0" w:firstColumn="1" w:lastColumn="0" w:noHBand="0" w:noVBand="1"/>
      </w:tblPr>
      <w:tblGrid>
        <w:gridCol w:w="562"/>
        <w:gridCol w:w="993"/>
        <w:gridCol w:w="992"/>
        <w:gridCol w:w="850"/>
      </w:tblGrid>
      <w:tr w:rsidR="00253414" w:rsidRPr="00253414" w14:paraId="5C48DFB4" w14:textId="77777777" w:rsidTr="00253414">
        <w:trPr>
          <w:trHeight w:val="340"/>
        </w:trPr>
        <w:tc>
          <w:tcPr>
            <w:tcW w:w="562" w:type="dxa"/>
            <w:shd w:val="clear" w:color="auto" w:fill="C45911" w:themeFill="accent2" w:themeFillShade="BF"/>
            <w:vAlign w:val="center"/>
          </w:tcPr>
          <w:p w14:paraId="2E2C30EF" w14:textId="7111048F" w:rsidR="00253414" w:rsidRPr="00253414" w:rsidRDefault="00253414" w:rsidP="00253414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53414">
              <w:rPr>
                <w:rFonts w:cs="Arial"/>
                <w:b/>
                <w:bCs/>
                <w:i/>
                <w:iCs/>
                <w:color w:val="FFFFFF"/>
                <w:sz w:val="20"/>
                <w:szCs w:val="20"/>
              </w:rPr>
              <w:t>X</w:t>
            </w:r>
          </w:p>
        </w:tc>
        <w:tc>
          <w:tcPr>
            <w:tcW w:w="993" w:type="dxa"/>
            <w:vAlign w:val="center"/>
          </w:tcPr>
          <w:p w14:paraId="705E029C" w14:textId="6B75DE3C" w:rsidR="00253414" w:rsidRPr="00253414" w:rsidRDefault="00253414" w:rsidP="00253414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53414">
              <w:rPr>
                <w:rFonts w:cs="Arial"/>
                <w:color w:val="231F2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619706F1" w14:textId="744D2E82" w:rsidR="00253414" w:rsidRPr="00253414" w:rsidRDefault="00253414" w:rsidP="00253414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53414">
              <w:rPr>
                <w:rFonts w:cs="Arial"/>
                <w:color w:val="231F20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14:paraId="79F23785" w14:textId="4FFE2C09" w:rsidR="00253414" w:rsidRPr="00253414" w:rsidRDefault="00253414" w:rsidP="00253414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53414">
              <w:rPr>
                <w:rFonts w:cs="Arial"/>
                <w:color w:val="231F20"/>
                <w:sz w:val="20"/>
                <w:szCs w:val="20"/>
              </w:rPr>
              <w:t>6</w:t>
            </w:r>
          </w:p>
        </w:tc>
      </w:tr>
      <w:tr w:rsidR="00253414" w:rsidRPr="00253414" w14:paraId="25F8682C" w14:textId="77777777" w:rsidTr="00253414">
        <w:trPr>
          <w:trHeight w:val="92"/>
        </w:trPr>
        <w:tc>
          <w:tcPr>
            <w:tcW w:w="562" w:type="dxa"/>
            <w:shd w:val="clear" w:color="auto" w:fill="C45911" w:themeFill="accent2" w:themeFillShade="BF"/>
            <w:vAlign w:val="center"/>
          </w:tcPr>
          <w:p w14:paraId="72BAD5ED" w14:textId="0D3954C6" w:rsidR="00253414" w:rsidRPr="00253414" w:rsidRDefault="00253414" w:rsidP="00253414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53414">
              <w:rPr>
                <w:rFonts w:cs="Arial"/>
                <w:b/>
                <w:bCs/>
                <w:i/>
                <w:iCs/>
                <w:color w:val="FFFFFF"/>
                <w:sz w:val="20"/>
                <w:szCs w:val="20"/>
              </w:rPr>
              <w:t>Y</w:t>
            </w:r>
          </w:p>
        </w:tc>
        <w:tc>
          <w:tcPr>
            <w:tcW w:w="993" w:type="dxa"/>
            <w:vAlign w:val="center"/>
          </w:tcPr>
          <w:p w14:paraId="04ADE7A0" w14:textId="23DB8761" w:rsidR="00253414" w:rsidRPr="00253414" w:rsidRDefault="00253414" w:rsidP="00253414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53414">
              <w:rPr>
                <w:rFonts w:cs="Arial"/>
                <w:color w:val="231F20"/>
                <w:sz w:val="20"/>
                <w:szCs w:val="20"/>
              </w:rPr>
              <w:t>15</w:t>
            </w:r>
          </w:p>
        </w:tc>
        <w:tc>
          <w:tcPr>
            <w:tcW w:w="992" w:type="dxa"/>
            <w:vAlign w:val="center"/>
          </w:tcPr>
          <w:p w14:paraId="1E9BA8CA" w14:textId="37E55726" w:rsidR="00253414" w:rsidRPr="00253414" w:rsidRDefault="00253414" w:rsidP="00253414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53414">
              <w:rPr>
                <w:rFonts w:cs="Arial"/>
                <w:color w:val="231F20"/>
                <w:sz w:val="20"/>
                <w:szCs w:val="20"/>
              </w:rPr>
              <w:t>45</w:t>
            </w:r>
          </w:p>
        </w:tc>
        <w:tc>
          <w:tcPr>
            <w:tcW w:w="850" w:type="dxa"/>
            <w:vAlign w:val="center"/>
          </w:tcPr>
          <w:p w14:paraId="54A701AF" w14:textId="64EC2404" w:rsidR="00253414" w:rsidRPr="00253414" w:rsidRDefault="00253414" w:rsidP="00253414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53414">
              <w:rPr>
                <w:rFonts w:cs="Arial"/>
                <w:color w:val="231F20"/>
                <w:sz w:val="20"/>
                <w:szCs w:val="20"/>
              </w:rPr>
              <w:t>80</w:t>
            </w:r>
          </w:p>
        </w:tc>
      </w:tr>
    </w:tbl>
    <w:tbl>
      <w:tblPr>
        <w:tblStyle w:val="TableGrid"/>
        <w:tblpPr w:leftFromText="141" w:rightFromText="141" w:vertAnchor="text" w:horzAnchor="page" w:tblpX="6646" w:tblpY="-1095"/>
        <w:tblW w:w="0" w:type="auto"/>
        <w:tblLook w:val="04A0" w:firstRow="1" w:lastRow="0" w:firstColumn="1" w:lastColumn="0" w:noHBand="0" w:noVBand="1"/>
      </w:tblPr>
      <w:tblGrid>
        <w:gridCol w:w="562"/>
        <w:gridCol w:w="993"/>
        <w:gridCol w:w="992"/>
        <w:gridCol w:w="850"/>
      </w:tblGrid>
      <w:tr w:rsidR="00253414" w:rsidRPr="00253414" w14:paraId="0750910A" w14:textId="77777777" w:rsidTr="00253414">
        <w:trPr>
          <w:trHeight w:val="340"/>
        </w:trPr>
        <w:tc>
          <w:tcPr>
            <w:tcW w:w="562" w:type="dxa"/>
            <w:shd w:val="clear" w:color="auto" w:fill="C45911" w:themeFill="accent2" w:themeFillShade="BF"/>
            <w:vAlign w:val="center"/>
          </w:tcPr>
          <w:p w14:paraId="786DFD94" w14:textId="77777777" w:rsidR="00253414" w:rsidRPr="00253414" w:rsidRDefault="00253414" w:rsidP="00253414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53414">
              <w:rPr>
                <w:rFonts w:cs="Arial"/>
                <w:b/>
                <w:bCs/>
                <w:i/>
                <w:iCs/>
                <w:color w:val="FFFFFF"/>
                <w:sz w:val="20"/>
                <w:szCs w:val="20"/>
              </w:rPr>
              <w:t>X</w:t>
            </w:r>
          </w:p>
        </w:tc>
        <w:tc>
          <w:tcPr>
            <w:tcW w:w="993" w:type="dxa"/>
            <w:vAlign w:val="center"/>
          </w:tcPr>
          <w:p w14:paraId="2EA61446" w14:textId="390C0737" w:rsidR="00253414" w:rsidRPr="00253414" w:rsidRDefault="00253414" w:rsidP="00253414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53414">
              <w:rPr>
                <w:rFonts w:cs="Arial"/>
                <w:color w:val="231F20"/>
                <w:sz w:val="20"/>
                <w:szCs w:val="20"/>
              </w:rPr>
              <w:t>9</w:t>
            </w:r>
          </w:p>
        </w:tc>
        <w:tc>
          <w:tcPr>
            <w:tcW w:w="992" w:type="dxa"/>
            <w:vAlign w:val="center"/>
          </w:tcPr>
          <w:p w14:paraId="34647E7F" w14:textId="554351D2" w:rsidR="00253414" w:rsidRPr="00253414" w:rsidRDefault="00253414" w:rsidP="00253414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53414">
              <w:rPr>
                <w:rFonts w:cs="Arial"/>
                <w:color w:val="231F20"/>
                <w:sz w:val="20"/>
                <w:szCs w:val="20"/>
              </w:rPr>
              <w:t>16</w:t>
            </w:r>
          </w:p>
        </w:tc>
        <w:tc>
          <w:tcPr>
            <w:tcW w:w="850" w:type="dxa"/>
            <w:vAlign w:val="center"/>
          </w:tcPr>
          <w:p w14:paraId="0E55A967" w14:textId="07A1BBF2" w:rsidR="00253414" w:rsidRPr="00253414" w:rsidRDefault="00253414" w:rsidP="00253414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53414">
              <w:rPr>
                <w:rFonts w:cs="Arial"/>
                <w:color w:val="231F20"/>
                <w:sz w:val="20"/>
                <w:szCs w:val="20"/>
              </w:rPr>
              <w:t>20</w:t>
            </w:r>
          </w:p>
        </w:tc>
      </w:tr>
      <w:tr w:rsidR="00253414" w:rsidRPr="00253414" w14:paraId="4A1D9256" w14:textId="77777777" w:rsidTr="00253414">
        <w:trPr>
          <w:trHeight w:val="92"/>
        </w:trPr>
        <w:tc>
          <w:tcPr>
            <w:tcW w:w="562" w:type="dxa"/>
            <w:shd w:val="clear" w:color="auto" w:fill="C45911" w:themeFill="accent2" w:themeFillShade="BF"/>
            <w:vAlign w:val="center"/>
          </w:tcPr>
          <w:p w14:paraId="38D8DE16" w14:textId="77777777" w:rsidR="00253414" w:rsidRPr="00253414" w:rsidRDefault="00253414" w:rsidP="00253414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53414">
              <w:rPr>
                <w:rFonts w:cs="Arial"/>
                <w:b/>
                <w:bCs/>
                <w:i/>
                <w:iCs/>
                <w:color w:val="FFFFFF"/>
                <w:sz w:val="20"/>
                <w:szCs w:val="20"/>
              </w:rPr>
              <w:t>Y</w:t>
            </w:r>
          </w:p>
        </w:tc>
        <w:tc>
          <w:tcPr>
            <w:tcW w:w="993" w:type="dxa"/>
            <w:vAlign w:val="center"/>
          </w:tcPr>
          <w:p w14:paraId="72CCC755" w14:textId="1F44985F" w:rsidR="00253414" w:rsidRPr="00253414" w:rsidRDefault="00253414" w:rsidP="00253414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53414">
              <w:rPr>
                <w:rFonts w:cs="Arial"/>
                <w:color w:val="231F20"/>
                <w:sz w:val="20"/>
                <w:szCs w:val="20"/>
              </w:rPr>
              <w:t>180</w:t>
            </w:r>
          </w:p>
        </w:tc>
        <w:tc>
          <w:tcPr>
            <w:tcW w:w="992" w:type="dxa"/>
            <w:vAlign w:val="center"/>
          </w:tcPr>
          <w:p w14:paraId="350803D0" w14:textId="451526EC" w:rsidR="00253414" w:rsidRPr="00253414" w:rsidRDefault="00253414" w:rsidP="00253414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53414">
              <w:rPr>
                <w:rFonts w:cs="Arial"/>
                <w:color w:val="231F20"/>
                <w:sz w:val="20"/>
                <w:szCs w:val="20"/>
              </w:rPr>
              <w:t>320</w:t>
            </w:r>
          </w:p>
        </w:tc>
        <w:tc>
          <w:tcPr>
            <w:tcW w:w="850" w:type="dxa"/>
            <w:vAlign w:val="center"/>
          </w:tcPr>
          <w:p w14:paraId="0F8706D3" w14:textId="39E7EE20" w:rsidR="00253414" w:rsidRPr="00253414" w:rsidRDefault="00253414" w:rsidP="00253414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53414">
              <w:rPr>
                <w:rFonts w:cs="Arial"/>
                <w:color w:val="231F20"/>
                <w:sz w:val="20"/>
                <w:szCs w:val="20"/>
              </w:rPr>
              <w:t>400</w:t>
            </w:r>
          </w:p>
        </w:tc>
      </w:tr>
    </w:tbl>
    <w:p w14:paraId="7C468444" w14:textId="77777777" w:rsidR="00E647D1" w:rsidRDefault="00E647D1" w:rsidP="00BF49C1">
      <w:pPr>
        <w:autoSpaceDE w:val="0"/>
        <w:autoSpaceDN w:val="0"/>
        <w:adjustRightInd w:val="0"/>
        <w:spacing w:line="360" w:lineRule="auto"/>
        <w:jc w:val="both"/>
        <w:rPr>
          <w:rFonts w:cs="Arial"/>
          <w:b/>
          <w:bCs/>
          <w:color w:val="C82434"/>
          <w:sz w:val="23"/>
          <w:szCs w:val="23"/>
        </w:rPr>
      </w:pPr>
    </w:p>
    <w:p w14:paraId="72E87433" w14:textId="6A9F4C7F" w:rsidR="00F00CB7" w:rsidRPr="00253414" w:rsidRDefault="00F00CB7" w:rsidP="00253414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20"/>
          <w:szCs w:val="20"/>
        </w:rPr>
      </w:pPr>
      <w:r w:rsidRPr="00253414">
        <w:rPr>
          <w:rFonts w:cs="Arial"/>
          <w:b/>
          <w:bCs/>
          <w:color w:val="C82434"/>
          <w:sz w:val="23"/>
          <w:szCs w:val="23"/>
        </w:rPr>
        <w:t>20.</w:t>
      </w:r>
      <w:r w:rsidRPr="00253414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253414" w:rsidRPr="00253414">
        <w:rPr>
          <w:rFonts w:cs="Arial"/>
          <w:b/>
          <w:bCs/>
          <w:color w:val="231F20"/>
          <w:sz w:val="20"/>
          <w:szCs w:val="20"/>
        </w:rPr>
        <w:t xml:space="preserve">Completa </w:t>
      </w:r>
      <w:r w:rsidR="00253414" w:rsidRPr="00253414">
        <w:rPr>
          <w:rFonts w:cs="Arial"/>
          <w:color w:val="231F20"/>
          <w:sz w:val="20"/>
          <w:szCs w:val="20"/>
        </w:rPr>
        <w:t xml:space="preserve">a tabela seguinte, sabendo que as grandezas </w:t>
      </w:r>
      <w:r w:rsidR="00253414" w:rsidRPr="00253414">
        <w:rPr>
          <w:rFonts w:cs="Arial"/>
          <w:i/>
          <w:iCs/>
          <w:color w:val="231F20"/>
          <w:sz w:val="20"/>
          <w:szCs w:val="20"/>
        </w:rPr>
        <w:t xml:space="preserve">X </w:t>
      </w:r>
      <w:r w:rsidR="00253414" w:rsidRPr="00253414">
        <w:rPr>
          <w:rFonts w:cs="Arial"/>
          <w:color w:val="231F20"/>
          <w:sz w:val="20"/>
          <w:szCs w:val="20"/>
        </w:rPr>
        <w:t xml:space="preserve">e </w:t>
      </w:r>
      <w:r w:rsidR="00253414" w:rsidRPr="00253414">
        <w:rPr>
          <w:rFonts w:cs="Arial"/>
          <w:i/>
          <w:iCs/>
          <w:color w:val="231F20"/>
          <w:sz w:val="20"/>
          <w:szCs w:val="20"/>
        </w:rPr>
        <w:t xml:space="preserve">Y </w:t>
      </w:r>
      <w:r w:rsidR="00253414" w:rsidRPr="00253414">
        <w:rPr>
          <w:rFonts w:cs="Arial"/>
          <w:color w:val="231F20"/>
          <w:sz w:val="20"/>
          <w:szCs w:val="20"/>
        </w:rPr>
        <w:t>são diretamente proporcionais.</w:t>
      </w:r>
    </w:p>
    <w:tbl>
      <w:tblPr>
        <w:tblStyle w:val="TableGrid"/>
        <w:tblpPr w:leftFromText="141" w:rightFromText="141" w:vertAnchor="text" w:horzAnchor="margin" w:tblpXSpec="center" w:tblpY="104"/>
        <w:tblW w:w="0" w:type="auto"/>
        <w:tblLook w:val="04A0" w:firstRow="1" w:lastRow="0" w:firstColumn="1" w:lastColumn="0" w:noHBand="0" w:noVBand="1"/>
      </w:tblPr>
      <w:tblGrid>
        <w:gridCol w:w="562"/>
        <w:gridCol w:w="993"/>
        <w:gridCol w:w="992"/>
        <w:gridCol w:w="850"/>
        <w:gridCol w:w="850"/>
      </w:tblGrid>
      <w:tr w:rsidR="00253414" w:rsidRPr="00253414" w14:paraId="7665CE4F" w14:textId="70C0D841" w:rsidTr="00CC41C5">
        <w:trPr>
          <w:trHeight w:val="340"/>
        </w:trPr>
        <w:tc>
          <w:tcPr>
            <w:tcW w:w="562" w:type="dxa"/>
            <w:shd w:val="clear" w:color="auto" w:fill="C45911" w:themeFill="accent2" w:themeFillShade="BF"/>
            <w:vAlign w:val="center"/>
          </w:tcPr>
          <w:p w14:paraId="3AC09256" w14:textId="77777777" w:rsidR="00253414" w:rsidRPr="00253414" w:rsidRDefault="00253414" w:rsidP="00253414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53414">
              <w:rPr>
                <w:rFonts w:cs="Arial"/>
                <w:b/>
                <w:bCs/>
                <w:i/>
                <w:iCs/>
                <w:color w:val="FFFFFF"/>
                <w:sz w:val="20"/>
                <w:szCs w:val="20"/>
              </w:rPr>
              <w:t>X</w:t>
            </w:r>
          </w:p>
        </w:tc>
        <w:tc>
          <w:tcPr>
            <w:tcW w:w="993" w:type="dxa"/>
            <w:vAlign w:val="center"/>
          </w:tcPr>
          <w:p w14:paraId="08BAC9C8" w14:textId="370BA239" w:rsidR="00253414" w:rsidRPr="00253414" w:rsidRDefault="00253414" w:rsidP="00253414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53414">
              <w:rPr>
                <w:rFonts w:cs="Arial"/>
                <w:color w:val="231F2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00DBBDA6" w14:textId="38EDA2D7" w:rsidR="00253414" w:rsidRPr="00253414" w:rsidRDefault="00253414" w:rsidP="00253414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907416E" w14:textId="6DA949C5" w:rsidR="00253414" w:rsidRPr="00253414" w:rsidRDefault="00253414" w:rsidP="00253414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53414">
              <w:rPr>
                <w:rFonts w:cs="Arial"/>
                <w:color w:val="231F20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31352050" w14:textId="77777777" w:rsidR="00253414" w:rsidRPr="00253414" w:rsidRDefault="00253414" w:rsidP="00253414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</w:tr>
      <w:tr w:rsidR="00253414" w:rsidRPr="00253414" w14:paraId="70425C89" w14:textId="5E2569B6" w:rsidTr="00CC41C5">
        <w:trPr>
          <w:trHeight w:val="92"/>
        </w:trPr>
        <w:tc>
          <w:tcPr>
            <w:tcW w:w="562" w:type="dxa"/>
            <w:shd w:val="clear" w:color="auto" w:fill="C45911" w:themeFill="accent2" w:themeFillShade="BF"/>
            <w:vAlign w:val="center"/>
          </w:tcPr>
          <w:p w14:paraId="3AA89EA1" w14:textId="77777777" w:rsidR="00253414" w:rsidRPr="00253414" w:rsidRDefault="00253414" w:rsidP="00253414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53414">
              <w:rPr>
                <w:rFonts w:cs="Arial"/>
                <w:b/>
                <w:bCs/>
                <w:i/>
                <w:iCs/>
                <w:color w:val="FFFFFF"/>
                <w:sz w:val="20"/>
                <w:szCs w:val="20"/>
              </w:rPr>
              <w:t>Y</w:t>
            </w:r>
          </w:p>
        </w:tc>
        <w:tc>
          <w:tcPr>
            <w:tcW w:w="993" w:type="dxa"/>
            <w:vAlign w:val="center"/>
          </w:tcPr>
          <w:p w14:paraId="71DA5456" w14:textId="32426A1D" w:rsidR="00253414" w:rsidRPr="00253414" w:rsidRDefault="00253414" w:rsidP="00253414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53414">
              <w:rPr>
                <w:rFonts w:cs="Arial"/>
                <w:color w:val="231F20"/>
                <w:sz w:val="20"/>
                <w:szCs w:val="20"/>
              </w:rPr>
              <w:t>45,5</w:t>
            </w:r>
          </w:p>
        </w:tc>
        <w:tc>
          <w:tcPr>
            <w:tcW w:w="992" w:type="dxa"/>
            <w:vAlign w:val="center"/>
          </w:tcPr>
          <w:p w14:paraId="5FE25CE1" w14:textId="4F1B7207" w:rsidR="00253414" w:rsidRPr="00253414" w:rsidRDefault="00253414" w:rsidP="00253414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53414">
              <w:rPr>
                <w:rFonts w:cs="Arial"/>
                <w:color w:val="231F20"/>
                <w:sz w:val="20"/>
                <w:szCs w:val="20"/>
              </w:rPr>
              <w:t>136,5</w:t>
            </w:r>
          </w:p>
        </w:tc>
        <w:tc>
          <w:tcPr>
            <w:tcW w:w="850" w:type="dxa"/>
            <w:vAlign w:val="center"/>
          </w:tcPr>
          <w:p w14:paraId="0A120479" w14:textId="1280017B" w:rsidR="00253414" w:rsidRPr="00253414" w:rsidRDefault="00253414" w:rsidP="00253414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55645A" w14:textId="52F7A67D" w:rsidR="00253414" w:rsidRPr="00253414" w:rsidRDefault="00253414" w:rsidP="00253414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253414">
              <w:rPr>
                <w:rFonts w:cs="Arial"/>
                <w:color w:val="231F20"/>
                <w:sz w:val="20"/>
                <w:szCs w:val="20"/>
              </w:rPr>
              <w:t>455</w:t>
            </w:r>
          </w:p>
        </w:tc>
      </w:tr>
    </w:tbl>
    <w:p w14:paraId="3956C1E7" w14:textId="77777777" w:rsidR="00253414" w:rsidRPr="00253414" w:rsidRDefault="00253414" w:rsidP="00253414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20"/>
          <w:szCs w:val="20"/>
        </w:rPr>
      </w:pPr>
    </w:p>
    <w:p w14:paraId="505983E6" w14:textId="77777777" w:rsidR="00253414" w:rsidRDefault="00253414" w:rsidP="00253414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20"/>
          <w:szCs w:val="20"/>
        </w:rPr>
      </w:pPr>
    </w:p>
    <w:p w14:paraId="0F975A2D" w14:textId="77777777" w:rsidR="00253414" w:rsidRPr="00253414" w:rsidRDefault="00253414" w:rsidP="00253414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20"/>
          <w:szCs w:val="20"/>
        </w:rPr>
      </w:pPr>
    </w:p>
    <w:p w14:paraId="1AB76A8B" w14:textId="75AEC2CB" w:rsidR="00BE3D9B" w:rsidRPr="00253414" w:rsidRDefault="00BE3D9B" w:rsidP="00253414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253414">
        <w:rPr>
          <w:rFonts w:cs="Arial"/>
          <w:b/>
          <w:bCs/>
          <w:color w:val="C82434"/>
          <w:sz w:val="23"/>
          <w:szCs w:val="23"/>
        </w:rPr>
        <w:t>21.</w:t>
      </w:r>
      <w:r w:rsidRPr="00253414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253414" w:rsidRPr="00253414">
        <w:rPr>
          <w:rFonts w:cs="Arial"/>
          <w:color w:val="231F20"/>
          <w:sz w:val="20"/>
          <w:szCs w:val="20"/>
        </w:rPr>
        <w:t xml:space="preserve">Na figura está representada a planta da escola da Rita, numa escala de </w:t>
      </w:r>
      <m:oMath>
        <m:r>
          <w:rPr>
            <w:rFonts w:ascii="Cambria Math" w:hAnsi="Cambria Math" w:cs="Arial"/>
            <w:color w:val="231F20"/>
            <w:sz w:val="20"/>
            <w:szCs w:val="20"/>
          </w:rPr>
          <m:t>1 : 2000</m:t>
        </m:r>
      </m:oMath>
      <w:r w:rsidR="00253414" w:rsidRPr="00253414">
        <w:rPr>
          <w:rFonts w:cs="Arial"/>
          <w:color w:val="231F20"/>
          <w:sz w:val="20"/>
          <w:szCs w:val="20"/>
        </w:rPr>
        <w:t>.</w:t>
      </w:r>
    </w:p>
    <w:p w14:paraId="4C73EEB7" w14:textId="0E265298" w:rsidR="00253414" w:rsidRPr="00253414" w:rsidRDefault="00253414" w:rsidP="00253414">
      <w:pPr>
        <w:autoSpaceDE w:val="0"/>
        <w:autoSpaceDN w:val="0"/>
        <w:adjustRightInd w:val="0"/>
        <w:spacing w:before="170" w:line="360" w:lineRule="auto"/>
        <w:ind w:left="567" w:hanging="567"/>
        <w:jc w:val="center"/>
        <w:rPr>
          <w:rFonts w:cs="Arial"/>
          <w:color w:val="231F20"/>
          <w:sz w:val="20"/>
          <w:szCs w:val="20"/>
        </w:rPr>
      </w:pPr>
      <w:r w:rsidRPr="00253414">
        <w:rPr>
          <w:rFonts w:cs="Arial"/>
          <w:noProof/>
          <w:sz w:val="20"/>
          <w:szCs w:val="20"/>
          <w:lang w:eastAsia="pt-PT"/>
        </w:rPr>
        <w:drawing>
          <wp:inline distT="0" distB="0" distL="0" distR="0" wp14:anchorId="6F3B5B8C" wp14:editId="2B14370C">
            <wp:extent cx="5038617" cy="2286000"/>
            <wp:effectExtent l="0" t="0" r="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9928" cy="2291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9BDD2" w14:textId="1DE0283A" w:rsidR="00253414" w:rsidRPr="00253414" w:rsidRDefault="00253414" w:rsidP="00253414">
      <w:pPr>
        <w:autoSpaceDE w:val="0"/>
        <w:autoSpaceDN w:val="0"/>
        <w:adjustRightInd w:val="0"/>
        <w:spacing w:before="170" w:line="360" w:lineRule="auto"/>
        <w:ind w:left="426"/>
        <w:jc w:val="both"/>
        <w:rPr>
          <w:rFonts w:cs="Arial"/>
          <w:color w:val="231F20"/>
          <w:sz w:val="20"/>
          <w:szCs w:val="20"/>
        </w:rPr>
      </w:pPr>
      <w:r w:rsidRPr="00253414">
        <w:rPr>
          <w:rFonts w:cs="Arial"/>
          <w:b/>
          <w:bCs/>
          <w:color w:val="231F20"/>
          <w:sz w:val="20"/>
          <w:szCs w:val="20"/>
        </w:rPr>
        <w:t xml:space="preserve">Determina </w:t>
      </w:r>
      <w:r w:rsidRPr="00253414">
        <w:rPr>
          <w:rFonts w:cs="Arial"/>
          <w:color w:val="231F20"/>
          <w:sz w:val="20"/>
          <w:szCs w:val="20"/>
        </w:rPr>
        <w:t xml:space="preserve">a distância real em linha reta, em metros, que a Rita tem de percorrer para ir do ponto </w:t>
      </w:r>
      <w:r w:rsidRPr="00253414">
        <w:rPr>
          <w:rFonts w:cs="Arial"/>
          <w:i/>
          <w:iCs/>
          <w:color w:val="231F20"/>
          <w:sz w:val="20"/>
          <w:szCs w:val="20"/>
        </w:rPr>
        <w:t xml:space="preserve">B </w:t>
      </w:r>
      <w:r w:rsidRPr="00253414">
        <w:rPr>
          <w:rFonts w:cs="Arial"/>
          <w:color w:val="231F20"/>
          <w:sz w:val="20"/>
          <w:szCs w:val="20"/>
        </w:rPr>
        <w:t xml:space="preserve">ao ponto </w:t>
      </w:r>
      <w:r w:rsidRPr="00253414">
        <w:rPr>
          <w:rFonts w:cs="Arial"/>
          <w:i/>
          <w:iCs/>
          <w:color w:val="231F20"/>
          <w:sz w:val="20"/>
          <w:szCs w:val="20"/>
        </w:rPr>
        <w:t>P</w:t>
      </w:r>
      <w:r w:rsidRPr="00253414">
        <w:rPr>
          <w:rFonts w:cs="Arial"/>
          <w:color w:val="231F20"/>
          <w:sz w:val="20"/>
          <w:szCs w:val="20"/>
        </w:rPr>
        <w:t>. Começa por fazer as medições necessárias na planta representada na figura.</w:t>
      </w:r>
    </w:p>
    <w:p w14:paraId="097F22C7" w14:textId="77777777" w:rsidR="00BE3D9B" w:rsidRDefault="00BE3D9B" w:rsidP="00F00CB7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ascii="HelveticaLTStd-Light" w:hAnsi="HelveticaLTStd-Light"/>
          <w:color w:val="231F20"/>
        </w:rPr>
      </w:pPr>
    </w:p>
    <w:p w14:paraId="77C2202F" w14:textId="08203CEF" w:rsidR="00BE3D9B" w:rsidRPr="00253414" w:rsidRDefault="00BE3D9B" w:rsidP="00253414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253414">
        <w:rPr>
          <w:rFonts w:cs="Arial"/>
          <w:b/>
          <w:bCs/>
          <w:color w:val="C82434"/>
          <w:sz w:val="23"/>
          <w:szCs w:val="23"/>
        </w:rPr>
        <w:t>22.</w:t>
      </w:r>
      <w:r w:rsidRPr="00253414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253414" w:rsidRPr="00253414">
        <w:rPr>
          <w:rFonts w:cs="Arial"/>
          <w:color w:val="231F20"/>
          <w:sz w:val="20"/>
          <w:szCs w:val="20"/>
        </w:rPr>
        <w:t xml:space="preserve">Sabendo que 1 hora tem 60 minutos e 1 minuto tem 60 segundos, </w:t>
      </w:r>
      <w:r w:rsidR="00253414" w:rsidRPr="00253414">
        <w:rPr>
          <w:rFonts w:cs="Arial"/>
          <w:b/>
          <w:bCs/>
          <w:color w:val="231F20"/>
          <w:sz w:val="20"/>
          <w:szCs w:val="20"/>
        </w:rPr>
        <w:t xml:space="preserve">determina </w:t>
      </w:r>
      <w:r w:rsidR="00253414" w:rsidRPr="00253414">
        <w:rPr>
          <w:rFonts w:cs="Arial"/>
          <w:color w:val="231F20"/>
          <w:sz w:val="20"/>
          <w:szCs w:val="20"/>
        </w:rPr>
        <w:t>quantos:</w:t>
      </w:r>
    </w:p>
    <w:p w14:paraId="55D99BDD" w14:textId="29FA4C68" w:rsidR="00BE3D9B" w:rsidRPr="00253414" w:rsidRDefault="00BE3D9B" w:rsidP="00BF49C1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253414">
        <w:rPr>
          <w:rFonts w:cs="Arial"/>
          <w:b/>
          <w:bCs/>
          <w:color w:val="C82434"/>
          <w:sz w:val="23"/>
          <w:szCs w:val="23"/>
        </w:rPr>
        <w:t>22.1.</w:t>
      </w:r>
      <w:r w:rsidRPr="00253414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253414" w:rsidRPr="00253414">
        <w:rPr>
          <w:rFonts w:cs="Arial"/>
          <w:color w:val="231F20"/>
          <w:sz w:val="20"/>
          <w:szCs w:val="20"/>
        </w:rPr>
        <w:t>segundos tem uma hora.</w:t>
      </w:r>
    </w:p>
    <w:p w14:paraId="0C78DE8F" w14:textId="77777777" w:rsidR="00253414" w:rsidRPr="00253414" w:rsidRDefault="00253414" w:rsidP="00BE3D9B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</w:p>
    <w:p w14:paraId="6A393D5A" w14:textId="038E35A7" w:rsidR="00BE3D9B" w:rsidRPr="00253414" w:rsidRDefault="00F24849" w:rsidP="00BE3D9B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253414">
        <w:rPr>
          <w:rFonts w:cs="Arial"/>
          <w:b/>
          <w:bCs/>
          <w:color w:val="C82434"/>
          <w:sz w:val="23"/>
          <w:szCs w:val="23"/>
        </w:rPr>
        <w:t>22.2.</w:t>
      </w:r>
      <w:r w:rsidRPr="00253414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253414" w:rsidRPr="00253414">
        <w:rPr>
          <w:rFonts w:cs="Arial"/>
          <w:color w:val="231F20"/>
          <w:sz w:val="20"/>
          <w:szCs w:val="20"/>
        </w:rPr>
        <w:t>minutos têm 2,5 horas.</w:t>
      </w:r>
    </w:p>
    <w:p w14:paraId="13FEC900" w14:textId="77777777" w:rsidR="00253414" w:rsidRPr="00253414" w:rsidRDefault="00253414" w:rsidP="00BE3D9B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</w:p>
    <w:p w14:paraId="01ACFE4B" w14:textId="2195D77F" w:rsidR="00253414" w:rsidRDefault="00253414" w:rsidP="00BE3D9B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253414">
        <w:rPr>
          <w:rFonts w:cs="Arial"/>
          <w:b/>
          <w:bCs/>
          <w:color w:val="C82434"/>
          <w:sz w:val="23"/>
          <w:szCs w:val="23"/>
        </w:rPr>
        <w:t>22.3.</w:t>
      </w:r>
      <w:r w:rsidRPr="00253414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253414">
        <w:rPr>
          <w:rFonts w:cs="Arial"/>
          <w:color w:val="231F20"/>
          <w:sz w:val="20"/>
          <w:szCs w:val="20"/>
        </w:rPr>
        <w:t>segundos tem um dia.</w:t>
      </w:r>
      <w:bookmarkStart w:id="0" w:name="_GoBack"/>
      <w:bookmarkEnd w:id="0"/>
    </w:p>
    <w:p w14:paraId="1AD4A8CC" w14:textId="4B2475AF" w:rsidR="00FF7349" w:rsidRPr="00253414" w:rsidRDefault="00FF7349" w:rsidP="00FF7349">
      <w:pPr>
        <w:autoSpaceDE w:val="0"/>
        <w:autoSpaceDN w:val="0"/>
        <w:adjustRightInd w:val="0"/>
        <w:spacing w:before="170" w:line="360" w:lineRule="auto"/>
        <w:ind w:left="567"/>
        <w:jc w:val="both"/>
        <w:rPr>
          <w:rFonts w:cs="Arial"/>
          <w:color w:val="231F20"/>
          <w:sz w:val="20"/>
          <w:szCs w:val="20"/>
        </w:rPr>
      </w:pPr>
      <w:r w:rsidRPr="00C2248A">
        <w:rPr>
          <w:rFonts w:cs="Arial"/>
          <w:b/>
          <w:bCs/>
          <w:color w:val="231F20"/>
          <w:sz w:val="20"/>
          <w:szCs w:val="20"/>
        </w:rPr>
        <w:t xml:space="preserve">Mostra </w:t>
      </w:r>
      <w:r w:rsidRPr="00C2248A">
        <w:rPr>
          <w:rFonts w:cs="Arial"/>
          <w:color w:val="231F20"/>
          <w:sz w:val="20"/>
          <w:szCs w:val="20"/>
        </w:rPr>
        <w:t>como chegaste às tuas respostas.</w:t>
      </w:r>
    </w:p>
    <w:sectPr w:rsidR="00FF7349" w:rsidRPr="00253414" w:rsidSect="001A015B">
      <w:headerReference w:type="default" r:id="rId17"/>
      <w:footerReference w:type="default" r:id="rId18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63D8F8" w14:textId="77777777" w:rsidR="001F57A7" w:rsidRDefault="001F57A7" w:rsidP="00CE1000">
      <w:r>
        <w:separator/>
      </w:r>
    </w:p>
  </w:endnote>
  <w:endnote w:type="continuationSeparator" w:id="0">
    <w:p w14:paraId="0B6C9849" w14:textId="77777777" w:rsidR="001F57A7" w:rsidRDefault="001F57A7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HelveticaLTStd-Light">
    <w:charset w:val="00"/>
    <w:family w:val="auto"/>
    <w:pitch w:val="variable"/>
    <w:sig w:usb0="00000003" w:usb1="00000000" w:usb2="00000000" w:usb3="00000000" w:csb0="00000001" w:csb1="00000000"/>
  </w:font>
  <w:font w:name="MatematicaStd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1" w:csb1="00000000"/>
  </w:font>
  <w:font w:name="Arial Bold">
    <w:altName w:val="Times New Roman"/>
    <w:charset w:val="00"/>
    <w:family w:val="auto"/>
    <w:pitch w:val="variable"/>
    <w:sig w:usb0="00000000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HelveticaLTStd-Bold">
    <w:altName w:val="Times New Roman"/>
    <w:panose1 w:val="00000000000000000000"/>
    <w:charset w:val="00"/>
    <w:family w:val="roman"/>
    <w:notTrueType/>
    <w:pitch w:val="default"/>
  </w:font>
  <w:font w:name="HelveticaLTStd-LightObl">
    <w:altName w:val="Times New Roman"/>
    <w:panose1 w:val="00000000000000000000"/>
    <w:charset w:val="00"/>
    <w:family w:val="roman"/>
    <w:notTrueType/>
    <w:pitch w:val="default"/>
  </w:font>
  <w:font w:name="STIXBG-Regular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B6B94" w14:textId="6F0A7803" w:rsidR="00AC5D08" w:rsidRPr="00177A33" w:rsidRDefault="00AC5D08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BF49C1">
      <w:rPr>
        <w:rStyle w:val="PageNumber"/>
        <w:noProof/>
        <w:sz w:val="18"/>
        <w:szCs w:val="18"/>
      </w:rPr>
      <w:t>5</w:t>
    </w:r>
    <w:r w:rsidRPr="00177A33">
      <w:rPr>
        <w:rStyle w:val="PageNumber"/>
        <w:sz w:val="18"/>
        <w:szCs w:val="18"/>
      </w:rPr>
      <w:fldChar w:fldCharType="end"/>
    </w:r>
  </w:p>
  <w:p w14:paraId="17CADD51" w14:textId="77777777" w:rsidR="00AC5D08" w:rsidRDefault="00AC5D08" w:rsidP="00DD74D6">
    <w:pPr>
      <w:pStyle w:val="Footer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5C992A04" w14:textId="77777777" w:rsidR="00AC5D08" w:rsidRPr="00177A33" w:rsidRDefault="00AC5D08" w:rsidP="00DD74D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C4EE79" w14:textId="77777777" w:rsidR="001F57A7" w:rsidRDefault="001F57A7" w:rsidP="00CE1000">
      <w:r>
        <w:separator/>
      </w:r>
    </w:p>
  </w:footnote>
  <w:footnote w:type="continuationSeparator" w:id="0">
    <w:p w14:paraId="01EBEF4A" w14:textId="77777777" w:rsidR="001F57A7" w:rsidRDefault="001F57A7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A43737" w14:textId="350F0FB3" w:rsidR="00AC5D08" w:rsidRPr="00573F44" w:rsidRDefault="00AC5D08" w:rsidP="00CE1000">
    <w:pPr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9776" behindDoc="0" locked="0" layoutInCell="1" allowOverlap="1" wp14:anchorId="6C5EDE1A" wp14:editId="34E023C8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0" b="10160"/>
          <wp:wrapNone/>
          <wp:docPr id="2" name="Picture 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w w:val="80"/>
        <w:sz w:val="16"/>
        <w:szCs w:val="16"/>
      </w:rPr>
      <w:t>DOSSIÊ DO PROFESSOR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color w:val="231F20"/>
        <w:w w:val="80"/>
        <w:sz w:val="16"/>
        <w:szCs w:val="16"/>
      </w:rPr>
      <w:t xml:space="preserve"> 100% MATEMÁTICA 6.º ANO</w:t>
    </w:r>
  </w:p>
  <w:p w14:paraId="71E72AA5" w14:textId="5C0A7D82" w:rsidR="00AC5D08" w:rsidRDefault="00AC5D08" w:rsidP="008B525E">
    <w:pPr>
      <w:pStyle w:val="01-MATRIZ"/>
      <w:rPr>
        <w:rFonts w:ascii="Arial" w:hAnsi="Arial" w:cs="Arial"/>
      </w:rPr>
    </w:pPr>
    <w:r>
      <w:rPr>
        <w:rFonts w:ascii="Arial" w:hAnsi="Arial" w:cs="Arial"/>
      </w:rPr>
      <w:t>FICHAS FORMATIVAS</w:t>
    </w:r>
  </w:p>
  <w:p w14:paraId="7D4FC6EE" w14:textId="77777777" w:rsidR="00AC5D08" w:rsidRDefault="00AC5D08" w:rsidP="00CE1000">
    <w:pPr>
      <w:pStyle w:val="Header"/>
    </w:pPr>
  </w:p>
  <w:p w14:paraId="4AFC5340" w14:textId="77777777" w:rsidR="00AC5D08" w:rsidRDefault="00AC5D08" w:rsidP="00CE1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5E1734"/>
    <w:multiLevelType w:val="hybridMultilevel"/>
    <w:tmpl w:val="3DA2C4E0"/>
    <w:lvl w:ilvl="0" w:tplc="39DAACC2">
      <w:start w:val="1"/>
      <w:numFmt w:val="lowerLetter"/>
      <w:lvlText w:val="%1)"/>
      <w:lvlJc w:val="left"/>
      <w:pPr>
        <w:ind w:left="930" w:hanging="360"/>
      </w:pPr>
      <w:rPr>
        <w:rFonts w:hint="default"/>
        <w:b/>
        <w:color w:val="C00000"/>
        <w:w w:val="1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 w15:restartNumberingAfterBreak="0">
    <w:nsid w:val="0CC5050D"/>
    <w:multiLevelType w:val="hybridMultilevel"/>
    <w:tmpl w:val="CD0004D2"/>
    <w:lvl w:ilvl="0" w:tplc="2E64296E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9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E14630"/>
    <w:multiLevelType w:val="multilevel"/>
    <w:tmpl w:val="BA4EEADA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C8122E"/>
        <w:w w:val="90"/>
        <w:sz w:val="23"/>
      </w:rPr>
    </w:lvl>
  </w:abstractNum>
  <w:abstractNum w:abstractNumId="16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E162E0"/>
    <w:multiLevelType w:val="multilevel"/>
    <w:tmpl w:val="8D8836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AE2E98"/>
    <w:multiLevelType w:val="hybridMultilevel"/>
    <w:tmpl w:val="DB5AC32A"/>
    <w:lvl w:ilvl="0" w:tplc="B31E05F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C82434"/>
        <w:sz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E5F7C48"/>
    <w:multiLevelType w:val="hybridMultilevel"/>
    <w:tmpl w:val="4644FC4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3" w15:restartNumberingAfterBreak="0">
    <w:nsid w:val="4216011C"/>
    <w:multiLevelType w:val="hybridMultilevel"/>
    <w:tmpl w:val="94C24FD8"/>
    <w:lvl w:ilvl="0" w:tplc="9FD062A8">
      <w:start w:val="1"/>
      <w:numFmt w:val="upperLetter"/>
      <w:lvlText w:val="(%1)"/>
      <w:lvlJc w:val="left"/>
      <w:pPr>
        <w:ind w:left="93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4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71719B"/>
    <w:multiLevelType w:val="multilevel"/>
    <w:tmpl w:val="BA4EEADA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C8122E"/>
        <w:w w:val="90"/>
        <w:sz w:val="23"/>
      </w:rPr>
    </w:lvl>
  </w:abstractNum>
  <w:abstractNum w:abstractNumId="37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3436E2"/>
    <w:multiLevelType w:val="hybridMultilevel"/>
    <w:tmpl w:val="338AB152"/>
    <w:lvl w:ilvl="0" w:tplc="7ABAD8A0">
      <w:start w:val="1"/>
      <w:numFmt w:val="decimal"/>
      <w:lvlText w:val="%1."/>
      <w:lvlJc w:val="left"/>
      <w:pPr>
        <w:ind w:left="924" w:hanging="564"/>
      </w:pPr>
      <w:rPr>
        <w:rFonts w:ascii="Arial" w:hAnsi="Arial" w:cs="Arial" w:hint="default"/>
        <w:b/>
        <w:color w:val="C8122E"/>
        <w:w w:val="90"/>
        <w:sz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3"/>
  </w:num>
  <w:num w:numId="3">
    <w:abstractNumId w:val="20"/>
  </w:num>
  <w:num w:numId="4">
    <w:abstractNumId w:val="37"/>
  </w:num>
  <w:num w:numId="5">
    <w:abstractNumId w:val="26"/>
  </w:num>
  <w:num w:numId="6">
    <w:abstractNumId w:val="12"/>
  </w:num>
  <w:num w:numId="7">
    <w:abstractNumId w:val="33"/>
  </w:num>
  <w:num w:numId="8">
    <w:abstractNumId w:val="2"/>
  </w:num>
  <w:num w:numId="9">
    <w:abstractNumId w:val="25"/>
  </w:num>
  <w:num w:numId="10">
    <w:abstractNumId w:val="35"/>
  </w:num>
  <w:num w:numId="11">
    <w:abstractNumId w:val="30"/>
  </w:num>
  <w:num w:numId="12">
    <w:abstractNumId w:val="24"/>
  </w:num>
  <w:num w:numId="13">
    <w:abstractNumId w:val="6"/>
  </w:num>
  <w:num w:numId="14">
    <w:abstractNumId w:val="27"/>
  </w:num>
  <w:num w:numId="15">
    <w:abstractNumId w:val="7"/>
  </w:num>
  <w:num w:numId="16">
    <w:abstractNumId w:val="38"/>
  </w:num>
  <w:num w:numId="17">
    <w:abstractNumId w:val="29"/>
  </w:num>
  <w:num w:numId="18">
    <w:abstractNumId w:val="34"/>
  </w:num>
  <w:num w:numId="19">
    <w:abstractNumId w:val="31"/>
  </w:num>
  <w:num w:numId="20">
    <w:abstractNumId w:val="28"/>
  </w:num>
  <w:num w:numId="21">
    <w:abstractNumId w:val="18"/>
  </w:num>
  <w:num w:numId="22">
    <w:abstractNumId w:val="14"/>
  </w:num>
  <w:num w:numId="23">
    <w:abstractNumId w:val="16"/>
  </w:num>
  <w:num w:numId="24">
    <w:abstractNumId w:val="8"/>
  </w:num>
  <w:num w:numId="25">
    <w:abstractNumId w:val="9"/>
  </w:num>
  <w:num w:numId="26">
    <w:abstractNumId w:val="39"/>
  </w:num>
  <w:num w:numId="27">
    <w:abstractNumId w:val="1"/>
  </w:num>
  <w:num w:numId="28">
    <w:abstractNumId w:val="22"/>
  </w:num>
  <w:num w:numId="29">
    <w:abstractNumId w:val="0"/>
  </w:num>
  <w:num w:numId="30">
    <w:abstractNumId w:val="13"/>
  </w:num>
  <w:num w:numId="31">
    <w:abstractNumId w:val="10"/>
  </w:num>
  <w:num w:numId="32">
    <w:abstractNumId w:val="11"/>
  </w:num>
  <w:num w:numId="33">
    <w:abstractNumId w:val="15"/>
  </w:num>
  <w:num w:numId="34">
    <w:abstractNumId w:val="4"/>
  </w:num>
  <w:num w:numId="35">
    <w:abstractNumId w:val="23"/>
  </w:num>
  <w:num w:numId="36">
    <w:abstractNumId w:val="17"/>
  </w:num>
  <w:num w:numId="37">
    <w:abstractNumId w:val="5"/>
  </w:num>
  <w:num w:numId="38">
    <w:abstractNumId w:val="36"/>
  </w:num>
  <w:num w:numId="39">
    <w:abstractNumId w:val="21"/>
  </w:num>
  <w:num w:numId="40">
    <w:abstractNumId w:val="40"/>
  </w:num>
  <w:num w:numId="4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GrammaticalErrors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BAF"/>
    <w:rsid w:val="000040BF"/>
    <w:rsid w:val="00017739"/>
    <w:rsid w:val="00020651"/>
    <w:rsid w:val="00021D14"/>
    <w:rsid w:val="00027235"/>
    <w:rsid w:val="00030907"/>
    <w:rsid w:val="00036E7D"/>
    <w:rsid w:val="00045020"/>
    <w:rsid w:val="00052BC2"/>
    <w:rsid w:val="00056DA2"/>
    <w:rsid w:val="00064670"/>
    <w:rsid w:val="000669B3"/>
    <w:rsid w:val="00066E07"/>
    <w:rsid w:val="00083CED"/>
    <w:rsid w:val="000A19D3"/>
    <w:rsid w:val="000C7422"/>
    <w:rsid w:val="000E0E99"/>
    <w:rsid w:val="000E24A1"/>
    <w:rsid w:val="000E45DD"/>
    <w:rsid w:val="000F6EBF"/>
    <w:rsid w:val="00107388"/>
    <w:rsid w:val="00115E3F"/>
    <w:rsid w:val="00117060"/>
    <w:rsid w:val="001203E0"/>
    <w:rsid w:val="00124938"/>
    <w:rsid w:val="00134B65"/>
    <w:rsid w:val="00150538"/>
    <w:rsid w:val="00152B0E"/>
    <w:rsid w:val="00191D3B"/>
    <w:rsid w:val="00194CCC"/>
    <w:rsid w:val="001A015B"/>
    <w:rsid w:val="001A2A80"/>
    <w:rsid w:val="001B40C9"/>
    <w:rsid w:val="001E3630"/>
    <w:rsid w:val="001F1C81"/>
    <w:rsid w:val="001F56F2"/>
    <w:rsid w:val="001F57A7"/>
    <w:rsid w:val="001F6733"/>
    <w:rsid w:val="001F7B5E"/>
    <w:rsid w:val="002001C9"/>
    <w:rsid w:val="002141E8"/>
    <w:rsid w:val="0023699B"/>
    <w:rsid w:val="00240459"/>
    <w:rsid w:val="0024202D"/>
    <w:rsid w:val="00253414"/>
    <w:rsid w:val="0025354C"/>
    <w:rsid w:val="00263346"/>
    <w:rsid w:val="00263DA9"/>
    <w:rsid w:val="002669A0"/>
    <w:rsid w:val="00266AC1"/>
    <w:rsid w:val="002674B6"/>
    <w:rsid w:val="00274B1A"/>
    <w:rsid w:val="0027559B"/>
    <w:rsid w:val="00296712"/>
    <w:rsid w:val="002B1F46"/>
    <w:rsid w:val="002B7315"/>
    <w:rsid w:val="002C0D64"/>
    <w:rsid w:val="002C0EA8"/>
    <w:rsid w:val="002C3510"/>
    <w:rsid w:val="002D23BD"/>
    <w:rsid w:val="002D49DF"/>
    <w:rsid w:val="002D5CEF"/>
    <w:rsid w:val="002D7324"/>
    <w:rsid w:val="002E2084"/>
    <w:rsid w:val="002F1249"/>
    <w:rsid w:val="002F22C5"/>
    <w:rsid w:val="00301F5E"/>
    <w:rsid w:val="00305BB8"/>
    <w:rsid w:val="00306F67"/>
    <w:rsid w:val="00315933"/>
    <w:rsid w:val="00324AEF"/>
    <w:rsid w:val="0032694D"/>
    <w:rsid w:val="00334930"/>
    <w:rsid w:val="0033509A"/>
    <w:rsid w:val="003355AC"/>
    <w:rsid w:val="0033750D"/>
    <w:rsid w:val="003444F6"/>
    <w:rsid w:val="003607E3"/>
    <w:rsid w:val="0036185D"/>
    <w:rsid w:val="003701A5"/>
    <w:rsid w:val="0037496D"/>
    <w:rsid w:val="00382F2A"/>
    <w:rsid w:val="003834E3"/>
    <w:rsid w:val="00385611"/>
    <w:rsid w:val="0038603C"/>
    <w:rsid w:val="00391E1B"/>
    <w:rsid w:val="00394013"/>
    <w:rsid w:val="00396E85"/>
    <w:rsid w:val="003A0194"/>
    <w:rsid w:val="003D1B15"/>
    <w:rsid w:val="003D3D30"/>
    <w:rsid w:val="003D4330"/>
    <w:rsid w:val="003E53E9"/>
    <w:rsid w:val="003E7295"/>
    <w:rsid w:val="003F533D"/>
    <w:rsid w:val="003F6406"/>
    <w:rsid w:val="0040353A"/>
    <w:rsid w:val="00412B1A"/>
    <w:rsid w:val="00413300"/>
    <w:rsid w:val="0041546A"/>
    <w:rsid w:val="004202ED"/>
    <w:rsid w:val="004357A2"/>
    <w:rsid w:val="0045522D"/>
    <w:rsid w:val="00455887"/>
    <w:rsid w:val="00476254"/>
    <w:rsid w:val="00491F95"/>
    <w:rsid w:val="00496694"/>
    <w:rsid w:val="00497193"/>
    <w:rsid w:val="004A3290"/>
    <w:rsid w:val="004B0677"/>
    <w:rsid w:val="004B5A7D"/>
    <w:rsid w:val="004B5B04"/>
    <w:rsid w:val="004B6097"/>
    <w:rsid w:val="004B6700"/>
    <w:rsid w:val="004C2C49"/>
    <w:rsid w:val="004E1AC0"/>
    <w:rsid w:val="00505773"/>
    <w:rsid w:val="00507211"/>
    <w:rsid w:val="0051121A"/>
    <w:rsid w:val="00521EF4"/>
    <w:rsid w:val="005232BA"/>
    <w:rsid w:val="00531DA8"/>
    <w:rsid w:val="0053252A"/>
    <w:rsid w:val="00550C9D"/>
    <w:rsid w:val="005525B0"/>
    <w:rsid w:val="00554534"/>
    <w:rsid w:val="00570194"/>
    <w:rsid w:val="005926C4"/>
    <w:rsid w:val="005A0959"/>
    <w:rsid w:val="005B3B15"/>
    <w:rsid w:val="005C0746"/>
    <w:rsid w:val="005C125B"/>
    <w:rsid w:val="005D427F"/>
    <w:rsid w:val="005D5E25"/>
    <w:rsid w:val="005E3717"/>
    <w:rsid w:val="0061494D"/>
    <w:rsid w:val="006213EF"/>
    <w:rsid w:val="00622B94"/>
    <w:rsid w:val="006234E4"/>
    <w:rsid w:val="00633D85"/>
    <w:rsid w:val="0063472F"/>
    <w:rsid w:val="00642AFF"/>
    <w:rsid w:val="00646D12"/>
    <w:rsid w:val="006477CC"/>
    <w:rsid w:val="00656142"/>
    <w:rsid w:val="00661BF3"/>
    <w:rsid w:val="0066724C"/>
    <w:rsid w:val="00671223"/>
    <w:rsid w:val="0067146A"/>
    <w:rsid w:val="00675BBD"/>
    <w:rsid w:val="00681C61"/>
    <w:rsid w:val="00692D47"/>
    <w:rsid w:val="00695BC8"/>
    <w:rsid w:val="006A1769"/>
    <w:rsid w:val="006C5734"/>
    <w:rsid w:val="006D3E74"/>
    <w:rsid w:val="006E2166"/>
    <w:rsid w:val="006F2FB5"/>
    <w:rsid w:val="00700B45"/>
    <w:rsid w:val="00730BAB"/>
    <w:rsid w:val="00734BAF"/>
    <w:rsid w:val="00736F1C"/>
    <w:rsid w:val="00740E45"/>
    <w:rsid w:val="00742B27"/>
    <w:rsid w:val="007517B8"/>
    <w:rsid w:val="00773270"/>
    <w:rsid w:val="00775922"/>
    <w:rsid w:val="00781076"/>
    <w:rsid w:val="0078223E"/>
    <w:rsid w:val="00790A21"/>
    <w:rsid w:val="007A1340"/>
    <w:rsid w:val="007A2492"/>
    <w:rsid w:val="007B437E"/>
    <w:rsid w:val="007C0F8E"/>
    <w:rsid w:val="007C5960"/>
    <w:rsid w:val="007C612C"/>
    <w:rsid w:val="007C71EA"/>
    <w:rsid w:val="007C7D7B"/>
    <w:rsid w:val="007D378B"/>
    <w:rsid w:val="007E7C63"/>
    <w:rsid w:val="00804476"/>
    <w:rsid w:val="0080497B"/>
    <w:rsid w:val="00825E37"/>
    <w:rsid w:val="0083436A"/>
    <w:rsid w:val="00835846"/>
    <w:rsid w:val="00837713"/>
    <w:rsid w:val="008629E6"/>
    <w:rsid w:val="00864FCF"/>
    <w:rsid w:val="0087396C"/>
    <w:rsid w:val="00883062"/>
    <w:rsid w:val="008832BC"/>
    <w:rsid w:val="00883485"/>
    <w:rsid w:val="008946E0"/>
    <w:rsid w:val="008A6C20"/>
    <w:rsid w:val="008A7683"/>
    <w:rsid w:val="008B110E"/>
    <w:rsid w:val="008B525E"/>
    <w:rsid w:val="008D6247"/>
    <w:rsid w:val="008D7D3C"/>
    <w:rsid w:val="008E23B2"/>
    <w:rsid w:val="008E40FF"/>
    <w:rsid w:val="008F5E91"/>
    <w:rsid w:val="00902406"/>
    <w:rsid w:val="00925288"/>
    <w:rsid w:val="00933914"/>
    <w:rsid w:val="009376AD"/>
    <w:rsid w:val="009526D7"/>
    <w:rsid w:val="00952907"/>
    <w:rsid w:val="00955213"/>
    <w:rsid w:val="00955B31"/>
    <w:rsid w:val="00990DC1"/>
    <w:rsid w:val="00995A54"/>
    <w:rsid w:val="009A2890"/>
    <w:rsid w:val="009A505F"/>
    <w:rsid w:val="009B34FE"/>
    <w:rsid w:val="009C0AB4"/>
    <w:rsid w:val="009D2E21"/>
    <w:rsid w:val="009D323F"/>
    <w:rsid w:val="009D7F6A"/>
    <w:rsid w:val="009E6FE4"/>
    <w:rsid w:val="009F4ADE"/>
    <w:rsid w:val="009F6B9B"/>
    <w:rsid w:val="00A04730"/>
    <w:rsid w:val="00A0697E"/>
    <w:rsid w:val="00A110B0"/>
    <w:rsid w:val="00A130DE"/>
    <w:rsid w:val="00A20953"/>
    <w:rsid w:val="00A261AF"/>
    <w:rsid w:val="00A36B2D"/>
    <w:rsid w:val="00A43F4B"/>
    <w:rsid w:val="00A44275"/>
    <w:rsid w:val="00A54511"/>
    <w:rsid w:val="00A60BD1"/>
    <w:rsid w:val="00A6411A"/>
    <w:rsid w:val="00A64C98"/>
    <w:rsid w:val="00A80B22"/>
    <w:rsid w:val="00A87E3B"/>
    <w:rsid w:val="00A93E9C"/>
    <w:rsid w:val="00AA0F37"/>
    <w:rsid w:val="00AA5DD2"/>
    <w:rsid w:val="00AB166A"/>
    <w:rsid w:val="00AB2256"/>
    <w:rsid w:val="00AB325C"/>
    <w:rsid w:val="00AB59BE"/>
    <w:rsid w:val="00AB5E99"/>
    <w:rsid w:val="00AC0B07"/>
    <w:rsid w:val="00AC5D08"/>
    <w:rsid w:val="00AE0B65"/>
    <w:rsid w:val="00AE680F"/>
    <w:rsid w:val="00AF3784"/>
    <w:rsid w:val="00B03395"/>
    <w:rsid w:val="00B169DA"/>
    <w:rsid w:val="00B16E6D"/>
    <w:rsid w:val="00B17F93"/>
    <w:rsid w:val="00B238D4"/>
    <w:rsid w:val="00B2518B"/>
    <w:rsid w:val="00B446CF"/>
    <w:rsid w:val="00B52812"/>
    <w:rsid w:val="00B578B2"/>
    <w:rsid w:val="00B63844"/>
    <w:rsid w:val="00B72635"/>
    <w:rsid w:val="00B733B7"/>
    <w:rsid w:val="00B93E8C"/>
    <w:rsid w:val="00B968EF"/>
    <w:rsid w:val="00B96A46"/>
    <w:rsid w:val="00BA7784"/>
    <w:rsid w:val="00BB195D"/>
    <w:rsid w:val="00BC3C8C"/>
    <w:rsid w:val="00BC6BFC"/>
    <w:rsid w:val="00BD382D"/>
    <w:rsid w:val="00BD4BDF"/>
    <w:rsid w:val="00BE3D9B"/>
    <w:rsid w:val="00BE7ECB"/>
    <w:rsid w:val="00BF49C1"/>
    <w:rsid w:val="00C10372"/>
    <w:rsid w:val="00C20B56"/>
    <w:rsid w:val="00C21112"/>
    <w:rsid w:val="00C21B0F"/>
    <w:rsid w:val="00C222BA"/>
    <w:rsid w:val="00C2248A"/>
    <w:rsid w:val="00C31D11"/>
    <w:rsid w:val="00C361B3"/>
    <w:rsid w:val="00C51672"/>
    <w:rsid w:val="00C51BA2"/>
    <w:rsid w:val="00C64056"/>
    <w:rsid w:val="00C73324"/>
    <w:rsid w:val="00C73624"/>
    <w:rsid w:val="00C73EEF"/>
    <w:rsid w:val="00C7639E"/>
    <w:rsid w:val="00C80E20"/>
    <w:rsid w:val="00C816C9"/>
    <w:rsid w:val="00C83FE8"/>
    <w:rsid w:val="00C924B8"/>
    <w:rsid w:val="00C96B6B"/>
    <w:rsid w:val="00CA1E74"/>
    <w:rsid w:val="00CD0E84"/>
    <w:rsid w:val="00CE1000"/>
    <w:rsid w:val="00CE2712"/>
    <w:rsid w:val="00D12F2F"/>
    <w:rsid w:val="00D150A4"/>
    <w:rsid w:val="00D15736"/>
    <w:rsid w:val="00D176D0"/>
    <w:rsid w:val="00D40744"/>
    <w:rsid w:val="00D709F3"/>
    <w:rsid w:val="00D81949"/>
    <w:rsid w:val="00D81ACA"/>
    <w:rsid w:val="00D86E1E"/>
    <w:rsid w:val="00DA5CFB"/>
    <w:rsid w:val="00DA5D4E"/>
    <w:rsid w:val="00DB10A7"/>
    <w:rsid w:val="00DB7E23"/>
    <w:rsid w:val="00DD74D6"/>
    <w:rsid w:val="00DE7BA7"/>
    <w:rsid w:val="00E116C9"/>
    <w:rsid w:val="00E11EA1"/>
    <w:rsid w:val="00E21253"/>
    <w:rsid w:val="00E2244C"/>
    <w:rsid w:val="00E25A12"/>
    <w:rsid w:val="00E25CA5"/>
    <w:rsid w:val="00E31D9C"/>
    <w:rsid w:val="00E42419"/>
    <w:rsid w:val="00E52B65"/>
    <w:rsid w:val="00E647D1"/>
    <w:rsid w:val="00E83DF0"/>
    <w:rsid w:val="00E9067E"/>
    <w:rsid w:val="00EA508C"/>
    <w:rsid w:val="00ED392E"/>
    <w:rsid w:val="00ED6486"/>
    <w:rsid w:val="00ED7276"/>
    <w:rsid w:val="00EE7A94"/>
    <w:rsid w:val="00F00CB7"/>
    <w:rsid w:val="00F04FD8"/>
    <w:rsid w:val="00F06F5C"/>
    <w:rsid w:val="00F201A4"/>
    <w:rsid w:val="00F24849"/>
    <w:rsid w:val="00F26CFB"/>
    <w:rsid w:val="00F42374"/>
    <w:rsid w:val="00F516FD"/>
    <w:rsid w:val="00F60179"/>
    <w:rsid w:val="00F63D43"/>
    <w:rsid w:val="00F77CDD"/>
    <w:rsid w:val="00F8506D"/>
    <w:rsid w:val="00FA5BD1"/>
    <w:rsid w:val="00FB4E67"/>
    <w:rsid w:val="00FB7DBF"/>
    <w:rsid w:val="00FC0F82"/>
    <w:rsid w:val="00FC262B"/>
    <w:rsid w:val="00FC4441"/>
    <w:rsid w:val="00FD1438"/>
    <w:rsid w:val="00FE645F"/>
    <w:rsid w:val="00FF73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B1F24D8"/>
  <w15:docId w15:val="{583AC7F5-A6CF-4E1C-ADEF-20A136C8C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4">
    <w:lsdException w:name="heading 7" w:semiHidden="1" w:unhideWhenUsed="1"/>
    <w:lsdException w:name="index 1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Revision" w:semiHidden="1"/>
    <w:lsdException w:name="List Paragraph" w:uiPriority="99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734BAF"/>
    <w:pPr>
      <w:ind w:left="720"/>
      <w:contextualSpacing/>
    </w:pPr>
  </w:style>
  <w:style w:type="table" w:styleId="TableGrid">
    <w:name w:val="Table Grid"/>
    <w:basedOn w:val="TableNormal"/>
    <w:uiPriority w:val="5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CE100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character" w:customStyle="1" w:styleId="5-TextoTabelaItlico">
    <w:name w:val="5-Texto Tabela Itálico"/>
    <w:uiPriority w:val="99"/>
    <w:rsid w:val="004C2C49"/>
    <w:rPr>
      <w:i/>
      <w:iCs/>
    </w:rPr>
  </w:style>
  <w:style w:type="paragraph" w:customStyle="1" w:styleId="Textobase0">
    <w:name w:val="Texto base"/>
    <w:basedOn w:val="NoParagraphStyle"/>
    <w:uiPriority w:val="99"/>
    <w:rsid w:val="001F6733"/>
    <w:pPr>
      <w:tabs>
        <w:tab w:val="left" w:pos="567"/>
        <w:tab w:val="left" w:pos="992"/>
        <w:tab w:val="left" w:pos="4819"/>
      </w:tabs>
      <w:spacing w:before="170" w:line="280" w:lineRule="atLeast"/>
      <w:jc w:val="both"/>
    </w:pPr>
    <w:rPr>
      <w:rFonts w:ascii="ArialMT" w:hAnsi="ArialMT" w:cs="ArialMT"/>
      <w:sz w:val="23"/>
      <w:szCs w:val="23"/>
      <w:lang w:val="pt-BR"/>
    </w:rPr>
  </w:style>
  <w:style w:type="paragraph" w:customStyle="1" w:styleId="Titulos">
    <w:name w:val="Titulos"/>
    <w:basedOn w:val="Textobase0"/>
    <w:uiPriority w:val="99"/>
    <w:rsid w:val="001F6733"/>
    <w:pPr>
      <w:suppressAutoHyphens/>
      <w:spacing w:before="567"/>
      <w:jc w:val="center"/>
    </w:pPr>
    <w:rPr>
      <w:rFonts w:ascii="Arial-BoldMT" w:hAnsi="Arial-BoldMT" w:cs="Arial-BoldMT"/>
      <w:b/>
      <w:bCs/>
      <w:sz w:val="30"/>
      <w:szCs w:val="30"/>
    </w:rPr>
  </w:style>
  <w:style w:type="paragraph" w:customStyle="1" w:styleId="BasicParagraph">
    <w:name w:val="[Basic Paragraph]"/>
    <w:basedOn w:val="NoParagraphStyle"/>
    <w:uiPriority w:val="99"/>
    <w:rsid w:val="001F6733"/>
  </w:style>
  <w:style w:type="paragraph" w:customStyle="1" w:styleId="Quadrottulo">
    <w:name w:val="Quadro título"/>
    <w:basedOn w:val="NoParagraphStyle"/>
    <w:uiPriority w:val="99"/>
    <w:rsid w:val="001F6733"/>
    <w:pPr>
      <w:tabs>
        <w:tab w:val="left" w:pos="595"/>
        <w:tab w:val="left" w:pos="850"/>
      </w:tabs>
      <w:spacing w:before="170" w:line="320" w:lineRule="atLeast"/>
      <w:jc w:val="center"/>
    </w:pPr>
    <w:rPr>
      <w:rFonts w:ascii="Arial-BoldMT" w:hAnsi="Arial-BoldMT" w:cs="Arial-BoldMT"/>
      <w:b/>
      <w:bCs/>
      <w:color w:val="FFFFFF"/>
      <w:w w:val="115"/>
      <w:sz w:val="22"/>
      <w:szCs w:val="22"/>
    </w:rPr>
  </w:style>
  <w:style w:type="paragraph" w:customStyle="1" w:styleId="Quadrotexto">
    <w:name w:val="Quadro texto"/>
    <w:basedOn w:val="NoParagraphStyle"/>
    <w:uiPriority w:val="99"/>
    <w:rsid w:val="001F6733"/>
    <w:pPr>
      <w:tabs>
        <w:tab w:val="left" w:pos="567"/>
        <w:tab w:val="left" w:pos="1984"/>
        <w:tab w:val="left" w:pos="4592"/>
        <w:tab w:val="right" w:pos="5386"/>
        <w:tab w:val="right" w:pos="5953"/>
      </w:tabs>
      <w:suppressAutoHyphens/>
      <w:spacing w:before="57"/>
      <w:jc w:val="center"/>
    </w:pPr>
    <w:rPr>
      <w:rFonts w:ascii="ArialMT" w:hAnsi="ArialMT" w:cs="ArialMT"/>
      <w:w w:val="115"/>
      <w:sz w:val="18"/>
      <w:szCs w:val="18"/>
    </w:rPr>
  </w:style>
  <w:style w:type="character" w:customStyle="1" w:styleId="bold">
    <w:name w:val="bold"/>
    <w:uiPriority w:val="99"/>
    <w:rsid w:val="001F6733"/>
    <w:rPr>
      <w:b/>
      <w:bCs/>
    </w:rPr>
  </w:style>
  <w:style w:type="character" w:customStyle="1" w:styleId="5-TextoTabelaTitBranco">
    <w:name w:val="5-Texto Tabela Tit Branco"/>
    <w:basedOn w:val="5-TextoTabelaBold"/>
    <w:uiPriority w:val="99"/>
    <w:rsid w:val="003F533D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TextoPlanosdeaula">
    <w:name w:val="Texto Planos de aula"/>
    <w:basedOn w:val="Normal"/>
    <w:uiPriority w:val="99"/>
    <w:rsid w:val="006234E4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before="28" w:line="240" w:lineRule="atLeast"/>
      <w:ind w:left="113" w:right="113"/>
      <w:textAlignment w:val="center"/>
    </w:pPr>
    <w:rPr>
      <w:rFonts w:ascii="ArialMT" w:hAnsi="ArialMT" w:cs="ArialMT"/>
      <w:color w:val="000000"/>
      <w:w w:val="95"/>
      <w:sz w:val="20"/>
      <w:szCs w:val="20"/>
      <w:lang w:val="pt-BR"/>
    </w:rPr>
  </w:style>
  <w:style w:type="paragraph" w:customStyle="1" w:styleId="B-TextoTabela">
    <w:name w:val="B-Texto Tabela"/>
    <w:basedOn w:val="Normal"/>
    <w:uiPriority w:val="99"/>
    <w:rsid w:val="006234E4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00" w:lineRule="atLeast"/>
      <w:textAlignment w:val="center"/>
    </w:pPr>
    <w:rPr>
      <w:rFonts w:ascii="ArialMT" w:eastAsiaTheme="minorEastAsia" w:hAnsi="ArialMT" w:cs="ArialMT"/>
      <w:color w:val="000000"/>
      <w:w w:val="95"/>
      <w:sz w:val="18"/>
      <w:szCs w:val="18"/>
      <w:lang w:val="pt-BR" w:eastAsia="ja-JP"/>
    </w:rPr>
  </w:style>
  <w:style w:type="character" w:customStyle="1" w:styleId="B-TextoTabelaTitBranco">
    <w:name w:val="B-Texto Tabela Tit Branco"/>
    <w:basedOn w:val="DefaultParagraphFont"/>
    <w:uiPriority w:val="99"/>
    <w:rsid w:val="006234E4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QUADROSTEXT">
    <w:name w:val="QUADROS TEXT"/>
    <w:basedOn w:val="Normal"/>
    <w:uiPriority w:val="99"/>
    <w:rsid w:val="006234E4"/>
    <w:pPr>
      <w:widowControl w:val="0"/>
      <w:autoSpaceDE w:val="0"/>
      <w:autoSpaceDN w:val="0"/>
      <w:adjustRightInd w:val="0"/>
      <w:spacing w:line="260" w:lineRule="atLeast"/>
      <w:textAlignment w:val="center"/>
    </w:pPr>
    <w:rPr>
      <w:rFonts w:ascii="ArialMT" w:eastAsiaTheme="minorEastAsia" w:hAnsi="ArialMT" w:cs="ArialMT"/>
      <w:color w:val="000000"/>
      <w:sz w:val="20"/>
      <w:szCs w:val="20"/>
      <w:lang w:val="pt-BR" w:eastAsia="ja-JP"/>
    </w:rPr>
  </w:style>
  <w:style w:type="paragraph" w:customStyle="1" w:styleId="3-PlanosaulaTitulo">
    <w:name w:val="3-Planos aula Titulo"/>
    <w:basedOn w:val="NoParagraphStyle"/>
    <w:uiPriority w:val="99"/>
    <w:rsid w:val="00DB7E23"/>
    <w:pPr>
      <w:tabs>
        <w:tab w:val="left" w:pos="227"/>
        <w:tab w:val="left" w:pos="454"/>
        <w:tab w:val="left" w:pos="737"/>
      </w:tabs>
      <w:suppressAutoHyphens/>
      <w:spacing w:before="170" w:after="57" w:line="240" w:lineRule="atLeast"/>
      <w:ind w:left="113"/>
      <w:jc w:val="both"/>
    </w:pPr>
    <w:rPr>
      <w:rFonts w:ascii="Arial-BoldMT" w:hAnsi="Arial-BoldMT" w:cs="Arial-BoldMT"/>
      <w:b/>
      <w:bCs/>
      <w:color w:val="FFFFFF"/>
      <w:w w:val="95"/>
      <w:sz w:val="20"/>
      <w:szCs w:val="20"/>
      <w:lang w:val="pt-BR"/>
    </w:rPr>
  </w:style>
  <w:style w:type="paragraph" w:customStyle="1" w:styleId="3-Planosdeaulatexto">
    <w:name w:val="3-Planos de aula texto"/>
    <w:basedOn w:val="NoParagraphStyle"/>
    <w:uiPriority w:val="99"/>
    <w:rsid w:val="00F26CFB"/>
    <w:pPr>
      <w:tabs>
        <w:tab w:val="left" w:pos="227"/>
        <w:tab w:val="left" w:pos="454"/>
        <w:tab w:val="left" w:pos="737"/>
      </w:tabs>
      <w:suppressAutoHyphens/>
      <w:spacing w:line="240" w:lineRule="atLeast"/>
      <w:ind w:left="113" w:right="113"/>
    </w:pPr>
    <w:rPr>
      <w:rFonts w:ascii="ArialMT" w:hAnsi="ArialMT" w:cs="ArialMT"/>
      <w:w w:val="95"/>
      <w:sz w:val="20"/>
      <w:szCs w:val="20"/>
      <w:lang w:val="pt-BR"/>
    </w:rPr>
  </w:style>
  <w:style w:type="character" w:customStyle="1" w:styleId="Blackcondesed">
    <w:name w:val="Black condesed"/>
    <w:uiPriority w:val="99"/>
    <w:rsid w:val="00F26CFB"/>
    <w:rPr>
      <w:lang w:val="pt-BR"/>
    </w:rPr>
  </w:style>
  <w:style w:type="character" w:customStyle="1" w:styleId="condenseditalic">
    <w:name w:val="condensed italic"/>
    <w:uiPriority w:val="99"/>
    <w:rsid w:val="00F26CFB"/>
    <w:rPr>
      <w:i/>
      <w:iCs/>
      <w:lang w:val="pt-BR"/>
    </w:rPr>
  </w:style>
  <w:style w:type="paragraph" w:customStyle="1" w:styleId="1-Textobase">
    <w:name w:val="1-Texto base"/>
    <w:basedOn w:val="NoParagraphStyle"/>
    <w:uiPriority w:val="99"/>
    <w:rsid w:val="001A015B"/>
    <w:pPr>
      <w:tabs>
        <w:tab w:val="left" w:pos="567"/>
        <w:tab w:val="left" w:pos="992"/>
        <w:tab w:val="left" w:pos="4819"/>
      </w:tabs>
      <w:spacing w:before="170" w:line="280" w:lineRule="atLeast"/>
      <w:jc w:val="both"/>
    </w:pPr>
    <w:rPr>
      <w:rFonts w:ascii="ArialMT" w:hAnsi="ArialMT" w:cs="ArialMT"/>
      <w:sz w:val="23"/>
      <w:szCs w:val="23"/>
      <w:lang w:val="pt-BR"/>
    </w:rPr>
  </w:style>
  <w:style w:type="character" w:customStyle="1" w:styleId="Bold0">
    <w:name w:val="Bold"/>
    <w:uiPriority w:val="99"/>
    <w:rsid w:val="001A015B"/>
    <w:rPr>
      <w:b/>
      <w:bCs/>
      <w:lang w:val="pt-BR"/>
    </w:rPr>
  </w:style>
  <w:style w:type="paragraph" w:styleId="BalloonText">
    <w:name w:val="Balloon Text"/>
    <w:basedOn w:val="Normal"/>
    <w:link w:val="BalloonTextChar"/>
    <w:semiHidden/>
    <w:unhideWhenUsed/>
    <w:rsid w:val="00D150A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150A4"/>
    <w:rPr>
      <w:rFonts w:ascii="Lucida Grande" w:hAnsi="Lucida Grande" w:cs="Lucida Grande"/>
      <w:sz w:val="18"/>
      <w:szCs w:val="18"/>
    </w:rPr>
  </w:style>
  <w:style w:type="paragraph" w:customStyle="1" w:styleId="4-Textoquadros">
    <w:name w:val="4-Texto quadros"/>
    <w:basedOn w:val="NoParagraphStyle"/>
    <w:uiPriority w:val="99"/>
    <w:rsid w:val="000669B3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</w:pPr>
    <w:rPr>
      <w:rFonts w:ascii="HelveticaLTStd-Light" w:hAnsi="HelveticaLTStd-Light" w:cs="HelveticaLTStd-Light"/>
      <w:sz w:val="20"/>
      <w:szCs w:val="20"/>
      <w:lang w:val="pt-BR"/>
    </w:rPr>
  </w:style>
  <w:style w:type="character" w:customStyle="1" w:styleId="4-Textoquadrosboldbranco">
    <w:name w:val="4-Texto quadros bold branco"/>
    <w:uiPriority w:val="99"/>
    <w:rsid w:val="000669B3"/>
    <w:rPr>
      <w:b/>
      <w:bCs/>
      <w:outline/>
      <w:color w:val="000000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4-Textoquadrolight">
    <w:name w:val="4-Texto quadro light"/>
    <w:uiPriority w:val="99"/>
    <w:rsid w:val="000669B3"/>
  </w:style>
  <w:style w:type="character" w:customStyle="1" w:styleId="4-Textoquadrosbold">
    <w:name w:val="4-Texto quadros bold"/>
    <w:uiPriority w:val="99"/>
    <w:rsid w:val="000669B3"/>
    <w:rPr>
      <w:b/>
      <w:bCs/>
      <w:lang w:val="pt-BR"/>
    </w:rPr>
  </w:style>
  <w:style w:type="character" w:customStyle="1" w:styleId="1-textobaseitalic">
    <w:name w:val="1-texto base italic"/>
    <w:uiPriority w:val="99"/>
    <w:rsid w:val="00675BBD"/>
    <w:rPr>
      <w:i/>
      <w:iCs/>
    </w:rPr>
  </w:style>
  <w:style w:type="character" w:customStyle="1" w:styleId="matematica">
    <w:name w:val="matematica"/>
    <w:uiPriority w:val="99"/>
    <w:rsid w:val="00675BBD"/>
    <w:rPr>
      <w:rFonts w:ascii="MatematicaStdRegular" w:eastAsia="MatematicaStdRegular" w:cs="MatematicaStdRegular"/>
    </w:rPr>
  </w:style>
  <w:style w:type="character" w:customStyle="1" w:styleId="1-Textobasen">
    <w:name w:val="1-Texto base n.º"/>
    <w:uiPriority w:val="99"/>
    <w:rsid w:val="00675BBD"/>
    <w:rPr>
      <w:b/>
      <w:bCs/>
      <w:color w:val="C62638"/>
      <w:lang w:val="pt-BR"/>
    </w:rPr>
  </w:style>
  <w:style w:type="character" w:styleId="PlaceholderText">
    <w:name w:val="Placeholder Text"/>
    <w:basedOn w:val="DefaultParagraphFont"/>
    <w:semiHidden/>
    <w:rsid w:val="00152B0E"/>
    <w:rPr>
      <w:color w:val="808080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F8506D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FFAE99E-DD5F-4EC0-A95D-3F2E42AC3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6</Pages>
  <Words>752</Words>
  <Characters>4063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Ana Coelho Rodrigues</cp:lastModifiedBy>
  <cp:revision>19</cp:revision>
  <cp:lastPrinted>2017-04-17T13:37:00Z</cp:lastPrinted>
  <dcterms:created xsi:type="dcterms:W3CDTF">2017-05-31T15:00:00Z</dcterms:created>
  <dcterms:modified xsi:type="dcterms:W3CDTF">2017-05-31T15:34:00Z</dcterms:modified>
</cp:coreProperties>
</file>