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D70" w:rsidRDefault="00016D70" w:rsidP="0091620D">
      <w:bookmarkStart w:id="0" w:name="_GoBack"/>
      <w:bookmarkEnd w:id="0"/>
    </w:p>
    <w:p w:rsidR="0091620D" w:rsidRPr="008973C5" w:rsidRDefault="0091620D" w:rsidP="0091620D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7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016D7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12</w:t>
                            </w:r>
                          </w:p>
                          <w:p w:rsidR="00FD370C" w:rsidRPr="008973C5" w:rsidRDefault="00FD370C" w:rsidP="00016D7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Escalas</w:t>
                            </w:r>
                          </w:p>
                          <w:p w:rsidR="00FD370C" w:rsidRDefault="00FD370C" w:rsidP="009162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xB6Pf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016D7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12</w:t>
                      </w:r>
                    </w:p>
                    <w:p w:rsidR="00FD370C" w:rsidRPr="008973C5" w:rsidRDefault="00FD370C" w:rsidP="00016D7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Escalas</w:t>
                      </w:r>
                    </w:p>
                    <w:p w:rsidR="00FD370C" w:rsidRDefault="00FD370C" w:rsidP="0091620D"/>
                  </w:txbxContent>
                </v:textbox>
                <w10:anchorlock/>
              </v:roundrect>
            </w:pict>
          </mc:Fallback>
        </mc:AlternateContent>
      </w:r>
    </w:p>
    <w:p w:rsidR="0091620D" w:rsidRDefault="0091620D" w:rsidP="00016D70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5946B1" w:rsidRPr="008973C5" w:rsidRDefault="005946B1" w:rsidP="00016D70">
      <w:pPr>
        <w:pStyle w:val="NormalA"/>
        <w:spacing w:before="240"/>
      </w:pPr>
    </w:p>
    <w:p w:rsidR="0091620D" w:rsidRPr="008973C5" w:rsidRDefault="005946B1" w:rsidP="005946B1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72576" behindDoc="0" locked="0" layoutInCell="1" allowOverlap="1" wp14:anchorId="58CC9261" wp14:editId="3B186CB4">
            <wp:simplePos x="0" y="0"/>
            <wp:positionH relativeFrom="column">
              <wp:posOffset>3181350</wp:posOffset>
            </wp:positionH>
            <wp:positionV relativeFrom="paragraph">
              <wp:posOffset>1102995</wp:posOffset>
            </wp:positionV>
            <wp:extent cx="2338070" cy="1734185"/>
            <wp:effectExtent l="0" t="0" r="5080" b="0"/>
            <wp:wrapNone/>
            <wp:docPr id="696" name="Picture 696" descr="C:\Users\Tukang Ketik\Desktop\New folder (2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2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4129537"/>
                <wp:effectExtent l="0" t="0" r="13335" b="23495"/>
                <wp:docPr id="707" name="Grupo 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4129537"/>
                          <a:chOff x="0" y="0"/>
                          <a:chExt cx="5968365" cy="4129537"/>
                        </a:xfrm>
                      </wpg:grpSpPr>
                      <wps:wsp>
                        <wps:cNvPr id="694" name="Rounded Rectangle 694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91620D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Round Same Side Corner Rectangle 695"/>
                        <wps:cNvSpPr/>
                        <wps:spPr bwMode="auto">
                          <a:xfrm rot="10800000">
                            <a:off x="0" y="247650"/>
                            <a:ext cx="5968365" cy="3881887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91620D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Escalas</w:t>
                              </w:r>
                            </w:p>
                            <w:p w:rsidR="00FD370C" w:rsidRPr="005F78C4" w:rsidRDefault="00FD370C" w:rsidP="00016D70">
                              <w:pPr>
                                <w:spacing w:after="0"/>
                              </w:pPr>
                              <w:r w:rsidRPr="005F78C4">
                                <w:t xml:space="preserve">Os mapas e as plantas são construídos com grande rigor, por isso, existe uma relação de proporcionalidade direta entre as distâncias no mapa ou na planta e as distâncias reais. </w:t>
                              </w:r>
                            </w:p>
                            <w:p w:rsidR="00FD370C" w:rsidRPr="005F78C4" w:rsidRDefault="00FD370C" w:rsidP="004A7572">
                              <w:pPr>
                                <w:spacing w:after="80"/>
                              </w:pPr>
                              <w:r w:rsidRPr="005F78C4">
                                <w:t>Quando isso acontece, dizemos que o mapa ou planta foram feitos à escala.</w:t>
                              </w:r>
                            </w:p>
                            <w:p w:rsidR="00FD370C" w:rsidRPr="005F78C4" w:rsidRDefault="00FD370C" w:rsidP="004A7572">
                              <w:pPr>
                                <w:spacing w:after="80"/>
                              </w:pPr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escala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b/>
                                </w:rPr>
                                <w:t>é</w:t>
                              </w:r>
                              <w:r w:rsidRPr="005F78C4">
                                <w:t xml:space="preserve"> a constante de </w:t>
                              </w:r>
                              <w:r w:rsidR="0017565C" w:rsidRPr="0017565C">
                                <w:t>proporcionalidade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815C0F">
                              <w:pPr>
                                <w:ind w:left="720"/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m:rPr>
                                      <m:nor/>
                                    </m:rPr>
                                    <m:t>Escala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Distância na figura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Distância real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  <w:p w:rsidR="00FD370C" w:rsidRPr="005F78C4" w:rsidRDefault="00FD370C" w:rsidP="00B44ED4"/>
                            <w:p w:rsidR="00FD370C" w:rsidRPr="005F78C4" w:rsidRDefault="00FD370C" w:rsidP="00B44ED4"/>
                            <w:p w:rsidR="00FD370C" w:rsidRPr="005F78C4" w:rsidRDefault="00FD370C" w:rsidP="00B44ED4"/>
                            <w:p w:rsidR="00FD370C" w:rsidRPr="005F78C4" w:rsidRDefault="00FD370C" w:rsidP="00B44ED4"/>
                            <w:p w:rsidR="00FD370C" w:rsidRPr="005F78C4" w:rsidRDefault="00FD370C" w:rsidP="00B44ED4"/>
                            <w:p w:rsidR="00FD370C" w:rsidRPr="005F78C4" w:rsidRDefault="00FD370C" w:rsidP="0081134C">
                              <w:pPr>
                                <w:spacing w:after="80"/>
                              </w:pPr>
                              <w:r w:rsidRPr="005F78C4">
                                <w:t>A escala de um mapa ou de uma planta é a razão entre qualquer distância no mapa ou na planta e a distância correspondente na realidade, expressas na mesma unidade.</w:t>
                              </w:r>
                            </w:p>
                            <w:p w:rsidR="00FD370C" w:rsidRPr="005F78C4" w:rsidRDefault="00FD370C" w:rsidP="0081134C">
                              <w:pPr>
                                <w:spacing w:after="80"/>
                              </w:pPr>
                              <w:r w:rsidRPr="005F78C4">
                                <w:t xml:space="preserve">As </w:t>
                              </w:r>
                              <w:r w:rsidRPr="005F78C4">
                                <w:rPr>
                                  <w:b/>
                                </w:rPr>
                                <w:t xml:space="preserve">escalas numéricas </w:t>
                              </w:r>
                              <w:r w:rsidRPr="005F78C4">
                                <w:t>apresentam-se na forma de uma razão de antecedente 1.</w:t>
                              </w:r>
                            </w:p>
                            <w:p w:rsidR="00FD370C" w:rsidRPr="005F78C4" w:rsidRDefault="00FD370C" w:rsidP="0081134C">
                              <w:pPr>
                                <w:spacing w:after="80"/>
                              </w:pPr>
                              <w:r w:rsidRPr="005F78C4">
                                <w:t>Exemplo:</w:t>
                              </w:r>
                            </w:p>
                            <w:p w:rsidR="00FD370C" w:rsidRPr="005F78C4" w:rsidRDefault="00FD370C" w:rsidP="00E51056">
                              <w:pPr>
                                <w:jc w:val="center"/>
                              </w:pPr>
                              <w:r w:rsidRPr="00E51056">
                                <w:rPr>
                                  <w:rFonts w:eastAsiaTheme="minorEastAsia"/>
                                </w:rPr>
                                <w:t>1 :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51056">
                                <w:rPr>
                                  <w:rFonts w:eastAsiaTheme="minorEastAsia"/>
                                </w:rPr>
                                <w:t>50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51056">
                                <w:rPr>
                                  <w:rFonts w:eastAsiaTheme="minorEastAsia"/>
                                </w:rPr>
                                <w:t>000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51056">
                                <w:rPr>
                                  <w:rFonts w:eastAsiaTheme="minorEastAsia"/>
                                </w:rPr>
                                <w:t>ou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2"/>
                                        <w:szCs w:val="22"/>
                                      </w:rPr>
                                      <m:t>50 000</m:t>
                                    </m:r>
                                  </m:den>
                                </m:f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707" o:spid="_x0000_s1071" style="width:469.95pt;height:325.15pt;mso-position-horizontal-relative:char;mso-position-vertical-relative:line" coordsize="59683,4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">
                <v:roundrect id="Rounded Rectangle 694" o:spid="_x0000_s1072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ucsscA&#10;AADcAAAADwAAAGRycy9kb3ducmV2LnhtbESPT2vCQBTE7wW/w/IEb3WjtFajG9GCrUJ7qAba4zP7&#10;8gezb0N21fjt3UKhx2FmfsMslp2pxYVaV1lWMBpGIIgzqysuFKSHzeMUhPPIGmvLpOBGDpZJ72GB&#10;sbZX/qLL3hciQNjFqKD0vomldFlJBt3QNsTBy21r0AfZFlK3eA1wU8txFE2kwYrDQokNvZaUnfZn&#10;oyB6/ny7uZf8/Wc7q7Lv3Sr9OK5TpQb9bjUH4anz/+G/9lYrmMye4PdMOAIy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LnLL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91620D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95" o:spid="_x0000_s1073" style="position:absolute;top:2476;width:59683;height:38819;rotation:180;visibility:visible;mso-wrap-style:square;v-text-anchor:top" coordsize="5968365,38818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Yp2MUA&#10;AADcAAAADwAAAGRycy9kb3ducmV2LnhtbESPQWvCQBSE70L/w/IKvenGQrSNrlIKpfVSMG3ur7vP&#10;JJh9m+6uJv77riD0OMzMN8x6O9pOnMmH1rGC+SwDQaydablW8P31Nn0CESKywc4xKbhQgO3mbrLG&#10;wriB93QuYy0ShEOBCpoY+0LKoBuyGGauJ07ewXmLMUlfS+NxSHDbyccsW0iLLaeFBnt6bUgfy5NV&#10;oKt5mX/+HHXeVua3Or373eCXSj3cjy8rEJHG+B++tT+MgsVzDtcz6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inYxQAAANwAAAAPAAAAAAAAAAAAAAAAAJgCAABkcnMv&#10;ZG93bnJldi54bWxQSwUGAAAAAAQABAD1AAAAigMAAAAA&#10;" adj="-11796480,,5400" path="m90487,l5877878,v49975,,90487,40512,90487,90487l5968365,3881887r,l,3881887r,l,90487c,40512,40512,,90487,xe" strokecolor="#bfbfbf [2412]">
                  <v:stroke joinstyle="miter"/>
                  <v:formulas/>
                  <v:path arrowok="t" o:connecttype="custom" o:connectlocs="90487,0;5877878,0;5968365,90487;5968365,3881887;5968365,3881887;0,3881887;0,3881887;0,90487;90487,0" o:connectangles="0,0,0,0,0,0,0,0,0" textboxrect="0,0,5968365,3881887"/>
                  <v:textbox>
                    <w:txbxContent>
                      <w:p w:rsidR="00FD370C" w:rsidRPr="005F78C4" w:rsidRDefault="00FD370C" w:rsidP="0091620D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Escalas</w:t>
                        </w:r>
                      </w:p>
                      <w:p w:rsidR="00FD370C" w:rsidRPr="005F78C4" w:rsidRDefault="00FD370C" w:rsidP="00016D70">
                        <w:pPr>
                          <w:spacing w:after="0"/>
                        </w:pPr>
                        <w:r w:rsidRPr="005F78C4">
                          <w:t xml:space="preserve">Os mapas e as plantas são construídos com grande rigor, por isso, existe uma relação de proporcionalidade direta entre as distâncias no mapa ou na planta e as distâncias reais. </w:t>
                        </w:r>
                      </w:p>
                      <w:p w:rsidR="00FD370C" w:rsidRPr="005F78C4" w:rsidRDefault="00FD370C" w:rsidP="004A7572">
                        <w:pPr>
                          <w:spacing w:after="80"/>
                        </w:pPr>
                        <w:r w:rsidRPr="005F78C4">
                          <w:t>Quando isso acontece, dizemos que o mapa ou planta foram feitos à escala.</w:t>
                        </w:r>
                      </w:p>
                      <w:p w:rsidR="00FD370C" w:rsidRPr="005F78C4" w:rsidRDefault="00FD370C" w:rsidP="004A7572">
                        <w:pPr>
                          <w:spacing w:after="80"/>
                        </w:pPr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escala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5F78C4">
                          <w:rPr>
                            <w:b/>
                          </w:rPr>
                          <w:t>é</w:t>
                        </w:r>
                        <w:r w:rsidRPr="005F78C4">
                          <w:t xml:space="preserve"> a constante de </w:t>
                        </w:r>
                        <w:r w:rsidR="0017565C" w:rsidRPr="0017565C">
                          <w:t>proporcionalidade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815C0F">
                        <w:pPr>
                          <w:ind w:left="720"/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r>
                              <m:rPr>
                                <m:nor/>
                              </m:rPr>
                              <m:t>Escala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 xml:space="preserve">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Distância na figura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Distância real</m:t>
                                </m:r>
                              </m:den>
                            </m:f>
                          </m:oMath>
                        </m:oMathPara>
                      </w:p>
                      <w:p w:rsidR="00FD370C" w:rsidRPr="005F78C4" w:rsidRDefault="00FD370C" w:rsidP="00B44ED4"/>
                      <w:p w:rsidR="00FD370C" w:rsidRPr="005F78C4" w:rsidRDefault="00FD370C" w:rsidP="00B44ED4"/>
                      <w:p w:rsidR="00FD370C" w:rsidRPr="005F78C4" w:rsidRDefault="00FD370C" w:rsidP="00B44ED4"/>
                      <w:p w:rsidR="00FD370C" w:rsidRPr="005F78C4" w:rsidRDefault="00FD370C" w:rsidP="00B44ED4"/>
                      <w:p w:rsidR="00FD370C" w:rsidRPr="005F78C4" w:rsidRDefault="00FD370C" w:rsidP="00B44ED4"/>
                      <w:p w:rsidR="00FD370C" w:rsidRPr="005F78C4" w:rsidRDefault="00FD370C" w:rsidP="0081134C">
                        <w:pPr>
                          <w:spacing w:after="80"/>
                        </w:pPr>
                        <w:r w:rsidRPr="005F78C4">
                          <w:t>A escala de um mapa ou de uma planta é a razão entre qualquer distância no mapa ou na planta e a distância correspondente na realidade, expressas na mesma unidade.</w:t>
                        </w:r>
                      </w:p>
                      <w:p w:rsidR="00FD370C" w:rsidRPr="005F78C4" w:rsidRDefault="00FD370C" w:rsidP="0081134C">
                        <w:pPr>
                          <w:spacing w:after="80"/>
                        </w:pPr>
                        <w:r w:rsidRPr="005F78C4">
                          <w:t xml:space="preserve">As </w:t>
                        </w:r>
                        <w:r w:rsidRPr="005F78C4">
                          <w:rPr>
                            <w:b/>
                          </w:rPr>
                          <w:t xml:space="preserve">escalas numéricas </w:t>
                        </w:r>
                        <w:r w:rsidRPr="005F78C4">
                          <w:t>apresentam-se na forma de uma razão de antecedente 1.</w:t>
                        </w:r>
                      </w:p>
                      <w:p w:rsidR="00FD370C" w:rsidRPr="005F78C4" w:rsidRDefault="00FD370C" w:rsidP="0081134C">
                        <w:pPr>
                          <w:spacing w:after="80"/>
                        </w:pPr>
                        <w:r w:rsidRPr="005F78C4">
                          <w:t>Exemplo:</w:t>
                        </w:r>
                      </w:p>
                      <w:p w:rsidR="00FD370C" w:rsidRPr="005F78C4" w:rsidRDefault="00FD370C" w:rsidP="00E51056">
                        <w:pPr>
                          <w:jc w:val="center"/>
                        </w:pPr>
                        <w:proofErr w:type="gramStart"/>
                        <w:r w:rsidRPr="00E51056">
                          <w:rPr>
                            <w:rFonts w:eastAsiaTheme="minorEastAsia"/>
                          </w:rPr>
                          <w:t>1 :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51056">
                          <w:rPr>
                            <w:rFonts w:eastAsiaTheme="minorEastAsia"/>
                          </w:rPr>
                          <w:t>50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51056">
                          <w:rPr>
                            <w:rFonts w:eastAsiaTheme="minorEastAsia"/>
                          </w:rPr>
                          <w:t>000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51056">
                          <w:rPr>
                            <w:rFonts w:eastAsiaTheme="minorEastAsia"/>
                          </w:rPr>
                          <w:t>ou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2"/>
                                  <w:szCs w:val="22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2"/>
                                  <w:szCs w:val="22"/>
                                </w:rPr>
                                <m:t>50 000</m:t>
                              </m:r>
                            </m:den>
                          </m:f>
                        </m:oMath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5D05" w:rsidRPr="005946B1" w:rsidRDefault="00B75D05" w:rsidP="00B75D05">
      <w:pPr>
        <w:jc w:val="center"/>
        <w:rPr>
          <w:b/>
          <w:sz w:val="22"/>
        </w:rPr>
      </w:pPr>
      <w:r w:rsidRPr="005946B1">
        <w:rPr>
          <w:b/>
          <w:sz w:val="22"/>
          <w:highlight w:val="lightGray"/>
        </w:rPr>
        <w:t>Agora pratica!</w:t>
      </w:r>
    </w:p>
    <w:p w:rsidR="00B75D05" w:rsidRPr="008973C5" w:rsidRDefault="0042226F" w:rsidP="000E3835">
      <w:pPr>
        <w:pStyle w:val="1Numerao"/>
        <w:numPr>
          <w:ilvl w:val="0"/>
          <w:numId w:val="36"/>
        </w:numPr>
        <w:spacing w:before="240"/>
        <w:ind w:left="357" w:hanging="357"/>
        <w:rPr>
          <w:noProof w:val="0"/>
        </w:rPr>
      </w:pPr>
      <w:r w:rsidRPr="008973C5">
        <w:rPr>
          <w:noProof w:val="0"/>
        </w:rPr>
        <w:t>Explica o significado.</w:t>
      </w:r>
    </w:p>
    <w:p w:rsidR="00847534" w:rsidRPr="008973C5" w:rsidRDefault="00847534" w:rsidP="006C52BF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Um mapa está desenhado à escala de 1 : 2 000 000.</w:t>
      </w:r>
    </w:p>
    <w:p w:rsidR="00847534" w:rsidRPr="008973C5" w:rsidRDefault="00847534" w:rsidP="006C52BF">
      <w:pPr>
        <w:pStyle w:val="alineas"/>
        <w:numPr>
          <w:ilvl w:val="0"/>
          <w:numId w:val="37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A planta de uma casa está desenhada à escala de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1</m:t>
            </m:r>
          </m:num>
          <m:den>
            <m:r>
              <m:rPr>
                <m:nor/>
              </m:rPr>
              <w:rPr>
                <w:noProof w:val="0"/>
                <w:sz w:val="24"/>
                <w:lang w:val="pt-PT"/>
              </w:rPr>
              <m:t>50</m:t>
            </m:r>
          </m:den>
        </m:f>
      </m:oMath>
      <w:r w:rsidR="00A80CFE">
        <w:rPr>
          <w:noProof w:val="0"/>
          <w:sz w:val="22"/>
          <w:lang w:val="pt-PT"/>
        </w:rPr>
        <w:t>.</w:t>
      </w:r>
    </w:p>
    <w:p w:rsidR="005D0D1A" w:rsidRPr="008973C5" w:rsidRDefault="002F1F88" w:rsidP="000E3835">
      <w:pPr>
        <w:pStyle w:val="1Numerao"/>
        <w:spacing w:before="240"/>
        <w:ind w:left="357" w:hanging="357"/>
        <w:rPr>
          <w:noProof w:val="0"/>
        </w:rPr>
      </w:pPr>
      <w:r w:rsidRPr="008973C5">
        <w:rPr>
          <w:noProof w:val="0"/>
        </w:rPr>
        <w:t>Se no mapa de um país a escala fosse 1 : 4 000 000, a que distância no mapa ficariam duas cidades cuja distância real entre si era de 300 km?</w:t>
      </w:r>
    </w:p>
    <w:p w:rsidR="002F1F88" w:rsidRPr="008973C5" w:rsidRDefault="005946B1" w:rsidP="002E71CB">
      <w:pPr>
        <w:pStyle w:val="1Numerao"/>
        <w:rPr>
          <w:noProof w:val="0"/>
        </w:rPr>
      </w:pPr>
      <w:r w:rsidRPr="008973C5">
        <w:drawing>
          <wp:anchor distT="0" distB="0" distL="114300" distR="114300" simplePos="0" relativeHeight="251673600" behindDoc="0" locked="0" layoutInCell="1" allowOverlap="1" wp14:anchorId="330F0A96" wp14:editId="6315E41F">
            <wp:simplePos x="0" y="0"/>
            <wp:positionH relativeFrom="margin">
              <wp:posOffset>4345940</wp:posOffset>
            </wp:positionH>
            <wp:positionV relativeFrom="margin">
              <wp:posOffset>7906385</wp:posOffset>
            </wp:positionV>
            <wp:extent cx="1578610" cy="871220"/>
            <wp:effectExtent l="0" t="0" r="2540" b="5080"/>
            <wp:wrapSquare wrapText="bothSides"/>
            <wp:docPr id="697" name="Picture 697" descr="C:\Users\Tukang Ketik\Desktop\New folder (2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2)\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71CB" w:rsidRPr="008973C5">
        <w:rPr>
          <w:noProof w:val="0"/>
        </w:rPr>
        <w:t>Num dado mapa, dois lugares distam entre si 5 cm, sendo a sua distância real de 100 km. Determina o valor da escala do mapa.</w:t>
      </w:r>
    </w:p>
    <w:p w:rsidR="002E71CB" w:rsidRPr="008973C5" w:rsidRDefault="002E71CB" w:rsidP="002E71CB">
      <w:pPr>
        <w:pStyle w:val="1Numerao"/>
        <w:rPr>
          <w:noProof w:val="0"/>
        </w:rPr>
      </w:pPr>
      <w:r w:rsidRPr="008973C5">
        <w:rPr>
          <w:noProof w:val="0"/>
        </w:rPr>
        <w:t xml:space="preserve">A camioneta aqui representada foi desenhada à escala de 1 : 120. </w:t>
      </w:r>
    </w:p>
    <w:p w:rsidR="002E71CB" w:rsidRPr="008973C5" w:rsidRDefault="002E71CB" w:rsidP="002E71CB">
      <w:pPr>
        <w:ind w:left="360"/>
        <w:rPr>
          <w:b/>
        </w:rPr>
      </w:pPr>
      <w:r w:rsidRPr="008973C5">
        <w:rPr>
          <w:b/>
        </w:rPr>
        <w:t>Determina o comprimento real da camioneta.</w:t>
      </w:r>
    </w:p>
    <w:p w:rsidR="002E71CB" w:rsidRPr="008973C5" w:rsidRDefault="000D2C4F" w:rsidP="000E3835">
      <w:pPr>
        <w:pStyle w:val="1Numerao"/>
      </w:pPr>
      <w:r w:rsidRPr="000E3835">
        <w:t>Desenha</w:t>
      </w:r>
      <w:r w:rsidRPr="008973C5">
        <w:t>, no teu caderno, um quadrado à escala de 1 : 10, sabendo que a medida do lado é 40 cm.</w:t>
      </w:r>
    </w:p>
    <w:sectPr w:rsidR="002E71CB" w:rsidRPr="008973C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78EBC13-5F8D-4952-8834-360528E686FB}"/>
    <w:embedBold r:id="rId2" w:fontKey="{E6064B08-C88F-4C8E-9867-21E2A4BFA5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1BA8C243-7F6B-4A17-AEDE-B971937E6DBE}"/>
    <w:embedItalic r:id="rId4" w:subsetted="1" w:fontKey="{AC99929E-9237-47AC-9C3A-A7ED4D1BAA2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87D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49ABD-F005-4895-A3A5-B7D60028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112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