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8FF" w:rsidRDefault="00F958FF" w:rsidP="007A33FB">
      <w:bookmarkStart w:id="0" w:name="_GoBack"/>
      <w:bookmarkEnd w:id="0"/>
    </w:p>
    <w:p w:rsidR="007A33FB" w:rsidRPr="00371705" w:rsidRDefault="007A33FB" w:rsidP="007A33FB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2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F958F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7</w:t>
                            </w:r>
                          </w:p>
                          <w:p w:rsidR="00B25C54" w:rsidRPr="00371705" w:rsidRDefault="00B25C54" w:rsidP="00F958F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A planta do centro comercial</w:t>
                            </w:r>
                          </w:p>
                          <w:p w:rsidR="00B25C54" w:rsidRDefault="00B25C54" w:rsidP="007A33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ooPgAIAAAw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EEqKD4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F958F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7</w:t>
                      </w:r>
                    </w:p>
                    <w:p w:rsidR="00B25C54" w:rsidRPr="00371705" w:rsidRDefault="00B25C54" w:rsidP="00F958F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A planta do centro comercial</w:t>
                      </w:r>
                    </w:p>
                    <w:p w:rsidR="00B25C54" w:rsidRDefault="00B25C54" w:rsidP="007A33FB"/>
                  </w:txbxContent>
                </v:textbox>
                <w10:anchorlock/>
              </v:roundrect>
            </w:pict>
          </mc:Fallback>
        </mc:AlternateContent>
      </w:r>
    </w:p>
    <w:p w:rsidR="007A33FB" w:rsidRPr="00371705" w:rsidRDefault="007A33FB" w:rsidP="00F958FF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7A33FB" w:rsidRPr="00371705" w:rsidRDefault="007A33FB" w:rsidP="007A33FB"/>
    <w:p w:rsidR="007A33FB" w:rsidRPr="00371705" w:rsidRDefault="00233673" w:rsidP="0023367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371705">
        <w:t>Considera a planta do centro comercial e responde às questões seguintes.</w:t>
      </w:r>
      <w:r w:rsidR="00D60D37" w:rsidRPr="003717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="00D60D37" w:rsidRPr="00371705">
        <w:rPr>
          <w:noProof/>
        </w:rPr>
        <w:drawing>
          <wp:inline distT="0" distB="0" distL="0" distR="0" wp14:anchorId="6830010F" wp14:editId="14A588B9">
            <wp:extent cx="5600700" cy="4533900"/>
            <wp:effectExtent l="0" t="0" r="0" b="0"/>
            <wp:docPr id="722" name="Picture 722" descr="C:\Users\Tukang Ketik\Desktop\New folder (2)\New folder (2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 (2)\New folder (2)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2308"/>
      </w:tblGrid>
      <w:tr w:rsidR="00B4305E" w:rsidRPr="00371705" w:rsidTr="0017725C">
        <w:trPr>
          <w:jc w:val="center"/>
        </w:trPr>
        <w:tc>
          <w:tcPr>
            <w:tcW w:w="0" w:type="auto"/>
            <w:vAlign w:val="center"/>
          </w:tcPr>
          <w:p w:rsidR="00B4305E" w:rsidRPr="00371705" w:rsidRDefault="00B465D8" w:rsidP="0017725C">
            <w:pPr>
              <w:spacing w:after="0"/>
              <w:jc w:val="center"/>
              <w:rPr>
                <w:b/>
              </w:rPr>
            </w:pPr>
            <w:r w:rsidRPr="00371705">
              <w:rPr>
                <w:b/>
              </w:rPr>
              <w:t>Legenda:</w:t>
            </w:r>
          </w:p>
        </w:tc>
        <w:tc>
          <w:tcPr>
            <w:tcW w:w="0" w:type="auto"/>
          </w:tcPr>
          <w:p w:rsidR="00B4305E" w:rsidRPr="00371705" w:rsidRDefault="00B4305E" w:rsidP="0017725C">
            <w:pPr>
              <w:spacing w:after="0"/>
            </w:pPr>
          </w:p>
        </w:tc>
      </w:tr>
      <w:tr w:rsidR="00B4305E" w:rsidRPr="00371705" w:rsidTr="0017725C">
        <w:trPr>
          <w:jc w:val="center"/>
        </w:trPr>
        <w:tc>
          <w:tcPr>
            <w:tcW w:w="0" w:type="auto"/>
          </w:tcPr>
          <w:p w:rsidR="00B4305E" w:rsidRPr="00371705" w:rsidRDefault="00D5740E" w:rsidP="0017725C">
            <w:pPr>
              <w:spacing w:after="0"/>
            </w:pPr>
            <w:r w:rsidRPr="00371705">
              <w:rPr>
                <w:noProof/>
              </w:rPr>
              <w:drawing>
                <wp:inline distT="0" distB="0" distL="0" distR="0" wp14:anchorId="2D7AE6BE" wp14:editId="5EF2D014">
                  <wp:extent cx="552450" cy="409575"/>
                  <wp:effectExtent l="0" t="0" r="0" b="9525"/>
                  <wp:docPr id="723" name="Picture 723" descr="C:\Users\Tukang Ketik\Desktop\New folder (2)\New folder (2)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ukang Ketik\Desktop\New folder (2)\New folder (2)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4305E" w:rsidRPr="00371705" w:rsidRDefault="0017725C" w:rsidP="0017725C">
            <w:pPr>
              <w:spacing w:after="0"/>
            </w:pPr>
            <w:r w:rsidRPr="00371705">
              <w:t>Lojas de desporto</w:t>
            </w:r>
          </w:p>
        </w:tc>
      </w:tr>
      <w:tr w:rsidR="00B4305E" w:rsidRPr="00371705" w:rsidTr="0017725C">
        <w:trPr>
          <w:jc w:val="center"/>
        </w:trPr>
        <w:tc>
          <w:tcPr>
            <w:tcW w:w="0" w:type="auto"/>
          </w:tcPr>
          <w:p w:rsidR="00B4305E" w:rsidRPr="00371705" w:rsidRDefault="00D5740E" w:rsidP="0017725C">
            <w:pPr>
              <w:spacing w:after="0"/>
            </w:pPr>
            <w:r w:rsidRPr="00371705">
              <w:rPr>
                <w:noProof/>
              </w:rPr>
              <w:drawing>
                <wp:inline distT="0" distB="0" distL="0" distR="0" wp14:anchorId="24256CEE" wp14:editId="4AD09BE2">
                  <wp:extent cx="542925" cy="400050"/>
                  <wp:effectExtent l="0" t="0" r="9525" b="0"/>
                  <wp:docPr id="724" name="Picture 724" descr="C:\Users\Tukang Ketik\Desktop\New folder (2)\New folder (2)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Tukang Ketik\Desktop\New folder (2)\New folder (2)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4305E" w:rsidRPr="00371705" w:rsidRDefault="0017725C" w:rsidP="0017725C">
            <w:pPr>
              <w:spacing w:after="0"/>
            </w:pPr>
            <w:r w:rsidRPr="00371705">
              <w:t>Lojas de vestuário</w:t>
            </w:r>
          </w:p>
        </w:tc>
      </w:tr>
      <w:tr w:rsidR="00B4305E" w:rsidRPr="00371705" w:rsidTr="0017725C">
        <w:trPr>
          <w:jc w:val="center"/>
        </w:trPr>
        <w:tc>
          <w:tcPr>
            <w:tcW w:w="0" w:type="auto"/>
          </w:tcPr>
          <w:p w:rsidR="00B4305E" w:rsidRPr="00371705" w:rsidRDefault="00D5740E" w:rsidP="0017725C">
            <w:pPr>
              <w:spacing w:after="0"/>
            </w:pPr>
            <w:r w:rsidRPr="00371705">
              <w:rPr>
                <w:noProof/>
              </w:rPr>
              <w:drawing>
                <wp:inline distT="0" distB="0" distL="0" distR="0" wp14:anchorId="3FF91A7F" wp14:editId="527A5B78">
                  <wp:extent cx="552450" cy="409575"/>
                  <wp:effectExtent l="0" t="0" r="0" b="9525"/>
                  <wp:docPr id="725" name="Picture 725" descr="C:\Users\Tukang Ketik\Desktop\New folder (2)\New folder (2)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ukang Ketik\Desktop\New folder (2)\New folder (2)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4305E" w:rsidRPr="00371705" w:rsidRDefault="0017725C" w:rsidP="0017725C">
            <w:pPr>
              <w:spacing w:after="0"/>
            </w:pPr>
            <w:r w:rsidRPr="00371705">
              <w:t>Lojas de eletrodomésticos</w:t>
            </w:r>
          </w:p>
        </w:tc>
      </w:tr>
      <w:tr w:rsidR="00B4305E" w:rsidRPr="00371705" w:rsidTr="0017725C">
        <w:trPr>
          <w:jc w:val="center"/>
        </w:trPr>
        <w:tc>
          <w:tcPr>
            <w:tcW w:w="0" w:type="auto"/>
          </w:tcPr>
          <w:p w:rsidR="00B4305E" w:rsidRPr="00371705" w:rsidRDefault="00D5740E" w:rsidP="0017725C">
            <w:pPr>
              <w:spacing w:after="0"/>
            </w:pPr>
            <w:r w:rsidRPr="00371705">
              <w:rPr>
                <w:noProof/>
              </w:rPr>
              <w:drawing>
                <wp:inline distT="0" distB="0" distL="0" distR="0" wp14:anchorId="3B13E28F" wp14:editId="04E76B3C">
                  <wp:extent cx="447675" cy="400050"/>
                  <wp:effectExtent l="0" t="0" r="9525" b="0"/>
                  <wp:docPr id="726" name="Picture 726" descr="C:\Users\Tukang Ketik\Desktop\New folder (2)\New folder (2)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ukang Ketik\Desktop\New folder (2)\New folder (2)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4305E" w:rsidRPr="00371705" w:rsidRDefault="0017725C" w:rsidP="0017725C">
            <w:pPr>
              <w:spacing w:after="0"/>
            </w:pPr>
            <w:r w:rsidRPr="00371705">
              <w:t>Casas de banho</w:t>
            </w:r>
          </w:p>
        </w:tc>
      </w:tr>
      <w:tr w:rsidR="00B4305E" w:rsidRPr="00371705" w:rsidTr="0017725C">
        <w:trPr>
          <w:jc w:val="center"/>
        </w:trPr>
        <w:tc>
          <w:tcPr>
            <w:tcW w:w="0" w:type="auto"/>
          </w:tcPr>
          <w:p w:rsidR="00B4305E" w:rsidRPr="00371705" w:rsidRDefault="00D5740E" w:rsidP="0017725C">
            <w:pPr>
              <w:spacing w:after="0"/>
            </w:pPr>
            <w:r w:rsidRPr="00371705">
              <w:rPr>
                <w:noProof/>
              </w:rPr>
              <w:drawing>
                <wp:inline distT="0" distB="0" distL="0" distR="0" wp14:anchorId="3D0983C3" wp14:editId="311094B3">
                  <wp:extent cx="523875" cy="390525"/>
                  <wp:effectExtent l="0" t="0" r="9525" b="9525"/>
                  <wp:docPr id="727" name="Picture 727" descr="C:\Users\Tukang Ketik\Desktop\New folder (2)\New folder (2)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ukang Ketik\Desktop\New folder (2)\New folder (2)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4305E" w:rsidRPr="00371705" w:rsidRDefault="0017725C" w:rsidP="0017725C">
            <w:pPr>
              <w:spacing w:after="0"/>
            </w:pPr>
            <w:r w:rsidRPr="00371705">
              <w:t>Livrarias</w:t>
            </w:r>
          </w:p>
        </w:tc>
      </w:tr>
      <w:tr w:rsidR="00B4305E" w:rsidRPr="00371705" w:rsidTr="0017725C">
        <w:trPr>
          <w:jc w:val="center"/>
        </w:trPr>
        <w:tc>
          <w:tcPr>
            <w:tcW w:w="0" w:type="auto"/>
          </w:tcPr>
          <w:p w:rsidR="00B4305E" w:rsidRPr="00371705" w:rsidRDefault="00D5740E" w:rsidP="0017725C">
            <w:pPr>
              <w:spacing w:after="0"/>
            </w:pPr>
            <w:r w:rsidRPr="00371705">
              <w:rPr>
                <w:noProof/>
              </w:rPr>
              <w:drawing>
                <wp:inline distT="0" distB="0" distL="0" distR="0" wp14:anchorId="64256E18" wp14:editId="0AFD6B1C">
                  <wp:extent cx="533400" cy="371475"/>
                  <wp:effectExtent l="0" t="0" r="0" b="9525"/>
                  <wp:docPr id="728" name="Picture 728" descr="C:\Users\Tukang Ketik\Desktop\New folder (2)\New folder (2)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ukang Ketik\Desktop\New folder (2)\New folder (2)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4305E" w:rsidRPr="00371705" w:rsidRDefault="0017725C" w:rsidP="0017725C">
            <w:pPr>
              <w:spacing w:after="0"/>
            </w:pPr>
            <w:r w:rsidRPr="00371705">
              <w:t>Lojas de alimentação</w:t>
            </w:r>
          </w:p>
        </w:tc>
      </w:tr>
    </w:tbl>
    <w:p w:rsidR="00442726" w:rsidRPr="00371705" w:rsidRDefault="00442726" w:rsidP="00233673"/>
    <w:p w:rsidR="00334CAB" w:rsidRDefault="00334CAB">
      <w:pPr>
        <w:spacing w:after="200"/>
      </w:pPr>
    </w:p>
    <w:p w:rsidR="0017725C" w:rsidRDefault="0017725C">
      <w:pPr>
        <w:spacing w:after="200"/>
      </w:pPr>
    </w:p>
    <w:p w:rsidR="00F958FF" w:rsidRPr="00371705" w:rsidRDefault="00F958FF">
      <w:pPr>
        <w:spacing w:after="200"/>
      </w:pPr>
    </w:p>
    <w:p w:rsidR="000775CE" w:rsidRPr="00371705" w:rsidRDefault="006F2383" w:rsidP="00F958FF">
      <w:pPr>
        <w:pStyle w:val="1Numerao"/>
        <w:numPr>
          <w:ilvl w:val="0"/>
          <w:numId w:val="9"/>
        </w:numPr>
        <w:spacing w:after="160"/>
        <w:ind w:left="357" w:hanging="357"/>
        <w:rPr>
          <w:noProof w:val="0"/>
        </w:rPr>
      </w:pPr>
      <w:r w:rsidRPr="00371705">
        <w:rPr>
          <w:noProof w:val="0"/>
        </w:rPr>
        <w:t>Completa o quadro seguinte com o número de lojas que há de cada tipo.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95"/>
        <w:gridCol w:w="4195"/>
      </w:tblGrid>
      <w:tr w:rsidR="000316EA" w:rsidRPr="00371705" w:rsidTr="00FC55E6"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0316EA" w:rsidRPr="00371705" w:rsidRDefault="00CC10C5" w:rsidP="000316EA">
            <w:pPr>
              <w:spacing w:before="80" w:after="80"/>
              <w:jc w:val="center"/>
            </w:pPr>
            <w:r w:rsidRPr="00371705">
              <w:t>Tipo</w:t>
            </w: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0316EA" w:rsidRPr="00371705" w:rsidRDefault="00CC10C5" w:rsidP="000316EA">
            <w:pPr>
              <w:spacing w:before="80" w:after="80"/>
              <w:jc w:val="center"/>
            </w:pPr>
            <w:r w:rsidRPr="00371705">
              <w:t>Número</w:t>
            </w:r>
          </w:p>
        </w:tc>
      </w:tr>
      <w:tr w:rsidR="000316EA" w:rsidRPr="00371705" w:rsidTr="00FC55E6">
        <w:tc>
          <w:tcPr>
            <w:tcW w:w="4195" w:type="dxa"/>
          </w:tcPr>
          <w:p w:rsidR="000316EA" w:rsidRPr="00371705" w:rsidRDefault="00FC5CCD" w:rsidP="000316EA">
            <w:pPr>
              <w:spacing w:before="80" w:after="80"/>
            </w:pPr>
            <w:r w:rsidRPr="00371705">
              <w:t>Livrarias</w:t>
            </w:r>
          </w:p>
        </w:tc>
        <w:tc>
          <w:tcPr>
            <w:tcW w:w="4195" w:type="dxa"/>
          </w:tcPr>
          <w:p w:rsidR="000316EA" w:rsidRPr="00371705" w:rsidRDefault="000316EA" w:rsidP="000316EA">
            <w:pPr>
              <w:spacing w:before="80" w:after="80"/>
            </w:pPr>
          </w:p>
        </w:tc>
      </w:tr>
      <w:tr w:rsidR="000316EA" w:rsidRPr="00371705" w:rsidTr="00FC55E6">
        <w:tc>
          <w:tcPr>
            <w:tcW w:w="4195" w:type="dxa"/>
          </w:tcPr>
          <w:p w:rsidR="000316EA" w:rsidRPr="00371705" w:rsidRDefault="00FC5CCD" w:rsidP="000316EA">
            <w:pPr>
              <w:spacing w:before="80" w:after="80"/>
            </w:pPr>
            <w:r w:rsidRPr="00371705">
              <w:t>Lojas de vestuário</w:t>
            </w:r>
          </w:p>
        </w:tc>
        <w:tc>
          <w:tcPr>
            <w:tcW w:w="4195" w:type="dxa"/>
          </w:tcPr>
          <w:p w:rsidR="000316EA" w:rsidRPr="00371705" w:rsidRDefault="000316EA" w:rsidP="000316EA">
            <w:pPr>
              <w:spacing w:before="80" w:after="80"/>
            </w:pPr>
          </w:p>
        </w:tc>
      </w:tr>
      <w:tr w:rsidR="000316EA" w:rsidRPr="00371705" w:rsidTr="00FC55E6">
        <w:tc>
          <w:tcPr>
            <w:tcW w:w="4195" w:type="dxa"/>
          </w:tcPr>
          <w:p w:rsidR="000316EA" w:rsidRPr="00371705" w:rsidRDefault="00B00DF0" w:rsidP="000316EA">
            <w:pPr>
              <w:spacing w:before="80" w:after="80"/>
            </w:pPr>
            <w:r w:rsidRPr="00371705">
              <w:t>Lojas de eletrodomésticos</w:t>
            </w:r>
          </w:p>
        </w:tc>
        <w:tc>
          <w:tcPr>
            <w:tcW w:w="4195" w:type="dxa"/>
          </w:tcPr>
          <w:p w:rsidR="000316EA" w:rsidRPr="00371705" w:rsidRDefault="000316EA" w:rsidP="000316EA">
            <w:pPr>
              <w:spacing w:before="80" w:after="80"/>
            </w:pPr>
          </w:p>
        </w:tc>
      </w:tr>
      <w:tr w:rsidR="000316EA" w:rsidRPr="00371705" w:rsidTr="00FC55E6">
        <w:tc>
          <w:tcPr>
            <w:tcW w:w="4195" w:type="dxa"/>
          </w:tcPr>
          <w:p w:rsidR="000316EA" w:rsidRPr="00371705" w:rsidRDefault="00A703BF" w:rsidP="000316EA">
            <w:pPr>
              <w:spacing w:before="80" w:after="80"/>
            </w:pPr>
            <w:r w:rsidRPr="00371705">
              <w:t>Casas de banho</w:t>
            </w:r>
          </w:p>
        </w:tc>
        <w:tc>
          <w:tcPr>
            <w:tcW w:w="4195" w:type="dxa"/>
          </w:tcPr>
          <w:p w:rsidR="000316EA" w:rsidRPr="00371705" w:rsidRDefault="000316EA" w:rsidP="000316EA">
            <w:pPr>
              <w:spacing w:before="80" w:after="80"/>
            </w:pPr>
          </w:p>
        </w:tc>
      </w:tr>
      <w:tr w:rsidR="000316EA" w:rsidRPr="00371705" w:rsidTr="00FC55E6">
        <w:tc>
          <w:tcPr>
            <w:tcW w:w="4195" w:type="dxa"/>
          </w:tcPr>
          <w:p w:rsidR="000316EA" w:rsidRPr="00371705" w:rsidRDefault="00A703BF" w:rsidP="000316EA">
            <w:pPr>
              <w:spacing w:before="80" w:after="80"/>
            </w:pPr>
            <w:r w:rsidRPr="00371705">
              <w:t>Lojas de desporto</w:t>
            </w:r>
          </w:p>
        </w:tc>
        <w:tc>
          <w:tcPr>
            <w:tcW w:w="4195" w:type="dxa"/>
          </w:tcPr>
          <w:p w:rsidR="000316EA" w:rsidRPr="00371705" w:rsidRDefault="000316EA" w:rsidP="000316EA">
            <w:pPr>
              <w:spacing w:before="80" w:after="80"/>
            </w:pPr>
          </w:p>
        </w:tc>
      </w:tr>
      <w:tr w:rsidR="000316EA" w:rsidRPr="00371705" w:rsidTr="00FC55E6">
        <w:tc>
          <w:tcPr>
            <w:tcW w:w="4195" w:type="dxa"/>
          </w:tcPr>
          <w:p w:rsidR="000316EA" w:rsidRPr="00371705" w:rsidRDefault="00A703BF" w:rsidP="000316EA">
            <w:pPr>
              <w:spacing w:before="80" w:after="80"/>
            </w:pPr>
            <w:r w:rsidRPr="00371705">
              <w:t>Lojas de alimentação</w:t>
            </w:r>
          </w:p>
        </w:tc>
        <w:tc>
          <w:tcPr>
            <w:tcW w:w="4195" w:type="dxa"/>
          </w:tcPr>
          <w:p w:rsidR="000316EA" w:rsidRPr="00371705" w:rsidRDefault="000316EA" w:rsidP="000316EA">
            <w:pPr>
              <w:spacing w:before="80" w:after="80"/>
            </w:pPr>
          </w:p>
        </w:tc>
      </w:tr>
    </w:tbl>
    <w:p w:rsidR="006F2383" w:rsidRPr="00371705" w:rsidRDefault="000301FD" w:rsidP="00FC55E6">
      <w:pPr>
        <w:pStyle w:val="1Numerao"/>
        <w:spacing w:after="160"/>
        <w:ind w:left="357" w:hanging="357"/>
        <w:rPr>
          <w:noProof w:val="0"/>
        </w:rPr>
      </w:pPr>
      <w:r w:rsidRPr="00371705">
        <w:rPr>
          <w:noProof w:val="0"/>
        </w:rPr>
        <w:t>Pinta o gráfico com o número de locais por cada tipo de loja.</w:t>
      </w:r>
    </w:p>
    <w:p w:rsidR="000301FD" w:rsidRPr="00371705" w:rsidRDefault="00750C87" w:rsidP="00FC55E6">
      <w:pPr>
        <w:ind w:left="357"/>
      </w:pPr>
      <w:r w:rsidRPr="00371705">
        <w:rPr>
          <w:noProof/>
        </w:rPr>
        <w:drawing>
          <wp:inline distT="0" distB="0" distL="0" distR="0" wp14:anchorId="3702C33A" wp14:editId="00084870">
            <wp:extent cx="5448300" cy="1762125"/>
            <wp:effectExtent l="0" t="0" r="0" b="9525"/>
            <wp:docPr id="729" name="Picture 729" descr="C:\Users\Tukang Ketik\Desktop\New folder (2)\New folder (2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 (2)\New folder (2)\1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C71" w:rsidRPr="00371705" w:rsidRDefault="00845901" w:rsidP="00845901">
      <w:pPr>
        <w:pStyle w:val="1Numerao"/>
        <w:rPr>
          <w:noProof w:val="0"/>
        </w:rPr>
      </w:pPr>
      <w:r w:rsidRPr="00371705">
        <w:rPr>
          <w:noProof w:val="0"/>
        </w:rPr>
        <w:t>Classifica como verdadeira ou falsa cada uma das afirmações.</w:t>
      </w:r>
    </w:p>
    <w:p w:rsidR="00E55D05" w:rsidRPr="00371705" w:rsidRDefault="00E55D05" w:rsidP="00E55D05">
      <w:pPr>
        <w:pStyle w:val="alineas"/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Há mais lojas de artigos desportivos do que de alimentação. </w:t>
      </w:r>
    </w:p>
    <w:p w:rsidR="00E55D05" w:rsidRPr="00371705" w:rsidRDefault="00E55D05" w:rsidP="00E55D05">
      <w:pPr>
        <w:pStyle w:val="alineas"/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Há tantas lojas de eletrodomésticos como livrarias. </w:t>
      </w:r>
    </w:p>
    <w:p w:rsidR="00E55D05" w:rsidRPr="00371705" w:rsidRDefault="00E55D05" w:rsidP="00E55D05">
      <w:pPr>
        <w:pStyle w:val="alineas"/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O que menos há são lojas de alimentação. </w:t>
      </w:r>
    </w:p>
    <w:p w:rsidR="00845901" w:rsidRPr="00371705" w:rsidRDefault="00E55D05" w:rsidP="00E55D05">
      <w:pPr>
        <w:pStyle w:val="alineas"/>
        <w:rPr>
          <w:noProof w:val="0"/>
          <w:lang w:val="pt-PT"/>
        </w:rPr>
      </w:pPr>
      <w:r w:rsidRPr="00371705">
        <w:rPr>
          <w:noProof w:val="0"/>
          <w:lang w:val="pt-PT"/>
        </w:rPr>
        <w:t>Há apenas um espaço dedicado às casas de banho.</w:t>
      </w:r>
    </w:p>
    <w:p w:rsidR="00E55D05" w:rsidRPr="00371705" w:rsidRDefault="00A966F5" w:rsidP="00FC55E6">
      <w:pPr>
        <w:pStyle w:val="1Numerao"/>
        <w:spacing w:after="240"/>
        <w:ind w:left="357" w:hanging="357"/>
        <w:rPr>
          <w:noProof w:val="0"/>
        </w:rPr>
      </w:pPr>
      <w:r w:rsidRPr="00371705">
        <w:rPr>
          <w:noProof w:val="0"/>
        </w:rPr>
        <w:t>Assinala na planta o local que está vazio. Indica o que lá colocarias e justifica a tua resposta.</w:t>
      </w:r>
    </w:p>
    <w:p w:rsidR="00A966F5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  <w:r w:rsidRPr="00371705">
        <w:tab/>
      </w:r>
    </w:p>
    <w:p w:rsidR="00B12383" w:rsidRPr="00371705" w:rsidRDefault="00B12383" w:rsidP="00B12383">
      <w:pPr>
        <w:tabs>
          <w:tab w:val="left" w:leader="underscore" w:pos="9356"/>
        </w:tabs>
        <w:ind w:left="360"/>
      </w:pPr>
    </w:p>
    <w:sectPr w:rsidR="00B12383" w:rsidRPr="00371705" w:rsidSect="005B2C76">
      <w:footerReference w:type="default" r:id="rId16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01892A22-224F-40AE-8DCF-D33B0540B86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2" w:fontKey="{F775B542-A8A9-4ED9-9010-D0F214979B8B}"/>
    <w:embedBold r:id="rId3" w:fontKey="{5C111DE6-116F-4E12-A306-12C6B834DD8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3CB2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B6830-71E6-4D3B-B7E4-EB1785F76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151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