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6F5" w:rsidRDefault="00E736F5" w:rsidP="00E947D7">
      <w:bookmarkStart w:id="0" w:name="_GoBack"/>
      <w:bookmarkEnd w:id="0"/>
    </w:p>
    <w:p w:rsidR="00E947D7" w:rsidRPr="00371705" w:rsidRDefault="00E947D7" w:rsidP="00E947D7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E736F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16</w:t>
                            </w:r>
                          </w:p>
                          <w:p w:rsidR="00B25C54" w:rsidRPr="00371705" w:rsidRDefault="00B25C54" w:rsidP="00E736F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Etapa de montanha</w:t>
                            </w:r>
                          </w:p>
                          <w:p w:rsidR="00B25C54" w:rsidRDefault="00B25C54" w:rsidP="00E947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dZg24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E736F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16</w:t>
                      </w:r>
                    </w:p>
                    <w:p w:rsidR="00B25C54" w:rsidRPr="00371705" w:rsidRDefault="00B25C54" w:rsidP="00E736F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Etapa de montanha</w:t>
                      </w:r>
                    </w:p>
                    <w:p w:rsidR="00B25C54" w:rsidRDefault="00B25C54" w:rsidP="00E947D7"/>
                  </w:txbxContent>
                </v:textbox>
                <w10:anchorlock/>
              </v:roundrect>
            </w:pict>
          </mc:Fallback>
        </mc:AlternateContent>
      </w:r>
    </w:p>
    <w:p w:rsidR="00E947D7" w:rsidRPr="00371705" w:rsidRDefault="00E947D7" w:rsidP="00E736F5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E947D7" w:rsidRPr="00371705" w:rsidRDefault="00E947D7" w:rsidP="00E947D7"/>
    <w:p w:rsidR="00E947D7" w:rsidRPr="00371705" w:rsidRDefault="000F4136" w:rsidP="00E947D7">
      <w:r w:rsidRPr="00371705">
        <w:t>Numa prova de ciclismo, ontem os ciclistas participantes deixaram para trás a planície e hoje enfrentam uma das mais difíceis etapas desta competição.</w:t>
      </w:r>
    </w:p>
    <w:p w:rsidR="001D4E9A" w:rsidRPr="00371705" w:rsidRDefault="001D4E9A" w:rsidP="003A536B">
      <w:pPr>
        <w:ind w:left="284" w:hanging="284"/>
      </w:pPr>
      <w:r w:rsidRPr="00371705">
        <w:t xml:space="preserve">É necessário enfrentar três difíceis contagens de montanha e descer por vertentes muito inclinadas. </w:t>
      </w:r>
    </w:p>
    <w:p w:rsidR="008C2887" w:rsidRPr="00371705" w:rsidRDefault="001D4E9A" w:rsidP="003A536B">
      <w:pPr>
        <w:ind w:left="284" w:hanging="284"/>
      </w:pPr>
      <w:r w:rsidRPr="00371705">
        <w:t>Este é o gráfico do percurso da etapa.</w:t>
      </w:r>
    </w:p>
    <w:p w:rsidR="001D4E9A" w:rsidRPr="00371705" w:rsidRDefault="00F44AD2" w:rsidP="003A536B">
      <w:pPr>
        <w:ind w:left="284" w:hanging="284"/>
      </w:pPr>
      <w:r w:rsidRPr="00371705">
        <w:rPr>
          <w:noProof/>
        </w:rPr>
        <w:drawing>
          <wp:inline distT="0" distB="0" distL="0" distR="0">
            <wp:extent cx="5572760" cy="4304665"/>
            <wp:effectExtent l="0" t="0" r="8890" b="635"/>
            <wp:docPr id="25" name="Picture 25" descr="C:\Users\Tukang Ketik\Desktop\New folder (2)\New folder (2)\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 (2)\New folder (2)\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760" cy="430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C68" w:rsidRPr="00371705" w:rsidRDefault="006F6C68" w:rsidP="006F6C68">
      <w:pPr>
        <w:pStyle w:val="1Numerao"/>
        <w:numPr>
          <w:ilvl w:val="0"/>
          <w:numId w:val="26"/>
        </w:numPr>
        <w:rPr>
          <w:noProof w:val="0"/>
        </w:rPr>
      </w:pPr>
      <w:r w:rsidRPr="00371705">
        <w:rPr>
          <w:noProof w:val="0"/>
        </w:rPr>
        <w:t>Observa atentamente o gráfico anterior e classifica como verdadeira ou falsa cada uma das afirmações seguintes.</w:t>
      </w:r>
    </w:p>
    <w:p w:rsidR="00487785" w:rsidRPr="00371705" w:rsidRDefault="00487785" w:rsidP="00487785">
      <w:pPr>
        <w:pStyle w:val="alineas"/>
        <w:numPr>
          <w:ilvl w:val="0"/>
          <w:numId w:val="2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É uma etapa de planície. </w:t>
      </w:r>
    </w:p>
    <w:p w:rsidR="00487785" w:rsidRPr="00371705" w:rsidRDefault="00487785" w:rsidP="00487785">
      <w:pPr>
        <w:pStyle w:val="alineas"/>
        <w:numPr>
          <w:ilvl w:val="0"/>
          <w:numId w:val="2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Os ciclistas têm, nesta etapa, de enfrentar quatro contagens de montanha. </w:t>
      </w:r>
    </w:p>
    <w:p w:rsidR="00487785" w:rsidRPr="00371705" w:rsidRDefault="00487785" w:rsidP="00487785">
      <w:pPr>
        <w:pStyle w:val="alineas"/>
        <w:numPr>
          <w:ilvl w:val="0"/>
          <w:numId w:val="2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O final da etapa é fácil, porque é encosta abaixo. </w:t>
      </w:r>
    </w:p>
    <w:p w:rsidR="00487785" w:rsidRPr="00371705" w:rsidRDefault="00487785" w:rsidP="00487785">
      <w:pPr>
        <w:pStyle w:val="alineas"/>
        <w:numPr>
          <w:ilvl w:val="0"/>
          <w:numId w:val="2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O comprimento total da etapa é de 150 quilómetros. </w:t>
      </w:r>
    </w:p>
    <w:p w:rsidR="00487785" w:rsidRPr="00371705" w:rsidRDefault="00487785" w:rsidP="00487785">
      <w:pPr>
        <w:pStyle w:val="alineas"/>
        <w:numPr>
          <w:ilvl w:val="0"/>
          <w:numId w:val="2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No quilómetro 90 da etapa, os ciclistas estarão a subir ao Alto da Torre. </w:t>
      </w:r>
    </w:p>
    <w:p w:rsidR="006F6C68" w:rsidRPr="00371705" w:rsidRDefault="00487785" w:rsidP="00487785">
      <w:pPr>
        <w:pStyle w:val="alineas"/>
        <w:numPr>
          <w:ilvl w:val="0"/>
          <w:numId w:val="2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>Quando os ciclistas estiverem a uma altura de 1750 metros, já percorreram mais de metade da etapa.</w:t>
      </w:r>
    </w:p>
    <w:p w:rsidR="00487785" w:rsidRPr="00371705" w:rsidRDefault="00487785" w:rsidP="000C695C"/>
    <w:p w:rsidR="00334CAB" w:rsidRDefault="00334CAB">
      <w:pPr>
        <w:spacing w:after="200"/>
      </w:pPr>
    </w:p>
    <w:p w:rsidR="00334CAB" w:rsidRDefault="00334CAB">
      <w:pPr>
        <w:spacing w:after="200"/>
      </w:pPr>
    </w:p>
    <w:p w:rsidR="00E736F5" w:rsidRPr="00371705" w:rsidRDefault="00E736F5">
      <w:pPr>
        <w:spacing w:after="200"/>
      </w:pPr>
    </w:p>
    <w:p w:rsidR="000C695C" w:rsidRPr="00371705" w:rsidRDefault="005B7AFD" w:rsidP="002A6FE7">
      <w:pPr>
        <w:pStyle w:val="1Numerao"/>
        <w:spacing w:after="160"/>
        <w:ind w:left="357" w:hanging="357"/>
        <w:rPr>
          <w:noProof w:val="0"/>
        </w:rPr>
      </w:pPr>
      <w:r w:rsidRPr="00371705">
        <w:rPr>
          <w:noProof w:val="0"/>
        </w:rPr>
        <w:t>Completa a tabela seguinte com os dados fornecidos para cada uma das contagens.</w:t>
      </w:r>
    </w:p>
    <w:tbl>
      <w:tblPr>
        <w:tblStyle w:val="Tabelacomgrelha"/>
        <w:tblW w:w="8787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1587"/>
        <w:gridCol w:w="1474"/>
        <w:gridCol w:w="1474"/>
        <w:gridCol w:w="1474"/>
        <w:gridCol w:w="1304"/>
      </w:tblGrid>
      <w:tr w:rsidR="0037550F" w:rsidRPr="00371705" w:rsidTr="00742464"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587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5B43B5" w:rsidRPr="00E736F5" w:rsidRDefault="0037550F" w:rsidP="004F78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Quilómetro em que começa a contagem</w:t>
            </w:r>
          </w:p>
        </w:tc>
        <w:tc>
          <w:tcPr>
            <w:tcW w:w="1474" w:type="dxa"/>
            <w:shd w:val="clear" w:color="auto" w:fill="808080" w:themeFill="background1" w:themeFillShade="80"/>
            <w:vAlign w:val="center"/>
          </w:tcPr>
          <w:p w:rsidR="005B43B5" w:rsidRPr="00E736F5" w:rsidRDefault="0037550F" w:rsidP="004F78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Número de quilómetros de subida</w:t>
            </w:r>
          </w:p>
        </w:tc>
        <w:tc>
          <w:tcPr>
            <w:tcW w:w="1474" w:type="dxa"/>
            <w:shd w:val="clear" w:color="auto" w:fill="808080" w:themeFill="background1" w:themeFillShade="80"/>
            <w:vAlign w:val="center"/>
          </w:tcPr>
          <w:p w:rsidR="005B43B5" w:rsidRPr="00E736F5" w:rsidRDefault="0037550F" w:rsidP="004F78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Quilómetro em que se atinge o cume</w:t>
            </w:r>
          </w:p>
        </w:tc>
        <w:tc>
          <w:tcPr>
            <w:tcW w:w="1474" w:type="dxa"/>
            <w:shd w:val="clear" w:color="auto" w:fill="808080" w:themeFill="background1" w:themeFillShade="80"/>
            <w:vAlign w:val="center"/>
          </w:tcPr>
          <w:p w:rsidR="005B43B5" w:rsidRPr="00E736F5" w:rsidRDefault="0037550F" w:rsidP="004F78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Altura no começo da contagem</w:t>
            </w:r>
          </w:p>
        </w:tc>
        <w:tc>
          <w:tcPr>
            <w:tcW w:w="1304" w:type="dxa"/>
            <w:shd w:val="clear" w:color="auto" w:fill="808080" w:themeFill="background1" w:themeFillShade="80"/>
            <w:vAlign w:val="center"/>
          </w:tcPr>
          <w:p w:rsidR="005B43B5" w:rsidRPr="00E736F5" w:rsidRDefault="0037550F" w:rsidP="004F78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Altura do cume</w:t>
            </w:r>
          </w:p>
        </w:tc>
      </w:tr>
      <w:tr w:rsidR="008568E3" w:rsidRPr="00371705" w:rsidTr="00E736F5">
        <w:tc>
          <w:tcPr>
            <w:tcW w:w="1474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5B43B5" w:rsidRPr="00371705" w:rsidRDefault="009F4514" w:rsidP="005B43B5">
            <w:pPr>
              <w:spacing w:before="80" w:after="80"/>
            </w:pPr>
            <w:r w:rsidRPr="00371705">
              <w:t>Alto do Monte</w:t>
            </w:r>
          </w:p>
        </w:tc>
        <w:tc>
          <w:tcPr>
            <w:tcW w:w="1587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474" w:type="dxa"/>
          </w:tcPr>
          <w:p w:rsidR="005B43B5" w:rsidRPr="00371705" w:rsidRDefault="00BA203E" w:rsidP="00BA203E">
            <w:pPr>
              <w:spacing w:before="80" w:after="80"/>
              <w:jc w:val="center"/>
            </w:pPr>
            <w:r w:rsidRPr="00371705">
              <w:t>20</w:t>
            </w:r>
            <w:r w:rsidR="00E736F5">
              <w:t xml:space="preserve"> </w:t>
            </w:r>
            <w:r w:rsidRPr="00371705">
              <w:t>km</w:t>
            </w:r>
          </w:p>
        </w:tc>
        <w:tc>
          <w:tcPr>
            <w:tcW w:w="1474" w:type="dxa"/>
          </w:tcPr>
          <w:p w:rsidR="005B43B5" w:rsidRPr="00371705" w:rsidRDefault="005B43B5" w:rsidP="00BA203E">
            <w:pPr>
              <w:spacing w:before="80" w:after="80"/>
              <w:jc w:val="center"/>
            </w:pPr>
          </w:p>
        </w:tc>
        <w:tc>
          <w:tcPr>
            <w:tcW w:w="1474" w:type="dxa"/>
          </w:tcPr>
          <w:p w:rsidR="005B43B5" w:rsidRPr="00371705" w:rsidRDefault="005B43B5" w:rsidP="00BA203E">
            <w:pPr>
              <w:spacing w:before="80" w:after="80"/>
              <w:jc w:val="center"/>
            </w:pPr>
          </w:p>
        </w:tc>
        <w:tc>
          <w:tcPr>
            <w:tcW w:w="1304" w:type="dxa"/>
          </w:tcPr>
          <w:p w:rsidR="005B43B5" w:rsidRPr="00371705" w:rsidRDefault="00BA203E" w:rsidP="00BA203E">
            <w:pPr>
              <w:spacing w:before="80" w:after="80"/>
              <w:jc w:val="center"/>
            </w:pPr>
            <w:r w:rsidRPr="00371705">
              <w:t>1250 m</w:t>
            </w:r>
          </w:p>
        </w:tc>
      </w:tr>
      <w:tr w:rsidR="008568E3" w:rsidRPr="00371705" w:rsidTr="00E736F5">
        <w:tc>
          <w:tcPr>
            <w:tcW w:w="1474" w:type="dxa"/>
            <w:shd w:val="clear" w:color="auto" w:fill="D9D9D9" w:themeFill="background1" w:themeFillShade="D9"/>
          </w:tcPr>
          <w:p w:rsidR="005B43B5" w:rsidRPr="00371705" w:rsidRDefault="009F4514" w:rsidP="005B43B5">
            <w:pPr>
              <w:spacing w:before="80" w:after="80"/>
            </w:pPr>
            <w:r w:rsidRPr="00371705">
              <w:t>Alto da Serra</w:t>
            </w:r>
          </w:p>
        </w:tc>
        <w:tc>
          <w:tcPr>
            <w:tcW w:w="1587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474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474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474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304" w:type="dxa"/>
          </w:tcPr>
          <w:p w:rsidR="005B43B5" w:rsidRPr="00371705" w:rsidRDefault="005B43B5" w:rsidP="005B43B5">
            <w:pPr>
              <w:spacing w:before="80" w:after="80"/>
            </w:pPr>
          </w:p>
        </w:tc>
      </w:tr>
      <w:tr w:rsidR="008568E3" w:rsidRPr="00371705" w:rsidTr="00E736F5">
        <w:tc>
          <w:tcPr>
            <w:tcW w:w="1474" w:type="dxa"/>
            <w:shd w:val="clear" w:color="auto" w:fill="D9D9D9" w:themeFill="background1" w:themeFillShade="D9"/>
          </w:tcPr>
          <w:p w:rsidR="005B43B5" w:rsidRPr="00371705" w:rsidRDefault="009F4514" w:rsidP="005B43B5">
            <w:pPr>
              <w:spacing w:before="80" w:after="80"/>
            </w:pPr>
            <w:r w:rsidRPr="00371705">
              <w:t>Alto da Torre</w:t>
            </w:r>
          </w:p>
        </w:tc>
        <w:tc>
          <w:tcPr>
            <w:tcW w:w="1587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474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474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474" w:type="dxa"/>
          </w:tcPr>
          <w:p w:rsidR="005B43B5" w:rsidRPr="00371705" w:rsidRDefault="005B43B5" w:rsidP="005B43B5">
            <w:pPr>
              <w:spacing w:before="80" w:after="80"/>
            </w:pPr>
          </w:p>
        </w:tc>
        <w:tc>
          <w:tcPr>
            <w:tcW w:w="1304" w:type="dxa"/>
          </w:tcPr>
          <w:p w:rsidR="005B43B5" w:rsidRPr="00371705" w:rsidRDefault="005B43B5" w:rsidP="005B43B5">
            <w:pPr>
              <w:spacing w:before="80" w:after="80"/>
            </w:pPr>
          </w:p>
        </w:tc>
      </w:tr>
    </w:tbl>
    <w:p w:rsidR="005B7AFD" w:rsidRPr="00371705" w:rsidRDefault="008568E3" w:rsidP="002A6FE7">
      <w:pPr>
        <w:pStyle w:val="1Numerao"/>
        <w:spacing w:after="160"/>
        <w:ind w:left="357" w:hanging="357"/>
        <w:rPr>
          <w:noProof w:val="0"/>
        </w:rPr>
      </w:pPr>
      <w:r w:rsidRPr="00371705">
        <w:rPr>
          <w:noProof w:val="0"/>
        </w:rPr>
        <w:t>Observa a tabela e, com os dados da mesma, elabora um gráfico que descreva um possível percurso.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701"/>
        <w:gridCol w:w="1701"/>
        <w:gridCol w:w="1701"/>
        <w:gridCol w:w="1701"/>
      </w:tblGrid>
      <w:tr w:rsidR="008465C6" w:rsidRPr="00371705" w:rsidTr="00742464"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465C6" w:rsidRPr="00371705" w:rsidRDefault="008465C6" w:rsidP="008604FB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8465C6" w:rsidRPr="00E736F5" w:rsidRDefault="00743240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Quilómetro em que começa a contagem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8465C6" w:rsidRPr="00E736F5" w:rsidRDefault="00743240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Altura no começo da contagem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8465C6" w:rsidRPr="00E736F5" w:rsidRDefault="00743240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Quilómetro em que se atinge o cume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8465C6" w:rsidRPr="00E736F5" w:rsidRDefault="00743240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736F5">
              <w:rPr>
                <w:b/>
                <w:color w:val="FFFFFF" w:themeColor="background1"/>
              </w:rPr>
              <w:t>Altura do cume</w:t>
            </w:r>
          </w:p>
        </w:tc>
      </w:tr>
      <w:tr w:rsidR="008465C6" w:rsidRPr="00371705" w:rsidTr="00E736F5">
        <w:tc>
          <w:tcPr>
            <w:tcW w:w="1984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8465C6" w:rsidRPr="00371705" w:rsidRDefault="008336AE" w:rsidP="008604FB">
            <w:pPr>
              <w:spacing w:before="80" w:after="80"/>
            </w:pPr>
            <w:r w:rsidRPr="00371705">
              <w:t>Pinheiro Manso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8465C6" w:rsidRPr="00371705" w:rsidRDefault="00E736F5" w:rsidP="008604FB">
            <w:pPr>
              <w:spacing w:before="80" w:after="8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300</w:t>
            </w:r>
          </w:p>
        </w:tc>
      </w:tr>
      <w:tr w:rsidR="008465C6" w:rsidRPr="00371705" w:rsidTr="00E736F5">
        <w:tc>
          <w:tcPr>
            <w:tcW w:w="1984" w:type="dxa"/>
            <w:shd w:val="clear" w:color="auto" w:fill="D9D9D9" w:themeFill="background1" w:themeFillShade="D9"/>
          </w:tcPr>
          <w:p w:rsidR="008465C6" w:rsidRPr="00371705" w:rsidRDefault="008336AE" w:rsidP="008604FB">
            <w:pPr>
              <w:spacing w:before="80" w:after="80"/>
            </w:pPr>
            <w:r w:rsidRPr="00371705">
              <w:t>Alto de Santa Joana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200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50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700</w:t>
            </w:r>
          </w:p>
        </w:tc>
      </w:tr>
      <w:tr w:rsidR="008465C6" w:rsidRPr="00371705" w:rsidTr="00E736F5">
        <w:tc>
          <w:tcPr>
            <w:tcW w:w="1984" w:type="dxa"/>
            <w:shd w:val="clear" w:color="auto" w:fill="D9D9D9" w:themeFill="background1" w:themeFillShade="D9"/>
          </w:tcPr>
          <w:p w:rsidR="008465C6" w:rsidRPr="00371705" w:rsidRDefault="008336AE" w:rsidP="008604FB">
            <w:pPr>
              <w:spacing w:before="80" w:after="80"/>
            </w:pPr>
            <w:r w:rsidRPr="00371705">
              <w:t>Pico de São Jorge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70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300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80</w:t>
            </w:r>
          </w:p>
        </w:tc>
        <w:tc>
          <w:tcPr>
            <w:tcW w:w="1701" w:type="dxa"/>
          </w:tcPr>
          <w:p w:rsidR="008465C6" w:rsidRPr="00371705" w:rsidRDefault="00E736F5" w:rsidP="00E736F5">
            <w:pPr>
              <w:spacing w:before="80" w:after="80"/>
              <w:jc w:val="center"/>
            </w:pPr>
            <w:r>
              <w:t>400</w:t>
            </w:r>
          </w:p>
        </w:tc>
      </w:tr>
    </w:tbl>
    <w:p w:rsidR="008568E3" w:rsidRPr="00371705" w:rsidRDefault="008568E3" w:rsidP="00803584"/>
    <w:p w:rsidR="00803584" w:rsidRPr="00371705" w:rsidRDefault="006F2C74" w:rsidP="00E736F5">
      <w:pPr>
        <w:jc w:val="center"/>
      </w:pPr>
      <w:r w:rsidRPr="00371705">
        <w:rPr>
          <w:noProof/>
        </w:rPr>
        <w:drawing>
          <wp:inline distT="0" distB="0" distL="0" distR="0">
            <wp:extent cx="5434330" cy="3459480"/>
            <wp:effectExtent l="0" t="0" r="0" b="7620"/>
            <wp:docPr id="26" name="Picture 26" descr="C:\Users\Tukang Ketik\Desktop\New folder (2)\New folder (2)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 (2)\New folder (2)\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3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C74" w:rsidRPr="00371705" w:rsidRDefault="006F2C74" w:rsidP="00803584"/>
    <w:sectPr w:rsidR="006F2C74" w:rsidRPr="00371705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19BDC65-1970-4DB1-B85D-1192D74A7814}"/>
    <w:embedBold r:id="rId2" w:fontKey="{27FA3EDF-CA3E-43FF-AA78-600D3040D6B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3780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9E5D7-76DC-4C7F-BAF0-35DF2219A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234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