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334" w:rsidRDefault="00457334" w:rsidP="007A1BE2">
      <w:bookmarkStart w:id="0" w:name="_GoBack"/>
      <w:bookmarkEnd w:id="0"/>
    </w:p>
    <w:p w:rsidR="007A1BE2" w:rsidRPr="00E133A7" w:rsidRDefault="007A1BE2" w:rsidP="007A1BE2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45733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7 </w:t>
                            </w:r>
                          </w:p>
                          <w:p w:rsidR="00C578E7" w:rsidRPr="00E133A7" w:rsidRDefault="00C578E7" w:rsidP="0045733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7A1B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0LAM1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45733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7 </w:t>
                      </w:r>
                    </w:p>
                    <w:p w:rsidR="00C578E7" w:rsidRPr="00E133A7" w:rsidRDefault="00C578E7" w:rsidP="0045733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7A1BE2"/>
                  </w:txbxContent>
                </v:textbox>
                <w10:anchorlock/>
              </v:roundrect>
            </w:pict>
          </mc:Fallback>
        </mc:AlternateContent>
      </w:r>
    </w:p>
    <w:p w:rsidR="007A1BE2" w:rsidRPr="00E133A7" w:rsidRDefault="007A1BE2" w:rsidP="00457334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tbl>
      <w:tblPr>
        <w:tblStyle w:val="Tabelacomgrelha"/>
        <w:tblpPr w:leftFromText="180" w:rightFromText="180" w:vertAnchor="text" w:horzAnchor="margin" w:tblpXSpec="right" w:tblpY="4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8"/>
        <w:gridCol w:w="1293"/>
      </w:tblGrid>
      <w:tr w:rsidR="007A1BE2" w:rsidRPr="00E133A7" w:rsidTr="00457334">
        <w:tc>
          <w:tcPr>
            <w:tcW w:w="0" w:type="auto"/>
            <w:shd w:val="clear" w:color="auto" w:fill="D9D9D9" w:themeFill="background1" w:themeFillShade="D9"/>
            <w:vAlign w:val="center"/>
          </w:tcPr>
          <w:p w:rsidR="007A1BE2" w:rsidRPr="00E133A7" w:rsidRDefault="007A1BE2" w:rsidP="00457334">
            <w:pPr>
              <w:spacing w:before="80" w:after="80"/>
              <w:jc w:val="center"/>
            </w:pPr>
            <w:r w:rsidRPr="00E133A7">
              <w:t>Prato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7A1BE2" w:rsidRPr="00E133A7" w:rsidRDefault="007A1BE2" w:rsidP="00457334">
            <w:pPr>
              <w:spacing w:before="80" w:after="80"/>
              <w:jc w:val="center"/>
            </w:pPr>
            <w:r w:rsidRPr="00E133A7">
              <w:t>N.º de alunos</w:t>
            </w:r>
          </w:p>
        </w:tc>
      </w:tr>
      <w:tr w:rsidR="007A1BE2" w:rsidRPr="00E133A7" w:rsidTr="00457334">
        <w:tc>
          <w:tcPr>
            <w:tcW w:w="0" w:type="auto"/>
          </w:tcPr>
          <w:p w:rsidR="007A1BE2" w:rsidRPr="00E133A7" w:rsidRDefault="007A1BE2" w:rsidP="00457334">
            <w:pPr>
              <w:spacing w:before="80" w:after="80"/>
            </w:pPr>
            <w:r w:rsidRPr="00E133A7">
              <w:t>Bitoque</w:t>
            </w:r>
          </w:p>
        </w:tc>
        <w:tc>
          <w:tcPr>
            <w:tcW w:w="0" w:type="auto"/>
            <w:vAlign w:val="center"/>
          </w:tcPr>
          <w:p w:rsidR="007A1BE2" w:rsidRPr="00E133A7" w:rsidRDefault="00531093" w:rsidP="00457334">
            <w:pPr>
              <w:spacing w:before="80" w:after="80"/>
              <w:jc w:val="center"/>
            </w:pPr>
            <w:r w:rsidRPr="00E133A7">
              <w:t>260</w:t>
            </w:r>
          </w:p>
        </w:tc>
      </w:tr>
      <w:tr w:rsidR="007A1BE2" w:rsidRPr="00E133A7" w:rsidTr="00457334">
        <w:tc>
          <w:tcPr>
            <w:tcW w:w="0" w:type="auto"/>
          </w:tcPr>
          <w:p w:rsidR="007A1BE2" w:rsidRPr="00E133A7" w:rsidRDefault="007A1BE2" w:rsidP="00457334">
            <w:pPr>
              <w:spacing w:before="80" w:after="80"/>
            </w:pPr>
            <w:r w:rsidRPr="00E133A7">
              <w:t>Bacalhau com natas</w:t>
            </w:r>
          </w:p>
        </w:tc>
        <w:tc>
          <w:tcPr>
            <w:tcW w:w="0" w:type="auto"/>
            <w:vAlign w:val="center"/>
          </w:tcPr>
          <w:p w:rsidR="007A1BE2" w:rsidRPr="00E133A7" w:rsidRDefault="00531093" w:rsidP="00457334">
            <w:pPr>
              <w:spacing w:before="80" w:after="80"/>
              <w:jc w:val="center"/>
            </w:pPr>
            <w:r w:rsidRPr="00E133A7">
              <w:t>250</w:t>
            </w:r>
          </w:p>
        </w:tc>
      </w:tr>
      <w:tr w:rsidR="007A1BE2" w:rsidRPr="00E133A7" w:rsidTr="00457334">
        <w:tc>
          <w:tcPr>
            <w:tcW w:w="0" w:type="auto"/>
          </w:tcPr>
          <w:p w:rsidR="007A1BE2" w:rsidRPr="00E133A7" w:rsidRDefault="007A1BE2" w:rsidP="00457334">
            <w:pPr>
              <w:spacing w:before="80" w:after="80"/>
            </w:pPr>
            <w:r w:rsidRPr="00E133A7">
              <w:t>Arroz de pato</w:t>
            </w:r>
          </w:p>
        </w:tc>
        <w:tc>
          <w:tcPr>
            <w:tcW w:w="0" w:type="auto"/>
            <w:vAlign w:val="center"/>
          </w:tcPr>
          <w:p w:rsidR="007A1BE2" w:rsidRPr="00E133A7" w:rsidRDefault="00531093" w:rsidP="00457334">
            <w:pPr>
              <w:spacing w:before="80" w:after="80"/>
              <w:jc w:val="center"/>
            </w:pPr>
            <w:r w:rsidRPr="00E133A7">
              <w:t>155</w:t>
            </w:r>
          </w:p>
        </w:tc>
      </w:tr>
      <w:tr w:rsidR="007A1BE2" w:rsidRPr="00E133A7" w:rsidTr="00457334">
        <w:tc>
          <w:tcPr>
            <w:tcW w:w="0" w:type="auto"/>
          </w:tcPr>
          <w:p w:rsidR="007A1BE2" w:rsidRPr="00E133A7" w:rsidRDefault="007A1BE2" w:rsidP="00457334">
            <w:pPr>
              <w:spacing w:before="80" w:after="80"/>
            </w:pPr>
            <w:r w:rsidRPr="00E133A7">
              <w:t>Frango assado com batatas fritas</w:t>
            </w:r>
          </w:p>
        </w:tc>
        <w:tc>
          <w:tcPr>
            <w:tcW w:w="0" w:type="auto"/>
            <w:vAlign w:val="center"/>
          </w:tcPr>
          <w:p w:rsidR="007A1BE2" w:rsidRPr="00E133A7" w:rsidRDefault="00531093" w:rsidP="00457334">
            <w:pPr>
              <w:spacing w:before="80" w:after="80"/>
              <w:jc w:val="center"/>
            </w:pPr>
            <w:r w:rsidRPr="00E133A7">
              <w:t>135</w:t>
            </w:r>
          </w:p>
        </w:tc>
      </w:tr>
    </w:tbl>
    <w:p w:rsidR="007A1BE2" w:rsidRPr="00E133A7" w:rsidRDefault="00E179C2" w:rsidP="00167CB4">
      <w:pPr>
        <w:pStyle w:val="1Numerao"/>
        <w:numPr>
          <w:ilvl w:val="0"/>
          <w:numId w:val="99"/>
        </w:numPr>
        <w:ind w:right="4875"/>
        <w:rPr>
          <w:noProof w:val="0"/>
        </w:rPr>
      </w:pPr>
      <w:r w:rsidRPr="00E133A7">
        <w:rPr>
          <w:noProof w:val="0"/>
        </w:rPr>
        <w:t xml:space="preserve">Numa escola com 1800 alunos, realizou-se um estudo sobre o prato preferido dos alunos, de um conjunto de quatro pratos possíveis, para ser incluído na ementa semanal do refeitório escolar. Os resultados obtidos estão apresentados na </w:t>
      </w:r>
      <w:r w:rsidR="00C65B3C" w:rsidRPr="00C65B3C">
        <w:rPr>
          <w:noProof w:val="0"/>
        </w:rPr>
        <w:t>t</w:t>
      </w:r>
      <w:r w:rsidRPr="00C65B3C">
        <w:rPr>
          <w:noProof w:val="0"/>
        </w:rPr>
        <w:t>abela</w:t>
      </w:r>
      <w:r w:rsidRPr="00E133A7">
        <w:rPr>
          <w:noProof w:val="0"/>
        </w:rPr>
        <w:t xml:space="preserve"> ao lado.</w:t>
      </w:r>
    </w:p>
    <w:p w:rsidR="001D139C" w:rsidRPr="00E133A7" w:rsidRDefault="000A2CA5" w:rsidP="000A2CA5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a população e a amostra do estudo. </w:t>
      </w:r>
    </w:p>
    <w:p w:rsidR="001D139C" w:rsidRPr="00E133A7" w:rsidRDefault="000A2CA5" w:rsidP="000A2CA5">
      <w:pPr>
        <w:pStyle w:val="11Numerao"/>
        <w:rPr>
          <w:noProof w:val="0"/>
        </w:rPr>
      </w:pPr>
      <w:r w:rsidRPr="00E133A7">
        <w:rPr>
          <w:noProof w:val="0"/>
        </w:rPr>
        <w:t xml:space="preserve">Qual é a dimensão da amostra do estudo? </w:t>
      </w:r>
    </w:p>
    <w:p w:rsidR="001D139C" w:rsidRPr="00E133A7" w:rsidRDefault="000A2CA5" w:rsidP="000A2CA5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a variável estatística em estudo e classifica-a. </w:t>
      </w:r>
    </w:p>
    <w:p w:rsidR="00741C03" w:rsidRDefault="000A2CA5" w:rsidP="00741C03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>Que fração dos alunos da escola respondeu ao inquérito do estudo?</w:t>
      </w:r>
    </w:p>
    <w:p w:rsidR="007A1BE2" w:rsidRPr="00E133A7" w:rsidRDefault="000A2CA5" w:rsidP="00741C03">
      <w:pPr>
        <w:ind w:left="792"/>
      </w:pPr>
      <w:r w:rsidRPr="00E133A7">
        <w:t>Apresenta o resultado na forma de fração irredutível.</w:t>
      </w:r>
    </w:p>
    <w:p w:rsidR="0066522D" w:rsidRPr="00E133A7" w:rsidRDefault="003227EC" w:rsidP="00457334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Numa padaria foi contabilizado o número de quilos de farinha usados durante uma semana.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964"/>
        <w:gridCol w:w="964"/>
        <w:gridCol w:w="964"/>
        <w:gridCol w:w="964"/>
        <w:gridCol w:w="964"/>
        <w:gridCol w:w="964"/>
        <w:gridCol w:w="964"/>
      </w:tblGrid>
      <w:tr w:rsidR="00A805A0" w:rsidRPr="00E133A7" w:rsidTr="00457334">
        <w:tc>
          <w:tcPr>
            <w:tcW w:w="1557" w:type="dxa"/>
            <w:shd w:val="clear" w:color="auto" w:fill="D9D9D9" w:themeFill="background1" w:themeFillShade="D9"/>
          </w:tcPr>
          <w:p w:rsidR="00A805A0" w:rsidRPr="008D0BE5" w:rsidRDefault="00A805A0" w:rsidP="00557D49">
            <w:pPr>
              <w:spacing w:before="80" w:after="80"/>
            </w:pPr>
            <w:r w:rsidRPr="008D0BE5">
              <w:t>Dia da semana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Segunda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Terça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Quarta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Quinta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Sexta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Sábado</w:t>
            </w:r>
          </w:p>
        </w:tc>
        <w:tc>
          <w:tcPr>
            <w:tcW w:w="964" w:type="dxa"/>
            <w:vAlign w:val="center"/>
          </w:tcPr>
          <w:p w:rsidR="00A805A0" w:rsidRPr="00E133A7" w:rsidRDefault="00A805A0" w:rsidP="00557D49">
            <w:pPr>
              <w:spacing w:before="80" w:after="80"/>
              <w:jc w:val="center"/>
            </w:pPr>
            <w:r w:rsidRPr="00E133A7">
              <w:t>Domingo</w:t>
            </w:r>
          </w:p>
        </w:tc>
      </w:tr>
      <w:tr w:rsidR="00A805A0" w:rsidRPr="00E133A7" w:rsidTr="00457334">
        <w:tc>
          <w:tcPr>
            <w:tcW w:w="1557" w:type="dxa"/>
            <w:shd w:val="clear" w:color="auto" w:fill="D9D9D9" w:themeFill="background1" w:themeFillShade="D9"/>
          </w:tcPr>
          <w:p w:rsidR="00A805A0" w:rsidRPr="008D0BE5" w:rsidRDefault="00A805A0" w:rsidP="00557D49">
            <w:pPr>
              <w:spacing w:before="80" w:after="80"/>
            </w:pPr>
            <w:r w:rsidRPr="008D0BE5">
              <w:t>Farinha/kg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557D49">
            <w:pPr>
              <w:spacing w:before="80" w:after="80"/>
              <w:jc w:val="center"/>
            </w:pPr>
            <w:r w:rsidRPr="00E133A7">
              <w:t>105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DE30BF">
            <w:pPr>
              <w:spacing w:before="80" w:after="80"/>
              <w:jc w:val="center"/>
            </w:pPr>
            <w:r w:rsidRPr="00E133A7">
              <w:t>150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557D49">
            <w:pPr>
              <w:spacing w:before="80" w:after="80"/>
              <w:jc w:val="center"/>
            </w:pPr>
            <w:r w:rsidRPr="00E133A7">
              <w:t>118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DE30BF">
            <w:pPr>
              <w:spacing w:before="80" w:after="80"/>
              <w:jc w:val="center"/>
            </w:pPr>
            <w:r w:rsidRPr="00E133A7">
              <w:t>165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557D49">
            <w:pPr>
              <w:spacing w:before="80" w:after="80"/>
              <w:jc w:val="center"/>
            </w:pPr>
            <w:r w:rsidRPr="00E133A7">
              <w:t>200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557D49">
            <w:pPr>
              <w:spacing w:before="80" w:after="80"/>
              <w:jc w:val="center"/>
            </w:pPr>
            <w:r w:rsidRPr="00E133A7">
              <w:t>252</w:t>
            </w:r>
          </w:p>
        </w:tc>
        <w:tc>
          <w:tcPr>
            <w:tcW w:w="964" w:type="dxa"/>
            <w:vAlign w:val="center"/>
          </w:tcPr>
          <w:p w:rsidR="00A805A0" w:rsidRPr="00E133A7" w:rsidRDefault="00DE30BF" w:rsidP="00557D49">
            <w:pPr>
              <w:spacing w:before="80" w:after="80"/>
              <w:jc w:val="center"/>
            </w:pPr>
            <w:r w:rsidRPr="00E133A7">
              <w:t>60</w:t>
            </w:r>
          </w:p>
        </w:tc>
      </w:tr>
    </w:tbl>
    <w:p w:rsidR="007B2726" w:rsidRPr="00E133A7" w:rsidRDefault="007B2726" w:rsidP="00457334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 xml:space="preserve">Identifica a variável estatística e classifica-a. </w:t>
      </w:r>
    </w:p>
    <w:p w:rsidR="007B2726" w:rsidRPr="00E133A7" w:rsidRDefault="007B2726" w:rsidP="007B2726">
      <w:pPr>
        <w:pStyle w:val="11Numerao"/>
        <w:rPr>
          <w:noProof w:val="0"/>
        </w:rPr>
      </w:pPr>
      <w:r w:rsidRPr="00E133A7">
        <w:rPr>
          <w:noProof w:val="0"/>
        </w:rPr>
        <w:t xml:space="preserve">Em que dia se registou maior consumo de farinha? </w:t>
      </w:r>
    </w:p>
    <w:p w:rsidR="007B2726" w:rsidRPr="00E133A7" w:rsidRDefault="007B2726" w:rsidP="007B2726">
      <w:pPr>
        <w:pStyle w:val="11Numerao"/>
        <w:rPr>
          <w:noProof w:val="0"/>
        </w:rPr>
      </w:pPr>
      <w:r w:rsidRPr="00E133A7">
        <w:rPr>
          <w:noProof w:val="0"/>
        </w:rPr>
        <w:t xml:space="preserve">Em que dias da semana o consumo de farinha esteve abaixo da média? </w:t>
      </w:r>
    </w:p>
    <w:p w:rsidR="003227EC" w:rsidRPr="00E133A7" w:rsidRDefault="007B2726" w:rsidP="007B2726">
      <w:pPr>
        <w:pStyle w:val="11Numerao"/>
        <w:rPr>
          <w:noProof w:val="0"/>
        </w:rPr>
      </w:pPr>
      <w:r w:rsidRPr="00E133A7">
        <w:rPr>
          <w:noProof w:val="0"/>
        </w:rPr>
        <w:t>Indica qual dos gráficos circulares representa a mesma informação da tabela, referindo um motivo para a exclusão dos restantes.</w:t>
      </w:r>
    </w:p>
    <w:p w:rsidR="007B2726" w:rsidRPr="00E133A7" w:rsidRDefault="00FB1DC4" w:rsidP="00FB1DC4">
      <w:pPr>
        <w:jc w:val="center"/>
      </w:pPr>
      <w:r w:rsidRPr="00E133A7">
        <w:rPr>
          <w:noProof/>
        </w:rPr>
        <w:drawing>
          <wp:inline distT="0" distB="0" distL="0" distR="0">
            <wp:extent cx="4974590" cy="1697355"/>
            <wp:effectExtent l="0" t="0" r="0" b="0"/>
            <wp:docPr id="24" name="Picture 24" descr="C:\Users\Tukang Ketik\Desktop\New folder\New folder (2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\New folder (2)\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DC4" w:rsidRPr="00E133A7" w:rsidRDefault="00FB1DC4" w:rsidP="00FB1DC4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FB1DC4" w:rsidRDefault="00FB1DC4">
      <w:pPr>
        <w:spacing w:after="200"/>
      </w:pPr>
    </w:p>
    <w:p w:rsidR="00457334" w:rsidRPr="00E133A7" w:rsidRDefault="00457334">
      <w:pPr>
        <w:spacing w:after="200"/>
      </w:pPr>
    </w:p>
    <w:p w:rsidR="00FB1DC4" w:rsidRPr="00E133A7" w:rsidRDefault="00457334" w:rsidP="00FA5861">
      <w:pPr>
        <w:pStyle w:val="1Numerao"/>
        <w:ind w:right="5158"/>
        <w:rPr>
          <w:noProof w:val="0"/>
        </w:rPr>
      </w:pPr>
      <w:r w:rsidRPr="00E133A7">
        <w:drawing>
          <wp:anchor distT="0" distB="0" distL="114300" distR="114300" simplePos="0" relativeHeight="251637248" behindDoc="0" locked="0" layoutInCell="1" allowOverlap="1" wp14:anchorId="18773F48" wp14:editId="31C36A26">
            <wp:simplePos x="0" y="0"/>
            <wp:positionH relativeFrom="margin">
              <wp:posOffset>3138170</wp:posOffset>
            </wp:positionH>
            <wp:positionV relativeFrom="margin">
              <wp:posOffset>394970</wp:posOffset>
            </wp:positionV>
            <wp:extent cx="2838450" cy="1821180"/>
            <wp:effectExtent l="0" t="0" r="0" b="7620"/>
            <wp:wrapSquare wrapText="bothSides"/>
            <wp:docPr id="25" name="Picture 25" descr="C:\Users\Tukang Ketik\Desktop\New folder\New folder (2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\New folder (2)\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450F" w:rsidRPr="00E133A7">
        <w:rPr>
          <w:noProof w:val="0"/>
        </w:rPr>
        <w:t>Observa o gráfico, que representa a idade, em anos, dos encarregados de educação da turma 5.º D de uma escola.</w:t>
      </w:r>
    </w:p>
    <w:p w:rsidR="000D450F" w:rsidRPr="00E133A7" w:rsidRDefault="000D450F" w:rsidP="000D450F"/>
    <w:p w:rsidR="009265C7" w:rsidRPr="00E133A7" w:rsidRDefault="009265C7" w:rsidP="000D450F"/>
    <w:p w:rsidR="009265C7" w:rsidRPr="00E133A7" w:rsidRDefault="009265C7" w:rsidP="000D450F"/>
    <w:p w:rsidR="009265C7" w:rsidRDefault="009265C7" w:rsidP="000D450F"/>
    <w:p w:rsidR="00890485" w:rsidRPr="00E133A7" w:rsidRDefault="00890485" w:rsidP="000D450F"/>
    <w:p w:rsidR="009265C7" w:rsidRPr="00E133A7" w:rsidRDefault="009265C7" w:rsidP="000D450F"/>
    <w:p w:rsidR="00535A3D" w:rsidRPr="00E133A7" w:rsidRDefault="00535A3D" w:rsidP="00535A3D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a variável estatística e classifica-a. </w:t>
      </w:r>
    </w:p>
    <w:p w:rsidR="00535A3D" w:rsidRPr="00E133A7" w:rsidRDefault="00535A3D" w:rsidP="00535A3D">
      <w:pPr>
        <w:pStyle w:val="11Numerao"/>
        <w:rPr>
          <w:noProof w:val="0"/>
        </w:rPr>
      </w:pPr>
      <w:r w:rsidRPr="00E133A7">
        <w:rPr>
          <w:noProof w:val="0"/>
        </w:rPr>
        <w:t xml:space="preserve">Sabendo que os dados correspondem a uma amostra do estudo realizado pela escola, sobre os encarregados de educação dos alunos que frequentam esta escola, indica a população em estudo. </w:t>
      </w:r>
    </w:p>
    <w:p w:rsidR="00535A3D" w:rsidRPr="00E133A7" w:rsidRDefault="00535A3D" w:rsidP="00535A3D">
      <w:pPr>
        <w:pStyle w:val="11Numerao"/>
        <w:rPr>
          <w:noProof w:val="0"/>
        </w:rPr>
      </w:pPr>
      <w:r w:rsidRPr="00E133A7">
        <w:rPr>
          <w:noProof w:val="0"/>
        </w:rPr>
        <w:t xml:space="preserve">Indica a amplitude deste conjunto de dados. Mostra como chegaste à tua resposta. </w:t>
      </w:r>
    </w:p>
    <w:p w:rsidR="00535A3D" w:rsidRPr="00E133A7" w:rsidRDefault="00535A3D" w:rsidP="00535A3D">
      <w:pPr>
        <w:pStyle w:val="11Numerao"/>
        <w:rPr>
          <w:noProof w:val="0"/>
        </w:rPr>
      </w:pPr>
      <w:r w:rsidRPr="00E133A7">
        <w:rPr>
          <w:noProof w:val="0"/>
        </w:rPr>
        <w:t xml:space="preserve">Qual é a moda deste conjunto de dados? </w:t>
      </w:r>
    </w:p>
    <w:p w:rsidR="005A23EC" w:rsidRDefault="00535A3D" w:rsidP="005A23EC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Determina a idade média, em anos, dos encarregados de educação desta turma. </w:t>
      </w:r>
    </w:p>
    <w:p w:rsidR="009265C7" w:rsidRPr="00E133A7" w:rsidRDefault="00535A3D" w:rsidP="005A23EC">
      <w:pPr>
        <w:ind w:left="792"/>
      </w:pPr>
      <w:r w:rsidRPr="00E133A7">
        <w:t>Apresenta o valor arredondado com duas casas decimais.</w:t>
      </w:r>
    </w:p>
    <w:p w:rsidR="00535A3D" w:rsidRPr="00E133A7" w:rsidRDefault="00890485" w:rsidP="00CA2248">
      <w:pPr>
        <w:pStyle w:val="1Numerao"/>
        <w:spacing w:after="360"/>
        <w:ind w:left="357" w:hanging="357"/>
        <w:rPr>
          <w:noProof w:val="0"/>
        </w:rPr>
      </w:pPr>
      <w:r w:rsidRPr="00E133A7">
        <w:drawing>
          <wp:anchor distT="0" distB="0" distL="114300" distR="114300" simplePos="0" relativeHeight="251654656" behindDoc="0" locked="0" layoutInCell="1" allowOverlap="1" wp14:anchorId="2050408C" wp14:editId="41C8F6A7">
            <wp:simplePos x="0" y="0"/>
            <wp:positionH relativeFrom="margin">
              <wp:posOffset>4354830</wp:posOffset>
            </wp:positionH>
            <wp:positionV relativeFrom="margin">
              <wp:posOffset>3991610</wp:posOffset>
            </wp:positionV>
            <wp:extent cx="1623695" cy="2152650"/>
            <wp:effectExtent l="0" t="0" r="0" b="0"/>
            <wp:wrapSquare wrapText="bothSides"/>
            <wp:docPr id="26" name="Picture 26" descr="C:\Users\Tukang Ketik\Desktop\New folder\New folder (2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\New folder (2)\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4E4" w:rsidRPr="00E133A7">
        <w:rPr>
          <w:noProof w:val="0"/>
        </w:rPr>
        <w:t xml:space="preserve">Numa </w:t>
      </w:r>
      <w:r w:rsidR="000264E4" w:rsidRPr="00CA2248">
        <w:rPr>
          <w:noProof w:val="0"/>
        </w:rPr>
        <w:t>fábrica foram construídos 2500 automóveis durante uma semana de março. Observa a tabela seguinte, que mostra as cores usadas na pintura desses</w:t>
      </w:r>
      <w:r w:rsidR="000264E4" w:rsidRPr="00E133A7">
        <w:rPr>
          <w:noProof w:val="0"/>
        </w:rPr>
        <w:t xml:space="preserve"> 2500 automóveis.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</w:tblGrid>
      <w:tr w:rsidR="0092566F" w:rsidRPr="00E133A7" w:rsidTr="00CA2248"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2566F" w:rsidRPr="00E133A7" w:rsidRDefault="0092566F" w:rsidP="00557D49">
            <w:pPr>
              <w:spacing w:before="80" w:after="80"/>
              <w:jc w:val="center"/>
            </w:pPr>
            <w:r w:rsidRPr="00E133A7">
              <w:t>Cor do automóvel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2566F" w:rsidRPr="00E133A7" w:rsidRDefault="0092566F" w:rsidP="00557D49">
            <w:pPr>
              <w:spacing w:before="80" w:after="80"/>
              <w:jc w:val="center"/>
            </w:pPr>
            <w:r w:rsidRPr="00E133A7">
              <w:t>Frequências absolutas</w:t>
            </w:r>
          </w:p>
        </w:tc>
      </w:tr>
      <w:tr w:rsidR="0092566F" w:rsidRPr="00E133A7" w:rsidTr="00CA2248">
        <w:tc>
          <w:tcPr>
            <w:tcW w:w="2268" w:type="dxa"/>
          </w:tcPr>
          <w:p w:rsidR="0092566F" w:rsidRPr="00E133A7" w:rsidRDefault="0092566F" w:rsidP="00557D49">
            <w:pPr>
              <w:spacing w:before="80" w:after="80"/>
            </w:pPr>
            <w:r w:rsidRPr="00E133A7">
              <w:t>Branco</w:t>
            </w:r>
          </w:p>
        </w:tc>
        <w:tc>
          <w:tcPr>
            <w:tcW w:w="2268" w:type="dxa"/>
            <w:vAlign w:val="center"/>
          </w:tcPr>
          <w:p w:rsidR="0092566F" w:rsidRPr="00E133A7" w:rsidRDefault="0092566F" w:rsidP="00557D49">
            <w:pPr>
              <w:spacing w:before="80" w:after="80"/>
              <w:jc w:val="center"/>
            </w:pPr>
            <w:r w:rsidRPr="00E133A7">
              <w:t>1000</w:t>
            </w:r>
          </w:p>
        </w:tc>
      </w:tr>
      <w:tr w:rsidR="0092566F" w:rsidRPr="00E133A7" w:rsidTr="00CA2248">
        <w:tc>
          <w:tcPr>
            <w:tcW w:w="2268" w:type="dxa"/>
          </w:tcPr>
          <w:p w:rsidR="0092566F" w:rsidRPr="00E133A7" w:rsidRDefault="0092566F" w:rsidP="00557D49">
            <w:pPr>
              <w:spacing w:before="80" w:after="80"/>
            </w:pPr>
            <w:r w:rsidRPr="00E133A7">
              <w:t>Preto</w:t>
            </w:r>
          </w:p>
        </w:tc>
        <w:tc>
          <w:tcPr>
            <w:tcW w:w="2268" w:type="dxa"/>
            <w:vAlign w:val="center"/>
          </w:tcPr>
          <w:p w:rsidR="0092566F" w:rsidRPr="00E133A7" w:rsidRDefault="0092566F" w:rsidP="00557D49">
            <w:pPr>
              <w:spacing w:before="80" w:after="80"/>
              <w:jc w:val="center"/>
            </w:pPr>
            <w:r w:rsidRPr="00E133A7">
              <w:t>750</w:t>
            </w:r>
          </w:p>
        </w:tc>
      </w:tr>
      <w:tr w:rsidR="0092566F" w:rsidRPr="00E133A7" w:rsidTr="00CA2248">
        <w:tc>
          <w:tcPr>
            <w:tcW w:w="2268" w:type="dxa"/>
          </w:tcPr>
          <w:p w:rsidR="0092566F" w:rsidRPr="00E133A7" w:rsidRDefault="0092566F" w:rsidP="00557D49">
            <w:pPr>
              <w:spacing w:before="80" w:after="80"/>
            </w:pPr>
            <w:r w:rsidRPr="00E133A7">
              <w:t>Azul</w:t>
            </w:r>
          </w:p>
        </w:tc>
        <w:tc>
          <w:tcPr>
            <w:tcW w:w="2268" w:type="dxa"/>
            <w:vAlign w:val="center"/>
          </w:tcPr>
          <w:p w:rsidR="0092566F" w:rsidRPr="00E133A7" w:rsidRDefault="0092566F" w:rsidP="00557D49">
            <w:pPr>
              <w:spacing w:before="80" w:after="80"/>
              <w:jc w:val="center"/>
            </w:pPr>
            <w:r w:rsidRPr="00E133A7">
              <w:t>500</w:t>
            </w:r>
          </w:p>
        </w:tc>
      </w:tr>
      <w:tr w:rsidR="0092566F" w:rsidRPr="00E133A7" w:rsidTr="00CA2248">
        <w:tc>
          <w:tcPr>
            <w:tcW w:w="2268" w:type="dxa"/>
          </w:tcPr>
          <w:p w:rsidR="0092566F" w:rsidRPr="00E133A7" w:rsidRDefault="0092566F" w:rsidP="00557D49">
            <w:pPr>
              <w:spacing w:before="80" w:after="80"/>
            </w:pPr>
            <w:r w:rsidRPr="00E133A7">
              <w:t>Verde</w:t>
            </w:r>
          </w:p>
        </w:tc>
        <w:tc>
          <w:tcPr>
            <w:tcW w:w="2268" w:type="dxa"/>
            <w:vAlign w:val="center"/>
          </w:tcPr>
          <w:p w:rsidR="0092566F" w:rsidRPr="00E133A7" w:rsidRDefault="0092566F" w:rsidP="00557D49">
            <w:pPr>
              <w:spacing w:before="80" w:after="80"/>
              <w:jc w:val="center"/>
            </w:pPr>
            <w:r w:rsidRPr="00E133A7">
              <w:t>250</w:t>
            </w:r>
          </w:p>
        </w:tc>
      </w:tr>
    </w:tbl>
    <w:p w:rsidR="00CA2248" w:rsidRDefault="00CA2248" w:rsidP="00CA2248"/>
    <w:p w:rsidR="003C512A" w:rsidRPr="00E133A7" w:rsidRDefault="003C512A" w:rsidP="00CA2248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Qual é a percentagem de carros azuis construídos nesta semana de março? </w:t>
      </w:r>
    </w:p>
    <w:p w:rsidR="003C512A" w:rsidRPr="00E133A7" w:rsidRDefault="003C512A" w:rsidP="00CA2248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E133A7">
        <w:rPr>
          <w:noProof w:val="0"/>
        </w:rPr>
        <w:t xml:space="preserve">Apresenta todos os cálculos que realizares. </w:t>
      </w:r>
    </w:p>
    <w:p w:rsidR="000264E4" w:rsidRPr="00E133A7" w:rsidRDefault="003C512A" w:rsidP="003C512A">
      <w:pPr>
        <w:pStyle w:val="11Numerao"/>
        <w:rPr>
          <w:noProof w:val="0"/>
        </w:rPr>
      </w:pPr>
      <w:r w:rsidRPr="00E133A7">
        <w:rPr>
          <w:noProof w:val="0"/>
        </w:rPr>
        <w:t>Constrói um gráfico circular com os dados recolhidos.</w:t>
      </w:r>
    </w:p>
    <w:p w:rsidR="00F33580" w:rsidRPr="00E133A7" w:rsidRDefault="00F33580" w:rsidP="00CA2248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A tabela seguinte contém a distribuição das idades dos alunos da turma da Sara.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1134"/>
        <w:gridCol w:w="1134"/>
        <w:gridCol w:w="1134"/>
      </w:tblGrid>
      <w:tr w:rsidR="00EA49E4" w:rsidRPr="00E133A7" w:rsidTr="00557D49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EA49E4" w:rsidRPr="00E133A7" w:rsidRDefault="00EA49E4" w:rsidP="00557D49">
            <w:pPr>
              <w:spacing w:before="80" w:after="80"/>
            </w:pPr>
            <w:r w:rsidRPr="00E133A7">
              <w:t>Idade (em anos)</w:t>
            </w:r>
          </w:p>
        </w:tc>
        <w:tc>
          <w:tcPr>
            <w:tcW w:w="1134" w:type="dxa"/>
            <w:vAlign w:val="center"/>
          </w:tcPr>
          <w:p w:rsidR="00EA49E4" w:rsidRPr="00E133A7" w:rsidRDefault="00EA49E4" w:rsidP="00557D49">
            <w:pPr>
              <w:spacing w:before="80" w:after="80"/>
              <w:jc w:val="center"/>
            </w:pPr>
            <w:r w:rsidRPr="00E133A7">
              <w:t>11</w:t>
            </w:r>
          </w:p>
        </w:tc>
        <w:tc>
          <w:tcPr>
            <w:tcW w:w="1134" w:type="dxa"/>
            <w:vAlign w:val="center"/>
          </w:tcPr>
          <w:p w:rsidR="00EA49E4" w:rsidRPr="00E133A7" w:rsidRDefault="00EA49E4" w:rsidP="00557D49">
            <w:pPr>
              <w:spacing w:before="80" w:after="80"/>
              <w:jc w:val="center"/>
            </w:pPr>
            <w:r w:rsidRPr="00E133A7">
              <w:t>12</w:t>
            </w:r>
          </w:p>
        </w:tc>
        <w:tc>
          <w:tcPr>
            <w:tcW w:w="1134" w:type="dxa"/>
            <w:vAlign w:val="center"/>
          </w:tcPr>
          <w:p w:rsidR="00EA49E4" w:rsidRPr="00E133A7" w:rsidRDefault="00EA49E4" w:rsidP="00557D49">
            <w:pPr>
              <w:spacing w:before="80" w:after="80"/>
              <w:jc w:val="center"/>
            </w:pPr>
            <w:r w:rsidRPr="00E133A7">
              <w:t>13</w:t>
            </w:r>
          </w:p>
        </w:tc>
      </w:tr>
      <w:tr w:rsidR="00EA49E4" w:rsidRPr="00E133A7" w:rsidTr="00557D49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EA49E4" w:rsidRPr="00E133A7" w:rsidRDefault="00EA49E4" w:rsidP="00557D49">
            <w:pPr>
              <w:spacing w:before="80" w:after="80"/>
            </w:pPr>
            <w:r w:rsidRPr="00E133A7">
              <w:t>Número de alunos</w:t>
            </w:r>
          </w:p>
        </w:tc>
        <w:tc>
          <w:tcPr>
            <w:tcW w:w="1134" w:type="dxa"/>
            <w:vAlign w:val="center"/>
          </w:tcPr>
          <w:p w:rsidR="00EA49E4" w:rsidRPr="00E133A7" w:rsidRDefault="00171691" w:rsidP="00557D49">
            <w:pPr>
              <w:spacing w:before="80" w:after="80"/>
              <w:jc w:val="center"/>
            </w:pPr>
            <w:r w:rsidRPr="00E133A7">
              <w:t>7</w:t>
            </w:r>
          </w:p>
        </w:tc>
        <w:tc>
          <w:tcPr>
            <w:tcW w:w="1134" w:type="dxa"/>
            <w:vAlign w:val="center"/>
          </w:tcPr>
          <w:p w:rsidR="00EA49E4" w:rsidRPr="00E133A7" w:rsidRDefault="00171691" w:rsidP="00557D49">
            <w:pPr>
              <w:spacing w:before="80" w:after="80"/>
              <w:jc w:val="center"/>
            </w:pPr>
            <w:r w:rsidRPr="00E133A7">
              <w:t>12</w:t>
            </w:r>
          </w:p>
        </w:tc>
        <w:tc>
          <w:tcPr>
            <w:tcW w:w="1134" w:type="dxa"/>
            <w:vAlign w:val="center"/>
          </w:tcPr>
          <w:p w:rsidR="00EA49E4" w:rsidRPr="00E133A7" w:rsidRDefault="00171691" w:rsidP="00557D49">
            <w:pPr>
              <w:spacing w:before="80" w:after="80"/>
              <w:jc w:val="center"/>
            </w:pPr>
            <w:r w:rsidRPr="00E133A7">
              <w:t>6</w:t>
            </w:r>
          </w:p>
        </w:tc>
      </w:tr>
    </w:tbl>
    <w:p w:rsidR="00C22C8E" w:rsidRPr="00E133A7" w:rsidRDefault="00C22C8E" w:rsidP="00CA2248">
      <w:pPr>
        <w:spacing w:before="160" w:after="0"/>
        <w:ind w:left="357"/>
        <w:rPr>
          <w:b/>
        </w:rPr>
      </w:pPr>
      <w:r w:rsidRPr="00E133A7">
        <w:rPr>
          <w:b/>
        </w:rPr>
        <w:t xml:space="preserve">No final do mês de setembro entraram dois irmãos para a turma e a média de idades dos alunos da turma passou para 12 anos. </w:t>
      </w:r>
    </w:p>
    <w:p w:rsidR="00F33580" w:rsidRPr="00E133A7" w:rsidRDefault="00C22C8E" w:rsidP="00C22C8E">
      <w:pPr>
        <w:ind w:left="360"/>
        <w:rPr>
          <w:b/>
        </w:rPr>
      </w:pPr>
      <w:r w:rsidRPr="00E133A7">
        <w:rPr>
          <w:b/>
        </w:rPr>
        <w:t>Sabendo que não se alterou a idade de nenhum dos alunos da turma no mês de setembro, mostra que os dois irmãos não são gémeos.</w:t>
      </w:r>
    </w:p>
    <w:p w:rsidR="00C22C8E" w:rsidRPr="00E133A7" w:rsidRDefault="00C22C8E" w:rsidP="00C22C8E"/>
    <w:sectPr w:rsidR="00C22C8E" w:rsidRPr="00E133A7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DF62717-B3E0-40D4-8C60-003530144283}"/>
    <w:embedBold r:id="rId2" w:fontKey="{58A64534-C25C-4C8E-B178-33F5C9688EE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BB6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76CFB-EB23-470E-AB90-8A5C5638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413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