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F9F" w:rsidRDefault="00E36F9F" w:rsidP="00B12786">
      <w:bookmarkStart w:id="0" w:name="_GoBack"/>
      <w:bookmarkEnd w:id="0"/>
    </w:p>
    <w:p w:rsidR="00B12786" w:rsidRPr="00C51459" w:rsidRDefault="00B12786" w:rsidP="00B12786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7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B9725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44</w:t>
                            </w:r>
                          </w:p>
                          <w:p w:rsidR="005F3866" w:rsidRPr="00C51459" w:rsidRDefault="005F3866" w:rsidP="00B9725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Organização e tratamento de dados</w:t>
                            </w:r>
                          </w:p>
                          <w:p w:rsidR="005F3866" w:rsidRDefault="005F3866" w:rsidP="00B127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B9725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44</w:t>
                      </w:r>
                    </w:p>
                    <w:p w:rsidR="005F3866" w:rsidRPr="00C51459" w:rsidRDefault="005F3866" w:rsidP="00B9725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Organização e tratamento de dados</w:t>
                      </w:r>
                    </w:p>
                    <w:p w:rsidR="005F3866" w:rsidRDefault="005F3866" w:rsidP="00B12786"/>
                  </w:txbxContent>
                </v:textbox>
                <w10:anchorlock/>
              </v:roundrect>
            </w:pict>
          </mc:Fallback>
        </mc:AlternateContent>
      </w:r>
    </w:p>
    <w:p w:rsidR="00B12786" w:rsidRPr="00C51459" w:rsidRDefault="00B12786" w:rsidP="00B9725A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FA108A" w:rsidRPr="007F6CCF" w:rsidRDefault="007A65B6" w:rsidP="000B0297">
      <w:pPr>
        <w:pStyle w:val="1Numerao"/>
        <w:numPr>
          <w:ilvl w:val="0"/>
          <w:numId w:val="94"/>
        </w:numPr>
        <w:rPr>
          <w:noProof w:val="0"/>
        </w:rPr>
      </w:pPr>
      <w:r w:rsidRPr="007F6CCF">
        <w:rPr>
          <w:noProof w:val="0"/>
        </w:rPr>
        <w:t>Observa o gráfico abaixo, onde estão indicadas as idades dos amigos do Carlos. O Carlos vai levar de férias um dos seus amigos, que será escolhido por sorteio.</w:t>
      </w:r>
    </w:p>
    <w:p w:rsidR="005C4601" w:rsidRPr="00C51459" w:rsidRDefault="005C4601" w:rsidP="005C4601">
      <w:pPr>
        <w:jc w:val="center"/>
      </w:pPr>
      <w:r w:rsidRPr="00C51459">
        <w:rPr>
          <w:noProof/>
        </w:rPr>
        <w:drawing>
          <wp:inline distT="0" distB="0" distL="0" distR="0">
            <wp:extent cx="4312920" cy="1876425"/>
            <wp:effectExtent l="0" t="0" r="0" b="9525"/>
            <wp:docPr id="477" name="Picture 477" descr="C:\Users\Tukang Ketik\Desktop\New folder (8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Tukang Ketik\Desktop\New folder (8)\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601" w:rsidRPr="00C51459" w:rsidRDefault="005B4FC1" w:rsidP="005B4FC1">
      <w:pPr>
        <w:pStyle w:val="11Numerao"/>
        <w:rPr>
          <w:noProof w:val="0"/>
        </w:rPr>
      </w:pPr>
      <w:r w:rsidRPr="00C51459">
        <w:rPr>
          <w:noProof w:val="0"/>
        </w:rPr>
        <w:t>Indica se as seguintes afirmações, sobre o amigo sorteado, são verdadeiras ou falsas.</w:t>
      </w:r>
    </w:p>
    <w:p w:rsidR="00FC65C8" w:rsidRPr="00C51459" w:rsidRDefault="007D4B98" w:rsidP="000B0297">
      <w:pPr>
        <w:pStyle w:val="11Numerao"/>
        <w:numPr>
          <w:ilvl w:val="0"/>
          <w:numId w:val="95"/>
        </w:numPr>
        <w:rPr>
          <w:noProof w:val="0"/>
        </w:rPr>
      </w:pPr>
      <w:r w:rsidRPr="00C51459">
        <w:rPr>
          <w:noProof w:val="0"/>
        </w:rPr>
        <w:t xml:space="preserve">É tão provável que seja escolhido um rapaz como uma rapariga. </w:t>
      </w:r>
    </w:p>
    <w:p w:rsidR="00FC65C8" w:rsidRPr="00C51459" w:rsidRDefault="007D4B98" w:rsidP="000B0297">
      <w:pPr>
        <w:pStyle w:val="11Numerao"/>
        <w:numPr>
          <w:ilvl w:val="0"/>
          <w:numId w:val="95"/>
        </w:numPr>
        <w:rPr>
          <w:noProof w:val="0"/>
        </w:rPr>
      </w:pPr>
      <w:r w:rsidRPr="00C51459">
        <w:rPr>
          <w:noProof w:val="0"/>
        </w:rPr>
        <w:t xml:space="preserve">É mais provável que seja escolhida uma criança com 11 anos do que uma com menos de 7 anos. </w:t>
      </w:r>
    </w:p>
    <w:p w:rsidR="00FC65C8" w:rsidRPr="00C51459" w:rsidRDefault="007D4B98" w:rsidP="000B0297">
      <w:pPr>
        <w:pStyle w:val="11Numerao"/>
        <w:numPr>
          <w:ilvl w:val="0"/>
          <w:numId w:val="95"/>
        </w:numPr>
        <w:rPr>
          <w:noProof w:val="0"/>
        </w:rPr>
      </w:pPr>
      <w:r w:rsidRPr="00C51459">
        <w:rPr>
          <w:noProof w:val="0"/>
        </w:rPr>
        <w:t xml:space="preserve">É impossível que seja escolhida uma rapariga mais nova do que o Júlio. </w:t>
      </w:r>
    </w:p>
    <w:p w:rsidR="00FC65C8" w:rsidRPr="00C51459" w:rsidRDefault="007D4B98" w:rsidP="000B0297">
      <w:pPr>
        <w:pStyle w:val="11Numerao"/>
        <w:numPr>
          <w:ilvl w:val="0"/>
          <w:numId w:val="95"/>
        </w:numPr>
        <w:rPr>
          <w:noProof w:val="0"/>
        </w:rPr>
      </w:pPr>
      <w:r w:rsidRPr="00C51459">
        <w:rPr>
          <w:noProof w:val="0"/>
        </w:rPr>
        <w:t xml:space="preserve">É certo que seja uma criança com menos de 11 anos. </w:t>
      </w:r>
    </w:p>
    <w:p w:rsidR="00FC65C8" w:rsidRPr="00C51459" w:rsidRDefault="007D4B98" w:rsidP="000B0297">
      <w:pPr>
        <w:pStyle w:val="11Numerao"/>
        <w:numPr>
          <w:ilvl w:val="0"/>
          <w:numId w:val="95"/>
        </w:numPr>
        <w:rPr>
          <w:noProof w:val="0"/>
        </w:rPr>
      </w:pPr>
      <w:r w:rsidRPr="00C51459">
        <w:rPr>
          <w:noProof w:val="0"/>
        </w:rPr>
        <w:t xml:space="preserve">É improvável que o Luís seja escolhido. </w:t>
      </w:r>
    </w:p>
    <w:p w:rsidR="00FC65C8" w:rsidRPr="00C51459" w:rsidRDefault="007D4B98" w:rsidP="000B0297">
      <w:pPr>
        <w:pStyle w:val="11Numerao"/>
        <w:numPr>
          <w:ilvl w:val="0"/>
          <w:numId w:val="95"/>
        </w:numPr>
        <w:rPr>
          <w:noProof w:val="0"/>
        </w:rPr>
      </w:pPr>
      <w:r w:rsidRPr="00C51459">
        <w:rPr>
          <w:noProof w:val="0"/>
        </w:rPr>
        <w:t xml:space="preserve">É certo que seja escolhido um rapaz com mais de 3 anos. </w:t>
      </w:r>
    </w:p>
    <w:p w:rsidR="007D4B98" w:rsidRPr="00C51459" w:rsidRDefault="007D4B98" w:rsidP="003E553E">
      <w:pPr>
        <w:pStyle w:val="11Numerao"/>
        <w:rPr>
          <w:noProof w:val="0"/>
        </w:rPr>
      </w:pPr>
      <w:r w:rsidRPr="00C51459">
        <w:rPr>
          <w:noProof w:val="0"/>
        </w:rPr>
        <w:t>Mostra que a média da idade dos rapazes é superior à média da idade das raparigas.</w:t>
      </w:r>
    </w:p>
    <w:p w:rsidR="000254B6" w:rsidRPr="00C51459" w:rsidRDefault="00F47AB7" w:rsidP="007F6CCF">
      <w:pPr>
        <w:pStyle w:val="1Numerao"/>
        <w:spacing w:after="120"/>
        <w:ind w:left="357" w:hanging="357"/>
        <w:rPr>
          <w:noProof w:val="0"/>
        </w:rPr>
      </w:pPr>
      <w:r w:rsidRPr="00F47AB7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3373755</wp:posOffset>
            </wp:positionH>
            <wp:positionV relativeFrom="paragraph">
              <wp:posOffset>640080</wp:posOffset>
            </wp:positionV>
            <wp:extent cx="2600325" cy="1287780"/>
            <wp:effectExtent l="0" t="0" r="9525" b="7620"/>
            <wp:wrapSquare wrapText="bothSides"/>
            <wp:docPr id="136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4B6" w:rsidRPr="00C51459">
        <w:rPr>
          <w:noProof w:val="0"/>
        </w:rPr>
        <w:t>Observa a tabela, que representa a distribuição dos habitantes de uma cidade por idade e por sexo. Completa a tabela. Apresenta todos os cálculos efetuados.</w:t>
      </w:r>
      <w:r w:rsidRPr="00F47AB7">
        <w:t xml:space="preserve"> </w:t>
      </w:r>
    </w:p>
    <w:tbl>
      <w:tblPr>
        <w:tblStyle w:val="Tabelacomgrelha"/>
        <w:tblW w:w="0" w:type="auto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134"/>
        <w:gridCol w:w="993"/>
      </w:tblGrid>
      <w:tr w:rsidR="00971289" w:rsidRPr="00C51459" w:rsidTr="007F6CCF">
        <w:tc>
          <w:tcPr>
            <w:tcW w:w="453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971289" w:rsidRPr="007F6CCF" w:rsidRDefault="00971289" w:rsidP="00971289">
            <w:pPr>
              <w:spacing w:before="80" w:after="80"/>
              <w:jc w:val="center"/>
              <w:rPr>
                <w:b/>
              </w:rPr>
            </w:pPr>
            <w:r w:rsidRPr="007F6CCF">
              <w:rPr>
                <w:b/>
                <w:color w:val="FFFFFF" w:themeColor="background1"/>
              </w:rPr>
              <w:t>Distribuição de habitantes</w:t>
            </w:r>
          </w:p>
        </w:tc>
      </w:tr>
      <w:tr w:rsidR="00824712" w:rsidRPr="006967F9" w:rsidTr="00BD536E">
        <w:trPr>
          <w:trHeight w:val="629"/>
        </w:trPr>
        <w:tc>
          <w:tcPr>
            <w:tcW w:w="1418" w:type="dxa"/>
            <w:tcBorders>
              <w:left w:val="single" w:sz="12" w:space="0" w:color="auto"/>
              <w:tl2br w:val="dotted" w:sz="4" w:space="0" w:color="auto"/>
            </w:tcBorders>
            <w:shd w:val="clear" w:color="auto" w:fill="D9D9D9" w:themeFill="background1" w:themeFillShade="D9"/>
            <w:vAlign w:val="bottom"/>
          </w:tcPr>
          <w:p w:rsidR="002C46F0" w:rsidRPr="006967F9" w:rsidRDefault="00090AA1" w:rsidP="00221A8A">
            <w:pPr>
              <w:spacing w:before="80" w:after="80"/>
            </w:pPr>
            <w:r w:rsidRPr="006967F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8CEE38D" wp14:editId="43FC7582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-164465</wp:posOffset>
                      </wp:positionV>
                      <wp:extent cx="450215" cy="1403985"/>
                      <wp:effectExtent l="0" t="0" r="0" b="0"/>
                      <wp:wrapNone/>
                      <wp:docPr id="47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21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F3866" w:rsidRPr="006967F9" w:rsidRDefault="005F3866" w:rsidP="00090AA1">
                                  <w:pPr>
                                    <w:spacing w:after="0"/>
                                    <w:ind w:left="-142"/>
                                  </w:pPr>
                                  <w:r w:rsidRPr="006967F9">
                                    <w:t>Sexo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EE38D" id="_x0000_s1158" type="#_x0000_t202" style="position:absolute;margin-left:32.1pt;margin-top:-12.95pt;width:35.45pt;height:110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" filled="f" stroked="f">
                      <v:textbox style="mso-fit-shape-to-text:t">
                        <w:txbxContent>
                          <w:p w:rsidR="005F3866" w:rsidRPr="006967F9" w:rsidRDefault="005F3866" w:rsidP="00090AA1">
                            <w:pPr>
                              <w:spacing w:after="0"/>
                              <w:ind w:left="-142"/>
                            </w:pPr>
                            <w:r w:rsidRPr="006967F9">
                              <w:t>Sexo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1A8A" w:rsidRPr="006967F9">
              <w:t>Idade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2C46F0" w:rsidRPr="006967F9" w:rsidRDefault="00824712" w:rsidP="00824712">
            <w:pPr>
              <w:spacing w:before="80" w:after="80"/>
              <w:jc w:val="center"/>
            </w:pPr>
            <w:r w:rsidRPr="006967F9">
              <w:t>Homens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2C46F0" w:rsidRPr="006967F9" w:rsidRDefault="00824712" w:rsidP="00824712">
            <w:pPr>
              <w:spacing w:before="80" w:after="80"/>
              <w:jc w:val="center"/>
            </w:pPr>
            <w:r w:rsidRPr="006967F9">
              <w:t>Mulheres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C46F0" w:rsidRPr="006967F9" w:rsidRDefault="00824712" w:rsidP="00824712">
            <w:pPr>
              <w:spacing w:before="80" w:after="80"/>
              <w:jc w:val="center"/>
            </w:pPr>
            <w:r w:rsidRPr="006967F9">
              <w:t>Total</w:t>
            </w:r>
          </w:p>
        </w:tc>
      </w:tr>
      <w:tr w:rsidR="002C46F0" w:rsidRPr="00C51459" w:rsidTr="00637996">
        <w:tc>
          <w:tcPr>
            <w:tcW w:w="1418" w:type="dxa"/>
            <w:tcBorders>
              <w:left w:val="single" w:sz="12" w:space="0" w:color="auto"/>
            </w:tcBorders>
          </w:tcPr>
          <w:p w:rsidR="002C46F0" w:rsidRPr="00C51459" w:rsidRDefault="001218CE" w:rsidP="002C46F0">
            <w:pPr>
              <w:spacing w:before="80" w:after="80"/>
            </w:pPr>
            <w:r w:rsidRPr="00C51459">
              <w:t>Até 18 anos</w:t>
            </w:r>
          </w:p>
        </w:tc>
        <w:tc>
          <w:tcPr>
            <w:tcW w:w="992" w:type="dxa"/>
            <w:vAlign w:val="center"/>
          </w:tcPr>
          <w:p w:rsidR="002C46F0" w:rsidRPr="00C51459" w:rsidRDefault="00284950" w:rsidP="00637996">
            <w:pPr>
              <w:spacing w:before="80" w:after="80"/>
              <w:jc w:val="center"/>
            </w:pPr>
            <w:r w:rsidRPr="00C51459">
              <w:t>1724</w:t>
            </w:r>
          </w:p>
        </w:tc>
        <w:tc>
          <w:tcPr>
            <w:tcW w:w="1134" w:type="dxa"/>
            <w:vAlign w:val="center"/>
          </w:tcPr>
          <w:p w:rsidR="002C46F0" w:rsidRPr="00C51459" w:rsidRDefault="002C46F0" w:rsidP="00637996">
            <w:pPr>
              <w:spacing w:before="80" w:after="80"/>
              <w:jc w:val="center"/>
            </w:pP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 w:rsidR="002C46F0" w:rsidRPr="00C51459" w:rsidRDefault="00284950" w:rsidP="00637996">
            <w:pPr>
              <w:spacing w:before="80" w:after="80"/>
              <w:jc w:val="center"/>
            </w:pPr>
            <w:r w:rsidRPr="00C51459">
              <w:t>3560</w:t>
            </w:r>
          </w:p>
        </w:tc>
      </w:tr>
      <w:tr w:rsidR="002C46F0" w:rsidRPr="00C51459" w:rsidTr="00637996">
        <w:tc>
          <w:tcPr>
            <w:tcW w:w="1418" w:type="dxa"/>
            <w:tcBorders>
              <w:left w:val="single" w:sz="12" w:space="0" w:color="auto"/>
            </w:tcBorders>
          </w:tcPr>
          <w:p w:rsidR="002C46F0" w:rsidRPr="00C51459" w:rsidRDefault="00BA4AA1" w:rsidP="002C46F0">
            <w:pPr>
              <w:spacing w:before="80" w:after="80"/>
            </w:pPr>
            <w:r w:rsidRPr="00C51459">
              <w:t>Maiores de 18 anos</w:t>
            </w:r>
          </w:p>
        </w:tc>
        <w:tc>
          <w:tcPr>
            <w:tcW w:w="992" w:type="dxa"/>
            <w:vAlign w:val="center"/>
          </w:tcPr>
          <w:p w:rsidR="002C46F0" w:rsidRPr="00C51459" w:rsidRDefault="002C46F0" w:rsidP="00637996">
            <w:pPr>
              <w:spacing w:before="80" w:after="80"/>
              <w:jc w:val="center"/>
            </w:pPr>
          </w:p>
        </w:tc>
        <w:tc>
          <w:tcPr>
            <w:tcW w:w="1134" w:type="dxa"/>
            <w:vAlign w:val="center"/>
          </w:tcPr>
          <w:p w:rsidR="002C46F0" w:rsidRPr="00C51459" w:rsidRDefault="00284950" w:rsidP="00637996">
            <w:pPr>
              <w:spacing w:before="80" w:after="80"/>
              <w:jc w:val="center"/>
            </w:pPr>
            <w:r w:rsidRPr="00C51459">
              <w:t>1539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 w:rsidR="002C46F0" w:rsidRPr="00C51459" w:rsidRDefault="00284950" w:rsidP="00637996">
            <w:pPr>
              <w:spacing w:before="80" w:after="80"/>
              <w:jc w:val="center"/>
            </w:pPr>
            <w:r w:rsidRPr="00C51459">
              <w:t>4004</w:t>
            </w:r>
          </w:p>
        </w:tc>
      </w:tr>
      <w:tr w:rsidR="002C46F0" w:rsidRPr="00C51459" w:rsidTr="00637996"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</w:tcPr>
          <w:p w:rsidR="002C46F0" w:rsidRPr="00C51459" w:rsidRDefault="00284950" w:rsidP="002C46F0">
            <w:pPr>
              <w:spacing w:before="80" w:after="80"/>
            </w:pPr>
            <w:r w:rsidRPr="00C51459">
              <w:t xml:space="preserve">Total 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C46F0" w:rsidRPr="00C51459" w:rsidRDefault="00284950" w:rsidP="00637996">
            <w:pPr>
              <w:spacing w:before="80" w:after="80"/>
              <w:jc w:val="center"/>
            </w:pPr>
            <w:r w:rsidRPr="00C51459">
              <w:t>4189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C46F0" w:rsidRPr="00C51459" w:rsidRDefault="002C46F0" w:rsidP="00637996">
            <w:pPr>
              <w:spacing w:before="80" w:after="80"/>
              <w:jc w:val="center"/>
            </w:pP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C46F0" w:rsidRPr="00C51459" w:rsidRDefault="00284950" w:rsidP="00637996">
            <w:pPr>
              <w:spacing w:before="80" w:after="80"/>
              <w:jc w:val="center"/>
            </w:pPr>
            <w:r w:rsidRPr="00C51459">
              <w:t>7564</w:t>
            </w:r>
          </w:p>
        </w:tc>
      </w:tr>
    </w:tbl>
    <w:p w:rsidR="000254B6" w:rsidRPr="00C51459" w:rsidRDefault="000254B6" w:rsidP="000254B6">
      <w:pPr>
        <w:ind w:left="360"/>
      </w:pPr>
    </w:p>
    <w:sectPr w:rsidR="000254B6" w:rsidRPr="00C51459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9100DF7-9582-4E73-BF67-C83A02D1E9E1}"/>
    <w:embedBold r:id="rId2" w:fontKey="{0318863C-515B-4A64-AA71-3DA0574AD9C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7D2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6DAFA-2165-4FA9-B7C1-78CF1FB93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171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