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E7B" w:rsidRDefault="00EF5E7B" w:rsidP="00EF5E7B">
      <w:bookmarkStart w:id="0" w:name="_GoBack"/>
      <w:bookmarkEnd w:id="0"/>
    </w:p>
    <w:p w:rsidR="00EF5E7B" w:rsidRPr="0036564C" w:rsidRDefault="00F25F43" w:rsidP="00F25F43">
      <w:r w:rsidRPr="0036564C">
        <w:rPr>
          <w:noProof/>
        </w:rPr>
        <mc:AlternateContent>
          <mc:Choice Requires="wps">
            <w:drawing>
              <wp:inline distT="0" distB="0" distL="0" distR="0" wp14:anchorId="16A0819F" wp14:editId="269969A2">
                <wp:extent cx="5962015" cy="455930"/>
                <wp:effectExtent l="0" t="0" r="19685" b="20320"/>
                <wp:docPr id="71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25F43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6A0819F" id="_x0000_s1053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8/EJHY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25F43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F5E7B" w:rsidRPr="0036564C" w:rsidRDefault="00EF5E7B" w:rsidP="00F25F43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EF5E7B" w:rsidRPr="0036564C" w:rsidRDefault="00EF5E7B" w:rsidP="00F25F43">
      <w:pPr>
        <w:pStyle w:val="1Numerao"/>
        <w:numPr>
          <w:ilvl w:val="0"/>
          <w:numId w:val="66"/>
        </w:numPr>
        <w:spacing w:after="160"/>
        <w:ind w:left="357" w:hanging="357"/>
        <w:rPr>
          <w:noProof w:val="0"/>
        </w:rPr>
      </w:pPr>
      <w:r w:rsidRPr="0036564C">
        <w:rPr>
          <w:noProof w:val="0"/>
        </w:rPr>
        <w:t>Na figura estão representados o pentágono [</w:t>
      </w:r>
      <w:r w:rsidRPr="0036564C">
        <w:rPr>
          <w:i/>
          <w:noProof w:val="0"/>
        </w:rPr>
        <w:t>ABCDE</w:t>
      </w:r>
      <w:r w:rsidRPr="0036564C">
        <w:rPr>
          <w:noProof w:val="0"/>
        </w:rPr>
        <w:t>] e o segmento de reta [</w:t>
      </w:r>
      <w:r w:rsidRPr="0036564C">
        <w:rPr>
          <w:i/>
          <w:noProof w:val="0"/>
        </w:rPr>
        <w:t>E’D’</w:t>
      </w:r>
      <w:r w:rsidRPr="0036564C">
        <w:rPr>
          <w:noProof w:val="0"/>
        </w:rPr>
        <w:t>], transformado de [</w:t>
      </w:r>
      <w:r w:rsidRPr="0036564C">
        <w:rPr>
          <w:i/>
          <w:noProof w:val="0"/>
        </w:rPr>
        <w:t>ED</w:t>
      </w:r>
      <w:r w:rsidRPr="0036564C">
        <w:rPr>
          <w:noProof w:val="0"/>
        </w:rPr>
        <w:t xml:space="preserve">] pela simetria central de centro no ponto </w:t>
      </w:r>
      <w:r w:rsidRPr="0036564C">
        <w:rPr>
          <w:i/>
          <w:noProof w:val="0"/>
        </w:rPr>
        <w:t>O</w:t>
      </w:r>
      <w:r w:rsidRPr="0036564C">
        <w:rPr>
          <w:noProof w:val="0"/>
        </w:rPr>
        <w:t>.</w:t>
      </w:r>
    </w:p>
    <w:p w:rsidR="00317F8A" w:rsidRPr="0036564C" w:rsidRDefault="00783773" w:rsidP="003E6C3C">
      <w:pPr>
        <w:ind w:left="360"/>
      </w:pPr>
      <w:r w:rsidRPr="0036564C">
        <w:rPr>
          <w:noProof/>
        </w:rPr>
        <w:drawing>
          <wp:inline distT="0" distB="0" distL="0" distR="0">
            <wp:extent cx="5288280" cy="2052955"/>
            <wp:effectExtent l="0" t="0" r="7620" b="4445"/>
            <wp:docPr id="717" name="Picture 717" descr="C:\Users\Tukang Ketik\Desktop\New folder (2)\New folder (3)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Tukang Ketik\Desktop\New folder (2)\New folder (3)\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20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B1B" w:rsidRPr="0036564C" w:rsidRDefault="00157B1B" w:rsidP="00157B1B">
      <w:pPr>
        <w:pStyle w:val="11Numerao"/>
        <w:rPr>
          <w:noProof w:val="0"/>
        </w:rPr>
      </w:pPr>
      <w:r w:rsidRPr="0036564C">
        <w:rPr>
          <w:noProof w:val="0"/>
        </w:rPr>
        <w:t xml:space="preserve">Assinala, na figura, o ponto </w:t>
      </w:r>
      <w:r w:rsidRPr="0036564C">
        <w:rPr>
          <w:i/>
          <w:noProof w:val="0"/>
        </w:rPr>
        <w:t>O</w:t>
      </w:r>
      <w:r w:rsidRPr="0036564C">
        <w:rPr>
          <w:noProof w:val="0"/>
        </w:rPr>
        <w:t xml:space="preserve">. </w:t>
      </w:r>
    </w:p>
    <w:p w:rsidR="00157B1B" w:rsidRPr="0036564C" w:rsidRDefault="00157B1B" w:rsidP="00157B1B">
      <w:pPr>
        <w:pStyle w:val="11Numerao"/>
        <w:rPr>
          <w:noProof w:val="0"/>
        </w:rPr>
      </w:pPr>
      <w:r w:rsidRPr="0036564C">
        <w:rPr>
          <w:noProof w:val="0"/>
        </w:rPr>
        <w:t>Completa o pentágono [</w:t>
      </w:r>
      <w:r w:rsidRPr="0036564C">
        <w:rPr>
          <w:i/>
          <w:noProof w:val="0"/>
        </w:rPr>
        <w:t>A’B’C’D’E’</w:t>
      </w:r>
      <w:r w:rsidRPr="0036564C">
        <w:rPr>
          <w:noProof w:val="0"/>
        </w:rPr>
        <w:t>], transformado do pentágono [</w:t>
      </w:r>
      <w:r w:rsidRPr="0036564C">
        <w:rPr>
          <w:i/>
          <w:noProof w:val="0"/>
        </w:rPr>
        <w:t>ABCDE</w:t>
      </w:r>
      <w:r w:rsidRPr="0036564C">
        <w:rPr>
          <w:noProof w:val="0"/>
        </w:rPr>
        <w:t xml:space="preserve">] pela simetria central de centro em </w:t>
      </w:r>
      <w:r w:rsidRPr="0036564C">
        <w:rPr>
          <w:i/>
          <w:noProof w:val="0"/>
        </w:rPr>
        <w:t>O</w:t>
      </w:r>
      <w:r w:rsidRPr="0036564C">
        <w:rPr>
          <w:noProof w:val="0"/>
        </w:rPr>
        <w:t>.</w:t>
      </w:r>
    </w:p>
    <w:p w:rsidR="002239DA" w:rsidRPr="0036564C" w:rsidRDefault="00901F75" w:rsidP="00901F75">
      <w:pPr>
        <w:pStyle w:val="1Numerao"/>
        <w:rPr>
          <w:noProof w:val="0"/>
        </w:rPr>
      </w:pPr>
      <w:r w:rsidRPr="0036564C">
        <w:rPr>
          <w:noProof w:val="0"/>
        </w:rPr>
        <w:t>Utilizando o material de desenho e medição apropriado, constrói a mediatriz do segmento de reta [</w:t>
      </w:r>
      <w:r w:rsidRPr="00584FF4">
        <w:rPr>
          <w:i/>
          <w:noProof w:val="0"/>
        </w:rPr>
        <w:t>AB</w:t>
      </w:r>
      <w:r w:rsidRPr="0036564C">
        <w:rPr>
          <w:noProof w:val="0"/>
        </w:rPr>
        <w:t>].</w:t>
      </w:r>
    </w:p>
    <w:p w:rsidR="00901F75" w:rsidRPr="0036564C" w:rsidRDefault="00901F75" w:rsidP="00901F75"/>
    <w:p w:rsidR="00901F75" w:rsidRPr="0036564C" w:rsidRDefault="00901F75" w:rsidP="00901F75"/>
    <w:p w:rsidR="00901F75" w:rsidRPr="0036564C" w:rsidRDefault="00901F75" w:rsidP="00901F75"/>
    <w:p w:rsidR="00901F75" w:rsidRPr="0036564C" w:rsidRDefault="00853341" w:rsidP="00853341">
      <w:pPr>
        <w:jc w:val="center"/>
      </w:pPr>
      <w:r w:rsidRPr="0036564C">
        <w:rPr>
          <w:noProof/>
        </w:rPr>
        <w:drawing>
          <wp:inline distT="0" distB="0" distL="0" distR="0">
            <wp:extent cx="3510915" cy="2026920"/>
            <wp:effectExtent l="0" t="0" r="0" b="0"/>
            <wp:docPr id="718" name="Picture 718" descr="C:\Users\Tukang Ketik\Desktop\New folder (2)\New folder (3)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Tukang Ketik\Desktop\New folder (2)\New folder (3)\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75" w:rsidRPr="0036564C" w:rsidRDefault="00901F75" w:rsidP="00901F75"/>
    <w:sectPr w:rsidR="00901F75" w:rsidRPr="0036564C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A68C409-3649-4BC7-8616-51A3837214AA}"/>
    <w:embedBold r:id="rId2" w:fontKey="{9C49808E-FDA4-4D83-A8CC-B7D3DCF9EA7E}"/>
    <w:embedItalic r:id="rId3" w:fontKey="{00C8F905-3F8F-4766-88D3-BEC570264323}"/>
    <w:embedBoldItalic r:id="rId4" w:fontKey="{FBD57F87-0EEF-40E9-B399-80F77BBDD44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9B2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71D9B-1A4A-495E-9D64-514837F6D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</Words>
  <Characters>416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2017-07-18T21:30:00Z</dcterms:modified>
</cp:coreProperties>
</file>