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714847">
      <w:pPr>
        <w:spacing w:afterLines="60" w:line="240" w:lineRule="auto"/>
      </w:pPr>
    </w:p>
    <w:p w:rsidR="00C369CE" w:rsidRDefault="00B93FF6" w:rsidP="00714847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360" w:lineRule="auto"/>
        <w:ind w:left="420" w:hanging="420"/>
        <w:jc w:val="both"/>
        <w:rPr>
          <w:sz w:val="22"/>
          <w:szCs w:val="22"/>
        </w:rPr>
      </w:pPr>
      <w:r w:rsidRPr="005D4D85">
        <w:rPr>
          <w:rFonts w:eastAsia="Calibri"/>
          <w:sz w:val="22"/>
          <w:szCs w:val="22"/>
        </w:rPr>
        <w:tab/>
      </w:r>
      <w:r w:rsidR="00C369CE">
        <w:rPr>
          <w:sz w:val="22"/>
          <w:szCs w:val="22"/>
          <w:lang w:eastAsia="pt-PT"/>
        </w:rPr>
        <w:t xml:space="preserve">A figura </w:t>
      </w:r>
      <w:r w:rsidR="008D04DB">
        <w:rPr>
          <w:sz w:val="22"/>
          <w:szCs w:val="22"/>
          <w:lang w:eastAsia="pt-PT"/>
        </w:rPr>
        <w:t>1</w:t>
      </w:r>
      <w:r w:rsidR="00C369CE">
        <w:rPr>
          <w:sz w:val="22"/>
          <w:szCs w:val="22"/>
          <w:lang w:eastAsia="pt-PT"/>
        </w:rPr>
        <w:t xml:space="preserve"> mostra os quatro primeiros termos de um</w:t>
      </w:r>
      <w:r w:rsidR="00B50BD4">
        <w:rPr>
          <w:sz w:val="22"/>
          <w:szCs w:val="22"/>
          <w:lang w:eastAsia="pt-PT"/>
        </w:rPr>
        <w:t>a sequência feita com peças de L</w:t>
      </w:r>
      <w:r w:rsidR="00C369CE">
        <w:rPr>
          <w:sz w:val="22"/>
          <w:szCs w:val="22"/>
          <w:lang w:eastAsia="pt-PT"/>
        </w:rPr>
        <w:t>ego</w:t>
      </w:r>
      <w:r w:rsidR="00B50BD4" w:rsidRPr="00B50BD4">
        <w:rPr>
          <w:sz w:val="22"/>
          <w:szCs w:val="22"/>
          <w:vertAlign w:val="superscript"/>
          <w:lang w:eastAsia="pt-PT"/>
        </w:rPr>
        <w:t>®</w:t>
      </w:r>
      <w:r w:rsidR="00C369CE">
        <w:rPr>
          <w:sz w:val="22"/>
          <w:szCs w:val="22"/>
          <w:lang w:eastAsia="pt-PT"/>
        </w:rPr>
        <w:t>.</w:t>
      </w:r>
    </w:p>
    <w:p w:rsidR="00C369CE" w:rsidRPr="00BF0AE2" w:rsidRDefault="008D04DB" w:rsidP="00714847">
      <w:pPr>
        <w:pStyle w:val="QUESTAO1"/>
        <w:tabs>
          <w:tab w:val="left" w:pos="425"/>
        </w:tabs>
        <w:spacing w:before="0" w:afterLines="60" w:line="36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2990" cy="921385"/>
            <wp:effectExtent l="0" t="0" r="0" b="0"/>
            <wp:docPr id="5" name="Picture 5" descr="\\srv-files1.portoeditora.pt\users$\BG\Restauracao\ndomingues\Desktop\_TRABALHO_\M6FN\05_Guia_professor\DD\20131533_Cont_DD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5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>Figura 1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630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>Admite que a regularidade se mantém para os próximos termos.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Quantas peças são necessárias para construir o 6</w:t>
      </w:r>
      <w:r w:rsidR="00B50BD4">
        <w:rPr>
          <w:sz w:val="22"/>
          <w:szCs w:val="22"/>
        </w:rPr>
        <w:t>.</w:t>
      </w:r>
      <w:r>
        <w:rPr>
          <w:sz w:val="22"/>
          <w:szCs w:val="22"/>
        </w:rPr>
        <w:t>º termo?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630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Descreve uma lei de formação compatível com a sequência dada.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630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>Escreve uma expressão geradora da sequência.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630">
        <w:rPr>
          <w:b/>
          <w:sz w:val="22"/>
          <w:szCs w:val="22"/>
        </w:rPr>
        <w:t>1.4.</w:t>
      </w:r>
      <w:r>
        <w:rPr>
          <w:sz w:val="22"/>
          <w:szCs w:val="22"/>
        </w:rPr>
        <w:tab/>
        <w:t xml:space="preserve">Pode existir um termo de </w:t>
      </w:r>
      <w:r w:rsidR="00B50BD4">
        <w:rPr>
          <w:sz w:val="22"/>
          <w:szCs w:val="22"/>
        </w:rPr>
        <w:t>sequência com 2139 peças de L</w:t>
      </w:r>
      <w:r>
        <w:rPr>
          <w:sz w:val="22"/>
          <w:szCs w:val="22"/>
        </w:rPr>
        <w:t>ego</w:t>
      </w:r>
      <w:r w:rsidR="00B50BD4" w:rsidRPr="00B50BD4">
        <w:rPr>
          <w:sz w:val="22"/>
          <w:szCs w:val="22"/>
          <w:vertAlign w:val="superscript"/>
        </w:rPr>
        <w:t>®</w:t>
      </w:r>
      <w:r>
        <w:rPr>
          <w:sz w:val="22"/>
          <w:szCs w:val="22"/>
        </w:rPr>
        <w:t>?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Explica o teu raciocínio.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B50BD4" w:rsidRDefault="00B50BD4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420"/>
        <w:rPr>
          <w:sz w:val="22"/>
          <w:szCs w:val="22"/>
        </w:rPr>
      </w:pPr>
      <w:r w:rsidRPr="00442630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Numa sequência numérica</w:t>
      </w:r>
      <w:r w:rsidR="008D04DB">
        <w:rPr>
          <w:sz w:val="22"/>
          <w:szCs w:val="22"/>
        </w:rPr>
        <w:t>,</w:t>
      </w:r>
      <w:r>
        <w:rPr>
          <w:sz w:val="22"/>
          <w:szCs w:val="22"/>
        </w:rPr>
        <w:t xml:space="preserve"> cada termo obté</w:t>
      </w:r>
      <w:r w:rsidR="00B50BD4">
        <w:rPr>
          <w:sz w:val="22"/>
          <w:szCs w:val="22"/>
        </w:rPr>
        <w:t>m-se multiplicando</w:t>
      </w:r>
      <w:r>
        <w:rPr>
          <w:sz w:val="22"/>
          <w:szCs w:val="22"/>
        </w:rPr>
        <w:t xml:space="preserve"> por 5</w:t>
      </w:r>
      <w:r w:rsidR="008D04DB">
        <w:rPr>
          <w:sz w:val="22"/>
          <w:szCs w:val="22"/>
        </w:rPr>
        <w:t xml:space="preserve"> o termo </w:t>
      </w:r>
      <w:r w:rsidR="003B309E">
        <w:rPr>
          <w:sz w:val="22"/>
          <w:szCs w:val="22"/>
        </w:rPr>
        <w:t xml:space="preserve">anterior </w:t>
      </w:r>
      <w:r>
        <w:rPr>
          <w:sz w:val="22"/>
          <w:szCs w:val="22"/>
        </w:rPr>
        <w:t>e subtraindo uma unidade.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Sabendo que o primeiro termo </w:t>
      </w:r>
      <w:r w:rsidR="008D04DB">
        <w:rPr>
          <w:sz w:val="22"/>
          <w:szCs w:val="22"/>
        </w:rPr>
        <w:t xml:space="preserve">da sequência </w:t>
      </w:r>
      <w:r>
        <w:rPr>
          <w:sz w:val="22"/>
          <w:szCs w:val="22"/>
        </w:rPr>
        <w:t>é 4, determina o termo de ordem 3.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Mostra como obtiveste a tua resposta.</w:t>
      </w:r>
    </w:p>
    <w:p w:rsidR="00C369CE" w:rsidRDefault="00C369C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B50BD4" w:rsidRDefault="00B50BD4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C369CE" w:rsidRDefault="00B50BD4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42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3946525</wp:posOffset>
            </wp:positionH>
            <wp:positionV relativeFrom="paragraph">
              <wp:posOffset>44479</wp:posOffset>
            </wp:positionV>
            <wp:extent cx="2101850" cy="10185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6FN\05_Guia_professor\DD\20131533_Cont_DD05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69CE" w:rsidRPr="00442630">
        <w:rPr>
          <w:b/>
          <w:sz w:val="22"/>
          <w:szCs w:val="22"/>
        </w:rPr>
        <w:t>3.</w:t>
      </w:r>
      <w:r w:rsidR="00C369CE">
        <w:rPr>
          <w:sz w:val="22"/>
          <w:szCs w:val="22"/>
        </w:rPr>
        <w:tab/>
      </w:r>
      <w:r w:rsidR="00442630">
        <w:rPr>
          <w:sz w:val="22"/>
          <w:szCs w:val="22"/>
        </w:rPr>
        <w:t xml:space="preserve">O cereal LUINHAS vende-se em caixas de dois tamanhos diferentes, como se mostra na </w:t>
      </w:r>
      <w:r>
        <w:rPr>
          <w:sz w:val="22"/>
          <w:szCs w:val="22"/>
        </w:rPr>
        <w:t xml:space="preserve">figura </w:t>
      </w:r>
      <w:r w:rsidR="008D04DB">
        <w:rPr>
          <w:sz w:val="22"/>
          <w:szCs w:val="22"/>
        </w:rPr>
        <w:t>2</w:t>
      </w:r>
      <w:r w:rsidR="00442630">
        <w:rPr>
          <w:sz w:val="22"/>
          <w:szCs w:val="22"/>
        </w:rPr>
        <w:t>.</w:t>
      </w:r>
    </w:p>
    <w:p w:rsidR="00442630" w:rsidRDefault="00442630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851" w:hanging="851"/>
        <w:rPr>
          <w:sz w:val="22"/>
          <w:szCs w:val="22"/>
        </w:rPr>
      </w:pPr>
      <w:r>
        <w:rPr>
          <w:sz w:val="22"/>
          <w:szCs w:val="22"/>
        </w:rPr>
        <w:tab/>
      </w:r>
      <w:r w:rsidRPr="00442630">
        <w:rPr>
          <w:b/>
          <w:sz w:val="22"/>
          <w:szCs w:val="22"/>
        </w:rPr>
        <w:tab/>
        <w:t>3.1.</w:t>
      </w:r>
      <w:r w:rsidRPr="00442630">
        <w:rPr>
          <w:b/>
          <w:sz w:val="22"/>
          <w:szCs w:val="22"/>
        </w:rPr>
        <w:tab/>
      </w:r>
      <w:r>
        <w:rPr>
          <w:sz w:val="22"/>
          <w:szCs w:val="22"/>
        </w:rPr>
        <w:t>Calcula o c</w:t>
      </w:r>
      <w:r w:rsidR="00B50BD4">
        <w:rPr>
          <w:sz w:val="22"/>
          <w:szCs w:val="22"/>
        </w:rPr>
        <w:t xml:space="preserve">usto, em cêntimos, de 100 g de </w:t>
      </w:r>
      <w:r>
        <w:rPr>
          <w:sz w:val="22"/>
          <w:szCs w:val="22"/>
        </w:rPr>
        <w:t>LUINHAS quando se compra uma caixa de 450 g.</w:t>
      </w:r>
    </w:p>
    <w:p w:rsidR="00442630" w:rsidRDefault="008D04DB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851" w:hanging="851"/>
        <w:rPr>
          <w:sz w:val="22"/>
          <w:szCs w:val="22"/>
        </w:rPr>
      </w:pPr>
      <w:r>
        <w:rPr>
          <w:sz w:val="22"/>
          <w:szCs w:val="22"/>
        </w:rPr>
        <w:tab/>
      </w:r>
      <w:r w:rsidR="00442630">
        <w:rPr>
          <w:sz w:val="22"/>
          <w:szCs w:val="22"/>
        </w:rPr>
        <w:tab/>
      </w:r>
      <w:r w:rsidR="00442630" w:rsidRPr="00442630">
        <w:rPr>
          <w:b/>
          <w:sz w:val="22"/>
          <w:szCs w:val="22"/>
        </w:rPr>
        <w:t>3.2.</w:t>
      </w:r>
      <w:r w:rsidR="00442630" w:rsidRPr="00442630">
        <w:rPr>
          <w:b/>
          <w:sz w:val="22"/>
          <w:szCs w:val="22"/>
        </w:rPr>
        <w:tab/>
      </w:r>
      <w:r w:rsidR="00442630">
        <w:rPr>
          <w:sz w:val="22"/>
          <w:szCs w:val="22"/>
        </w:rPr>
        <w:t>Calcula o custo, em euros, de 450 g de LUINHAS quando se compra uma caixa de 1000 g.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Figura 2</w:t>
      </w:r>
    </w:p>
    <w:p w:rsidR="00442630" w:rsidRDefault="00442630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630">
        <w:rPr>
          <w:b/>
          <w:sz w:val="22"/>
          <w:szCs w:val="22"/>
        </w:rPr>
        <w:t>3.3.</w:t>
      </w:r>
      <w:r>
        <w:rPr>
          <w:sz w:val="22"/>
          <w:szCs w:val="22"/>
        </w:rPr>
        <w:tab/>
        <w:t>Qual é a melhor compra? Justifica a tua resposta.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B50BD4" w:rsidRDefault="00B50BD4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420"/>
        <w:rPr>
          <w:sz w:val="22"/>
          <w:szCs w:val="22"/>
        </w:rPr>
      </w:pPr>
      <w:r w:rsidRPr="007F0E68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ab/>
        <w:t>A Ana, o Bernardo e o Carlos fizerem um teste com 40 itens de seleção, todos com a cotação de 5 pontos.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Ana respondeu corretamente a 16 questões, o Berna</w:t>
      </w:r>
      <w:r w:rsidR="00B50BD4">
        <w:rPr>
          <w:sz w:val="22"/>
          <w:szCs w:val="22"/>
        </w:rPr>
        <w:t>rdo respondeu corretamente a 35</w:t>
      </w:r>
      <w:r>
        <w:rPr>
          <w:sz w:val="22"/>
          <w:szCs w:val="22"/>
        </w:rPr>
        <w:t xml:space="preserve">%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das</w:t>
      </w:r>
      <w:proofErr w:type="gramEnd"/>
      <w:r>
        <w:rPr>
          <w:sz w:val="22"/>
          <w:szCs w:val="22"/>
        </w:rPr>
        <w:t xml:space="preserve"> questões e o Carlos errou </w:t>
      </w:r>
      <w:r w:rsidRPr="00141A69">
        <w:rPr>
          <w:position w:val="-22"/>
          <w:sz w:val="22"/>
          <w:szCs w:val="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3pt;height:29.55pt" o:ole="">
            <v:imagedata r:id="rId9" o:title=""/>
          </v:shape>
          <o:OLEObject Type="Embed" ProgID="Equation.DSMT4" ShapeID="_x0000_i1025" DrawAspect="Content" ObjectID="_1515249873" r:id="rId10"/>
        </w:object>
      </w:r>
      <w:r>
        <w:rPr>
          <w:sz w:val="22"/>
          <w:szCs w:val="22"/>
        </w:rPr>
        <w:t xml:space="preserve"> das 40 questões.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B309E" w:rsidRPr="003B309E">
        <w:rPr>
          <w:b/>
          <w:sz w:val="22"/>
          <w:szCs w:val="22"/>
        </w:rPr>
        <w:t>4.1.</w:t>
      </w:r>
      <w:r w:rsidR="003B309E">
        <w:rPr>
          <w:sz w:val="22"/>
          <w:szCs w:val="22"/>
        </w:rPr>
        <w:tab/>
      </w:r>
      <w:r>
        <w:rPr>
          <w:sz w:val="22"/>
          <w:szCs w:val="22"/>
        </w:rPr>
        <w:t>Qual dos três obteve melhor classificação?</w:t>
      </w:r>
    </w:p>
    <w:p w:rsidR="003B309E" w:rsidRDefault="003B309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Explica como obtiveste a tua resposta.</w:t>
      </w:r>
    </w:p>
    <w:p w:rsidR="003B309E" w:rsidRDefault="003B309E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B309E">
        <w:rPr>
          <w:b/>
          <w:sz w:val="22"/>
          <w:szCs w:val="22"/>
        </w:rPr>
        <w:t>4.2.</w:t>
      </w:r>
      <w:r>
        <w:rPr>
          <w:sz w:val="22"/>
          <w:szCs w:val="22"/>
        </w:rPr>
        <w:tab/>
        <w:t xml:space="preserve">Quantos pontos obteve a </w:t>
      </w:r>
      <w:r w:rsidR="00B50BD4">
        <w:rPr>
          <w:sz w:val="22"/>
          <w:szCs w:val="22"/>
        </w:rPr>
        <w:t>mais o Carlos do que o Bernardo?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141A69" w:rsidRDefault="00B50BD4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3460750</wp:posOffset>
            </wp:positionH>
            <wp:positionV relativeFrom="paragraph">
              <wp:posOffset>18415</wp:posOffset>
            </wp:positionV>
            <wp:extent cx="2588895" cy="177609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6FN\05_Guia_professor\DD\20131533_Cont_DD05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1A69" w:rsidRPr="007F0E68">
        <w:rPr>
          <w:b/>
          <w:sz w:val="22"/>
          <w:szCs w:val="22"/>
        </w:rPr>
        <w:t>5.</w:t>
      </w:r>
      <w:r w:rsidR="00141A69">
        <w:rPr>
          <w:sz w:val="22"/>
          <w:szCs w:val="22"/>
        </w:rPr>
        <w:tab/>
        <w:t>Obs</w:t>
      </w:r>
      <w:r>
        <w:rPr>
          <w:sz w:val="22"/>
          <w:szCs w:val="22"/>
        </w:rPr>
        <w:t xml:space="preserve">erva a receita  dos bolinhos 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Adriana fez alguns bolinhos TIATERESA.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A Adriana gastou 35 ml de leite.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Quantos bolinhos fez a Adriana?</w:t>
      </w: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141A69" w:rsidRDefault="00141A69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141A69" w:rsidRDefault="00B50BD4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3992245</wp:posOffset>
            </wp:positionH>
            <wp:positionV relativeFrom="paragraph">
              <wp:posOffset>12700</wp:posOffset>
            </wp:positionV>
            <wp:extent cx="2049780" cy="144907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6FN\05_Guia_professor\DD\20131533_Cont_DD05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1A69" w:rsidRPr="007F0E68">
        <w:rPr>
          <w:b/>
          <w:sz w:val="22"/>
          <w:szCs w:val="22"/>
        </w:rPr>
        <w:t>6.</w:t>
      </w:r>
      <w:r w:rsidR="00141A69">
        <w:rPr>
          <w:sz w:val="22"/>
          <w:szCs w:val="22"/>
        </w:rPr>
        <w:tab/>
      </w:r>
      <w:r w:rsidR="007F0E68">
        <w:rPr>
          <w:sz w:val="22"/>
          <w:szCs w:val="22"/>
        </w:rPr>
        <w:t>O desenho da casa da figura ao lado foi feito à escala.</w:t>
      </w:r>
    </w:p>
    <w:p w:rsidR="007F0E68" w:rsidRDefault="007F0E68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 altura da porta é </w:t>
      </w:r>
      <w:r w:rsidR="002E29C0">
        <w:rPr>
          <w:sz w:val="22"/>
          <w:szCs w:val="22"/>
        </w:rPr>
        <w:t>2,</w:t>
      </w:r>
      <w:r>
        <w:rPr>
          <w:sz w:val="22"/>
          <w:szCs w:val="22"/>
        </w:rPr>
        <w:t>1</w:t>
      </w:r>
      <w:bookmarkStart w:id="0" w:name="_GoBack"/>
      <w:bookmarkEnd w:id="0"/>
      <w:r>
        <w:rPr>
          <w:sz w:val="22"/>
          <w:szCs w:val="22"/>
        </w:rPr>
        <w:t xml:space="preserve"> m.</w:t>
      </w:r>
    </w:p>
    <w:p w:rsidR="00814A77" w:rsidRDefault="00814A77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Utiliza uma régua para medires as distâncias necessárias.</w:t>
      </w:r>
    </w:p>
    <w:p w:rsidR="007F0E68" w:rsidRDefault="007F0E68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Qual é, aproximadamente, a altura da casa?</w:t>
      </w:r>
    </w:p>
    <w:p w:rsidR="007F0E68" w:rsidRDefault="007F0E68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B50BD4" w:rsidRDefault="00B50BD4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7F0E68" w:rsidRDefault="007F0E68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left="420"/>
        <w:rPr>
          <w:sz w:val="22"/>
          <w:szCs w:val="22"/>
        </w:rPr>
      </w:pPr>
      <w:r w:rsidRPr="007F0E68">
        <w:rPr>
          <w:b/>
          <w:sz w:val="22"/>
          <w:szCs w:val="22"/>
        </w:rPr>
        <w:t>7.</w:t>
      </w:r>
      <w:r>
        <w:rPr>
          <w:sz w:val="22"/>
          <w:szCs w:val="22"/>
        </w:rPr>
        <w:tab/>
        <w:t xml:space="preserve">Completa a tabela seguinte de modo que as grandezas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Y</w:t>
      </w:r>
      <w:r w:rsidR="00B50BD4">
        <w:rPr>
          <w:sz w:val="22"/>
          <w:szCs w:val="22"/>
        </w:rPr>
        <w:t xml:space="preserve"> sejam diretamente </w:t>
      </w:r>
      <w:r>
        <w:rPr>
          <w:sz w:val="22"/>
          <w:szCs w:val="22"/>
        </w:rPr>
        <w:t>proporcionais.</w:t>
      </w:r>
    </w:p>
    <w:tbl>
      <w:tblPr>
        <w:tblStyle w:val="Tabelacomgrelha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1418"/>
        <w:gridCol w:w="1418"/>
        <w:gridCol w:w="1418"/>
        <w:gridCol w:w="1418"/>
        <w:gridCol w:w="1418"/>
        <w:gridCol w:w="1418"/>
      </w:tblGrid>
      <w:tr w:rsidR="007F0E68" w:rsidTr="007F0E68">
        <w:trPr>
          <w:jc w:val="center"/>
        </w:trPr>
        <w:tc>
          <w:tcPr>
            <w:tcW w:w="1418" w:type="dxa"/>
            <w:shd w:val="clear" w:color="auto" w:fill="E8F084"/>
            <w:vAlign w:val="center"/>
          </w:tcPr>
          <w:p w:rsidR="007F0E68" w:rsidRPr="007F0E68" w:rsidRDefault="004B17B3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X</w: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7F0E68">
              <w:rPr>
                <w:position w:val="-22"/>
                <w:sz w:val="22"/>
                <w:szCs w:val="22"/>
              </w:rPr>
              <w:object w:dxaOrig="340" w:dyaOrig="580">
                <v:shape id="_x0000_i1026" type="#_x0000_t75" style="width:16.65pt;height:29.55pt" o:ole="">
                  <v:imagedata r:id="rId13" o:title=""/>
                </v:shape>
                <o:OLEObject Type="Embed" ProgID="Equation.DSMT4" ShapeID="_x0000_i1026" DrawAspect="Content" ObjectID="_1515249874" r:id="rId14"/>
              </w:objec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F0E68">
              <w:rPr>
                <w:position w:val="-22"/>
                <w:sz w:val="22"/>
                <w:szCs w:val="22"/>
              </w:rPr>
              <w:object w:dxaOrig="240" w:dyaOrig="580">
                <v:shape id="_x0000_i1027" type="#_x0000_t75" style="width:11.8pt;height:29.55pt" o:ole="">
                  <v:imagedata r:id="rId15" o:title=""/>
                </v:shape>
                <o:OLEObject Type="Embed" ProgID="Equation.DSMT4" ShapeID="_x0000_i1027" DrawAspect="Content" ObjectID="_1515249875" r:id="rId16"/>
              </w:object>
            </w:r>
          </w:p>
        </w:tc>
      </w:tr>
      <w:tr w:rsidR="007F0E68" w:rsidTr="00B50BD4">
        <w:trPr>
          <w:trHeight w:val="744"/>
          <w:jc w:val="center"/>
        </w:trPr>
        <w:tc>
          <w:tcPr>
            <w:tcW w:w="1418" w:type="dxa"/>
            <w:shd w:val="clear" w:color="auto" w:fill="E8F084"/>
            <w:vAlign w:val="center"/>
          </w:tcPr>
          <w:p w:rsidR="007F0E68" w:rsidRP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Y</w: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0,45</w: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2,25</w:t>
            </w:r>
          </w:p>
        </w:tc>
        <w:tc>
          <w:tcPr>
            <w:tcW w:w="1418" w:type="dxa"/>
            <w:vAlign w:val="center"/>
          </w:tcPr>
          <w:p w:rsidR="007F0E68" w:rsidRDefault="007F0E68" w:rsidP="00B50BD4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6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F41AEA" w:rsidRDefault="00F41AEA" w:rsidP="0071484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p w:rsidR="00F41AEA" w:rsidRDefault="00F41AEA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F41AEA" w:rsidRPr="00A159E0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lastRenderedPageBreak/>
        <w:t>1.1.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</w:r>
      <w:proofErr w:type="gramStart"/>
      <w:r w:rsidRPr="00A159E0">
        <w:rPr>
          <w:rFonts w:ascii="Arial" w:eastAsia="Calibri" w:hAnsi="Arial" w:cs="Arial"/>
          <w:sz w:val="15"/>
          <w:szCs w:val="15"/>
          <w:lang w:val="pt-PT"/>
        </w:rPr>
        <w:t>1  ;</w:t>
      </w:r>
      <w:proofErr w:type="gramEnd"/>
      <w:r w:rsidRPr="00A159E0">
        <w:rPr>
          <w:rFonts w:ascii="Arial" w:eastAsia="Calibri" w:hAnsi="Arial" w:cs="Arial"/>
          <w:sz w:val="15"/>
          <w:szCs w:val="15"/>
          <w:lang w:val="pt-PT"/>
        </w:rPr>
        <w:t xml:space="preserve">  4  ;  7  ;  10  ;  13  ;  16</w:t>
      </w:r>
    </w:p>
    <w:p w:rsidR="00F41AEA" w:rsidRPr="004541FA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sz w:val="15"/>
          <w:szCs w:val="15"/>
          <w:lang w:val="pt-PT"/>
        </w:rPr>
        <w:tab/>
      </w:r>
      <w:r w:rsidRPr="004541FA">
        <w:rPr>
          <w:rFonts w:ascii="Arial" w:eastAsia="Calibri" w:hAnsi="Arial" w:cs="Arial"/>
          <w:sz w:val="15"/>
          <w:szCs w:val="15"/>
          <w:lang w:val="pt-PT"/>
        </w:rPr>
        <w:t>O 6.º termo terá 16 peças.</w:t>
      </w:r>
    </w:p>
    <w:p w:rsidR="00792BE8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1.2.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</w:r>
      <w:r w:rsidR="00792BE8">
        <w:rPr>
          <w:rFonts w:ascii="Arial" w:eastAsia="Calibri" w:hAnsi="Arial" w:cs="Arial"/>
          <w:sz w:val="15"/>
          <w:szCs w:val="15"/>
          <w:lang w:val="pt-PT"/>
        </w:rPr>
        <w:t>Por exemplo:</w:t>
      </w:r>
    </w:p>
    <w:p w:rsidR="00F41AEA" w:rsidRPr="004541FA" w:rsidRDefault="00792BE8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</w:r>
      <w:r w:rsidR="00F41AEA" w:rsidRPr="004541FA">
        <w:rPr>
          <w:rFonts w:ascii="Arial" w:eastAsia="Calibri" w:hAnsi="Arial" w:cs="Arial"/>
          <w:sz w:val="15"/>
          <w:szCs w:val="15"/>
          <w:lang w:val="pt-PT"/>
        </w:rPr>
        <w:t>O primeiro termo da sequência é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="00F41AEA" w:rsidRPr="004541FA">
        <w:rPr>
          <w:rFonts w:ascii="Arial" w:eastAsia="Calibri" w:hAnsi="Arial" w:cs="Arial"/>
          <w:sz w:val="15"/>
          <w:szCs w:val="15"/>
          <w:lang w:val="pt-PT"/>
        </w:rPr>
        <w:t>1.</w:t>
      </w:r>
    </w:p>
    <w:p w:rsidR="00F41AEA" w:rsidRPr="004541FA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ind w:left="284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sz w:val="15"/>
          <w:szCs w:val="15"/>
          <w:lang w:val="pt-PT"/>
        </w:rPr>
        <w:t>Para obter o termo seguinte adiciona-se três unidades ao termo anterior.</w:t>
      </w:r>
    </w:p>
    <w:p w:rsidR="00F41AEA" w:rsidRPr="004541FA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1.3.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  <w:t xml:space="preserve">3 × </w:t>
      </w:r>
      <w:proofErr w:type="gramStart"/>
      <w:r w:rsidRPr="004541FA">
        <w:rPr>
          <w:rFonts w:ascii="Arial" w:eastAsia="Calibri" w:hAnsi="Arial" w:cs="Arial"/>
          <w:i/>
          <w:sz w:val="15"/>
          <w:szCs w:val="15"/>
          <w:lang w:val="pt-PT"/>
        </w:rPr>
        <w:t>n</w:t>
      </w:r>
      <w:proofErr w:type="gramEnd"/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 – 2</w:t>
      </w:r>
    </w:p>
    <w:p w:rsidR="00F41AEA" w:rsidRPr="004541FA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1.4.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  <w:t xml:space="preserve">2139 </w:t>
      </w:r>
      <w:proofErr w:type="gramStart"/>
      <w:r w:rsidRPr="004541FA">
        <w:rPr>
          <w:rFonts w:ascii="Arial" w:eastAsia="Calibri" w:hAnsi="Arial" w:cs="Arial"/>
          <w:sz w:val="15"/>
          <w:szCs w:val="15"/>
          <w:lang w:val="pt-PT"/>
        </w:rPr>
        <w:t>é</w:t>
      </w:r>
      <w:proofErr w:type="gramEnd"/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 múltiplo de 3 (2 + 1 + 3 + 9 = 15 e 15 é múltiplo de 3).</w:t>
      </w:r>
    </w:p>
    <w:p w:rsidR="00F41AEA" w:rsidRPr="004541FA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ind w:left="284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sz w:val="15"/>
          <w:szCs w:val="15"/>
          <w:lang w:val="pt-PT"/>
        </w:rPr>
        <w:t>Os termos da sequência, a partir do primeiro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número, 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 xml:space="preserve">podem obter-se 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adicionando uma unidade aos múltiplos naturais de 3. 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 xml:space="preserve">Logo, 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não existe </w:t>
      </w:r>
      <w:r w:rsidR="00792BE8">
        <w:rPr>
          <w:rFonts w:ascii="Arial" w:eastAsia="Calibri" w:hAnsi="Arial" w:cs="Arial"/>
          <w:sz w:val="15"/>
          <w:szCs w:val="15"/>
          <w:lang w:val="pt-PT"/>
        </w:rPr>
        <w:t>qualquer termo da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 sequência que seja igual a 2139.</w:t>
      </w:r>
    </w:p>
    <w:p w:rsidR="00F41AEA" w:rsidRPr="00A159E0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1.º → 4</w:t>
      </w:r>
    </w:p>
    <w:p w:rsidR="00F41AEA" w:rsidRPr="00A159E0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2.º → 4 × 5 – 1 = 19</w:t>
      </w:r>
    </w:p>
    <w:p w:rsidR="00F41AEA" w:rsidRPr="00A159E0" w:rsidRDefault="00F41AEA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3.º → 19 × 5 – 1 = 94</w:t>
      </w:r>
    </w:p>
    <w:p w:rsidR="00F41AEA" w:rsidRPr="00A159E0" w:rsidRDefault="00792BE8" w:rsidP="00F41AEA">
      <w:pPr>
        <w:pStyle w:val="Cabealho"/>
        <w:tabs>
          <w:tab w:val="left" w:pos="284"/>
          <w:tab w:val="left" w:pos="2268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  <w:t>O termo de ordem 3 é</w:t>
      </w:r>
      <w:r w:rsidR="00F41AEA" w:rsidRPr="00A159E0">
        <w:rPr>
          <w:rFonts w:ascii="Arial" w:eastAsia="Calibri" w:hAnsi="Arial" w:cs="Arial"/>
          <w:sz w:val="15"/>
          <w:szCs w:val="15"/>
          <w:lang w:val="pt-PT"/>
        </w:rPr>
        <w:t xml:space="preserve"> 94</w:t>
      </w:r>
      <w:r w:rsidR="00F41AEA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F41AEA" w:rsidRPr="00A159E0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3.1.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0,40 €</w:t>
      </w:r>
    </w:p>
    <w:p w:rsidR="00F41AEA" w:rsidRPr="00A159E0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3.2.</w:t>
      </w:r>
      <w:r>
        <w:rPr>
          <w:rFonts w:ascii="Arial" w:eastAsia="Calibri" w:hAnsi="Arial" w:cs="Arial"/>
          <w:sz w:val="15"/>
          <w:szCs w:val="15"/>
          <w:lang w:val="pt-PT"/>
        </w:rPr>
        <w:tab/>
        <w:t>1,71 €</w:t>
      </w:r>
    </w:p>
    <w:p w:rsidR="00F41AEA" w:rsidRPr="004541FA" w:rsidRDefault="00F41AEA" w:rsidP="00F41AEA">
      <w:pPr>
        <w:pStyle w:val="Cabealho"/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3.3.</w:t>
      </w:r>
      <w:r>
        <w:rPr>
          <w:rFonts w:ascii="Arial" w:eastAsia="Calibri" w:hAnsi="Arial" w:cs="Arial"/>
          <w:sz w:val="15"/>
          <w:szCs w:val="15"/>
          <w:lang w:val="pt-PT"/>
        </w:rPr>
        <w:tab/>
        <w:t>A melhor compra é a c</w:t>
      </w:r>
      <w:r w:rsidRPr="00A159E0">
        <w:rPr>
          <w:rFonts w:ascii="Arial" w:eastAsia="Calibri" w:hAnsi="Arial" w:cs="Arial"/>
          <w:sz w:val="15"/>
          <w:szCs w:val="15"/>
          <w:lang w:val="pt-PT"/>
        </w:rPr>
        <w:t>aixa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com 1000 g uma vez que 450 g 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>desta custa</w:t>
      </w:r>
      <w:r>
        <w:rPr>
          <w:rFonts w:ascii="Arial" w:eastAsia="Calibri" w:hAnsi="Arial" w:cs="Arial"/>
          <w:sz w:val="15"/>
          <w:szCs w:val="15"/>
          <w:lang w:val="pt-PT"/>
        </w:rPr>
        <w:t>m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 1,71 € e 450 g da outra caixa custa</w:t>
      </w:r>
      <w:r>
        <w:rPr>
          <w:rFonts w:ascii="Arial" w:eastAsia="Calibri" w:hAnsi="Arial" w:cs="Arial"/>
          <w:sz w:val="15"/>
          <w:szCs w:val="15"/>
          <w:lang w:val="pt-PT"/>
        </w:rPr>
        <w:t>m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 xml:space="preserve"> 1,80 €.</w:t>
      </w:r>
    </w:p>
    <w:p w:rsidR="00F41AEA" w:rsidRPr="00A159E0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4.1.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ab/>
      </w:r>
      <w:r w:rsidRPr="00A159E0">
        <w:rPr>
          <w:rFonts w:ascii="Arial" w:eastAsia="Calibri" w:hAnsi="Arial" w:cs="Arial"/>
          <w:sz w:val="15"/>
          <w:szCs w:val="15"/>
          <w:lang w:val="pt-PT"/>
        </w:rPr>
        <w:t>Ana – 16 questões</w:t>
      </w:r>
    </w:p>
    <w:p w:rsidR="00F41AEA" w:rsidRPr="00A159E0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Bernardo – 14 questões</w:t>
      </w:r>
    </w:p>
    <w:p w:rsidR="00F41AE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A159E0">
        <w:rPr>
          <w:rFonts w:ascii="Arial" w:eastAsia="Calibri" w:hAnsi="Arial" w:cs="Arial"/>
          <w:sz w:val="15"/>
          <w:szCs w:val="15"/>
          <w:lang w:val="pt-PT"/>
        </w:rPr>
        <w:tab/>
        <w:t>Carlos – 25 questões</w:t>
      </w:r>
    </w:p>
    <w:p w:rsidR="00792BE8" w:rsidRDefault="00792BE8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>
        <w:rPr>
          <w:rFonts w:ascii="Arial" w:eastAsia="Calibri" w:hAnsi="Arial" w:cs="Arial"/>
          <w:sz w:val="15"/>
          <w:szCs w:val="15"/>
          <w:lang w:val="pt-PT"/>
        </w:rPr>
        <w:tab/>
        <w:t>Foi o Carlos quem obteve melhor classificação.</w:t>
      </w:r>
    </w:p>
    <w:p w:rsidR="00792BE8" w:rsidRPr="00A159E0" w:rsidRDefault="00792BE8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792BE8">
        <w:rPr>
          <w:rFonts w:ascii="Arial" w:eastAsia="Calibri" w:hAnsi="Arial" w:cs="Arial"/>
          <w:b/>
          <w:sz w:val="15"/>
          <w:szCs w:val="15"/>
          <w:lang w:val="pt-PT"/>
        </w:rPr>
        <w:t>4.2.</w:t>
      </w:r>
      <w:r w:rsidRPr="00792BE8">
        <w:rPr>
          <w:rFonts w:ascii="Arial" w:eastAsia="Calibri" w:hAnsi="Arial" w:cs="Arial"/>
          <w:b/>
          <w:sz w:val="15"/>
          <w:szCs w:val="15"/>
          <w:lang w:val="pt-PT"/>
        </w:rPr>
        <w:tab/>
      </w:r>
      <w:r>
        <w:rPr>
          <w:rFonts w:ascii="Arial" w:eastAsia="Calibri" w:hAnsi="Arial" w:cs="Arial"/>
          <w:sz w:val="15"/>
          <w:szCs w:val="15"/>
          <w:lang w:val="pt-PT"/>
        </w:rPr>
        <w:t>O Carlos obteve mais 55 pontos do que o Bernardo.</w:t>
      </w:r>
    </w:p>
    <w:p w:rsidR="00F41AEA" w:rsidRPr="004541F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5.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  <w:t>A Adriana fez 42 bolinhos</w:t>
      </w:r>
    </w:p>
    <w:p w:rsidR="00F41AEA" w:rsidRPr="004541F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6.</w:t>
      </w:r>
      <w:r w:rsidR="00792BE8">
        <w:rPr>
          <w:rFonts w:ascii="Arial" w:eastAsia="Calibri" w:hAnsi="Arial" w:cs="Arial"/>
          <w:sz w:val="15"/>
          <w:szCs w:val="15"/>
          <w:lang w:val="pt-PT"/>
        </w:rPr>
        <w:tab/>
        <w:t>A casa tem aproximadamente 5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>,6 m de altura.</w:t>
      </w:r>
    </w:p>
    <w:p w:rsidR="00F41AE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 w:rsidRPr="004541FA">
        <w:rPr>
          <w:rFonts w:ascii="Arial" w:eastAsia="Calibri" w:hAnsi="Arial" w:cs="Arial"/>
          <w:sz w:val="15"/>
          <w:szCs w:val="15"/>
          <w:lang w:val="pt-PT"/>
        </w:rPr>
        <w:tab/>
      </w:r>
      <w:r w:rsidR="00792BE8">
        <w:rPr>
          <w:rFonts w:ascii="Arial" w:eastAsia="Calibri" w:hAnsi="Arial" w:cs="Arial"/>
          <w:sz w:val="15"/>
          <w:szCs w:val="15"/>
          <w:lang w:val="pt-PT"/>
        </w:rPr>
        <w:t>2,</w:t>
      </w:r>
      <w:r w:rsidR="00792BE8">
        <w:rPr>
          <w:rFonts w:ascii="Arial" w:eastAsia="Calibri" w:hAnsi="Arial" w:cs="Arial"/>
          <w:sz w:val="15"/>
          <w:szCs w:val="15"/>
        </w:rPr>
        <w:t xml:space="preserve">1 </w:t>
      </w:r>
      <w:proofErr w:type="gramStart"/>
      <w:r w:rsidR="00792BE8">
        <w:rPr>
          <w:rFonts w:ascii="Arial" w:eastAsia="Calibri" w:hAnsi="Arial" w:cs="Arial"/>
          <w:sz w:val="15"/>
          <w:szCs w:val="15"/>
        </w:rPr>
        <w:t>m</w:t>
      </w:r>
      <w:proofErr w:type="gramEnd"/>
      <w:r w:rsidR="00792BE8">
        <w:rPr>
          <w:rFonts w:ascii="Arial" w:eastAsia="Calibri" w:hAnsi="Arial" w:cs="Arial"/>
          <w:sz w:val="15"/>
          <w:szCs w:val="15"/>
        </w:rPr>
        <w:t xml:space="preserve"> ------ 1,5</w:t>
      </w:r>
      <w:r>
        <w:rPr>
          <w:rFonts w:ascii="Arial" w:eastAsia="Calibri" w:hAnsi="Arial" w:cs="Arial"/>
          <w:sz w:val="15"/>
          <w:szCs w:val="15"/>
        </w:rPr>
        <w:t xml:space="preserve"> cm</w:t>
      </w:r>
    </w:p>
    <w:p w:rsidR="00F41AE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  <w:t xml:space="preserve">       </w:t>
      </w:r>
      <w:proofErr w:type="gramStart"/>
      <w:r>
        <w:rPr>
          <w:rFonts w:ascii="Arial" w:eastAsia="Calibri" w:hAnsi="Arial" w:cs="Arial"/>
          <w:i/>
          <w:sz w:val="15"/>
          <w:szCs w:val="15"/>
        </w:rPr>
        <w:t>x</w:t>
      </w:r>
      <w:proofErr w:type="gramEnd"/>
      <w:r>
        <w:rPr>
          <w:rFonts w:ascii="Arial" w:eastAsia="Calibri" w:hAnsi="Arial" w:cs="Arial"/>
          <w:i/>
          <w:sz w:val="15"/>
          <w:szCs w:val="15"/>
        </w:rPr>
        <w:t xml:space="preserve"> </w:t>
      </w:r>
      <w:r>
        <w:rPr>
          <w:rFonts w:ascii="Arial" w:eastAsia="Calibri" w:hAnsi="Arial" w:cs="Arial"/>
          <w:sz w:val="15"/>
          <w:szCs w:val="15"/>
        </w:rPr>
        <w:t xml:space="preserve">------ </w:t>
      </w:r>
      <w:r w:rsidRPr="006A6AF4">
        <w:rPr>
          <w:rFonts w:ascii="Arial" w:eastAsia="Calibri" w:hAnsi="Arial" w:cs="Arial"/>
          <w:sz w:val="15"/>
          <w:szCs w:val="15"/>
        </w:rPr>
        <w:t>4 cm</w:t>
      </w:r>
      <w:r>
        <w:rPr>
          <w:rFonts w:ascii="Arial" w:eastAsia="Calibri" w:hAnsi="Arial" w:cs="Arial"/>
          <w:sz w:val="15"/>
          <w:szCs w:val="15"/>
        </w:rPr>
        <w:t xml:space="preserve">                    </w:t>
      </w:r>
      <w:r w:rsidR="00792BE8" w:rsidRPr="006A6AF4">
        <w:rPr>
          <w:rFonts w:ascii="Arial" w:eastAsia="Calibri" w:hAnsi="Arial" w:cs="Arial"/>
          <w:position w:val="-18"/>
          <w:sz w:val="15"/>
          <w:szCs w:val="15"/>
        </w:rPr>
        <w:object w:dxaOrig="1100" w:dyaOrig="440">
          <v:shape id="_x0000_i1028" type="#_x0000_t75" style="width:54.8pt;height:22.55pt" o:ole="">
            <v:imagedata r:id="rId17" o:title=""/>
            <o:lock v:ext="edit" aspectratio="f"/>
          </v:shape>
          <o:OLEObject Type="Embed" ProgID="Equation.DSMT4" ShapeID="_x0000_i1028" DrawAspect="Content" ObjectID="_1515249876" r:id="rId18"/>
        </w:object>
      </w:r>
    </w:p>
    <w:p w:rsidR="00F41AE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i/>
          <w:sz w:val="15"/>
          <w:szCs w:val="15"/>
        </w:rPr>
      </w:pPr>
      <w:r w:rsidRPr="006A6AF4">
        <w:rPr>
          <w:rFonts w:ascii="Arial" w:eastAsia="Calibri" w:hAnsi="Arial" w:cs="Arial"/>
          <w:b/>
          <w:sz w:val="15"/>
          <w:szCs w:val="15"/>
        </w:rPr>
        <w:t>7.</w:t>
      </w:r>
      <w:r>
        <w:rPr>
          <w:rFonts w:ascii="Arial" w:eastAsia="Calibri" w:hAnsi="Arial" w:cs="Arial"/>
          <w:sz w:val="15"/>
          <w:szCs w:val="15"/>
        </w:rPr>
        <w:tab/>
      </w:r>
    </w:p>
    <w:tbl>
      <w:tblPr>
        <w:tblStyle w:val="Tabelacomgrelha"/>
        <w:tblW w:w="0" w:type="auto"/>
        <w:tblInd w:w="67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291"/>
        <w:gridCol w:w="508"/>
        <w:gridCol w:w="425"/>
        <w:gridCol w:w="508"/>
        <w:gridCol w:w="508"/>
        <w:gridCol w:w="592"/>
      </w:tblGrid>
      <w:tr w:rsidR="00F41AEA" w:rsidRPr="0000457D" w:rsidTr="002E493B">
        <w:tc>
          <w:tcPr>
            <w:tcW w:w="0" w:type="auto"/>
            <w:shd w:val="clear" w:color="auto" w:fill="E8F084"/>
            <w:vAlign w:val="center"/>
          </w:tcPr>
          <w:p w:rsidR="00F41AEA" w:rsidRPr="00E9697B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proofErr w:type="gramStart"/>
            <w:r w:rsidRPr="00E9697B">
              <w:rPr>
                <w:i/>
                <w:sz w:val="15"/>
                <w:szCs w:val="15"/>
              </w:rPr>
              <w:t>x</w:t>
            </w:r>
            <w:proofErr w:type="gramEnd"/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00457D">
              <w:rPr>
                <w:position w:val="-16"/>
                <w:sz w:val="15"/>
                <w:szCs w:val="15"/>
              </w:rPr>
              <w:object w:dxaOrig="260" w:dyaOrig="420">
                <v:shape id="_x0000_i1029" type="#_x0000_t75" style="width:13.45pt;height:20.95pt;mso-position-horizontal:absolute" o:ole="">
                  <v:imagedata r:id="rId19" o:title=""/>
                  <o:lock v:ext="edit" aspectratio="f"/>
                </v:shape>
                <o:OLEObject Type="Embed" ProgID="Equation.DSMT4" ShapeID="_x0000_i1029" DrawAspect="Content" ObjectID="_1515249877" r:id="rId20"/>
              </w:objec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0,2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00457D">
              <w:rPr>
                <w:sz w:val="15"/>
                <w:szCs w:val="15"/>
              </w:rPr>
              <w:t>0,3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1,5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00457D">
              <w:rPr>
                <w:sz w:val="15"/>
                <w:szCs w:val="15"/>
              </w:rPr>
              <w:t>2</w:t>
            </w:r>
            <w:r w:rsidRPr="0000457D">
              <w:rPr>
                <w:position w:val="-16"/>
                <w:sz w:val="15"/>
                <w:szCs w:val="15"/>
              </w:rPr>
              <w:object w:dxaOrig="180" w:dyaOrig="420">
                <v:shape id="_x0000_i1030" type="#_x0000_t75" style="width:9.15pt;height:20.95pt;mso-position-horizontal:absolute" o:ole="">
                  <v:imagedata r:id="rId21" o:title=""/>
                  <o:lock v:ext="edit" aspectratio="f"/>
                </v:shape>
                <o:OLEObject Type="Embed" ProgID="Equation.DSMT4" ShapeID="_x0000_i1030" DrawAspect="Content" ObjectID="_1515249878" r:id="rId22"/>
              </w:object>
            </w:r>
          </w:p>
        </w:tc>
      </w:tr>
      <w:tr w:rsidR="00F41AEA" w:rsidRPr="0000457D" w:rsidTr="002E493B">
        <w:tc>
          <w:tcPr>
            <w:tcW w:w="0" w:type="auto"/>
            <w:shd w:val="clear" w:color="auto" w:fill="E8F084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>
              <w:rPr>
                <w:i/>
                <w:sz w:val="15"/>
                <w:szCs w:val="15"/>
              </w:rPr>
              <w:t>y</w:t>
            </w:r>
            <w:proofErr w:type="gramEnd"/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0,15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00457D">
              <w:rPr>
                <w:sz w:val="15"/>
                <w:szCs w:val="15"/>
              </w:rPr>
              <w:t>0,3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00457D">
              <w:rPr>
                <w:sz w:val="15"/>
                <w:szCs w:val="15"/>
              </w:rPr>
              <w:t>0,45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00457D">
              <w:rPr>
                <w:sz w:val="15"/>
                <w:szCs w:val="15"/>
              </w:rPr>
              <w:t>2,25</w:t>
            </w:r>
          </w:p>
        </w:tc>
        <w:tc>
          <w:tcPr>
            <w:tcW w:w="0" w:type="auto"/>
            <w:vAlign w:val="center"/>
          </w:tcPr>
          <w:p w:rsidR="00F41AEA" w:rsidRPr="0000457D" w:rsidRDefault="00F41AEA" w:rsidP="002E493B">
            <w:pPr>
              <w:pStyle w:val="QUESTAO1"/>
              <w:tabs>
                <w:tab w:val="left" w:pos="425"/>
                <w:tab w:val="left" w:pos="851"/>
                <w:tab w:val="left" w:pos="1843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4,125</w:t>
            </w:r>
          </w:p>
        </w:tc>
      </w:tr>
    </w:tbl>
    <w:p w:rsidR="00F41AEA" w:rsidRDefault="00F41AEA" w:rsidP="00F41AEA">
      <w:pPr>
        <w:pStyle w:val="Cabealho"/>
        <w:tabs>
          <w:tab w:val="left" w:pos="284"/>
        </w:tabs>
        <w:spacing w:line="276" w:lineRule="auto"/>
        <w:rPr>
          <w:rFonts w:ascii="Arial" w:eastAsia="Calibri" w:hAnsi="Arial" w:cs="Arial"/>
          <w:i/>
          <w:sz w:val="15"/>
          <w:szCs w:val="15"/>
        </w:rPr>
      </w:pPr>
    </w:p>
    <w:p w:rsidR="007F0E68" w:rsidRPr="007F0E68" w:rsidRDefault="007F0E68" w:rsidP="00EF0CA7">
      <w:pPr>
        <w:pStyle w:val="QUESTAO1"/>
        <w:tabs>
          <w:tab w:val="left" w:pos="425"/>
          <w:tab w:val="left" w:pos="851"/>
          <w:tab w:val="left" w:pos="1843"/>
        </w:tabs>
        <w:spacing w:before="0" w:afterLines="60" w:line="276" w:lineRule="auto"/>
        <w:ind w:firstLine="0"/>
        <w:rPr>
          <w:sz w:val="22"/>
          <w:szCs w:val="22"/>
        </w:rPr>
      </w:pPr>
    </w:p>
    <w:sectPr w:rsidR="007F0E68" w:rsidRPr="007F0E68" w:rsidSect="004139DE">
      <w:headerReference w:type="even" r:id="rId23"/>
      <w:headerReference w:type="default" r:id="rId24"/>
      <w:headerReference w:type="first" r:id="rId2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63C" w:rsidRDefault="001A563C" w:rsidP="00D177B5">
      <w:pPr>
        <w:spacing w:after="0" w:line="240" w:lineRule="auto"/>
      </w:pPr>
      <w:r>
        <w:separator/>
      </w:r>
    </w:p>
  </w:endnote>
  <w:endnote w:type="continuationSeparator" w:id="0">
    <w:p w:rsidR="001A563C" w:rsidRDefault="001A563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63C" w:rsidRDefault="001A563C" w:rsidP="00D177B5">
      <w:pPr>
        <w:spacing w:after="0" w:line="240" w:lineRule="auto"/>
      </w:pPr>
      <w:r>
        <w:separator/>
      </w:r>
    </w:p>
  </w:footnote>
  <w:footnote w:type="continuationSeparator" w:id="0">
    <w:p w:rsidR="001A563C" w:rsidRDefault="001A563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B50BD4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C369CE">
      <w:rPr>
        <w:spacing w:val="0"/>
        <w:sz w:val="20"/>
        <w:szCs w:val="20"/>
        <w:lang w:val="pt-PT"/>
      </w:rPr>
      <w:t>3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0CA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B50BD4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369CE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EF0CA7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714847" w:rsidRDefault="0071484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D59CC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</w:t>
                      </w:r>
                      <w:r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127C80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  <w:r w:rsidR="00714847">
                        <w:t>: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EF0CA7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C37B1"/>
    <w:rsid w:val="000D631F"/>
    <w:rsid w:val="000F3806"/>
    <w:rsid w:val="000F5C16"/>
    <w:rsid w:val="00105DA5"/>
    <w:rsid w:val="00127C80"/>
    <w:rsid w:val="00130517"/>
    <w:rsid w:val="00131B56"/>
    <w:rsid w:val="00141A69"/>
    <w:rsid w:val="001673E0"/>
    <w:rsid w:val="001A563C"/>
    <w:rsid w:val="00241938"/>
    <w:rsid w:val="00245E3F"/>
    <w:rsid w:val="00266005"/>
    <w:rsid w:val="00271F71"/>
    <w:rsid w:val="002778CA"/>
    <w:rsid w:val="002927ED"/>
    <w:rsid w:val="002A1042"/>
    <w:rsid w:val="002A5F2F"/>
    <w:rsid w:val="002D3D2C"/>
    <w:rsid w:val="002E29C0"/>
    <w:rsid w:val="003012AD"/>
    <w:rsid w:val="00360BC9"/>
    <w:rsid w:val="0036406B"/>
    <w:rsid w:val="003B309E"/>
    <w:rsid w:val="003C6650"/>
    <w:rsid w:val="003E06D0"/>
    <w:rsid w:val="003F5A65"/>
    <w:rsid w:val="0040597E"/>
    <w:rsid w:val="00407C80"/>
    <w:rsid w:val="004139DE"/>
    <w:rsid w:val="004205BF"/>
    <w:rsid w:val="00433136"/>
    <w:rsid w:val="00442630"/>
    <w:rsid w:val="004602AB"/>
    <w:rsid w:val="00476446"/>
    <w:rsid w:val="00493BAA"/>
    <w:rsid w:val="004B17B3"/>
    <w:rsid w:val="004C44FD"/>
    <w:rsid w:val="004C6D20"/>
    <w:rsid w:val="004D0B7B"/>
    <w:rsid w:val="004D23F5"/>
    <w:rsid w:val="00560EC5"/>
    <w:rsid w:val="00596566"/>
    <w:rsid w:val="005B0871"/>
    <w:rsid w:val="005D4D85"/>
    <w:rsid w:val="005D6CE2"/>
    <w:rsid w:val="005E1CF5"/>
    <w:rsid w:val="005F1DE5"/>
    <w:rsid w:val="006007F1"/>
    <w:rsid w:val="00627293"/>
    <w:rsid w:val="006352DE"/>
    <w:rsid w:val="00640DF0"/>
    <w:rsid w:val="00653546"/>
    <w:rsid w:val="00664867"/>
    <w:rsid w:val="0067717D"/>
    <w:rsid w:val="006A50CF"/>
    <w:rsid w:val="006A59C6"/>
    <w:rsid w:val="006C3C18"/>
    <w:rsid w:val="006D4D88"/>
    <w:rsid w:val="00714847"/>
    <w:rsid w:val="00715D47"/>
    <w:rsid w:val="00745FA8"/>
    <w:rsid w:val="00751EFB"/>
    <w:rsid w:val="00756698"/>
    <w:rsid w:val="00761A90"/>
    <w:rsid w:val="0076259D"/>
    <w:rsid w:val="007655A3"/>
    <w:rsid w:val="00773ADD"/>
    <w:rsid w:val="00787FD3"/>
    <w:rsid w:val="00792BE8"/>
    <w:rsid w:val="00794D89"/>
    <w:rsid w:val="007A5DAC"/>
    <w:rsid w:val="007B03B3"/>
    <w:rsid w:val="007B1BAC"/>
    <w:rsid w:val="007B3AFD"/>
    <w:rsid w:val="007B66B9"/>
    <w:rsid w:val="007C335B"/>
    <w:rsid w:val="007F0E68"/>
    <w:rsid w:val="007F3C7F"/>
    <w:rsid w:val="007F622E"/>
    <w:rsid w:val="00814A77"/>
    <w:rsid w:val="00824698"/>
    <w:rsid w:val="00871045"/>
    <w:rsid w:val="008A2AB8"/>
    <w:rsid w:val="008D04DB"/>
    <w:rsid w:val="008D4967"/>
    <w:rsid w:val="0093373A"/>
    <w:rsid w:val="00946D67"/>
    <w:rsid w:val="009519C0"/>
    <w:rsid w:val="009559C7"/>
    <w:rsid w:val="00960394"/>
    <w:rsid w:val="009C2ABF"/>
    <w:rsid w:val="009C6006"/>
    <w:rsid w:val="009E04ED"/>
    <w:rsid w:val="00A115C4"/>
    <w:rsid w:val="00A25439"/>
    <w:rsid w:val="00A47695"/>
    <w:rsid w:val="00A836AD"/>
    <w:rsid w:val="00A875A2"/>
    <w:rsid w:val="00AA5CCC"/>
    <w:rsid w:val="00AC74EF"/>
    <w:rsid w:val="00AE3869"/>
    <w:rsid w:val="00B108B4"/>
    <w:rsid w:val="00B35244"/>
    <w:rsid w:val="00B50BD4"/>
    <w:rsid w:val="00B50C52"/>
    <w:rsid w:val="00B514FB"/>
    <w:rsid w:val="00B62B68"/>
    <w:rsid w:val="00B93FF6"/>
    <w:rsid w:val="00BA4776"/>
    <w:rsid w:val="00BB2B47"/>
    <w:rsid w:val="00BB57A9"/>
    <w:rsid w:val="00BB77A9"/>
    <w:rsid w:val="00BE0AAD"/>
    <w:rsid w:val="00BE18BB"/>
    <w:rsid w:val="00BE6E70"/>
    <w:rsid w:val="00BF0AE2"/>
    <w:rsid w:val="00BF5DA5"/>
    <w:rsid w:val="00C07ED6"/>
    <w:rsid w:val="00C23320"/>
    <w:rsid w:val="00C34871"/>
    <w:rsid w:val="00C369CE"/>
    <w:rsid w:val="00C50FE3"/>
    <w:rsid w:val="00C606E0"/>
    <w:rsid w:val="00C615BE"/>
    <w:rsid w:val="00C66C41"/>
    <w:rsid w:val="00C71D60"/>
    <w:rsid w:val="00CC5848"/>
    <w:rsid w:val="00CC6822"/>
    <w:rsid w:val="00CF425F"/>
    <w:rsid w:val="00D0500B"/>
    <w:rsid w:val="00D16095"/>
    <w:rsid w:val="00D177B5"/>
    <w:rsid w:val="00D32505"/>
    <w:rsid w:val="00D62E7B"/>
    <w:rsid w:val="00DC5B66"/>
    <w:rsid w:val="00E04A5F"/>
    <w:rsid w:val="00E04CE6"/>
    <w:rsid w:val="00E07D15"/>
    <w:rsid w:val="00E1561C"/>
    <w:rsid w:val="00E674C1"/>
    <w:rsid w:val="00E70E42"/>
    <w:rsid w:val="00E755D9"/>
    <w:rsid w:val="00EA21BD"/>
    <w:rsid w:val="00EE0E1E"/>
    <w:rsid w:val="00EF0CA7"/>
    <w:rsid w:val="00F007C4"/>
    <w:rsid w:val="00F1013F"/>
    <w:rsid w:val="00F31FA0"/>
    <w:rsid w:val="00F363B7"/>
    <w:rsid w:val="00F416D9"/>
    <w:rsid w:val="00F41AEA"/>
    <w:rsid w:val="00F5791C"/>
    <w:rsid w:val="00F65EE5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245E3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209</TotalTime>
  <Pages>3</Pages>
  <Words>488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28</cp:revision>
  <cp:lastPrinted>2016-01-25T17:55:00Z</cp:lastPrinted>
  <dcterms:created xsi:type="dcterms:W3CDTF">2014-02-28T16:41:00Z</dcterms:created>
  <dcterms:modified xsi:type="dcterms:W3CDTF">2016-01-25T17:57:00Z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