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8CF" w:rsidRDefault="001B28CF" w:rsidP="00221672">
      <w:pPr>
        <w:spacing w:afterLines="60" w:line="360" w:lineRule="auto"/>
        <w:rPr>
          <w:rFonts w:eastAsia="Calibri"/>
        </w:rPr>
      </w:pPr>
    </w:p>
    <w:p w:rsidR="001B28CF" w:rsidRDefault="001B28CF" w:rsidP="00221672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Lines="60" w:afterLines="60" w:line="360" w:lineRule="auto"/>
        <w:ind w:left="714" w:hanging="35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Completa</w:t>
      </w:r>
      <w:r w:rsidR="00E6621A">
        <w:rPr>
          <w:rFonts w:eastAsia="Calibri"/>
          <w:sz w:val="22"/>
          <w:szCs w:val="22"/>
        </w:rPr>
        <w:t>.</w:t>
      </w:r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1.1.</w:t>
      </w:r>
      <w:r>
        <w:rPr>
          <w:rFonts w:eastAsia="Calibri"/>
          <w:sz w:val="22"/>
          <w:szCs w:val="22"/>
        </w:rPr>
        <w:tab/>
        <w:t xml:space="preserve">45 </w:t>
      </w:r>
      <w:proofErr w:type="gramStart"/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dm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1.2.</w:t>
      </w:r>
      <w:r>
        <w:rPr>
          <w:rFonts w:eastAsia="Calibri"/>
          <w:sz w:val="22"/>
          <w:szCs w:val="22"/>
        </w:rPr>
        <w:tab/>
        <w:t xml:space="preserve">63 000 </w:t>
      </w:r>
      <w:proofErr w:type="gramStart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1.3.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proofErr w:type="gramStart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12 dm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1.4.</w:t>
      </w:r>
      <w:r>
        <w:rPr>
          <w:rFonts w:eastAsia="Calibri"/>
          <w:sz w:val="22"/>
          <w:szCs w:val="22"/>
        </w:rPr>
        <w:tab/>
        <w:t xml:space="preserve">0,2 </w:t>
      </w:r>
      <w:proofErr w:type="gramStart"/>
      <w:r>
        <w:rPr>
          <w:rFonts w:eastAsia="Calibri"/>
          <w:sz w:val="22"/>
          <w:szCs w:val="22"/>
        </w:rPr>
        <w:t>dam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1.5.</w:t>
      </w:r>
      <w:r>
        <w:rPr>
          <w:rFonts w:eastAsia="Calibri"/>
          <w:sz w:val="22"/>
          <w:szCs w:val="22"/>
        </w:rPr>
        <w:tab/>
        <w:t xml:space="preserve">1,205 </w:t>
      </w:r>
      <w:proofErr w:type="gramStart"/>
      <w:r>
        <w:rPr>
          <w:rFonts w:eastAsia="Calibri"/>
          <w:sz w:val="22"/>
          <w:szCs w:val="22"/>
        </w:rPr>
        <w:t>dm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 w:rsidR="00607F71">
        <w:rPr>
          <w:rFonts w:eastAsia="Calibri"/>
          <w:sz w:val="22"/>
          <w:szCs w:val="22"/>
        </w:rPr>
        <w:t>c</w:t>
      </w:r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1.6.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123 dm</w:t>
      </w:r>
      <w:r>
        <w:rPr>
          <w:rFonts w:eastAsia="Calibri"/>
          <w:sz w:val="22"/>
          <w:szCs w:val="22"/>
          <w:vertAlign w:val="superscript"/>
        </w:rPr>
        <w:t>3</w:t>
      </w:r>
    </w:p>
    <w:p w:rsidR="001B28CF" w:rsidRPr="00E6621A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  <w:lang w:val="en-US"/>
        </w:rPr>
      </w:pPr>
      <w:r>
        <w:rPr>
          <w:rFonts w:eastAsia="Calibri"/>
          <w:sz w:val="22"/>
          <w:szCs w:val="22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1.7.</w:t>
      </w:r>
      <w:r w:rsidRPr="00E6621A">
        <w:rPr>
          <w:rFonts w:eastAsia="Calibri"/>
          <w:sz w:val="22"/>
          <w:szCs w:val="22"/>
          <w:lang w:val="en-US"/>
        </w:rPr>
        <w:tab/>
        <w:t>36</w:t>
      </w:r>
      <w:proofErr w:type="gramStart"/>
      <w:r w:rsidRPr="00E6621A">
        <w:rPr>
          <w:rFonts w:eastAsia="Calibri"/>
          <w:sz w:val="22"/>
          <w:szCs w:val="22"/>
          <w:lang w:val="en-US"/>
        </w:rPr>
        <w:t>,4</w:t>
      </w:r>
      <w:proofErr w:type="gramEnd"/>
      <w:r w:rsidRPr="00E6621A">
        <w:rPr>
          <w:rFonts w:eastAsia="Calibri"/>
          <w:sz w:val="22"/>
          <w:szCs w:val="22"/>
          <w:lang w:val="en-US"/>
        </w:rPr>
        <w:t xml:space="preserve"> L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</w:t>
      </w:r>
      <w:proofErr w:type="spellStart"/>
      <w:r w:rsidRPr="00E6621A">
        <w:rPr>
          <w:rFonts w:eastAsia="Calibri"/>
          <w:sz w:val="22"/>
          <w:szCs w:val="22"/>
          <w:lang w:val="en-US"/>
        </w:rPr>
        <w:t>cl</w:t>
      </w:r>
      <w:proofErr w:type="spellEnd"/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1.8.</w:t>
      </w:r>
      <w:r w:rsidRPr="00E6621A">
        <w:rPr>
          <w:rFonts w:eastAsia="Calibri"/>
          <w:sz w:val="22"/>
          <w:szCs w:val="22"/>
          <w:lang w:val="en-US"/>
        </w:rPr>
        <w:tab/>
        <w:t xml:space="preserve">0,546 L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ml</w:t>
      </w:r>
    </w:p>
    <w:p w:rsidR="001B28CF" w:rsidRPr="00E6621A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  <w:lang w:val="en-US"/>
        </w:rPr>
      </w:pP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1.9.</w:t>
      </w:r>
      <w:r w:rsidRPr="00E6621A">
        <w:rPr>
          <w:rFonts w:eastAsia="Calibri"/>
          <w:sz w:val="22"/>
          <w:szCs w:val="22"/>
          <w:lang w:val="en-US"/>
        </w:rPr>
        <w:tab/>
        <w:t xml:space="preserve">35 </w:t>
      </w:r>
      <w:proofErr w:type="spellStart"/>
      <w:r w:rsidRPr="00E6621A">
        <w:rPr>
          <w:rFonts w:eastAsia="Calibri"/>
          <w:sz w:val="22"/>
          <w:szCs w:val="22"/>
          <w:lang w:val="en-US"/>
        </w:rPr>
        <w:t>cl</w:t>
      </w:r>
      <w:proofErr w:type="spellEnd"/>
      <w:r w:rsidRPr="00E6621A">
        <w:rPr>
          <w:rFonts w:eastAsia="Calibri"/>
          <w:sz w:val="22"/>
          <w:szCs w:val="22"/>
          <w:lang w:val="en-US"/>
        </w:rPr>
        <w:t xml:space="preserve">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L</w:t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1.10.</w:t>
      </w:r>
      <w:r w:rsidRPr="00E6621A">
        <w:rPr>
          <w:rFonts w:eastAsia="Calibri"/>
          <w:sz w:val="22"/>
          <w:szCs w:val="22"/>
          <w:lang w:val="en-US"/>
        </w:rPr>
        <w:tab/>
        <w:t>2</w:t>
      </w:r>
      <w:proofErr w:type="gramStart"/>
      <w:r w:rsidRPr="00E6621A">
        <w:rPr>
          <w:rFonts w:eastAsia="Calibri"/>
          <w:sz w:val="22"/>
          <w:szCs w:val="22"/>
          <w:lang w:val="en-US"/>
        </w:rPr>
        <w:t>,8</w:t>
      </w:r>
      <w:proofErr w:type="gramEnd"/>
      <w:r w:rsidRPr="00E6621A">
        <w:rPr>
          <w:rFonts w:eastAsia="Calibri"/>
          <w:sz w:val="22"/>
          <w:szCs w:val="22"/>
          <w:lang w:val="en-US"/>
        </w:rPr>
        <w:t xml:space="preserve"> hl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L</w:t>
      </w:r>
    </w:p>
    <w:p w:rsidR="001B28CF" w:rsidRPr="00E6621A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  <w:lang w:val="en-US"/>
        </w:rPr>
      </w:pP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1.11.</w:t>
      </w:r>
      <w:r w:rsidRPr="00E6621A">
        <w:rPr>
          <w:rFonts w:eastAsia="Calibri"/>
          <w:sz w:val="22"/>
          <w:szCs w:val="22"/>
          <w:lang w:val="en-US"/>
        </w:rPr>
        <w:tab/>
        <w:t xml:space="preserve">280 </w:t>
      </w:r>
      <w:proofErr w:type="spellStart"/>
      <w:r w:rsidRPr="00E6621A">
        <w:rPr>
          <w:rFonts w:eastAsia="Calibri"/>
          <w:sz w:val="22"/>
          <w:szCs w:val="22"/>
          <w:lang w:val="en-US"/>
        </w:rPr>
        <w:t>dal</w:t>
      </w:r>
      <w:proofErr w:type="spellEnd"/>
      <w:r w:rsidRPr="00E6621A">
        <w:rPr>
          <w:rFonts w:eastAsia="Calibri"/>
          <w:sz w:val="22"/>
          <w:szCs w:val="22"/>
          <w:lang w:val="en-US"/>
        </w:rPr>
        <w:t xml:space="preserve">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L</w:t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1.12.</w:t>
      </w:r>
      <w:r w:rsidRPr="00E6621A">
        <w:rPr>
          <w:rFonts w:eastAsia="Calibri"/>
          <w:sz w:val="22"/>
          <w:szCs w:val="22"/>
          <w:lang w:val="en-US"/>
        </w:rPr>
        <w:tab/>
        <w:t xml:space="preserve">800 ml =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 xml:space="preserve"> dl</w:t>
      </w:r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1.13.</w:t>
      </w:r>
      <w:r w:rsidRPr="00E6621A">
        <w:rPr>
          <w:rFonts w:eastAsia="Calibri"/>
          <w:sz w:val="22"/>
          <w:szCs w:val="22"/>
          <w:lang w:val="en-US"/>
        </w:rPr>
        <w:tab/>
        <w:t xml:space="preserve">1 </w:t>
      </w:r>
      <w:proofErr w:type="gramStart"/>
      <w:r w:rsidRPr="00E6621A">
        <w:rPr>
          <w:rFonts w:eastAsia="Calibri"/>
          <w:sz w:val="22"/>
          <w:szCs w:val="22"/>
          <w:lang w:val="en-US"/>
        </w:rPr>
        <w:t>dm</w:t>
      </w:r>
      <w:r w:rsidRPr="00E6621A">
        <w:rPr>
          <w:rFonts w:eastAsia="Calibri"/>
          <w:sz w:val="22"/>
          <w:szCs w:val="22"/>
          <w:vertAlign w:val="superscript"/>
          <w:lang w:val="en-US"/>
        </w:rPr>
        <w:t>3</w:t>
      </w:r>
      <w:r w:rsidRPr="00E6621A">
        <w:rPr>
          <w:rFonts w:eastAsia="Calibri"/>
          <w:sz w:val="22"/>
          <w:szCs w:val="22"/>
          <w:lang w:val="en-US"/>
        </w:rPr>
        <w:t xml:space="preserve">  =</w:t>
      </w:r>
      <w:proofErr w:type="gramEnd"/>
      <w:r w:rsidRPr="00E6621A">
        <w:rPr>
          <w:rFonts w:eastAsia="Calibri"/>
          <w:sz w:val="22"/>
          <w:szCs w:val="22"/>
          <w:lang w:val="en-US"/>
        </w:rPr>
        <w:t xml:space="preserve"> </w:t>
      </w:r>
      <w:r w:rsidRPr="00E6621A">
        <w:rPr>
          <w:rFonts w:eastAsia="Calibri"/>
          <w:sz w:val="22"/>
          <w:szCs w:val="22"/>
          <w:u w:val="single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>L</w:t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sz w:val="22"/>
          <w:szCs w:val="22"/>
          <w:lang w:val="en-US"/>
        </w:rPr>
        <w:tab/>
      </w:r>
      <w:r w:rsidRPr="00E6621A">
        <w:rPr>
          <w:rFonts w:eastAsia="Calibri"/>
          <w:b/>
          <w:sz w:val="22"/>
          <w:szCs w:val="22"/>
          <w:lang w:val="en-US"/>
        </w:rPr>
        <w:t>1.14.</w:t>
      </w:r>
      <w:r w:rsidRPr="00E6621A">
        <w:rPr>
          <w:rFonts w:eastAsia="Calibri"/>
          <w:sz w:val="22"/>
          <w:szCs w:val="22"/>
          <w:lang w:val="en-US"/>
        </w:rPr>
        <w:tab/>
      </w:r>
      <w:r>
        <w:rPr>
          <w:rFonts w:eastAsia="Calibri"/>
          <w:sz w:val="22"/>
          <w:szCs w:val="22"/>
        </w:rPr>
        <w:t xml:space="preserve">25 L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dm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1.15.</w:t>
      </w:r>
      <w:r>
        <w:rPr>
          <w:rFonts w:eastAsia="Calibri"/>
          <w:sz w:val="22"/>
          <w:szCs w:val="22"/>
        </w:rPr>
        <w:tab/>
        <w:t xml:space="preserve">0,1 </w:t>
      </w:r>
      <w:proofErr w:type="gramStart"/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>L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1.16.</w:t>
      </w:r>
      <w:r>
        <w:rPr>
          <w:rFonts w:eastAsia="Calibri"/>
          <w:sz w:val="22"/>
          <w:szCs w:val="22"/>
        </w:rPr>
        <w:tab/>
        <w:t xml:space="preserve">0,2 </w:t>
      </w:r>
      <w:proofErr w:type="gramStart"/>
      <w:r>
        <w:rPr>
          <w:rFonts w:eastAsia="Calibri"/>
          <w:sz w:val="22"/>
          <w:szCs w:val="22"/>
        </w:rPr>
        <w:t>dm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cl</w:t>
      </w:r>
      <w:proofErr w:type="gramEnd"/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1.17.</w:t>
      </w:r>
      <w:r>
        <w:rPr>
          <w:rFonts w:eastAsia="Calibri"/>
          <w:sz w:val="22"/>
          <w:szCs w:val="22"/>
        </w:rPr>
        <w:tab/>
        <w:t xml:space="preserve">0,18 </w:t>
      </w:r>
      <w:proofErr w:type="gramStart"/>
      <w:r>
        <w:rPr>
          <w:rFonts w:eastAsia="Calibri"/>
          <w:sz w:val="22"/>
          <w:szCs w:val="22"/>
        </w:rPr>
        <w:t>dl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1.18.</w:t>
      </w:r>
      <w:r>
        <w:rPr>
          <w:rFonts w:eastAsia="Calibri"/>
          <w:sz w:val="22"/>
          <w:szCs w:val="22"/>
        </w:rPr>
        <w:tab/>
        <w:t xml:space="preserve">300 </w:t>
      </w:r>
      <w:proofErr w:type="gramStart"/>
      <w:r>
        <w:rPr>
          <w:rFonts w:eastAsia="Calibri"/>
          <w:sz w:val="22"/>
          <w:szCs w:val="22"/>
        </w:rPr>
        <w:t>cl</w:t>
      </w:r>
      <w:proofErr w:type="gramEnd"/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cm</w:t>
      </w:r>
      <w:r>
        <w:rPr>
          <w:rFonts w:eastAsia="Calibri"/>
          <w:sz w:val="22"/>
          <w:szCs w:val="22"/>
          <w:vertAlign w:val="superscript"/>
        </w:rPr>
        <w:t>3</w:t>
      </w:r>
      <w:proofErr w:type="gramEnd"/>
    </w:p>
    <w:p w:rsid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</w:p>
    <w:p w:rsidR="001B28CF" w:rsidRDefault="001B28CF" w:rsidP="00221672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1276"/>
        </w:tabs>
        <w:spacing w:beforeLines="60" w:afterLines="60" w:line="360" w:lineRule="auto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Considera as medidas representadas na figura </w:t>
      </w:r>
      <w:r w:rsidR="00F20318">
        <w:rPr>
          <w:rFonts w:eastAsia="Calibri"/>
          <w:sz w:val="22"/>
          <w:szCs w:val="22"/>
        </w:rPr>
        <w:t>1</w:t>
      </w:r>
      <w:r w:rsidRPr="00E6621A">
        <w:rPr>
          <w:rFonts w:eastAsia="Calibri"/>
          <w:sz w:val="22"/>
          <w:szCs w:val="22"/>
        </w:rPr>
        <w:t>.</w:t>
      </w:r>
    </w:p>
    <w:p w:rsidR="00E6621A" w:rsidRDefault="00F20318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360" w:firstLine="0"/>
        <w:jc w:val="center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978660" cy="1978660"/>
            <wp:effectExtent l="0" t="0" r="0" b="0"/>
            <wp:docPr id="11" name="Picture 11" descr="\\srv-files1.portoeditora.pt\users$\BG\Restauracao\ndomingues\Desktop\_TRABALHO_\M6FN\05_Guia_professor\DD\20131533_Cont_DD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5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1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>Figura 1</w:t>
      </w:r>
    </w:p>
    <w:p w:rsidR="001B28CF" w:rsidRPr="001B28CF" w:rsidRDefault="001B28CF" w:rsidP="00221672">
      <w:pPr>
        <w:pStyle w:val="QUESTAO1"/>
        <w:tabs>
          <w:tab w:val="clear" w:pos="113"/>
          <w:tab w:val="left" w:pos="425"/>
          <w:tab w:val="left" w:pos="1276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  <w:t xml:space="preserve">Seleciona a resposta mais adequada </w:t>
      </w:r>
      <w:proofErr w:type="gramStart"/>
      <w:r>
        <w:rPr>
          <w:rFonts w:eastAsia="Calibri"/>
          <w:sz w:val="22"/>
          <w:szCs w:val="22"/>
        </w:rPr>
        <w:t>para</w:t>
      </w:r>
      <w:proofErr w:type="gramEnd"/>
      <w:r>
        <w:rPr>
          <w:rFonts w:eastAsia="Calibri"/>
          <w:sz w:val="22"/>
          <w:szCs w:val="22"/>
        </w:rPr>
        <w:t>:</w:t>
      </w:r>
      <w:r w:rsidRPr="001B28CF">
        <w:t xml:space="preserve"> </w:t>
      </w:r>
    </w:p>
    <w:p w:rsidR="00615FE4" w:rsidRDefault="00501A7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2.1.</w:t>
      </w:r>
      <w:r>
        <w:rPr>
          <w:rFonts w:eastAsia="Calibri"/>
          <w:sz w:val="22"/>
          <w:szCs w:val="22"/>
        </w:rPr>
        <w:tab/>
      </w:r>
      <w:proofErr w:type="gramStart"/>
      <w:r w:rsidR="00607F71">
        <w:rPr>
          <w:rFonts w:eastAsia="Calibri"/>
          <w:sz w:val="22"/>
          <w:szCs w:val="22"/>
        </w:rPr>
        <w:t>a</w:t>
      </w:r>
      <w:proofErr w:type="gramEnd"/>
      <w:r w:rsidR="00607F71">
        <w:rPr>
          <w:rFonts w:eastAsia="Calibri"/>
          <w:sz w:val="22"/>
          <w:szCs w:val="22"/>
        </w:rPr>
        <w:t xml:space="preserve"> altura</w:t>
      </w:r>
      <w:r>
        <w:rPr>
          <w:rFonts w:eastAsia="Calibri"/>
          <w:sz w:val="22"/>
          <w:szCs w:val="22"/>
        </w:rPr>
        <w:t xml:space="preserve"> de uma aluno do 6</w:t>
      </w:r>
      <w:r w:rsidR="00E6621A"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>º ano;</w:t>
      </w:r>
    </w:p>
    <w:p w:rsidR="00501A7E" w:rsidRDefault="00501A7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a</w:t>
      </w:r>
      <w:proofErr w:type="gramEnd"/>
      <w:r>
        <w:rPr>
          <w:rFonts w:eastAsia="Calibri"/>
          <w:sz w:val="22"/>
          <w:szCs w:val="22"/>
        </w:rPr>
        <w:t xml:space="preserve"> capacidade de uma garrafa de água;</w:t>
      </w:r>
    </w:p>
    <w:p w:rsidR="00501A7E" w:rsidRDefault="00501A7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01A7E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a</w:t>
      </w:r>
      <w:proofErr w:type="gramEnd"/>
      <w:r>
        <w:rPr>
          <w:rFonts w:eastAsia="Calibri"/>
          <w:sz w:val="22"/>
          <w:szCs w:val="22"/>
        </w:rPr>
        <w:t xml:space="preserve"> capacidade de um </w:t>
      </w:r>
      <w:r w:rsidR="0055762E">
        <w:rPr>
          <w:rFonts w:eastAsia="Calibri"/>
          <w:sz w:val="22"/>
          <w:szCs w:val="22"/>
        </w:rPr>
        <w:t>frasco de perfume</w:t>
      </w:r>
      <w:r>
        <w:rPr>
          <w:rFonts w:eastAsia="Calibri"/>
          <w:sz w:val="22"/>
          <w:szCs w:val="22"/>
        </w:rPr>
        <w:t>;</w:t>
      </w:r>
    </w:p>
    <w:p w:rsidR="00501A7E" w:rsidRDefault="00501A7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 w:rsidRPr="00501A7E">
        <w:rPr>
          <w:rFonts w:eastAsia="Calibri"/>
          <w:b/>
          <w:sz w:val="22"/>
          <w:szCs w:val="22"/>
        </w:rPr>
        <w:tab/>
        <w:t>2.4.</w:t>
      </w:r>
      <w:r w:rsidR="0055762E">
        <w:rPr>
          <w:rFonts w:eastAsia="Calibri"/>
          <w:sz w:val="22"/>
          <w:szCs w:val="22"/>
        </w:rPr>
        <w:tab/>
      </w:r>
      <w:proofErr w:type="gramStart"/>
      <w:r w:rsidR="0055762E">
        <w:rPr>
          <w:rFonts w:eastAsia="Calibri"/>
          <w:sz w:val="22"/>
          <w:szCs w:val="22"/>
        </w:rPr>
        <w:t>o</w:t>
      </w:r>
      <w:proofErr w:type="gramEnd"/>
      <w:r w:rsidR="00E6621A">
        <w:rPr>
          <w:rFonts w:eastAsia="Calibri"/>
          <w:sz w:val="22"/>
          <w:szCs w:val="22"/>
        </w:rPr>
        <w:t xml:space="preserve"> comprimento de um terreno;</w:t>
      </w:r>
    </w:p>
    <w:p w:rsidR="0055762E" w:rsidRDefault="0055762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 w:rsidRPr="0055762E">
        <w:rPr>
          <w:rFonts w:eastAsia="Calibri"/>
          <w:b/>
          <w:sz w:val="22"/>
          <w:szCs w:val="22"/>
        </w:rPr>
        <w:tab/>
        <w:t>2.5.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comprimento d</w:t>
      </w:r>
      <w:r w:rsidR="00E6621A">
        <w:rPr>
          <w:rFonts w:eastAsia="Calibri"/>
          <w:sz w:val="22"/>
          <w:szCs w:val="22"/>
        </w:rPr>
        <w:t>e uma toalha de mesa retangular;</w:t>
      </w:r>
    </w:p>
    <w:p w:rsidR="0055762E" w:rsidRDefault="0055762E" w:rsidP="00221672">
      <w:pPr>
        <w:pStyle w:val="QUESTAO1"/>
        <w:tabs>
          <w:tab w:val="clear" w:pos="113"/>
          <w:tab w:val="left" w:pos="425"/>
        </w:tabs>
        <w:spacing w:beforeLines="60" w:afterLines="60" w:line="36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55762E">
        <w:rPr>
          <w:rFonts w:eastAsia="Calibri"/>
          <w:b/>
          <w:sz w:val="22"/>
          <w:szCs w:val="22"/>
        </w:rPr>
        <w:t>2.6.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o</w:t>
      </w:r>
      <w:proofErr w:type="gramEnd"/>
      <w:r>
        <w:rPr>
          <w:rFonts w:eastAsia="Calibri"/>
          <w:sz w:val="22"/>
          <w:szCs w:val="22"/>
        </w:rPr>
        <w:t xml:space="preserve"> raio de uma mesa redonda.</w:t>
      </w: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 w:rsidRPr="00937033">
        <w:rPr>
          <w:rFonts w:eastAsia="Calibri"/>
          <w:b/>
          <w:sz w:val="22"/>
          <w:szCs w:val="22"/>
        </w:rPr>
        <w:lastRenderedPageBreak/>
        <w:t>3.</w:t>
      </w:r>
      <w:r w:rsidRPr="00937033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A Sara construiu os quatro sólidos que estão representados a seguir com cubinhos de madeira, com 1 cm de aresta, sem deixar espaços vazios.</w:t>
      </w:r>
    </w:p>
    <w:p w:rsidR="00AA2142" w:rsidRDefault="00E6621A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jc w:val="center"/>
        <w:rPr>
          <w:rFonts w:eastAsia="Calibri"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>
            <wp:extent cx="5415280" cy="14087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5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80" cy="140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>3.1.</w:t>
      </w:r>
      <w:r>
        <w:rPr>
          <w:rFonts w:eastAsia="Calibri"/>
          <w:sz w:val="22"/>
          <w:szCs w:val="22"/>
        </w:rPr>
        <w:tab/>
        <w:t>Completa a tabela</w:t>
      </w:r>
      <w:r w:rsidR="00E6621A">
        <w:rPr>
          <w:rFonts w:eastAsia="Calibri"/>
          <w:sz w:val="22"/>
          <w:szCs w:val="22"/>
        </w:rPr>
        <w:t>.</w:t>
      </w:r>
    </w:p>
    <w:tbl>
      <w:tblPr>
        <w:tblStyle w:val="Tabelacomgrelha"/>
        <w:tblW w:w="0" w:type="auto"/>
        <w:jc w:val="center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2835"/>
        <w:gridCol w:w="2835"/>
      </w:tblGrid>
      <w:tr w:rsidR="00AA2142" w:rsidTr="00AA2142">
        <w:trPr>
          <w:trHeight w:hRule="exact" w:val="340"/>
          <w:jc w:val="center"/>
        </w:trPr>
        <w:tc>
          <w:tcPr>
            <w:tcW w:w="2835" w:type="dxa"/>
            <w:shd w:val="clear" w:color="auto" w:fill="E8F084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2142">
              <w:rPr>
                <w:rFonts w:eastAsia="Calibri"/>
                <w:b/>
                <w:sz w:val="22"/>
                <w:szCs w:val="22"/>
              </w:rPr>
              <w:t>Sólido</w:t>
            </w:r>
          </w:p>
        </w:tc>
        <w:tc>
          <w:tcPr>
            <w:tcW w:w="2835" w:type="dxa"/>
            <w:shd w:val="clear" w:color="auto" w:fill="E8F084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A2142">
              <w:rPr>
                <w:rFonts w:eastAsia="Calibri"/>
                <w:b/>
                <w:sz w:val="22"/>
                <w:szCs w:val="22"/>
              </w:rPr>
              <w:t>Volume</w:t>
            </w:r>
            <w:r w:rsidR="00F20318">
              <w:rPr>
                <w:rFonts w:eastAsia="Calibri"/>
                <w:b/>
                <w:sz w:val="22"/>
                <w:szCs w:val="22"/>
              </w:rPr>
              <w:t xml:space="preserve"> (cm</w:t>
            </w:r>
            <w:r w:rsidR="00F20318">
              <w:rPr>
                <w:rFonts w:eastAsia="Calibri"/>
                <w:b/>
                <w:sz w:val="22"/>
                <w:szCs w:val="22"/>
                <w:vertAlign w:val="superscript"/>
              </w:rPr>
              <w:t>3</w:t>
            </w:r>
            <w:r w:rsidR="00F20318">
              <w:rPr>
                <w:rFonts w:eastAsia="Calibri"/>
                <w:b/>
                <w:sz w:val="22"/>
                <w:szCs w:val="22"/>
              </w:rPr>
              <w:t>)</w:t>
            </w:r>
          </w:p>
        </w:tc>
      </w:tr>
      <w:tr w:rsidR="00AA2142" w:rsidTr="00AA2142">
        <w:trPr>
          <w:trHeight w:hRule="exact" w:val="340"/>
          <w:jc w:val="center"/>
        </w:trPr>
        <w:tc>
          <w:tcPr>
            <w:tcW w:w="2835" w:type="dxa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i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A</w:t>
            </w:r>
          </w:p>
        </w:tc>
        <w:tc>
          <w:tcPr>
            <w:tcW w:w="2835" w:type="dxa"/>
            <w:vAlign w:val="center"/>
          </w:tcPr>
          <w:p w:rsid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AA2142" w:rsidTr="00AA2142">
        <w:trPr>
          <w:trHeight w:hRule="exact" w:val="340"/>
          <w:jc w:val="center"/>
        </w:trPr>
        <w:tc>
          <w:tcPr>
            <w:tcW w:w="2835" w:type="dxa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B</w:t>
            </w:r>
          </w:p>
        </w:tc>
        <w:tc>
          <w:tcPr>
            <w:tcW w:w="2835" w:type="dxa"/>
            <w:vAlign w:val="center"/>
          </w:tcPr>
          <w:p w:rsid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AA2142" w:rsidTr="00AA2142">
        <w:trPr>
          <w:trHeight w:hRule="exact" w:val="340"/>
          <w:jc w:val="center"/>
        </w:trPr>
        <w:tc>
          <w:tcPr>
            <w:tcW w:w="2835" w:type="dxa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C</w:t>
            </w:r>
          </w:p>
        </w:tc>
        <w:tc>
          <w:tcPr>
            <w:tcW w:w="2835" w:type="dxa"/>
            <w:vAlign w:val="center"/>
          </w:tcPr>
          <w:p w:rsid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AA2142" w:rsidTr="00AA2142">
        <w:trPr>
          <w:trHeight w:hRule="exact" w:val="340"/>
          <w:jc w:val="center"/>
        </w:trPr>
        <w:tc>
          <w:tcPr>
            <w:tcW w:w="2835" w:type="dxa"/>
            <w:vAlign w:val="center"/>
          </w:tcPr>
          <w:p w:rsidR="00AA2142" w:rsidRP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D</w:t>
            </w:r>
          </w:p>
        </w:tc>
        <w:tc>
          <w:tcPr>
            <w:tcW w:w="2835" w:type="dxa"/>
            <w:vAlign w:val="center"/>
          </w:tcPr>
          <w:p w:rsidR="00AA2142" w:rsidRDefault="00AA2142" w:rsidP="00221672">
            <w:pPr>
              <w:pStyle w:val="QUESTAO1"/>
              <w:tabs>
                <w:tab w:val="clear" w:pos="113"/>
                <w:tab w:val="left" w:pos="425"/>
              </w:tabs>
              <w:spacing w:before="60" w:afterLines="60" w:line="36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E6621A" w:rsidRPr="00E6621A" w:rsidRDefault="00E6621A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4"/>
          <w:szCs w:val="4"/>
        </w:rPr>
      </w:pP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>3.2.</w:t>
      </w:r>
      <w:r>
        <w:rPr>
          <w:rFonts w:eastAsia="Calibri"/>
          <w:sz w:val="22"/>
          <w:szCs w:val="22"/>
        </w:rPr>
        <w:tab/>
      </w:r>
      <w:proofErr w:type="gramStart"/>
      <w:r>
        <w:rPr>
          <w:rFonts w:eastAsia="Calibri"/>
          <w:sz w:val="22"/>
          <w:szCs w:val="22"/>
        </w:rPr>
        <w:t>Dos sólidos que a Sara construiu</w:t>
      </w:r>
      <w:proofErr w:type="gramEnd"/>
      <w:r>
        <w:rPr>
          <w:rFonts w:eastAsia="Calibri"/>
          <w:sz w:val="22"/>
          <w:szCs w:val="22"/>
        </w:rPr>
        <w:t xml:space="preserve"> dois são equivalentes.</w:t>
      </w: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Identifica-os pelas letras correspondentes.</w:t>
      </w: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Justifica a tua resposta.</w:t>
      </w:r>
    </w:p>
    <w:p w:rsidR="00E6621A" w:rsidRDefault="00E6621A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360" w:lineRule="auto"/>
        <w:ind w:left="714" w:hanging="288"/>
        <w:rPr>
          <w:rFonts w:eastAsia="Calibri"/>
          <w:sz w:val="22"/>
          <w:szCs w:val="22"/>
        </w:rPr>
      </w:pPr>
      <w:r w:rsidRPr="00937033">
        <w:rPr>
          <w:rFonts w:eastAsia="Calibri"/>
          <w:b/>
          <w:sz w:val="22"/>
          <w:szCs w:val="22"/>
        </w:rPr>
        <w:t>4.</w:t>
      </w:r>
      <w:r>
        <w:rPr>
          <w:rFonts w:eastAsia="Calibri"/>
          <w:sz w:val="22"/>
          <w:szCs w:val="22"/>
        </w:rPr>
        <w:tab/>
        <w:t>Para cada um dos sólidos seguintes indica o número mínimo de cub</w:t>
      </w:r>
      <w:r w:rsidR="00F20318">
        <w:rPr>
          <w:rFonts w:eastAsia="Calibri"/>
          <w:sz w:val="22"/>
          <w:szCs w:val="22"/>
        </w:rPr>
        <w:t>inhos</w:t>
      </w:r>
      <w:r>
        <w:rPr>
          <w:rFonts w:eastAsia="Calibri"/>
          <w:sz w:val="22"/>
          <w:szCs w:val="22"/>
        </w:rPr>
        <w:t xml:space="preserve"> que </w:t>
      </w:r>
      <w:r w:rsidR="00F20318">
        <w:rPr>
          <w:rFonts w:eastAsia="Calibri"/>
          <w:sz w:val="22"/>
          <w:szCs w:val="22"/>
        </w:rPr>
        <w:t xml:space="preserve">faltam </w:t>
      </w:r>
      <w:r>
        <w:rPr>
          <w:rFonts w:eastAsia="Calibri"/>
          <w:sz w:val="22"/>
          <w:szCs w:val="22"/>
        </w:rPr>
        <w:t>para formar um cubo.</w:t>
      </w:r>
    </w:p>
    <w:p w:rsidR="00AA2142" w:rsidRPr="00937033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>4.1.</w:t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  <w:t>4.2.</w:t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  <w:t>4.3.</w:t>
      </w:r>
    </w:p>
    <w:p w:rsidR="00AA2142" w:rsidRDefault="00AA2142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E6621A">
        <w:rPr>
          <w:noProof/>
          <w:lang w:eastAsia="pt-PT"/>
        </w:rPr>
        <w:drawing>
          <wp:inline distT="0" distB="0" distL="0" distR="0">
            <wp:extent cx="1080770" cy="1080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05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80770" cy="10807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06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80770" cy="10807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06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033" w:rsidRDefault="00937033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</w:p>
    <w:p w:rsidR="00937033" w:rsidRPr="00937033" w:rsidRDefault="00937033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b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>4.4.</w:t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  <w:t>4.5.</w:t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</w:r>
      <w:r w:rsidRPr="00937033">
        <w:rPr>
          <w:rFonts w:eastAsia="Calibri"/>
          <w:b/>
          <w:sz w:val="22"/>
          <w:szCs w:val="22"/>
        </w:rPr>
        <w:tab/>
        <w:t>4.6.</w:t>
      </w:r>
      <w:r w:rsidRPr="00937033">
        <w:rPr>
          <w:rFonts w:eastAsia="Calibri"/>
          <w:b/>
          <w:sz w:val="22"/>
          <w:szCs w:val="22"/>
        </w:rPr>
        <w:tab/>
      </w:r>
    </w:p>
    <w:p w:rsidR="00937033" w:rsidRDefault="00937033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E6621A">
        <w:rPr>
          <w:noProof/>
          <w:lang w:eastAsia="pt-PT"/>
        </w:rPr>
        <w:drawing>
          <wp:inline distT="0" distB="0" distL="0" distR="0">
            <wp:extent cx="1080770" cy="10807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06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080770" cy="10807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6FN\05_Guia_professor\DD\20131533_Cont_DD06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sz w:val="22"/>
          <w:szCs w:val="22"/>
        </w:rPr>
        <w:tab/>
      </w:r>
      <w:r w:rsidR="00E6621A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1505594" cy="6769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6FN\05_Guia_professor\DD\20131533_Cont_DD06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94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033" w:rsidRDefault="00937033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hanging="28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 xml:space="preserve"> </w:t>
      </w:r>
      <w:proofErr w:type="gramStart"/>
      <w:r>
        <w:rPr>
          <w:rFonts w:eastAsia="Calibri"/>
          <w:sz w:val="22"/>
          <w:szCs w:val="22"/>
        </w:rPr>
        <w:t>cubos</w:t>
      </w:r>
      <w:proofErr w:type="gramEnd"/>
    </w:p>
    <w:p w:rsidR="00CC58B3" w:rsidRPr="00CC58B3" w:rsidRDefault="00CC58B3" w:rsidP="00221672">
      <w:pPr>
        <w:pStyle w:val="QUESTAO1"/>
        <w:tabs>
          <w:tab w:val="clear" w:pos="113"/>
          <w:tab w:val="left" w:pos="425"/>
        </w:tabs>
        <w:spacing w:before="0" w:afterLines="60" w:line="240" w:lineRule="auto"/>
        <w:ind w:firstLine="0"/>
        <w:rPr>
          <w:rFonts w:eastAsia="Calibri"/>
          <w:b/>
          <w:color w:val="C00000"/>
          <w:sz w:val="22"/>
          <w:szCs w:val="22"/>
        </w:rPr>
      </w:pPr>
      <w:r w:rsidRPr="00CC58B3">
        <w:rPr>
          <w:rFonts w:eastAsia="Calibri"/>
          <w:b/>
          <w:color w:val="C00000"/>
          <w:sz w:val="22"/>
          <w:szCs w:val="22"/>
        </w:rPr>
        <w:t>Soluções: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1.1.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  <w:t xml:space="preserve">45 </w:t>
      </w:r>
      <w:proofErr w:type="gramStart"/>
      <w:r>
        <w:rPr>
          <w:rFonts w:ascii="Arial" w:hAnsi="Arial" w:cs="Arial"/>
          <w:sz w:val="15"/>
          <w:szCs w:val="15"/>
        </w:rPr>
        <w:t xml:space="preserve">000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2.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 xml:space="preserve">0,063           </w:t>
      </w:r>
      <w:r w:rsidRPr="003E131A">
        <w:rPr>
          <w:rFonts w:ascii="Arial" w:hAnsi="Arial" w:cs="Arial"/>
          <w:b/>
          <w:sz w:val="15"/>
          <w:szCs w:val="15"/>
        </w:rPr>
        <w:t>1.3.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>12 000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1.4.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proofErr w:type="gramStart"/>
      <w:r>
        <w:rPr>
          <w:rFonts w:ascii="Arial" w:hAnsi="Arial" w:cs="Arial"/>
          <w:sz w:val="15"/>
          <w:szCs w:val="15"/>
        </w:rPr>
        <w:t xml:space="preserve">200     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5.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 xml:space="preserve">1205            </w:t>
      </w:r>
      <w:r w:rsidRPr="003E131A">
        <w:rPr>
          <w:rFonts w:ascii="Arial" w:hAnsi="Arial" w:cs="Arial"/>
          <w:b/>
          <w:sz w:val="15"/>
          <w:szCs w:val="15"/>
        </w:rPr>
        <w:t>1.6.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>123 000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1.7.</w:t>
      </w:r>
      <w:r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</w:r>
      <w:proofErr w:type="gramStart"/>
      <w:r>
        <w:rPr>
          <w:rFonts w:ascii="Arial" w:hAnsi="Arial" w:cs="Arial"/>
          <w:sz w:val="15"/>
          <w:szCs w:val="15"/>
        </w:rPr>
        <w:t xml:space="preserve">3640   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8.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 xml:space="preserve">546              </w:t>
      </w:r>
      <w:r w:rsidRPr="003E131A">
        <w:rPr>
          <w:rFonts w:ascii="Arial" w:hAnsi="Arial" w:cs="Arial"/>
          <w:b/>
          <w:sz w:val="15"/>
          <w:szCs w:val="15"/>
        </w:rPr>
        <w:t>1.9.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>0,35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1.10.</w:t>
      </w:r>
      <w:r>
        <w:rPr>
          <w:rFonts w:ascii="Arial" w:hAnsi="Arial" w:cs="Arial"/>
          <w:sz w:val="15"/>
          <w:szCs w:val="15"/>
        </w:rPr>
        <w:tab/>
      </w:r>
      <w:proofErr w:type="gramStart"/>
      <w:r>
        <w:rPr>
          <w:rFonts w:ascii="Arial" w:hAnsi="Arial" w:cs="Arial"/>
          <w:sz w:val="15"/>
          <w:szCs w:val="15"/>
        </w:rPr>
        <w:t xml:space="preserve">280     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11.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 xml:space="preserve">2800           </w:t>
      </w:r>
      <w:r w:rsidRPr="003E131A">
        <w:rPr>
          <w:rFonts w:ascii="Arial" w:hAnsi="Arial" w:cs="Arial"/>
          <w:b/>
          <w:sz w:val="15"/>
          <w:szCs w:val="15"/>
        </w:rPr>
        <w:t>1.12.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>8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1.13.</w:t>
      </w:r>
      <w:r>
        <w:rPr>
          <w:rFonts w:ascii="Arial" w:hAnsi="Arial" w:cs="Arial"/>
          <w:sz w:val="15"/>
          <w:szCs w:val="15"/>
        </w:rPr>
        <w:tab/>
      </w:r>
      <w:proofErr w:type="gramStart"/>
      <w:r>
        <w:rPr>
          <w:rFonts w:ascii="Arial" w:hAnsi="Arial" w:cs="Arial"/>
          <w:sz w:val="15"/>
          <w:szCs w:val="15"/>
        </w:rPr>
        <w:t xml:space="preserve">1         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14.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 xml:space="preserve">25               </w:t>
      </w:r>
      <w:r w:rsidRPr="003E131A">
        <w:rPr>
          <w:rFonts w:ascii="Arial" w:hAnsi="Arial" w:cs="Arial"/>
          <w:b/>
          <w:sz w:val="15"/>
          <w:szCs w:val="15"/>
        </w:rPr>
        <w:t>1.15.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>100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1.16.</w:t>
      </w:r>
      <w:r>
        <w:rPr>
          <w:rFonts w:ascii="Arial" w:hAnsi="Arial" w:cs="Arial"/>
          <w:sz w:val="15"/>
          <w:szCs w:val="15"/>
        </w:rPr>
        <w:tab/>
      </w:r>
      <w:proofErr w:type="gramStart"/>
      <w:r>
        <w:rPr>
          <w:rFonts w:ascii="Arial" w:hAnsi="Arial" w:cs="Arial"/>
          <w:sz w:val="15"/>
          <w:szCs w:val="15"/>
        </w:rPr>
        <w:t xml:space="preserve">20                 </w:t>
      </w:r>
      <w:r w:rsidRPr="003E131A">
        <w:rPr>
          <w:rFonts w:ascii="Arial" w:hAnsi="Arial" w:cs="Arial"/>
          <w:b/>
          <w:sz w:val="15"/>
          <w:szCs w:val="15"/>
        </w:rPr>
        <w:t>1.</w:t>
      </w:r>
      <w:proofErr w:type="gramEnd"/>
      <w:r w:rsidRPr="003E131A">
        <w:rPr>
          <w:rFonts w:ascii="Arial" w:hAnsi="Arial" w:cs="Arial"/>
          <w:b/>
          <w:sz w:val="15"/>
          <w:szCs w:val="15"/>
        </w:rPr>
        <w:t>17.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 xml:space="preserve">0,000 018   </w:t>
      </w:r>
      <w:r w:rsidRPr="003E131A">
        <w:rPr>
          <w:rFonts w:ascii="Arial" w:hAnsi="Arial" w:cs="Arial"/>
          <w:b/>
          <w:sz w:val="15"/>
          <w:szCs w:val="15"/>
        </w:rPr>
        <w:t>1.18.</w:t>
      </w:r>
      <w:r>
        <w:rPr>
          <w:rFonts w:ascii="Arial" w:hAnsi="Arial" w:cs="Arial"/>
          <w:b/>
          <w:sz w:val="15"/>
          <w:szCs w:val="15"/>
        </w:rPr>
        <w:t xml:space="preserve">  </w:t>
      </w:r>
      <w:r>
        <w:rPr>
          <w:rFonts w:ascii="Arial" w:hAnsi="Arial" w:cs="Arial"/>
          <w:sz w:val="15"/>
          <w:szCs w:val="15"/>
        </w:rPr>
        <w:t>3000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2.1.</w:t>
      </w:r>
      <w:r>
        <w:rPr>
          <w:rFonts w:ascii="Arial" w:hAnsi="Arial" w:cs="Arial"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ab/>
        <w:t xml:space="preserve">125 </w:t>
      </w:r>
      <w:proofErr w:type="gramStart"/>
      <w:r>
        <w:rPr>
          <w:rFonts w:ascii="Arial" w:hAnsi="Arial" w:cs="Arial"/>
          <w:sz w:val="15"/>
          <w:szCs w:val="15"/>
        </w:rPr>
        <w:t>cm</w:t>
      </w:r>
      <w:proofErr w:type="gramEnd"/>
      <w:r>
        <w:rPr>
          <w:rFonts w:ascii="Arial" w:hAnsi="Arial" w:cs="Arial"/>
          <w:sz w:val="15"/>
          <w:szCs w:val="15"/>
        </w:rPr>
        <w:t xml:space="preserve">         </w:t>
      </w:r>
      <w:r w:rsidRPr="003E131A">
        <w:rPr>
          <w:rFonts w:ascii="Arial" w:hAnsi="Arial" w:cs="Arial"/>
          <w:b/>
          <w:sz w:val="15"/>
          <w:szCs w:val="15"/>
        </w:rPr>
        <w:t>2.2.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 xml:space="preserve">1,25 L          </w:t>
      </w:r>
      <w:r w:rsidRPr="003E131A">
        <w:rPr>
          <w:rFonts w:ascii="Arial" w:hAnsi="Arial" w:cs="Arial"/>
          <w:b/>
          <w:sz w:val="15"/>
          <w:szCs w:val="15"/>
        </w:rPr>
        <w:t>2.3.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>5</w:t>
      </w:r>
      <w:r w:rsidR="00F20318">
        <w:rPr>
          <w:rFonts w:ascii="Arial" w:hAnsi="Arial" w:cs="Arial"/>
          <w:sz w:val="15"/>
          <w:szCs w:val="15"/>
        </w:rPr>
        <w:t>0</w:t>
      </w:r>
      <w:r>
        <w:rPr>
          <w:rFonts w:ascii="Arial" w:hAnsi="Arial" w:cs="Arial"/>
          <w:sz w:val="15"/>
          <w:szCs w:val="15"/>
        </w:rPr>
        <w:t xml:space="preserve"> </w:t>
      </w:r>
      <w:r w:rsidR="00F20318">
        <w:rPr>
          <w:rFonts w:ascii="Arial" w:hAnsi="Arial" w:cs="Arial"/>
          <w:sz w:val="15"/>
          <w:szCs w:val="15"/>
        </w:rPr>
        <w:t>ml</w:t>
      </w:r>
    </w:p>
    <w:p w:rsidR="00CC58B3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2.4.</w:t>
      </w:r>
      <w:r w:rsidRPr="003E131A"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b/>
          <w:sz w:val="15"/>
          <w:szCs w:val="15"/>
        </w:rPr>
        <w:tab/>
      </w:r>
      <w:r>
        <w:rPr>
          <w:rFonts w:ascii="Arial" w:hAnsi="Arial" w:cs="Arial"/>
          <w:sz w:val="15"/>
          <w:szCs w:val="15"/>
        </w:rPr>
        <w:t xml:space="preserve">100 </w:t>
      </w:r>
      <w:proofErr w:type="gramStart"/>
      <w:r>
        <w:rPr>
          <w:rFonts w:ascii="Arial" w:hAnsi="Arial" w:cs="Arial"/>
          <w:sz w:val="15"/>
          <w:szCs w:val="15"/>
        </w:rPr>
        <w:t>m</w:t>
      </w:r>
      <w:proofErr w:type="gramEnd"/>
      <w:r>
        <w:rPr>
          <w:rFonts w:ascii="Arial" w:hAnsi="Arial" w:cs="Arial"/>
          <w:sz w:val="15"/>
          <w:szCs w:val="15"/>
        </w:rPr>
        <w:t xml:space="preserve">           </w:t>
      </w:r>
      <w:r>
        <w:rPr>
          <w:rFonts w:ascii="Arial" w:hAnsi="Arial" w:cs="Arial"/>
          <w:b/>
          <w:sz w:val="15"/>
          <w:szCs w:val="15"/>
        </w:rPr>
        <w:t>2</w:t>
      </w:r>
      <w:r w:rsidRPr="00D501F5">
        <w:rPr>
          <w:rFonts w:ascii="Arial" w:hAnsi="Arial" w:cs="Arial"/>
          <w:b/>
          <w:sz w:val="15"/>
          <w:szCs w:val="15"/>
        </w:rPr>
        <w:t>.5.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 xml:space="preserve">2,5 m           </w:t>
      </w:r>
      <w:r w:rsidRPr="00D501F5">
        <w:rPr>
          <w:rFonts w:ascii="Arial" w:hAnsi="Arial" w:cs="Arial"/>
          <w:b/>
          <w:sz w:val="15"/>
          <w:szCs w:val="15"/>
        </w:rPr>
        <w:t>2.6.</w:t>
      </w:r>
      <w:r>
        <w:rPr>
          <w:rFonts w:ascii="Arial" w:hAnsi="Arial" w:cs="Arial"/>
          <w:b/>
          <w:sz w:val="15"/>
          <w:szCs w:val="15"/>
        </w:rPr>
        <w:t xml:space="preserve">   </w:t>
      </w:r>
      <w:r>
        <w:rPr>
          <w:rFonts w:ascii="Arial" w:hAnsi="Arial" w:cs="Arial"/>
          <w:sz w:val="15"/>
          <w:szCs w:val="15"/>
        </w:rPr>
        <w:t>75 cm</w:t>
      </w:r>
    </w:p>
    <w:p w:rsidR="00CC58B3" w:rsidRPr="003E131A" w:rsidRDefault="00CC58B3" w:rsidP="00CC58B3">
      <w:pPr>
        <w:tabs>
          <w:tab w:val="left" w:pos="284"/>
          <w:tab w:val="left" w:pos="426"/>
        </w:tabs>
        <w:spacing w:after="0" w:line="288" w:lineRule="auto"/>
        <w:ind w:left="284" w:hanging="284"/>
        <w:rPr>
          <w:rFonts w:ascii="Arial" w:hAnsi="Arial" w:cs="Arial"/>
          <w:b/>
          <w:sz w:val="15"/>
          <w:szCs w:val="15"/>
        </w:rPr>
      </w:pPr>
      <w:r w:rsidRPr="003E131A">
        <w:rPr>
          <w:rFonts w:ascii="Arial" w:hAnsi="Arial" w:cs="Arial"/>
          <w:b/>
          <w:sz w:val="15"/>
          <w:szCs w:val="15"/>
        </w:rPr>
        <w:t>3.1.</w:t>
      </w:r>
      <w:r w:rsidRPr="003E131A">
        <w:rPr>
          <w:rFonts w:ascii="Arial" w:hAnsi="Arial" w:cs="Arial"/>
          <w:b/>
          <w:sz w:val="15"/>
          <w:szCs w:val="15"/>
        </w:rPr>
        <w:tab/>
      </w:r>
    </w:p>
    <w:tbl>
      <w:tblPr>
        <w:tblStyle w:val="Tabelacomgrelha"/>
        <w:tblW w:w="0" w:type="auto"/>
        <w:tblInd w:w="754" w:type="dxa"/>
        <w:tblBorders>
          <w:top w:val="single" w:sz="4" w:space="0" w:color="76923C"/>
          <w:left w:val="single" w:sz="4" w:space="0" w:color="76923C"/>
          <w:bottom w:val="single" w:sz="4" w:space="0" w:color="76923C"/>
          <w:right w:val="single" w:sz="4" w:space="0" w:color="76923C"/>
          <w:insideH w:val="single" w:sz="4" w:space="0" w:color="76923C"/>
          <w:insideV w:val="single" w:sz="4" w:space="0" w:color="76923C"/>
        </w:tblBorders>
        <w:tblLook w:val="04A0"/>
      </w:tblPr>
      <w:tblGrid>
        <w:gridCol w:w="675"/>
        <w:gridCol w:w="1172"/>
      </w:tblGrid>
      <w:tr w:rsidR="00CC58B3" w:rsidRPr="00E97ED6" w:rsidTr="002E493B">
        <w:trPr>
          <w:cantSplit/>
          <w:trHeight w:val="170"/>
        </w:trPr>
        <w:tc>
          <w:tcPr>
            <w:tcW w:w="0" w:type="auto"/>
            <w:shd w:val="clear" w:color="auto" w:fill="E8F084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b/>
                <w:sz w:val="15"/>
                <w:szCs w:val="15"/>
              </w:rPr>
            </w:pPr>
            <w:r w:rsidRPr="00E97ED6">
              <w:rPr>
                <w:rFonts w:eastAsia="Calibri"/>
                <w:b/>
                <w:sz w:val="15"/>
                <w:szCs w:val="15"/>
              </w:rPr>
              <w:t>Sólido</w:t>
            </w:r>
          </w:p>
        </w:tc>
        <w:tc>
          <w:tcPr>
            <w:tcW w:w="0" w:type="auto"/>
            <w:shd w:val="clear" w:color="auto" w:fill="E8F084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b/>
                <w:sz w:val="15"/>
                <w:szCs w:val="15"/>
              </w:rPr>
            </w:pPr>
            <w:r w:rsidRPr="00E97ED6">
              <w:rPr>
                <w:rFonts w:eastAsia="Calibri"/>
                <w:b/>
                <w:sz w:val="15"/>
                <w:szCs w:val="15"/>
              </w:rPr>
              <w:t>Volume</w:t>
            </w:r>
            <w:r w:rsidR="00F20318">
              <w:rPr>
                <w:rFonts w:eastAsia="Calibri"/>
                <w:b/>
                <w:sz w:val="15"/>
                <w:szCs w:val="15"/>
              </w:rPr>
              <w:t xml:space="preserve"> (cm</w:t>
            </w:r>
            <w:r w:rsidR="00F20318">
              <w:rPr>
                <w:rFonts w:eastAsia="Calibri"/>
                <w:b/>
                <w:sz w:val="15"/>
                <w:szCs w:val="15"/>
                <w:vertAlign w:val="superscript"/>
              </w:rPr>
              <w:t>3</w:t>
            </w:r>
            <w:r w:rsidR="00F20318">
              <w:rPr>
                <w:rFonts w:eastAsia="Calibri"/>
                <w:b/>
                <w:sz w:val="15"/>
                <w:szCs w:val="15"/>
              </w:rPr>
              <w:t>)</w:t>
            </w:r>
          </w:p>
        </w:tc>
      </w:tr>
      <w:tr w:rsidR="00CC58B3" w:rsidRPr="00E97ED6" w:rsidTr="002E493B">
        <w:trPr>
          <w:cantSplit/>
          <w:trHeight w:val="170"/>
        </w:trPr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i/>
                <w:sz w:val="15"/>
                <w:szCs w:val="15"/>
              </w:rPr>
            </w:pPr>
            <w:r w:rsidRPr="00E97ED6">
              <w:rPr>
                <w:rFonts w:eastAsia="Calibri"/>
                <w:i/>
                <w:sz w:val="15"/>
                <w:szCs w:val="15"/>
              </w:rPr>
              <w:t>A</w:t>
            </w:r>
          </w:p>
        </w:tc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5</w:t>
            </w:r>
          </w:p>
        </w:tc>
      </w:tr>
      <w:tr w:rsidR="00CC58B3" w:rsidRPr="00E97ED6" w:rsidTr="002E493B">
        <w:trPr>
          <w:cantSplit/>
          <w:trHeight w:val="170"/>
        </w:trPr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E97ED6">
              <w:rPr>
                <w:rFonts w:eastAsia="Calibri"/>
                <w:i/>
                <w:sz w:val="15"/>
                <w:szCs w:val="15"/>
              </w:rPr>
              <w:t>B</w:t>
            </w:r>
          </w:p>
        </w:tc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8</w:t>
            </w:r>
          </w:p>
        </w:tc>
      </w:tr>
      <w:tr w:rsidR="00CC58B3" w:rsidRPr="00E97ED6" w:rsidTr="002E493B">
        <w:trPr>
          <w:cantSplit/>
          <w:trHeight w:val="170"/>
        </w:trPr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E97ED6">
              <w:rPr>
                <w:rFonts w:eastAsia="Calibri"/>
                <w:i/>
                <w:sz w:val="15"/>
                <w:szCs w:val="15"/>
              </w:rPr>
              <w:t>C</w:t>
            </w:r>
          </w:p>
        </w:tc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11</w:t>
            </w:r>
          </w:p>
        </w:tc>
      </w:tr>
      <w:tr w:rsidR="00CC58B3" w:rsidRPr="00E97ED6" w:rsidTr="002E493B">
        <w:trPr>
          <w:cantSplit/>
          <w:trHeight w:val="170"/>
        </w:trPr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 w:rsidRPr="00E97ED6">
              <w:rPr>
                <w:rFonts w:eastAsia="Calibri"/>
                <w:i/>
                <w:sz w:val="15"/>
                <w:szCs w:val="15"/>
              </w:rPr>
              <w:t>D</w:t>
            </w:r>
          </w:p>
        </w:tc>
        <w:tc>
          <w:tcPr>
            <w:tcW w:w="0" w:type="auto"/>
            <w:vAlign w:val="center"/>
          </w:tcPr>
          <w:p w:rsidR="00CC58B3" w:rsidRPr="00E97ED6" w:rsidRDefault="00CC58B3" w:rsidP="002E493B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8</w:t>
            </w:r>
          </w:p>
        </w:tc>
      </w:tr>
    </w:tbl>
    <w:p w:rsidR="00CC58B3" w:rsidRDefault="00CC58B3" w:rsidP="00CC58B3">
      <w:pPr>
        <w:pStyle w:val="Cabealho"/>
        <w:tabs>
          <w:tab w:val="left" w:pos="284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3.2.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E97ED6"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i/>
          <w:sz w:val="15"/>
          <w:szCs w:val="15"/>
          <w:lang w:val="pt-PT"/>
        </w:rPr>
        <w:t xml:space="preserve"> e </w:t>
      </w:r>
      <w:r w:rsidRPr="00E97ED6">
        <w:rPr>
          <w:rFonts w:ascii="Arial" w:hAnsi="Arial" w:cs="Arial"/>
          <w:i/>
          <w:sz w:val="15"/>
          <w:szCs w:val="15"/>
          <w:lang w:val="pt-PT"/>
        </w:rPr>
        <w:t>D</w:t>
      </w:r>
      <w:r>
        <w:rPr>
          <w:rFonts w:ascii="Arial" w:hAnsi="Arial" w:cs="Arial"/>
          <w:i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 xml:space="preserve">são equivalentes, </w:t>
      </w:r>
      <w:r w:rsidRPr="00E97ED6">
        <w:rPr>
          <w:rFonts w:ascii="Arial" w:hAnsi="Arial" w:cs="Arial"/>
          <w:sz w:val="15"/>
          <w:szCs w:val="15"/>
          <w:lang w:val="pt-PT"/>
        </w:rPr>
        <w:t>porque têm o mesmo volume.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4.1.</w:t>
      </w:r>
      <w:r w:rsidRPr="003E131A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 xml:space="preserve">10 → 27 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17</w:t>
      </w:r>
      <w:r w:rsidR="00F20318">
        <w:rPr>
          <w:rFonts w:ascii="Arial" w:hAnsi="Arial" w:cs="Arial"/>
          <w:sz w:val="15"/>
          <w:szCs w:val="15"/>
          <w:lang w:val="pt-PT"/>
        </w:rPr>
        <w:t xml:space="preserve"> cubos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4.2.</w:t>
      </w:r>
      <w:r>
        <w:rPr>
          <w:rFonts w:ascii="Arial" w:hAnsi="Arial" w:cs="Arial"/>
          <w:sz w:val="15"/>
          <w:szCs w:val="15"/>
          <w:lang w:val="pt-PT"/>
        </w:rPr>
        <w:tab/>
        <w:t>14 → 27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13</w:t>
      </w:r>
      <w:r w:rsidR="00F20318" w:rsidRPr="00F20318">
        <w:rPr>
          <w:rFonts w:ascii="Arial" w:hAnsi="Arial" w:cs="Arial"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>cubos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4.3.</w:t>
      </w:r>
      <w:r>
        <w:rPr>
          <w:rFonts w:ascii="Arial" w:hAnsi="Arial" w:cs="Arial"/>
          <w:sz w:val="15"/>
          <w:szCs w:val="15"/>
          <w:lang w:val="pt-PT"/>
        </w:rPr>
        <w:tab/>
        <w:t>16 → 27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11</w:t>
      </w:r>
      <w:r w:rsidR="00F20318" w:rsidRPr="00F20318">
        <w:rPr>
          <w:rFonts w:ascii="Arial" w:hAnsi="Arial" w:cs="Arial"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>cubos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4.4.</w:t>
      </w:r>
      <w:r>
        <w:rPr>
          <w:rFonts w:ascii="Arial" w:hAnsi="Arial" w:cs="Arial"/>
          <w:sz w:val="15"/>
          <w:szCs w:val="15"/>
          <w:lang w:val="pt-PT"/>
        </w:rPr>
        <w:tab/>
        <w:t xml:space="preserve">14 → 27 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13</w:t>
      </w:r>
      <w:r w:rsidR="00F20318" w:rsidRPr="00F20318">
        <w:rPr>
          <w:rFonts w:ascii="Arial" w:hAnsi="Arial" w:cs="Arial"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>cubos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4.5.</w:t>
      </w:r>
      <w:r>
        <w:rPr>
          <w:rFonts w:ascii="Arial" w:hAnsi="Arial" w:cs="Arial"/>
          <w:sz w:val="15"/>
          <w:szCs w:val="15"/>
          <w:lang w:val="pt-PT"/>
        </w:rPr>
        <w:tab/>
        <w:t>12 → 27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15</w:t>
      </w:r>
      <w:r w:rsidR="00F20318" w:rsidRPr="00F20318">
        <w:rPr>
          <w:rFonts w:ascii="Arial" w:hAnsi="Arial" w:cs="Arial"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>cubos</w:t>
      </w:r>
    </w:p>
    <w:p w:rsidR="00CC58B3" w:rsidRDefault="00CC58B3" w:rsidP="00CC58B3">
      <w:pPr>
        <w:pStyle w:val="Cabealho"/>
        <w:tabs>
          <w:tab w:val="left" w:pos="284"/>
          <w:tab w:val="left" w:pos="1418"/>
        </w:tabs>
        <w:spacing w:line="288" w:lineRule="auto"/>
        <w:rPr>
          <w:rFonts w:ascii="Arial" w:hAnsi="Arial" w:cs="Arial"/>
          <w:sz w:val="15"/>
          <w:szCs w:val="15"/>
          <w:lang w:val="pt-PT"/>
        </w:rPr>
      </w:pPr>
      <w:r w:rsidRPr="003E131A">
        <w:rPr>
          <w:rFonts w:ascii="Arial" w:hAnsi="Arial" w:cs="Arial"/>
          <w:b/>
          <w:sz w:val="15"/>
          <w:szCs w:val="15"/>
          <w:lang w:val="pt-PT"/>
        </w:rPr>
        <w:t>4.6.</w:t>
      </w:r>
      <w:r w:rsidRPr="003E131A">
        <w:rPr>
          <w:rFonts w:ascii="Arial" w:hAnsi="Arial" w:cs="Arial"/>
          <w:b/>
          <w:sz w:val="15"/>
          <w:szCs w:val="15"/>
          <w:lang w:val="pt-PT"/>
        </w:rPr>
        <w:tab/>
      </w:r>
      <w:r w:rsidR="00F20318">
        <w:rPr>
          <w:rFonts w:ascii="Arial" w:hAnsi="Arial" w:cs="Arial"/>
          <w:sz w:val="15"/>
          <w:szCs w:val="15"/>
          <w:lang w:val="pt-PT"/>
        </w:rPr>
        <w:t>7 → 125</w:t>
      </w:r>
      <w:bookmarkStart w:id="0" w:name="_GoBack"/>
      <w:bookmarkEnd w:id="0"/>
      <w:r w:rsidR="00F20318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="00F20318">
        <w:rPr>
          <w:rFonts w:ascii="Arial" w:hAnsi="Arial" w:cs="Arial"/>
          <w:sz w:val="15"/>
          <w:szCs w:val="15"/>
          <w:lang w:val="pt-PT"/>
        </w:rPr>
        <w:t>faltam</w:t>
      </w:r>
      <w:proofErr w:type="gramEnd"/>
      <w:r w:rsidR="00F20318">
        <w:rPr>
          <w:rFonts w:ascii="Arial" w:hAnsi="Arial" w:cs="Arial"/>
          <w:sz w:val="15"/>
          <w:szCs w:val="15"/>
          <w:lang w:val="pt-PT"/>
        </w:rPr>
        <w:t xml:space="preserve"> 118</w:t>
      </w:r>
      <w:r w:rsidR="00F20318" w:rsidRPr="00F20318">
        <w:rPr>
          <w:rFonts w:ascii="Arial" w:hAnsi="Arial" w:cs="Arial"/>
          <w:sz w:val="15"/>
          <w:szCs w:val="15"/>
          <w:lang w:val="pt-PT"/>
        </w:rPr>
        <w:t xml:space="preserve"> </w:t>
      </w:r>
      <w:r w:rsidR="00F20318">
        <w:rPr>
          <w:rFonts w:ascii="Arial" w:hAnsi="Arial" w:cs="Arial"/>
          <w:sz w:val="15"/>
          <w:szCs w:val="15"/>
          <w:lang w:val="pt-PT"/>
        </w:rPr>
        <w:t>cubos</w:t>
      </w:r>
    </w:p>
    <w:p w:rsidR="00CC58B3" w:rsidRPr="00937033" w:rsidRDefault="00CC58B3" w:rsidP="00E03A9F">
      <w:pPr>
        <w:pStyle w:val="QUESTAO1"/>
        <w:tabs>
          <w:tab w:val="clear" w:pos="113"/>
          <w:tab w:val="left" w:pos="425"/>
        </w:tabs>
        <w:spacing w:before="0" w:afterLines="60" w:line="240" w:lineRule="auto"/>
        <w:ind w:firstLine="0"/>
        <w:rPr>
          <w:rFonts w:eastAsia="Calibri"/>
          <w:sz w:val="22"/>
          <w:szCs w:val="22"/>
        </w:rPr>
      </w:pPr>
    </w:p>
    <w:sectPr w:rsidR="00CC58B3" w:rsidRPr="00937033" w:rsidSect="004139D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4B8" w:rsidRDefault="007444B8" w:rsidP="00D177B5">
      <w:pPr>
        <w:spacing w:after="0" w:line="240" w:lineRule="auto"/>
      </w:pPr>
      <w:r>
        <w:separator/>
      </w:r>
    </w:p>
  </w:endnote>
  <w:endnote w:type="continuationSeparator" w:id="0">
    <w:p w:rsidR="007444B8" w:rsidRDefault="007444B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72" w:rsidRDefault="0022167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72" w:rsidRPr="00221672" w:rsidRDefault="00221672" w:rsidP="00221672">
    <w:pPr>
      <w:pStyle w:val="Rodap"/>
      <w:jc w:val="right"/>
      <w:rPr>
        <w:lang w:val="pt-PT"/>
      </w:rPr>
    </w:pPr>
    <w:r w:rsidRPr="00221672">
      <w:rPr>
        <w:lang w:val="pt-PT"/>
      </w:rPr>
      <w:t xml:space="preserve">CASA DA AULA – Centro de </w:t>
    </w:r>
    <w:r w:rsidRPr="00221672">
      <w:rPr>
        <w:lang w:val="pt-PT"/>
      </w:rPr>
      <w:t>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672" w:rsidRDefault="0022167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4B8" w:rsidRDefault="007444B8" w:rsidP="00D177B5">
      <w:pPr>
        <w:spacing w:after="0" w:line="240" w:lineRule="auto"/>
      </w:pPr>
      <w:r>
        <w:separator/>
      </w:r>
    </w:p>
  </w:footnote>
  <w:footnote w:type="continuationSeparator" w:id="0">
    <w:p w:rsidR="007444B8" w:rsidRDefault="007444B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1B28CF">
      <w:rPr>
        <w:spacing w:val="0"/>
        <w:sz w:val="20"/>
        <w:szCs w:val="20"/>
        <w:lang w:val="pt-PT"/>
      </w:rPr>
      <w:t xml:space="preserve"> 4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3A9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28CF">
                  <w:rPr>
                    <w:spacing w:val="0"/>
                    <w:sz w:val="28"/>
                    <w:szCs w:val="28"/>
                  </w:rPr>
                  <w:t>4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03A9F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221672" w:rsidRDefault="00221672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E03A9F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>
      <o:colormru v:ext="edit" colors="#fbfce8,#f7f9cf"/>
      <o:colormenu v:ext="edit" shadowcolor="#f7f9cf" extrusioncolor="#fbfce8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71DC6"/>
    <w:rsid w:val="000A13E2"/>
    <w:rsid w:val="000C37B1"/>
    <w:rsid w:val="000D5F6F"/>
    <w:rsid w:val="000F3806"/>
    <w:rsid w:val="000F5C16"/>
    <w:rsid w:val="00101923"/>
    <w:rsid w:val="00106F2F"/>
    <w:rsid w:val="001256B5"/>
    <w:rsid w:val="00130517"/>
    <w:rsid w:val="001B28CF"/>
    <w:rsid w:val="00210CA3"/>
    <w:rsid w:val="00221672"/>
    <w:rsid w:val="00241938"/>
    <w:rsid w:val="002552C5"/>
    <w:rsid w:val="00264833"/>
    <w:rsid w:val="00266005"/>
    <w:rsid w:val="0027198A"/>
    <w:rsid w:val="00271F71"/>
    <w:rsid w:val="00284598"/>
    <w:rsid w:val="002A1042"/>
    <w:rsid w:val="003012AD"/>
    <w:rsid w:val="00313491"/>
    <w:rsid w:val="003340FC"/>
    <w:rsid w:val="00360BC9"/>
    <w:rsid w:val="0036406B"/>
    <w:rsid w:val="003B2227"/>
    <w:rsid w:val="003D05AC"/>
    <w:rsid w:val="003F0362"/>
    <w:rsid w:val="003F5A65"/>
    <w:rsid w:val="00404ADF"/>
    <w:rsid w:val="0040597E"/>
    <w:rsid w:val="004139DE"/>
    <w:rsid w:val="00431A49"/>
    <w:rsid w:val="00433136"/>
    <w:rsid w:val="004602AB"/>
    <w:rsid w:val="00476446"/>
    <w:rsid w:val="00493BAA"/>
    <w:rsid w:val="004A38B7"/>
    <w:rsid w:val="004B13F8"/>
    <w:rsid w:val="004C44FD"/>
    <w:rsid w:val="004D0B7B"/>
    <w:rsid w:val="004D23F5"/>
    <w:rsid w:val="00501A7E"/>
    <w:rsid w:val="0055762E"/>
    <w:rsid w:val="00560EC5"/>
    <w:rsid w:val="0058004C"/>
    <w:rsid w:val="00596566"/>
    <w:rsid w:val="005B4822"/>
    <w:rsid w:val="005E1CF5"/>
    <w:rsid w:val="006007F1"/>
    <w:rsid w:val="00607F71"/>
    <w:rsid w:val="00611F03"/>
    <w:rsid w:val="00615FE4"/>
    <w:rsid w:val="00627293"/>
    <w:rsid w:val="00653546"/>
    <w:rsid w:val="00670F22"/>
    <w:rsid w:val="006A45E1"/>
    <w:rsid w:val="006A50CF"/>
    <w:rsid w:val="006A59C6"/>
    <w:rsid w:val="006C3C18"/>
    <w:rsid w:val="006D1BF7"/>
    <w:rsid w:val="006D4D88"/>
    <w:rsid w:val="006E4C1E"/>
    <w:rsid w:val="00715D47"/>
    <w:rsid w:val="007444B8"/>
    <w:rsid w:val="0074610B"/>
    <w:rsid w:val="00751EFB"/>
    <w:rsid w:val="0076259D"/>
    <w:rsid w:val="00766D8C"/>
    <w:rsid w:val="00766F92"/>
    <w:rsid w:val="00773ADD"/>
    <w:rsid w:val="00787FD3"/>
    <w:rsid w:val="00794D89"/>
    <w:rsid w:val="007A5DAC"/>
    <w:rsid w:val="007B03B3"/>
    <w:rsid w:val="007B12D4"/>
    <w:rsid w:val="007B1BAC"/>
    <w:rsid w:val="007B2511"/>
    <w:rsid w:val="007B66B9"/>
    <w:rsid w:val="007C077E"/>
    <w:rsid w:val="007C335B"/>
    <w:rsid w:val="0080268F"/>
    <w:rsid w:val="008472C8"/>
    <w:rsid w:val="00871045"/>
    <w:rsid w:val="008A2AB8"/>
    <w:rsid w:val="008A4753"/>
    <w:rsid w:val="008D34E9"/>
    <w:rsid w:val="008E69A3"/>
    <w:rsid w:val="00903B75"/>
    <w:rsid w:val="00926632"/>
    <w:rsid w:val="00926C45"/>
    <w:rsid w:val="00937033"/>
    <w:rsid w:val="009519C0"/>
    <w:rsid w:val="009559C7"/>
    <w:rsid w:val="00960394"/>
    <w:rsid w:val="009C2ABF"/>
    <w:rsid w:val="009E04ED"/>
    <w:rsid w:val="00A115C4"/>
    <w:rsid w:val="00A25439"/>
    <w:rsid w:val="00A6762D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615BE"/>
    <w:rsid w:val="00CC58B3"/>
    <w:rsid w:val="00CC6822"/>
    <w:rsid w:val="00CE7F17"/>
    <w:rsid w:val="00D11AC6"/>
    <w:rsid w:val="00D177B5"/>
    <w:rsid w:val="00D62E7B"/>
    <w:rsid w:val="00DC5855"/>
    <w:rsid w:val="00DC5B66"/>
    <w:rsid w:val="00DE0DDC"/>
    <w:rsid w:val="00DE73A7"/>
    <w:rsid w:val="00E03A9F"/>
    <w:rsid w:val="00E053F2"/>
    <w:rsid w:val="00E13E17"/>
    <w:rsid w:val="00E1561C"/>
    <w:rsid w:val="00E33151"/>
    <w:rsid w:val="00E557B3"/>
    <w:rsid w:val="00E6621A"/>
    <w:rsid w:val="00E70E42"/>
    <w:rsid w:val="00E755D9"/>
    <w:rsid w:val="00E7565B"/>
    <w:rsid w:val="00E9651C"/>
    <w:rsid w:val="00EB0904"/>
    <w:rsid w:val="00EE0E1E"/>
    <w:rsid w:val="00EE784E"/>
    <w:rsid w:val="00F007C4"/>
    <w:rsid w:val="00F05D2A"/>
    <w:rsid w:val="00F1013F"/>
    <w:rsid w:val="00F20318"/>
    <w:rsid w:val="00F23FE9"/>
    <w:rsid w:val="00F363B7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>
      <o:colormru v:ext="edit" colors="#fbfce8,#f7f9cf"/>
      <o:colormenu v:ext="edit" shadowcolor="#f7f9cf" extrusioncolor="#fbfce8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B8D457-C9C8-45E0-BDB6-188F71449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305</TotalTime>
  <Pages>3</Pages>
  <Words>328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27</cp:revision>
  <cp:lastPrinted>2014-04-24T16:47:00Z</cp:lastPrinted>
  <dcterms:created xsi:type="dcterms:W3CDTF">2014-02-28T16:39:00Z</dcterms:created>
  <dcterms:modified xsi:type="dcterms:W3CDTF">2016-01-25T17:18:00Z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