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6A42" w:rsidRPr="00C665E1" w:rsidRDefault="009900A3" w:rsidP="001F1DB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bCs/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7728" behindDoc="0" locked="0" layoutInCell="1" allowOverlap="1" wp14:anchorId="4837E196" wp14:editId="22D60FC3">
            <wp:simplePos x="0" y="0"/>
            <wp:positionH relativeFrom="column">
              <wp:posOffset>4949825</wp:posOffset>
            </wp:positionH>
            <wp:positionV relativeFrom="paragraph">
              <wp:posOffset>-3810</wp:posOffset>
            </wp:positionV>
            <wp:extent cx="1092200" cy="94615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024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2200" cy="94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A21A9" w:rsidRDefault="00C34871" w:rsidP="001F1DB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C665E1">
        <w:rPr>
          <w:b/>
          <w:bCs/>
          <w:sz w:val="22"/>
          <w:szCs w:val="22"/>
        </w:rPr>
        <w:t>1.</w:t>
      </w:r>
      <w:r w:rsidR="00BE0AAD" w:rsidRPr="00C665E1">
        <w:rPr>
          <w:sz w:val="22"/>
          <w:szCs w:val="22"/>
        </w:rPr>
        <w:tab/>
      </w:r>
      <w:r w:rsidR="007A21A9">
        <w:rPr>
          <w:sz w:val="22"/>
          <w:szCs w:val="22"/>
        </w:rPr>
        <w:t>A figura 1 representa um jardim com</w:t>
      </w:r>
      <w:r w:rsidR="009900A3">
        <w:rPr>
          <w:sz w:val="22"/>
          <w:szCs w:val="22"/>
        </w:rPr>
        <w:t xml:space="preserve"> a</w:t>
      </w:r>
      <w:r w:rsidR="007A21A9">
        <w:rPr>
          <w:sz w:val="22"/>
          <w:szCs w:val="22"/>
        </w:rPr>
        <w:t xml:space="preserve"> forma de um hexágono regular.</w:t>
      </w:r>
    </w:p>
    <w:p w:rsidR="007A21A9" w:rsidRDefault="0015121C" w:rsidP="001F1DB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b/>
          <w:bCs/>
          <w:noProof/>
          <w:sz w:val="22"/>
          <w:szCs w:val="22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3" type="#_x0000_t202" style="position:absolute;left:0;text-align:left;margin-left:408.65pt;margin-top:34.1pt;width:50.85pt;height:18.3pt;z-index:251672576" stroked="f">
            <v:textbox style="mso-next-textbox:#_x0000_s1043" inset="0,0,0,0">
              <w:txbxContent>
                <w:p w:rsidR="00A0303A" w:rsidRPr="00071DC6" w:rsidRDefault="00A0303A" w:rsidP="00A0303A">
                  <w:pPr>
                    <w:pStyle w:val="Caption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1</w:t>
                  </w:r>
                </w:p>
              </w:txbxContent>
            </v:textbox>
          </v:shape>
        </w:pict>
      </w:r>
      <w:r w:rsidR="007A21A9">
        <w:rPr>
          <w:sz w:val="22"/>
          <w:szCs w:val="22"/>
        </w:rPr>
        <w:tab/>
        <w:t>O lado do hexágono mede 4 m e o apótema do hexágono mede 3,46 m, aproximadamente.</w:t>
      </w:r>
    </w:p>
    <w:p w:rsidR="007A21A9" w:rsidRDefault="007A21A9" w:rsidP="001F1DB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>Determina:</w:t>
      </w:r>
    </w:p>
    <w:p w:rsidR="007A21A9" w:rsidRDefault="007A21A9" w:rsidP="001F1DB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321EEB">
        <w:rPr>
          <w:b/>
          <w:sz w:val="22"/>
          <w:szCs w:val="22"/>
        </w:rPr>
        <w:t>1.1.</w:t>
      </w:r>
      <w:r>
        <w:rPr>
          <w:sz w:val="22"/>
          <w:szCs w:val="22"/>
        </w:rPr>
        <w:tab/>
      </w:r>
      <w:proofErr w:type="gramStart"/>
      <w:r w:rsidR="009900A3">
        <w:rPr>
          <w:sz w:val="22"/>
          <w:szCs w:val="22"/>
        </w:rPr>
        <w:t>o</w:t>
      </w:r>
      <w:proofErr w:type="gramEnd"/>
      <w:r w:rsidR="009900A3">
        <w:rPr>
          <w:sz w:val="22"/>
          <w:szCs w:val="22"/>
        </w:rPr>
        <w:t xml:space="preserve"> perímetro do jardim;</w:t>
      </w:r>
    </w:p>
    <w:p w:rsidR="007A21A9" w:rsidRDefault="007A21A9" w:rsidP="001F1DB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Pr="00321EEB">
        <w:rPr>
          <w:b/>
          <w:sz w:val="22"/>
          <w:szCs w:val="22"/>
        </w:rPr>
        <w:t>1.2.</w:t>
      </w:r>
      <w:r w:rsidRPr="00321EEB">
        <w:rPr>
          <w:b/>
          <w:sz w:val="22"/>
          <w:szCs w:val="22"/>
        </w:rPr>
        <w:tab/>
      </w:r>
      <w:proofErr w:type="gramStart"/>
      <w:r>
        <w:rPr>
          <w:sz w:val="22"/>
          <w:szCs w:val="22"/>
        </w:rPr>
        <w:t>a</w:t>
      </w:r>
      <w:proofErr w:type="gramEnd"/>
      <w:r>
        <w:rPr>
          <w:sz w:val="22"/>
          <w:szCs w:val="22"/>
        </w:rPr>
        <w:t xml:space="preserve"> área do jardim.</w:t>
      </w:r>
      <w:r w:rsidRPr="007A21A9">
        <w:t xml:space="preserve"> </w:t>
      </w:r>
      <w:r w:rsidR="005F7B00">
        <w:rPr>
          <w:sz w:val="22"/>
          <w:szCs w:val="22"/>
        </w:rPr>
        <w:t xml:space="preserve"> </w:t>
      </w:r>
    </w:p>
    <w:p w:rsidR="007A21A9" w:rsidRDefault="007A21A9" w:rsidP="001F1DB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7A21A9" w:rsidRDefault="009900A3" w:rsidP="001F1DB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anchor distT="0" distB="0" distL="114300" distR="114300" simplePos="0" relativeHeight="251658240" behindDoc="0" locked="0" layoutInCell="1" allowOverlap="1" wp14:anchorId="51612E02" wp14:editId="182ED6A6">
            <wp:simplePos x="0" y="0"/>
            <wp:positionH relativeFrom="column">
              <wp:posOffset>4672330</wp:posOffset>
            </wp:positionH>
            <wp:positionV relativeFrom="paragraph">
              <wp:posOffset>13970</wp:posOffset>
            </wp:positionV>
            <wp:extent cx="1371600" cy="1176655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srv-files1.portoeditora.pt\users$\BG\Restauracao\NDomingues\Desktop\_TRABALHO_\M6FN\05_Guia_professor\DD\20131533_Cont_DD025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176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A21A9" w:rsidRPr="007A21A9">
        <w:rPr>
          <w:b/>
          <w:sz w:val="22"/>
          <w:szCs w:val="22"/>
        </w:rPr>
        <w:t>2.</w:t>
      </w:r>
      <w:r w:rsidR="00F451B3">
        <w:rPr>
          <w:sz w:val="22"/>
          <w:szCs w:val="22"/>
        </w:rPr>
        <w:tab/>
        <w:t>Numa sala retangular com 3,6</w:t>
      </w:r>
      <w:r w:rsidR="007A21A9">
        <w:rPr>
          <w:sz w:val="22"/>
          <w:szCs w:val="22"/>
        </w:rPr>
        <w:t xml:space="preserve"> m de comprimento e 3 m de largura foi coloc</w:t>
      </w:r>
      <w:r w:rsidR="00F451B3">
        <w:rPr>
          <w:sz w:val="22"/>
          <w:szCs w:val="22"/>
        </w:rPr>
        <w:t>ada uma carpete circular com 1,2</w:t>
      </w:r>
      <w:r w:rsidR="007A21A9">
        <w:rPr>
          <w:sz w:val="22"/>
          <w:szCs w:val="22"/>
        </w:rPr>
        <w:t xml:space="preserve"> m de raio</w:t>
      </w:r>
      <w:r w:rsidR="0015121C">
        <w:rPr>
          <w:sz w:val="22"/>
          <w:szCs w:val="22"/>
        </w:rPr>
        <w:t xml:space="preserve"> (figura 2)</w:t>
      </w:r>
      <w:r w:rsidR="007A21A9">
        <w:rPr>
          <w:sz w:val="22"/>
          <w:szCs w:val="22"/>
        </w:rPr>
        <w:t>.</w:t>
      </w:r>
    </w:p>
    <w:p w:rsidR="007A21A9" w:rsidRDefault="007A21A9" w:rsidP="001F1DB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1F1DB2">
        <w:rPr>
          <w:sz w:val="22"/>
          <w:szCs w:val="22"/>
        </w:rPr>
        <w:t>Determina a área da parte descoberta.</w:t>
      </w:r>
    </w:p>
    <w:p w:rsidR="001F1DB2" w:rsidRDefault="001F1DB2" w:rsidP="001F1DB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Utiliza 3,1416 para valor aproximado </w:t>
      </w:r>
      <w:proofErr w:type="gramStart"/>
      <w:r>
        <w:rPr>
          <w:sz w:val="22"/>
          <w:szCs w:val="22"/>
        </w:rPr>
        <w:t>de π.</w:t>
      </w:r>
      <w:proofErr w:type="gramEnd"/>
    </w:p>
    <w:p w:rsidR="001F1DB2" w:rsidRDefault="0015121C" w:rsidP="001F1DB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pict>
          <v:shape id="_x0000_s1045" type="#_x0000_t202" style="position:absolute;left:0;text-align:left;margin-left:394.85pt;margin-top:12.55pt;width:50.85pt;height:18.3pt;z-index:251673600" stroked="f">
            <v:textbox style="mso-next-textbox:#_x0000_s1045" inset="0,0,0,0">
              <w:txbxContent>
                <w:p w:rsidR="0015121C" w:rsidRPr="00071DC6" w:rsidRDefault="0015121C" w:rsidP="0015121C">
                  <w:pPr>
                    <w:pStyle w:val="Caption"/>
                    <w:rPr>
                      <w:rFonts w:ascii="Arial" w:hAnsi="Arial" w:cs="Arial"/>
                      <w:b w:val="0"/>
                      <w:noProof/>
                      <w:color w:val="auto"/>
                      <w:sz w:val="22"/>
                      <w:szCs w:val="22"/>
                    </w:rPr>
                  </w:pPr>
                  <w:r w:rsidRPr="00071DC6"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 xml:space="preserve">Figura </w:t>
                  </w:r>
                  <w:r>
                    <w:rPr>
                      <w:rFonts w:ascii="Arial" w:hAnsi="Arial" w:cs="Arial"/>
                      <w:b w:val="0"/>
                      <w:color w:val="auto"/>
                      <w:sz w:val="22"/>
                      <w:szCs w:val="22"/>
                    </w:rPr>
                    <w:t>2</w:t>
                  </w:r>
                </w:p>
              </w:txbxContent>
            </v:textbox>
          </v:shape>
        </w:pict>
      </w:r>
      <w:r w:rsidR="001F1DB2">
        <w:rPr>
          <w:sz w:val="22"/>
          <w:szCs w:val="22"/>
        </w:rPr>
        <w:tab/>
        <w:t>Apresenta a resposta com aproximação às centésimas do metro quadrado.</w:t>
      </w:r>
    </w:p>
    <w:p w:rsidR="007A21A9" w:rsidRDefault="007A21A9" w:rsidP="001F1DB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</w:p>
    <w:p w:rsidR="007A21A9" w:rsidRPr="0015121C" w:rsidRDefault="007A21A9" w:rsidP="009900A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15121C">
        <w:rPr>
          <w:b/>
          <w:sz w:val="22"/>
          <w:szCs w:val="22"/>
        </w:rPr>
        <w:t>3.</w:t>
      </w:r>
      <w:r w:rsidRPr="0015121C">
        <w:rPr>
          <w:sz w:val="22"/>
          <w:szCs w:val="22"/>
        </w:rPr>
        <w:tab/>
      </w:r>
      <w:r w:rsidRPr="0015121C">
        <w:rPr>
          <w:sz w:val="22"/>
          <w:szCs w:val="22"/>
          <w:lang w:eastAsia="pt-PT"/>
        </w:rPr>
        <w:t xml:space="preserve">A figura </w:t>
      </w:r>
      <w:r w:rsidR="0015121C">
        <w:rPr>
          <w:sz w:val="22"/>
          <w:szCs w:val="22"/>
          <w:lang w:eastAsia="pt-PT"/>
        </w:rPr>
        <w:t xml:space="preserve">3 </w:t>
      </w:r>
      <w:r w:rsidRPr="0015121C">
        <w:rPr>
          <w:sz w:val="22"/>
          <w:szCs w:val="22"/>
          <w:lang w:eastAsia="pt-PT"/>
        </w:rPr>
        <w:t>é formada por dois quadrados e um círculo.</w:t>
      </w:r>
    </w:p>
    <w:p w:rsidR="001F1DB2" w:rsidRPr="009900A3" w:rsidRDefault="001F1DB2" w:rsidP="009900A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 w:rsidRPr="009900A3">
        <w:rPr>
          <w:sz w:val="22"/>
          <w:szCs w:val="22"/>
        </w:rPr>
        <w:tab/>
        <w:t xml:space="preserve">O lado do quadrado maior tem de </w:t>
      </w:r>
      <w:r w:rsidR="009900A3">
        <w:rPr>
          <w:sz w:val="22"/>
          <w:szCs w:val="22"/>
        </w:rPr>
        <w:t>comprimento 14</w:t>
      </w:r>
      <w:r w:rsidRPr="009900A3">
        <w:rPr>
          <w:sz w:val="22"/>
          <w:szCs w:val="22"/>
        </w:rPr>
        <w:t xml:space="preserve"> cm.</w:t>
      </w:r>
    </w:p>
    <w:p w:rsidR="007A21A9" w:rsidRPr="009900A3" w:rsidRDefault="0015121C" w:rsidP="009900A3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jc w:val="center"/>
        <w:rPr>
          <w:sz w:val="22"/>
          <w:szCs w:val="22"/>
        </w:rPr>
      </w:pPr>
      <w:r>
        <w:rPr>
          <w:noProof/>
          <w:sz w:val="22"/>
          <w:szCs w:val="22"/>
          <w:lang w:eastAsia="pt-PT"/>
        </w:rPr>
        <w:drawing>
          <wp:inline distT="0" distB="0" distL="0" distR="0">
            <wp:extent cx="1078230" cy="1235075"/>
            <wp:effectExtent l="0" t="0" r="0" b="0"/>
            <wp:docPr id="3" name="Picture 3" descr="\\srv-files1.portoeditora.pt\users$\BG\Restauracao\ndomingues\Desktop\_TRABALHO_\M6FN\05_Guia_professor\DD\20131533_Cont_DD0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srv-files1.portoeditora.pt\users$\BG\Restauracao\ndomingues\Desktop\_TRABALHO_\M6FN\05_Guia_professor\DD\20131533_Cont_DD026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230" cy="1235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2"/>
          <w:szCs w:val="22"/>
        </w:rPr>
        <w:tab/>
        <w:t>Figura 3</w:t>
      </w:r>
    </w:p>
    <w:p w:rsidR="007A21A9" w:rsidRDefault="001F1DB2" w:rsidP="007A21A9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lang w:eastAsia="pt-PT"/>
        </w:rPr>
      </w:pPr>
      <w:r>
        <w:rPr>
          <w:rFonts w:ascii="Arial" w:hAnsi="Arial" w:cs="Arial"/>
          <w:lang w:eastAsia="pt-PT"/>
        </w:rPr>
        <w:tab/>
      </w:r>
      <w:r w:rsidR="007A21A9" w:rsidRPr="007A21A9">
        <w:rPr>
          <w:rFonts w:ascii="Arial" w:hAnsi="Arial" w:cs="Arial"/>
          <w:lang w:eastAsia="pt-PT"/>
        </w:rPr>
        <w:t>Calcula:</w:t>
      </w:r>
    </w:p>
    <w:p w:rsidR="007A21A9" w:rsidRDefault="007A21A9" w:rsidP="007A21A9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color w:val="FFFFFF"/>
          <w:lang w:eastAsia="pt-PT"/>
        </w:rPr>
      </w:pPr>
      <w:r w:rsidRPr="007A21A9">
        <w:rPr>
          <w:rFonts w:ascii="Arial" w:hAnsi="Arial" w:cs="Arial"/>
          <w:b/>
          <w:bCs/>
          <w:color w:val="00CDFF"/>
          <w:lang w:eastAsia="pt-PT"/>
        </w:rPr>
        <w:tab/>
      </w:r>
      <w:r w:rsidR="008F291B">
        <w:rPr>
          <w:rFonts w:ascii="Arial" w:hAnsi="Arial" w:cs="Arial"/>
          <w:b/>
          <w:bCs/>
          <w:lang w:eastAsia="pt-PT"/>
        </w:rPr>
        <w:t>3.1.</w:t>
      </w:r>
      <w:r w:rsidRPr="007A21A9">
        <w:rPr>
          <w:rFonts w:ascii="Arial" w:hAnsi="Arial" w:cs="Arial"/>
          <w:b/>
          <w:bCs/>
          <w:color w:val="00CDFF"/>
          <w:lang w:eastAsia="pt-PT"/>
        </w:rPr>
        <w:t xml:space="preserve"> </w:t>
      </w:r>
      <w:proofErr w:type="gramStart"/>
      <w:r w:rsidRPr="007A21A9">
        <w:rPr>
          <w:rFonts w:ascii="Arial" w:hAnsi="Arial" w:cs="Arial"/>
          <w:lang w:eastAsia="pt-PT"/>
        </w:rPr>
        <w:t>a</w:t>
      </w:r>
      <w:proofErr w:type="gramEnd"/>
      <w:r w:rsidRPr="007A21A9">
        <w:rPr>
          <w:rFonts w:ascii="Arial" w:hAnsi="Arial" w:cs="Arial"/>
          <w:lang w:eastAsia="pt-PT"/>
        </w:rPr>
        <w:t xml:space="preserve"> área do quadrado maior;</w:t>
      </w:r>
      <w:r w:rsidRPr="007A21A9">
        <w:rPr>
          <w:rFonts w:ascii="Arial" w:hAnsi="Arial" w:cs="Arial"/>
          <w:lang w:eastAsia="pt-PT"/>
        </w:rPr>
        <w:tab/>
      </w:r>
      <w:r w:rsidRPr="007A21A9">
        <w:rPr>
          <w:rFonts w:ascii="Arial" w:hAnsi="Arial" w:cs="Arial"/>
          <w:lang w:eastAsia="pt-PT"/>
        </w:rPr>
        <w:tab/>
      </w:r>
      <w:r w:rsidRPr="007A21A9">
        <w:rPr>
          <w:rFonts w:ascii="Arial" w:hAnsi="Arial" w:cs="Arial"/>
          <w:lang w:eastAsia="pt-PT"/>
        </w:rPr>
        <w:tab/>
      </w:r>
      <w:r w:rsidR="008F291B">
        <w:rPr>
          <w:rFonts w:ascii="Arial" w:hAnsi="Arial" w:cs="Arial"/>
          <w:b/>
          <w:bCs/>
          <w:lang w:eastAsia="pt-PT"/>
        </w:rPr>
        <w:t>3.2.</w:t>
      </w:r>
      <w:r w:rsidRPr="007A21A9">
        <w:rPr>
          <w:rFonts w:ascii="Arial" w:hAnsi="Arial" w:cs="Arial"/>
          <w:b/>
          <w:bCs/>
          <w:color w:val="00CDFF"/>
          <w:lang w:eastAsia="pt-PT"/>
        </w:rPr>
        <w:t xml:space="preserve"> </w:t>
      </w:r>
      <w:proofErr w:type="gramStart"/>
      <w:r w:rsidRPr="007A21A9">
        <w:rPr>
          <w:rFonts w:ascii="Arial" w:hAnsi="Arial" w:cs="Arial"/>
          <w:lang w:eastAsia="pt-PT"/>
        </w:rPr>
        <w:t>a</w:t>
      </w:r>
      <w:proofErr w:type="gramEnd"/>
      <w:r w:rsidRPr="007A21A9">
        <w:rPr>
          <w:rFonts w:ascii="Arial" w:hAnsi="Arial" w:cs="Arial"/>
          <w:lang w:eastAsia="pt-PT"/>
        </w:rPr>
        <w:t xml:space="preserve"> área do círculo; </w:t>
      </w:r>
      <w:r w:rsidRPr="007A21A9">
        <w:rPr>
          <w:rFonts w:ascii="Arial" w:hAnsi="Arial" w:cs="Arial"/>
          <w:color w:val="FFFFFF"/>
          <w:lang w:eastAsia="pt-PT"/>
        </w:rPr>
        <w:t>154</w:t>
      </w:r>
    </w:p>
    <w:p w:rsidR="007A21A9" w:rsidRPr="007A21A9" w:rsidRDefault="007A21A9" w:rsidP="007A21A9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color w:val="FFFFFF"/>
          <w:lang w:eastAsia="pt-PT"/>
        </w:rPr>
      </w:pPr>
      <w:r w:rsidRPr="007A21A9">
        <w:rPr>
          <w:rFonts w:ascii="Arial" w:hAnsi="Arial" w:cs="Arial"/>
          <w:color w:val="FFFFFF"/>
          <w:lang w:eastAsia="pt-PT"/>
        </w:rPr>
        <w:t xml:space="preserve"> </w:t>
      </w:r>
      <w:proofErr w:type="gramStart"/>
      <w:r w:rsidRPr="007A21A9">
        <w:rPr>
          <w:rFonts w:ascii="Arial" w:hAnsi="Arial" w:cs="Arial"/>
          <w:color w:val="FFFFFF"/>
          <w:lang w:eastAsia="pt-PT"/>
        </w:rPr>
        <w:t>cm2</w:t>
      </w:r>
      <w:proofErr w:type="gramEnd"/>
    </w:p>
    <w:p w:rsidR="007A21A9" w:rsidRPr="007A21A9" w:rsidRDefault="007A21A9" w:rsidP="007A21A9">
      <w:pPr>
        <w:autoSpaceDE w:val="0"/>
        <w:autoSpaceDN w:val="0"/>
        <w:adjustRightInd w:val="0"/>
        <w:spacing w:after="0" w:line="240" w:lineRule="auto"/>
        <w:ind w:left="284" w:hanging="284"/>
        <w:rPr>
          <w:rFonts w:ascii="Arial" w:hAnsi="Arial" w:cs="Arial"/>
          <w:lang w:eastAsia="pt-PT"/>
        </w:rPr>
      </w:pPr>
      <w:r w:rsidRPr="007A21A9">
        <w:rPr>
          <w:rFonts w:ascii="Arial" w:hAnsi="Arial" w:cs="Arial"/>
          <w:b/>
          <w:bCs/>
          <w:color w:val="00CDFF"/>
          <w:lang w:eastAsia="pt-PT"/>
        </w:rPr>
        <w:tab/>
      </w:r>
      <w:r w:rsidR="008F291B">
        <w:rPr>
          <w:rFonts w:ascii="Arial" w:hAnsi="Arial" w:cs="Arial"/>
          <w:b/>
          <w:bCs/>
          <w:lang w:eastAsia="pt-PT"/>
        </w:rPr>
        <w:t xml:space="preserve">3.3. </w:t>
      </w:r>
      <w:proofErr w:type="gramStart"/>
      <w:r w:rsidRPr="007A21A9">
        <w:rPr>
          <w:rFonts w:ascii="Arial" w:hAnsi="Arial" w:cs="Arial"/>
          <w:lang w:eastAsia="pt-PT"/>
        </w:rPr>
        <w:t>a</w:t>
      </w:r>
      <w:proofErr w:type="gramEnd"/>
      <w:r w:rsidRPr="007A21A9">
        <w:rPr>
          <w:rFonts w:ascii="Arial" w:hAnsi="Arial" w:cs="Arial"/>
          <w:lang w:eastAsia="pt-PT"/>
        </w:rPr>
        <w:t xml:space="preserve"> área do quadrado menor;</w:t>
      </w:r>
      <w:r w:rsidRPr="007A21A9">
        <w:rPr>
          <w:rFonts w:ascii="Arial" w:hAnsi="Arial" w:cs="Arial"/>
          <w:lang w:eastAsia="pt-PT"/>
        </w:rPr>
        <w:tab/>
      </w:r>
      <w:r w:rsidRPr="007A21A9">
        <w:rPr>
          <w:rFonts w:ascii="Arial" w:hAnsi="Arial" w:cs="Arial"/>
          <w:lang w:eastAsia="pt-PT"/>
        </w:rPr>
        <w:tab/>
      </w:r>
      <w:r w:rsidRPr="007A21A9">
        <w:rPr>
          <w:rFonts w:ascii="Arial" w:hAnsi="Arial" w:cs="Arial"/>
          <w:lang w:eastAsia="pt-PT"/>
        </w:rPr>
        <w:tab/>
      </w:r>
      <w:r w:rsidR="008F291B">
        <w:rPr>
          <w:rFonts w:ascii="Arial" w:hAnsi="Arial" w:cs="Arial"/>
          <w:b/>
          <w:bCs/>
          <w:lang w:eastAsia="pt-PT"/>
        </w:rPr>
        <w:t>3.4.</w:t>
      </w:r>
      <w:r w:rsidRPr="007A21A9">
        <w:rPr>
          <w:rFonts w:ascii="Arial" w:hAnsi="Arial" w:cs="Arial"/>
          <w:b/>
          <w:bCs/>
          <w:color w:val="00CDFF"/>
          <w:lang w:eastAsia="pt-PT"/>
        </w:rPr>
        <w:t xml:space="preserve"> </w:t>
      </w:r>
      <w:proofErr w:type="gramStart"/>
      <w:r w:rsidRPr="007A21A9">
        <w:rPr>
          <w:rFonts w:ascii="Arial" w:hAnsi="Arial" w:cs="Arial"/>
          <w:lang w:eastAsia="pt-PT"/>
        </w:rPr>
        <w:t>a</w:t>
      </w:r>
      <w:proofErr w:type="gramEnd"/>
      <w:r w:rsidRPr="007A21A9">
        <w:rPr>
          <w:rFonts w:ascii="Arial" w:hAnsi="Arial" w:cs="Arial"/>
          <w:lang w:eastAsia="pt-PT"/>
        </w:rPr>
        <w:t xml:space="preserve"> área da parte colorida.</w:t>
      </w:r>
    </w:p>
    <w:p w:rsidR="007A21A9" w:rsidRPr="007A21A9" w:rsidRDefault="007A21A9" w:rsidP="001F1DB2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p w:rsidR="00C86CE0" w:rsidRDefault="001F1DB2" w:rsidP="009D714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</w:r>
      <w:r w:rsidR="0015121C">
        <w:rPr>
          <w:sz w:val="22"/>
          <w:szCs w:val="22"/>
        </w:rPr>
        <w:t>Caso seja necessário, a</w:t>
      </w:r>
      <w:bookmarkStart w:id="0" w:name="_GoBack"/>
      <w:bookmarkEnd w:id="0"/>
      <w:r>
        <w:rPr>
          <w:sz w:val="22"/>
          <w:szCs w:val="22"/>
        </w:rPr>
        <w:t>presenta as respostas arredondadas às décimas do centímetro quadrado.</w:t>
      </w:r>
    </w:p>
    <w:p w:rsidR="0007364C" w:rsidRDefault="001F1DB2" w:rsidP="009D714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ab/>
        <w:t xml:space="preserve">Utiliza 3,1416 para valor aproximado </w:t>
      </w:r>
      <w:proofErr w:type="gramStart"/>
      <w:r>
        <w:rPr>
          <w:sz w:val="22"/>
          <w:szCs w:val="22"/>
        </w:rPr>
        <w:t>de π.</w:t>
      </w:r>
      <w:proofErr w:type="gramEnd"/>
    </w:p>
    <w:p w:rsidR="0007364C" w:rsidRDefault="0007364C">
      <w:pPr>
        <w:spacing w:after="0" w:line="240" w:lineRule="auto"/>
        <w:rPr>
          <w:rFonts w:ascii="Arial" w:hAnsi="Arial" w:cs="Arial"/>
          <w:color w:val="000000"/>
        </w:rPr>
      </w:pPr>
      <w:r>
        <w:br w:type="page"/>
      </w:r>
    </w:p>
    <w:p w:rsidR="001F1DB2" w:rsidRPr="0007364C" w:rsidRDefault="0007364C" w:rsidP="009D714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b/>
          <w:color w:val="C00000"/>
          <w:sz w:val="22"/>
          <w:szCs w:val="22"/>
        </w:rPr>
      </w:pPr>
      <w:r w:rsidRPr="0007364C">
        <w:rPr>
          <w:b/>
          <w:color w:val="C00000"/>
          <w:sz w:val="22"/>
          <w:szCs w:val="22"/>
        </w:rPr>
        <w:lastRenderedPageBreak/>
        <w:t>Soluções:</w:t>
      </w:r>
    </w:p>
    <w:p w:rsidR="0007364C" w:rsidRDefault="0007364C" w:rsidP="0007364C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 w:rsidRPr="0050786F">
        <w:rPr>
          <w:rFonts w:ascii="Arial" w:eastAsia="Calibri" w:hAnsi="Arial" w:cs="Arial"/>
          <w:b/>
          <w:sz w:val="15"/>
          <w:szCs w:val="15"/>
        </w:rPr>
        <w:t>1.1.</w:t>
      </w:r>
      <w:r w:rsidRPr="0050786F">
        <w:rPr>
          <w:rFonts w:ascii="Arial" w:eastAsia="Calibri" w:hAnsi="Arial" w:cs="Arial"/>
          <w:b/>
          <w:sz w:val="15"/>
          <w:szCs w:val="15"/>
        </w:rPr>
        <w:tab/>
      </w:r>
      <w:r>
        <w:rPr>
          <w:rFonts w:ascii="Arial" w:eastAsia="Calibri" w:hAnsi="Arial" w:cs="Arial"/>
          <w:b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 xml:space="preserve">24 </w:t>
      </w:r>
      <w:proofErr w:type="gramStart"/>
      <w:r>
        <w:rPr>
          <w:rFonts w:ascii="Arial" w:eastAsia="Calibri" w:hAnsi="Arial" w:cs="Arial"/>
          <w:sz w:val="15"/>
          <w:szCs w:val="15"/>
        </w:rPr>
        <w:t>m</w:t>
      </w:r>
      <w:proofErr w:type="gramEnd"/>
      <w:r>
        <w:rPr>
          <w:rFonts w:ascii="Arial" w:eastAsia="Calibri" w:hAnsi="Arial" w:cs="Arial"/>
          <w:sz w:val="15"/>
          <w:szCs w:val="15"/>
        </w:rPr>
        <w:t xml:space="preserve">                </w:t>
      </w:r>
      <w:r w:rsidRPr="0050786F">
        <w:rPr>
          <w:rFonts w:ascii="Arial" w:eastAsia="Calibri" w:hAnsi="Arial" w:cs="Arial"/>
          <w:b/>
          <w:sz w:val="15"/>
          <w:szCs w:val="15"/>
        </w:rPr>
        <w:t>1.2.</w:t>
      </w:r>
      <w:r>
        <w:rPr>
          <w:rFonts w:ascii="Arial" w:eastAsia="Calibri" w:hAnsi="Arial" w:cs="Arial"/>
          <w:b/>
          <w:sz w:val="15"/>
          <w:szCs w:val="15"/>
        </w:rPr>
        <w:t xml:space="preserve">   </w:t>
      </w:r>
      <w:r>
        <w:rPr>
          <w:rFonts w:ascii="Arial" w:eastAsia="Calibri" w:hAnsi="Arial" w:cs="Arial"/>
          <w:sz w:val="15"/>
          <w:szCs w:val="15"/>
        </w:rPr>
        <w:t>41,52 m</w:t>
      </w:r>
      <w:r>
        <w:rPr>
          <w:rFonts w:ascii="Arial" w:eastAsia="Calibri" w:hAnsi="Arial" w:cs="Arial"/>
          <w:sz w:val="15"/>
          <w:szCs w:val="15"/>
          <w:vertAlign w:val="superscript"/>
        </w:rPr>
        <w:t>2</w:t>
      </w:r>
    </w:p>
    <w:p w:rsidR="0007364C" w:rsidRDefault="0007364C" w:rsidP="0007364C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 w:rsidRPr="0050786F">
        <w:rPr>
          <w:rFonts w:ascii="Arial" w:eastAsia="Calibri" w:hAnsi="Arial" w:cs="Arial"/>
          <w:b/>
          <w:sz w:val="15"/>
          <w:szCs w:val="15"/>
        </w:rPr>
        <w:t>2.</w:t>
      </w:r>
      <w:r w:rsidRPr="0050786F">
        <w:rPr>
          <w:rFonts w:ascii="Arial" w:eastAsia="Calibri" w:hAnsi="Arial" w:cs="Arial"/>
          <w:b/>
          <w:sz w:val="15"/>
          <w:szCs w:val="15"/>
        </w:rPr>
        <w:tab/>
      </w:r>
      <w:r>
        <w:rPr>
          <w:rFonts w:ascii="Arial" w:eastAsia="Calibri" w:hAnsi="Arial" w:cs="Arial"/>
          <w:b/>
          <w:sz w:val="15"/>
          <w:szCs w:val="15"/>
        </w:rPr>
        <w:tab/>
      </w:r>
      <w:r w:rsidRPr="00F86D58">
        <w:rPr>
          <w:rFonts w:ascii="Arial" w:eastAsia="Calibri" w:hAnsi="Arial" w:cs="Arial"/>
          <w:sz w:val="15"/>
          <w:szCs w:val="15"/>
        </w:rPr>
        <w:t>6,28</w:t>
      </w:r>
      <w:r>
        <w:rPr>
          <w:rFonts w:ascii="Arial" w:eastAsia="Calibri" w:hAnsi="Arial" w:cs="Arial"/>
          <w:b/>
          <w:sz w:val="15"/>
          <w:szCs w:val="15"/>
        </w:rPr>
        <w:t xml:space="preserve"> </w:t>
      </w:r>
      <w:proofErr w:type="gramStart"/>
      <w:r>
        <w:rPr>
          <w:rFonts w:ascii="Arial" w:eastAsia="Calibri" w:hAnsi="Arial" w:cs="Arial"/>
          <w:sz w:val="15"/>
          <w:szCs w:val="15"/>
        </w:rPr>
        <w:t>m</w:t>
      </w:r>
      <w:r>
        <w:rPr>
          <w:rFonts w:ascii="Arial" w:eastAsia="Calibri" w:hAnsi="Arial" w:cs="Arial"/>
          <w:sz w:val="15"/>
          <w:szCs w:val="15"/>
          <w:vertAlign w:val="superscript"/>
        </w:rPr>
        <w:t>2</w:t>
      </w:r>
      <w:proofErr w:type="gramEnd"/>
    </w:p>
    <w:p w:rsidR="0007364C" w:rsidRDefault="0007364C" w:rsidP="0007364C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 w:rsidRPr="0050786F">
        <w:rPr>
          <w:rFonts w:ascii="Arial" w:eastAsia="Calibri" w:hAnsi="Arial" w:cs="Arial"/>
          <w:b/>
          <w:sz w:val="15"/>
          <w:szCs w:val="15"/>
        </w:rPr>
        <w:t>3.1.</w:t>
      </w:r>
      <w:r>
        <w:rPr>
          <w:rFonts w:ascii="Arial" w:eastAsia="Calibri" w:hAnsi="Arial" w:cs="Arial"/>
          <w:b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  <w:t xml:space="preserve">256 </w:t>
      </w:r>
      <w:proofErr w:type="gramStart"/>
      <w:r>
        <w:rPr>
          <w:rFonts w:ascii="Arial" w:eastAsia="Calibri" w:hAnsi="Arial" w:cs="Arial"/>
          <w:sz w:val="15"/>
          <w:szCs w:val="15"/>
        </w:rPr>
        <w:t>cm</w:t>
      </w:r>
      <w:r>
        <w:rPr>
          <w:rFonts w:ascii="Arial" w:eastAsia="Calibri" w:hAnsi="Arial" w:cs="Arial"/>
          <w:sz w:val="15"/>
          <w:szCs w:val="15"/>
          <w:vertAlign w:val="superscript"/>
        </w:rPr>
        <w:t>2</w:t>
      </w:r>
      <w:proofErr w:type="gramEnd"/>
      <w:r>
        <w:rPr>
          <w:rFonts w:ascii="Arial" w:eastAsia="Calibri" w:hAnsi="Arial" w:cs="Arial"/>
          <w:sz w:val="15"/>
          <w:szCs w:val="15"/>
          <w:vertAlign w:val="superscript"/>
        </w:rPr>
        <w:t xml:space="preserve">                </w:t>
      </w:r>
      <w:r w:rsidRPr="00F86D58">
        <w:rPr>
          <w:rFonts w:ascii="Arial" w:eastAsia="Calibri" w:hAnsi="Arial" w:cs="Arial"/>
          <w:b/>
          <w:sz w:val="15"/>
          <w:szCs w:val="15"/>
        </w:rPr>
        <w:t>3.2.</w:t>
      </w:r>
      <w:r>
        <w:rPr>
          <w:rFonts w:ascii="Arial" w:eastAsia="Calibri" w:hAnsi="Arial" w:cs="Arial"/>
          <w:b/>
          <w:sz w:val="15"/>
          <w:szCs w:val="15"/>
        </w:rPr>
        <w:t xml:space="preserve">   </w:t>
      </w:r>
      <w:r w:rsidRPr="00F86D58">
        <w:rPr>
          <w:rFonts w:ascii="Arial" w:eastAsia="Calibri" w:hAnsi="Arial" w:cs="Arial"/>
          <w:sz w:val="15"/>
          <w:szCs w:val="15"/>
        </w:rPr>
        <w:t>201,1</w:t>
      </w:r>
      <w:r>
        <w:rPr>
          <w:rFonts w:ascii="Arial" w:eastAsia="Calibri" w:hAnsi="Arial" w:cs="Arial"/>
          <w:b/>
          <w:sz w:val="15"/>
          <w:szCs w:val="15"/>
        </w:rPr>
        <w:t xml:space="preserve"> </w:t>
      </w:r>
      <w:r>
        <w:rPr>
          <w:rFonts w:ascii="Arial" w:eastAsia="Calibri" w:hAnsi="Arial" w:cs="Arial"/>
          <w:sz w:val="15"/>
          <w:szCs w:val="15"/>
        </w:rPr>
        <w:t>cm</w:t>
      </w:r>
      <w:r>
        <w:rPr>
          <w:rFonts w:ascii="Arial" w:eastAsia="Calibri" w:hAnsi="Arial" w:cs="Arial"/>
          <w:sz w:val="15"/>
          <w:szCs w:val="15"/>
          <w:vertAlign w:val="superscript"/>
        </w:rPr>
        <w:t>2</w:t>
      </w:r>
    </w:p>
    <w:p w:rsidR="0007364C" w:rsidRPr="00A8271B" w:rsidRDefault="0007364C" w:rsidP="0007364C">
      <w:pPr>
        <w:tabs>
          <w:tab w:val="left" w:pos="284"/>
          <w:tab w:val="left" w:pos="426"/>
        </w:tabs>
        <w:autoSpaceDE w:val="0"/>
        <w:autoSpaceDN w:val="0"/>
        <w:adjustRightInd w:val="0"/>
        <w:spacing w:after="0" w:line="240" w:lineRule="auto"/>
        <w:ind w:left="284" w:hanging="284"/>
        <w:rPr>
          <w:rFonts w:ascii="Arial" w:eastAsia="Calibri" w:hAnsi="Arial" w:cs="Arial"/>
          <w:sz w:val="15"/>
          <w:szCs w:val="15"/>
        </w:rPr>
      </w:pPr>
      <w:r w:rsidRPr="0050786F">
        <w:rPr>
          <w:rFonts w:ascii="Arial" w:eastAsia="Calibri" w:hAnsi="Arial" w:cs="Arial"/>
          <w:b/>
          <w:sz w:val="15"/>
          <w:szCs w:val="15"/>
        </w:rPr>
        <w:t>3.3.</w:t>
      </w:r>
      <w:r>
        <w:rPr>
          <w:rFonts w:ascii="Arial" w:eastAsia="Calibri" w:hAnsi="Arial" w:cs="Arial"/>
          <w:sz w:val="15"/>
          <w:szCs w:val="15"/>
        </w:rPr>
        <w:tab/>
      </w:r>
      <w:r>
        <w:rPr>
          <w:rFonts w:ascii="Arial" w:eastAsia="Calibri" w:hAnsi="Arial" w:cs="Arial"/>
          <w:sz w:val="15"/>
          <w:szCs w:val="15"/>
        </w:rPr>
        <w:tab/>
        <w:t xml:space="preserve">128 </w:t>
      </w:r>
      <w:proofErr w:type="gramStart"/>
      <w:r>
        <w:rPr>
          <w:rFonts w:ascii="Arial" w:eastAsia="Calibri" w:hAnsi="Arial" w:cs="Arial"/>
          <w:sz w:val="15"/>
          <w:szCs w:val="15"/>
        </w:rPr>
        <w:t>cm</w:t>
      </w:r>
      <w:r>
        <w:rPr>
          <w:rFonts w:ascii="Arial" w:eastAsia="Calibri" w:hAnsi="Arial" w:cs="Arial"/>
          <w:sz w:val="15"/>
          <w:szCs w:val="15"/>
          <w:vertAlign w:val="superscript"/>
        </w:rPr>
        <w:t>2</w:t>
      </w:r>
      <w:proofErr w:type="gramEnd"/>
      <w:r>
        <w:rPr>
          <w:rFonts w:ascii="Arial" w:eastAsia="Calibri" w:hAnsi="Arial" w:cs="Arial"/>
          <w:sz w:val="15"/>
          <w:szCs w:val="15"/>
          <w:vertAlign w:val="superscript"/>
        </w:rPr>
        <w:t xml:space="preserve">                </w:t>
      </w:r>
      <w:r w:rsidRPr="0050786F">
        <w:rPr>
          <w:rFonts w:ascii="Arial" w:eastAsia="Calibri" w:hAnsi="Arial" w:cs="Arial"/>
          <w:b/>
          <w:sz w:val="15"/>
          <w:szCs w:val="15"/>
        </w:rPr>
        <w:t>3.4.</w:t>
      </w:r>
      <w:r>
        <w:rPr>
          <w:rFonts w:ascii="Arial" w:eastAsia="Calibri" w:hAnsi="Arial" w:cs="Arial"/>
          <w:b/>
          <w:sz w:val="15"/>
          <w:szCs w:val="15"/>
        </w:rPr>
        <w:t xml:space="preserve">   </w:t>
      </w:r>
      <w:r w:rsidRPr="00F86D58">
        <w:rPr>
          <w:rFonts w:ascii="Arial" w:eastAsia="Calibri" w:hAnsi="Arial" w:cs="Arial"/>
          <w:sz w:val="15"/>
          <w:szCs w:val="15"/>
        </w:rPr>
        <w:t>182,9 cm</w:t>
      </w:r>
      <w:r w:rsidRPr="00F86D58">
        <w:rPr>
          <w:rFonts w:ascii="Arial" w:eastAsia="Calibri" w:hAnsi="Arial" w:cs="Arial"/>
          <w:sz w:val="15"/>
          <w:szCs w:val="15"/>
          <w:vertAlign w:val="superscript"/>
        </w:rPr>
        <w:t>2</w:t>
      </w:r>
    </w:p>
    <w:p w:rsidR="0007364C" w:rsidRPr="005F7B00" w:rsidRDefault="0007364C" w:rsidP="009D714E">
      <w:pPr>
        <w:pStyle w:val="QUESTAO1"/>
        <w:tabs>
          <w:tab w:val="clear" w:pos="113"/>
          <w:tab w:val="left" w:pos="425"/>
        </w:tabs>
        <w:spacing w:before="0" w:afterLines="60" w:after="144" w:line="276" w:lineRule="auto"/>
        <w:ind w:left="284" w:hanging="284"/>
        <w:rPr>
          <w:sz w:val="22"/>
          <w:szCs w:val="22"/>
        </w:rPr>
      </w:pPr>
    </w:p>
    <w:sectPr w:rsidR="0007364C" w:rsidRPr="005F7B00" w:rsidSect="004C44FD">
      <w:headerReference w:type="even" r:id="rId9"/>
      <w:headerReference w:type="default" r:id="rId1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514A" w:rsidRDefault="0093514A" w:rsidP="00D177B5">
      <w:pPr>
        <w:spacing w:after="0" w:line="240" w:lineRule="auto"/>
      </w:pPr>
      <w:r>
        <w:separator/>
      </w:r>
    </w:p>
  </w:endnote>
  <w:endnote w:type="continuationSeparator" w:id="0">
    <w:p w:rsidR="0093514A" w:rsidRDefault="0093514A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514A" w:rsidRDefault="0093514A" w:rsidP="00D177B5">
      <w:pPr>
        <w:spacing w:after="0" w:line="240" w:lineRule="auto"/>
      </w:pPr>
      <w:r>
        <w:separator/>
      </w:r>
    </w:p>
  </w:footnote>
  <w:footnote w:type="continuationSeparator" w:id="0">
    <w:p w:rsidR="0093514A" w:rsidRDefault="0093514A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CC6A4E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proofErr w:type="spellStart"/>
    <w:r>
      <w:rPr>
        <w:spacing w:val="0"/>
        <w:sz w:val="20"/>
        <w:szCs w:val="20"/>
        <w:lang w:val="pt-PT"/>
      </w:rPr>
      <w:t>Miniteste</w:t>
    </w:r>
    <w:proofErr w:type="spellEnd"/>
    <w:r w:rsidR="0007364C">
      <w:rPr>
        <w:spacing w:val="0"/>
        <w:sz w:val="20"/>
        <w:szCs w:val="20"/>
        <w:lang w:val="pt-PT"/>
      </w:rPr>
      <w:t xml:space="preserve"> 2.3.</w:t>
    </w:r>
    <w:r w:rsidR="00A7250C"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3D40EE13" wp14:editId="7EFA27D7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Pr="00360BC9" w:rsidRDefault="004C44FD">
    <w:pPr>
      <w:pStyle w:val="Header"/>
      <w:rPr>
        <w:lang w:val="pt-P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0E76F8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71552" behindDoc="0" locked="0" layoutInCell="1" allowOverlap="1">
          <wp:simplePos x="0" y="0"/>
          <wp:positionH relativeFrom="page">
            <wp:posOffset>5999480</wp:posOffset>
          </wp:positionH>
          <wp:positionV relativeFrom="page">
            <wp:posOffset>327660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15121C">
      <w:rPr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6147" type="#_x0000_t202" style="position:absolute;margin-left:62.8pt;margin-top:20.5pt;width:473.3pt;height:24.95pt;z-index:251665408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Awn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J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7ngMJ2ICAAC5BAAADgAAAAAAAAAAAAAAAAAuAgAAZHJzL2Uy&#10;b0RvYy54bWxQSwECLQAUAAYACAAAACEAwL34zN4AAAAKAQAADwAAAAAAAAAAAAAAAAC8BAAAZHJz&#10;L2Rvd25yZXYueG1sUEsFBgAAAAAEAAQA8wAAAMcFAAAAAA==&#10;" filled="f" stroked="f">
          <v:path arrowok="t"/>
          <v:textbox>
            <w:txbxContent>
              <w:p w:rsidR="00960394" w:rsidRPr="007B1BAC" w:rsidRDefault="00CC6A4E" w:rsidP="00960394">
                <w:pPr>
                  <w:pStyle w:val="TITULOFICHAS"/>
                  <w:rPr>
                    <w:spacing w:val="0"/>
                    <w:sz w:val="28"/>
                    <w:szCs w:val="28"/>
                  </w:rPr>
                </w:pPr>
                <w:proofErr w:type="spellStart"/>
                <w:r>
                  <w:rPr>
                    <w:spacing w:val="0"/>
                    <w:sz w:val="28"/>
                    <w:szCs w:val="28"/>
                  </w:rPr>
                  <w:t>Miniteste</w:t>
                </w:r>
                <w:proofErr w:type="spellEnd"/>
                <w:r w:rsidR="00A0303A">
                  <w:rPr>
                    <w:spacing w:val="0"/>
                    <w:sz w:val="28"/>
                    <w:szCs w:val="28"/>
                  </w:rPr>
                  <w:t xml:space="preserve"> 2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7B12E4">
                  <w:rPr>
                    <w:spacing w:val="0"/>
                    <w:sz w:val="28"/>
                    <w:szCs w:val="28"/>
                  </w:rPr>
                  <w:t>3</w:t>
                </w:r>
                <w:r w:rsidR="00256A42">
                  <w:rPr>
                    <w:spacing w:val="0"/>
                    <w:sz w:val="28"/>
                    <w:szCs w:val="28"/>
                  </w:rPr>
                  <w:t>.</w:t>
                </w:r>
                <w:r w:rsidR="00960394">
                  <w:rPr>
                    <w:spacing w:val="0"/>
                    <w:sz w:val="28"/>
                    <w:szCs w:val="28"/>
                  </w:rPr>
                  <w:t xml:space="preserve"> </w:t>
                </w:r>
              </w:p>
              <w:p w:rsidR="00960394" w:rsidRPr="008F1141" w:rsidRDefault="00960394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15121C">
      <w:rPr>
        <w:noProof/>
        <w:lang w:val="pt-PT" w:eastAsia="pt-PT"/>
      </w:rPr>
      <w:pict>
        <v:rect id="Rectangle 8" o:spid="_x0000_s6146" style="position:absolute;margin-left:-66.3pt;margin-top:-35.5pt;width:601.95pt;height:98.7pt;z-index:251659263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" fillcolor="#cbe210" stroked="f" strokecolor="#9bbb59" strokeweight="10pt">
          <v:stroke linestyle="thinThin"/>
          <v:shadow color="#868686"/>
        </v:rect>
      </w:pict>
    </w:r>
    <w:r w:rsidR="0015121C">
      <w:rPr>
        <w:noProof/>
        <w:lang w:val="pt-PT" w:eastAsia="pt-PT"/>
      </w:rPr>
      <w:pict>
        <v:shape id="Text Box 1" o:spid="_x0000_s6145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CNO5k8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W w:w="0" w:type="auto"/>
                  <w:tbl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insideH w:val="single" w:sz="4" w:space="0" w:color="auto"/>
                    <w:insideV w:val="single" w:sz="4" w:space="0" w:color="auto"/>
                  </w:tblBorders>
                  <w:shd w:val="clear" w:color="auto" w:fill="FFFFFF"/>
                  <w:tblLook w:val="04A0" w:firstRow="1" w:lastRow="0" w:firstColumn="1" w:lastColumn="0" w:noHBand="0" w:noVBand="1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1512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da </w:t>
                      </w:r>
                      <w:proofErr w:type="spellStart"/>
                      <w:r w:rsidRPr="00493BAA">
                        <w:t>Escola</w:t>
                      </w:r>
                      <w:proofErr w:type="spellEnd"/>
                    </w:p>
                  </w:tc>
                  <w:tc>
                    <w:tcPr>
                      <w:tcW w:w="1701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Ano</w:t>
                      </w:r>
                      <w:proofErr w:type="spellEnd"/>
                      <w:r w:rsidRPr="00493BAA">
                        <w:t xml:space="preserve"> </w:t>
                      </w:r>
                      <w:proofErr w:type="spellStart"/>
                      <w:r w:rsidRPr="00493BAA">
                        <w:t>letivo</w:t>
                      </w:r>
                      <w:proofErr w:type="spellEnd"/>
                      <w:r w:rsidRPr="00493BAA">
                        <w:t xml:space="preserve"> 20      /20</w:t>
                      </w:r>
                    </w:p>
                  </w:tc>
                  <w:tc>
                    <w:tcPr>
                      <w:tcW w:w="1703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DC5805">
                      <w:pPr>
                        <w:pStyle w:val="IDENTIFICACAO"/>
                      </w:pPr>
                      <w:proofErr w:type="spellStart"/>
                      <w:r w:rsidRPr="00493BAA">
                        <w:t>Matemática</w:t>
                      </w:r>
                      <w:proofErr w:type="spellEnd"/>
                      <w:r w:rsidRPr="00493BAA">
                        <w:t xml:space="preserve"> | </w:t>
                      </w:r>
                      <w:r w:rsidR="00DC5805">
                        <w:t>6</w:t>
                      </w:r>
                      <w:r w:rsidRPr="00493BAA">
                        <w:t xml:space="preserve">.º </w:t>
                      </w:r>
                      <w:proofErr w:type="spellStart"/>
                      <w:r w:rsidRPr="00493BAA">
                        <w:t>ano</w:t>
                      </w:r>
                      <w:proofErr w:type="spellEnd"/>
                    </w:p>
                  </w:tc>
                </w:tr>
                <w:tr w:rsidR="001512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 xml:space="preserve">Nome do </w:t>
                      </w:r>
                      <w:proofErr w:type="spellStart"/>
                      <w:r w:rsidRPr="00493BAA">
                        <w:t>Aluno</w:t>
                      </w:r>
                      <w:proofErr w:type="spellEnd"/>
                    </w:p>
                  </w:tc>
                  <w:tc>
                    <w:tcPr>
                      <w:tcW w:w="99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proofErr w:type="spellStart"/>
                      <w:r w:rsidRPr="00493BAA">
                        <w:t>Turma</w:t>
                      </w:r>
                      <w:proofErr w:type="spellEnd"/>
                    </w:p>
                  </w:tc>
                  <w:tc>
                    <w:tcPr>
                      <w:tcW w:w="70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N.º</w:t>
                      </w:r>
                    </w:p>
                  </w:tc>
                  <w:tc>
                    <w:tcPr>
                      <w:tcW w:w="1703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773ADD">
                      <w:pPr>
                        <w:pStyle w:val="IDENTIFICACAO"/>
                      </w:pPr>
                      <w:r w:rsidRPr="00493BAA">
                        <w:t>Data</w:t>
                      </w:r>
                    </w:p>
                  </w:tc>
                </w:tr>
                <w:tr w:rsidR="0015121C" w:rsidRPr="00493BAA" w:rsidTr="00493BAA">
                  <w:trPr>
                    <w:trHeight w:val="284"/>
                  </w:trPr>
                  <w:tc>
                    <w:tcPr>
                      <w:tcW w:w="6343" w:type="dxa"/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  <w:r w:rsidRPr="00493BAA">
                        <w:t>Professor</w:t>
                      </w:r>
                    </w:p>
                  </w:tc>
                  <w:tc>
                    <w:tcPr>
                      <w:tcW w:w="99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70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960394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703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960394" w:rsidRPr="00493BAA" w:rsidRDefault="00773ADD" w:rsidP="00130517">
                      <w:pPr>
                        <w:pStyle w:val="IDENTIFICACAO"/>
                      </w:pPr>
                      <w:r w:rsidRPr="00493BAA">
                        <w:t xml:space="preserve">            /         /20</w:t>
                      </w:r>
                    </w:p>
                  </w:tc>
                </w:tr>
              </w:tbl>
              <w:p w:rsidR="00960394" w:rsidRPr="0005099D" w:rsidRDefault="00960394"/>
            </w:txbxContent>
          </v:textbox>
          <w10:wrap type="through" anchorx="page" anchory="page"/>
        </v:shape>
      </w:pict>
    </w:r>
  </w:p>
  <w:p w:rsidR="00EE0E1E" w:rsidRDefault="00EE0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9" fillcolor="white">
      <v:fill color="white"/>
      <v:textbox inset="0,0,0,0"/>
    </o:shapedefaults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docVars>
    <w:docVar w:name="_PubVPasteboard_" w:val="7"/>
    <w:docVar w:name="OpenInPublishingView" w:val="0"/>
    <w:docVar w:name="PublishingViewTables" w:val="0"/>
  </w:docVars>
  <w:rsids>
    <w:rsidRoot w:val="00523422"/>
    <w:rsid w:val="00010F12"/>
    <w:rsid w:val="000428A3"/>
    <w:rsid w:val="000615A3"/>
    <w:rsid w:val="00071CAC"/>
    <w:rsid w:val="0007364C"/>
    <w:rsid w:val="00091281"/>
    <w:rsid w:val="000C37B1"/>
    <w:rsid w:val="000E76F8"/>
    <w:rsid w:val="000F3806"/>
    <w:rsid w:val="000F5C16"/>
    <w:rsid w:val="001010AC"/>
    <w:rsid w:val="00130517"/>
    <w:rsid w:val="00133AAA"/>
    <w:rsid w:val="00140A26"/>
    <w:rsid w:val="0015121C"/>
    <w:rsid w:val="00184916"/>
    <w:rsid w:val="001A1B8D"/>
    <w:rsid w:val="001A6FD7"/>
    <w:rsid w:val="001B64EC"/>
    <w:rsid w:val="001F1DB2"/>
    <w:rsid w:val="001F4490"/>
    <w:rsid w:val="00225424"/>
    <w:rsid w:val="00236BCA"/>
    <w:rsid w:val="00241938"/>
    <w:rsid w:val="00256A42"/>
    <w:rsid w:val="00262CB6"/>
    <w:rsid w:val="00266005"/>
    <w:rsid w:val="00271F71"/>
    <w:rsid w:val="00294527"/>
    <w:rsid w:val="0029781E"/>
    <w:rsid w:val="002A1042"/>
    <w:rsid w:val="002B7FC2"/>
    <w:rsid w:val="003012AD"/>
    <w:rsid w:val="00306537"/>
    <w:rsid w:val="00321EEB"/>
    <w:rsid w:val="0033096D"/>
    <w:rsid w:val="00360BC9"/>
    <w:rsid w:val="0036406B"/>
    <w:rsid w:val="003F4C21"/>
    <w:rsid w:val="003F5A65"/>
    <w:rsid w:val="0040597E"/>
    <w:rsid w:val="0040704D"/>
    <w:rsid w:val="00433136"/>
    <w:rsid w:val="00441B05"/>
    <w:rsid w:val="004602AB"/>
    <w:rsid w:val="00470177"/>
    <w:rsid w:val="00476446"/>
    <w:rsid w:val="00493BAA"/>
    <w:rsid w:val="004C44FD"/>
    <w:rsid w:val="004D0B7B"/>
    <w:rsid w:val="004D23F5"/>
    <w:rsid w:val="004D7AC5"/>
    <w:rsid w:val="00523422"/>
    <w:rsid w:val="005366AB"/>
    <w:rsid w:val="00560EC5"/>
    <w:rsid w:val="005676FD"/>
    <w:rsid w:val="00596566"/>
    <w:rsid w:val="005B0643"/>
    <w:rsid w:val="005E1078"/>
    <w:rsid w:val="005E1CF5"/>
    <w:rsid w:val="005E30DA"/>
    <w:rsid w:val="005F7B00"/>
    <w:rsid w:val="006007F1"/>
    <w:rsid w:val="00611378"/>
    <w:rsid w:val="00627293"/>
    <w:rsid w:val="00653546"/>
    <w:rsid w:val="006A50CF"/>
    <w:rsid w:val="006A59C6"/>
    <w:rsid w:val="006C08F6"/>
    <w:rsid w:val="006C3C18"/>
    <w:rsid w:val="006D43CF"/>
    <w:rsid w:val="006D4D88"/>
    <w:rsid w:val="00715D47"/>
    <w:rsid w:val="00751EFB"/>
    <w:rsid w:val="0076259D"/>
    <w:rsid w:val="00765829"/>
    <w:rsid w:val="00773ADD"/>
    <w:rsid w:val="00782F5E"/>
    <w:rsid w:val="00787F3F"/>
    <w:rsid w:val="00787FD3"/>
    <w:rsid w:val="00794D89"/>
    <w:rsid w:val="007A21A9"/>
    <w:rsid w:val="007A5DAC"/>
    <w:rsid w:val="007B03B3"/>
    <w:rsid w:val="007B12E4"/>
    <w:rsid w:val="007B1BAC"/>
    <w:rsid w:val="007B66B9"/>
    <w:rsid w:val="007C1FB6"/>
    <w:rsid w:val="007C335B"/>
    <w:rsid w:val="007E3D9C"/>
    <w:rsid w:val="00831162"/>
    <w:rsid w:val="00871045"/>
    <w:rsid w:val="008A3513"/>
    <w:rsid w:val="008A504C"/>
    <w:rsid w:val="008C401D"/>
    <w:rsid w:val="008E3E02"/>
    <w:rsid w:val="008F291B"/>
    <w:rsid w:val="008F39BC"/>
    <w:rsid w:val="00910AAA"/>
    <w:rsid w:val="0093514A"/>
    <w:rsid w:val="00940F68"/>
    <w:rsid w:val="009519C0"/>
    <w:rsid w:val="009559C7"/>
    <w:rsid w:val="00960394"/>
    <w:rsid w:val="0096294C"/>
    <w:rsid w:val="009900A3"/>
    <w:rsid w:val="009C2ABF"/>
    <w:rsid w:val="009D18FC"/>
    <w:rsid w:val="009D714E"/>
    <w:rsid w:val="009E04ED"/>
    <w:rsid w:val="00A0303A"/>
    <w:rsid w:val="00A115C4"/>
    <w:rsid w:val="00A25439"/>
    <w:rsid w:val="00A50C94"/>
    <w:rsid w:val="00A7250C"/>
    <w:rsid w:val="00A83DF0"/>
    <w:rsid w:val="00AB112D"/>
    <w:rsid w:val="00AC74EF"/>
    <w:rsid w:val="00AD3AA3"/>
    <w:rsid w:val="00AD4BE7"/>
    <w:rsid w:val="00B108B4"/>
    <w:rsid w:val="00B35244"/>
    <w:rsid w:val="00B50C52"/>
    <w:rsid w:val="00B514FB"/>
    <w:rsid w:val="00BA4776"/>
    <w:rsid w:val="00BA55F0"/>
    <w:rsid w:val="00BB57A9"/>
    <w:rsid w:val="00BB7260"/>
    <w:rsid w:val="00BB77A9"/>
    <w:rsid w:val="00BC3526"/>
    <w:rsid w:val="00BE0AAD"/>
    <w:rsid w:val="00BE18BB"/>
    <w:rsid w:val="00BE6E70"/>
    <w:rsid w:val="00BF5DA5"/>
    <w:rsid w:val="00C02FFE"/>
    <w:rsid w:val="00C23320"/>
    <w:rsid w:val="00C34871"/>
    <w:rsid w:val="00C50BE9"/>
    <w:rsid w:val="00C615BE"/>
    <w:rsid w:val="00C665E1"/>
    <w:rsid w:val="00C82F0D"/>
    <w:rsid w:val="00C86CE0"/>
    <w:rsid w:val="00CC6822"/>
    <w:rsid w:val="00CC6A4E"/>
    <w:rsid w:val="00D13BC6"/>
    <w:rsid w:val="00D177B5"/>
    <w:rsid w:val="00D62E7B"/>
    <w:rsid w:val="00D97EE5"/>
    <w:rsid w:val="00DA65C4"/>
    <w:rsid w:val="00DB4862"/>
    <w:rsid w:val="00DC5805"/>
    <w:rsid w:val="00DC5B66"/>
    <w:rsid w:val="00E1561C"/>
    <w:rsid w:val="00E70E42"/>
    <w:rsid w:val="00E755D9"/>
    <w:rsid w:val="00EE0E1E"/>
    <w:rsid w:val="00F007C4"/>
    <w:rsid w:val="00F1013F"/>
    <w:rsid w:val="00F3563A"/>
    <w:rsid w:val="00F363B7"/>
    <w:rsid w:val="00F40568"/>
    <w:rsid w:val="00F451B3"/>
    <w:rsid w:val="00F5791C"/>
    <w:rsid w:val="00F66EC1"/>
    <w:rsid w:val="00F77632"/>
    <w:rsid w:val="00F804DC"/>
    <w:rsid w:val="00FA19DC"/>
    <w:rsid w:val="00FB3178"/>
    <w:rsid w:val="00FC5AF9"/>
    <w:rsid w:val="00FD01DA"/>
    <w:rsid w:val="00FE3C2F"/>
    <w:rsid w:val="00FE5902"/>
    <w:rsid w:val="00FE6848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9" fillcolor="white">
      <v:fill color="white"/>
      <v:textbox inset="0,0,0,0"/>
    </o:shapedefaults>
    <o:shapelayout v:ext="edit">
      <o:idmap v:ext="edit" data="1"/>
    </o:shapelayout>
  </w:shapeDefaults>
  <w:doNotEmbedSmartTags/>
  <w:decimalSymbol w:val=","/>
  <w:listSeparator w:val=";"/>
  <w15:docId w15:val="{04430A33-E2D5-46D3-ADE6-2B84ACEEE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uiPriority w:val="99"/>
    <w:rsid w:val="00D177B5"/>
    <w:rPr>
      <w:sz w:val="24"/>
      <w:szCs w:val="24"/>
    </w:rPr>
  </w:style>
  <w:style w:type="table" w:styleId="TableGrid">
    <w:name w:val="Table Grid"/>
    <w:basedOn w:val="TableNormal"/>
    <w:uiPriority w:val="5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A0303A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0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Cap&#237;tulo%201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177</TotalTime>
  <Pages>2</Pages>
  <Words>167</Words>
  <Characters>906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</Company>
  <LinksUpToDate>false</LinksUpToDate>
  <CharactersWithSpaces>1071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Polya</dc:creator>
  <cp:lastModifiedBy>Natália Domingues</cp:lastModifiedBy>
  <cp:revision>31</cp:revision>
  <dcterms:created xsi:type="dcterms:W3CDTF">2014-02-28T16:32:00Z</dcterms:created>
  <dcterms:modified xsi:type="dcterms:W3CDTF">2014-07-02T11:04:00Z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