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9FE2C" w14:textId="22923291" w:rsidR="0084487E" w:rsidRPr="00BE6D3A" w:rsidRDefault="00621BC6" w:rsidP="00364FFE">
      <w:pPr>
        <w:pStyle w:val="FichaTitle"/>
      </w:pPr>
      <w:proofErr w:type="spellStart"/>
      <w:r w:rsidRPr="00BE6D3A">
        <w:t>Miniteste</w:t>
      </w:r>
      <w:proofErr w:type="spellEnd"/>
      <w:r w:rsidR="00A64C91" w:rsidRPr="00BE6D3A">
        <w:t xml:space="preserve"> </w:t>
      </w:r>
      <w:r w:rsidR="0084487E" w:rsidRPr="00BE6D3A">
        <w:t>1</w:t>
      </w:r>
    </w:p>
    <w:p w14:paraId="3D6A0F26" w14:textId="35AC4CD3" w:rsidR="008F21C9" w:rsidRPr="009C34BD" w:rsidRDefault="00CD0C15" w:rsidP="007C2F3D">
      <w:pPr>
        <w:pStyle w:val="FchTitleAMain"/>
        <w:rPr>
          <w:color w:val="72BF44"/>
        </w:rPr>
      </w:pPr>
      <w:r w:rsidRPr="00B400BD">
        <w:rPr>
          <w:color w:val="72BF44"/>
        </w:rPr>
        <w:t>Significado de volume</w:t>
      </w:r>
      <w:r w:rsidR="00B54923" w:rsidRPr="00B400BD">
        <w:rPr>
          <w:color w:val="72BF44"/>
        </w:rPr>
        <w:t xml:space="preserve">. </w:t>
      </w:r>
      <w:r w:rsidRPr="00B400BD">
        <w:rPr>
          <w:color w:val="72BF44"/>
        </w:rPr>
        <w:t>Unidade de medida de volume</w:t>
      </w:r>
    </w:p>
    <w:p w14:paraId="6132D609" w14:textId="18260CFD" w:rsidR="007C53B1" w:rsidRPr="00BE6D3A" w:rsidRDefault="007C53B1" w:rsidP="007C53B1">
      <w:pPr>
        <w:pStyle w:val="pratBox"/>
      </w:pPr>
      <w:r w:rsidRPr="00BE6D3A">
        <mc:AlternateContent>
          <mc:Choice Requires="wps">
            <w:drawing>
              <wp:inline distT="0" distB="0" distL="0" distR="0" wp14:anchorId="764A038A" wp14:editId="671045D0">
                <wp:extent cx="6119640" cy="719640"/>
                <wp:effectExtent l="0" t="0" r="14605" b="23495"/>
                <wp:docPr id="4317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2BF4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1CF695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0E2CA140" w14:textId="77777777" w:rsidR="007C53B1" w:rsidRPr="00EF3D31" w:rsidRDefault="007C53B1" w:rsidP="007C53B1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4A038A" id="Rounded Rectangle 1414" o:spid="_x0000_s1026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xsqoQIAAMMFAAAOAAAAZHJzL2Uyb0RvYy54bWysVEtv2zAMvg/YfxB0X20HfWxBnSJrkWFA&#10;0RZth54VWYo9SKImKbGzXz9KfiRbix2G5aCQEvmR/Ezy8qrTiuyE8w2YkhYnOSXCcKgasynpt+fV&#10;h4+U+MBMxRQYUdK98PRq8f7dZWvnYgY1qEo4giDGz1tb0joEO88yz2uhmT8BKww+SnCaBVTdJqsc&#10;axFdq2yW5+dZC66yDrjwHm9v+ke6SPhSCh7upfQiEFVSzC2k06VzHc9sccnmG8ds3fAhDfYPWWjW&#10;GAw6Qd2wwMjWNa+gdMMdeJDhhIPOQMqGi1QDVlPkf1TzVDMrUi1IjrcTTf7/wfK73ZN9cEhDa/3c&#10;oxir6KTT8R/zI10iaz+RJbpAOF6eF8Wn81PklOPbRS8jTHbwts6HLwI0iUJJHWxN9YhfJBHFdrc+&#10;JMYqYpjG1mDVd0qkVsj/jilS5Gd5Eb8PIg7GKI2Y0dODaqpVo1RSYseIa+UIOpd0vRl9f7NS5rWj&#10;26wnt4vZ59Xp6RD1yBMjR9fsQFKSwl6JCKjMo5CkqZCWWaou9e8hG8a5MKHon2pWiT7Jsxx/Y7Ax&#10;/1RwAozIEsubsAeA0bIHGbF7pgb76CpS+0/O+d8S650njxQZTJicdWPAvQWgsKohcm8/ktRTE1kK&#10;3bpDkyiuodo/OOKgn0Nv+arB3rhlPjwwhx8e2wmXSbjHQypoSwqDREkN7udb99Ee5wFfKWlxkEvq&#10;f2yZE5SorwYn5QLXRJz8Y8UdK+tjxWz1NWD/FLi2LE8iOrugRlE60C+4c5YxKj4xwzF2SXlwo3Id&#10;+gWDW4uL5TKZ4bRbFm7Nk+URPBIcW/m5e2HODgMScLTuYBz6oet7cg+20dPAchtANiE+HngdFNwU&#10;qYeGrRZX0bGerA67d/ELAAD//wMAUEsDBBQABgAIAAAAIQCyID9Q2gAAAAUBAAAPAAAAZHJzL2Rv&#10;d25yZXYueG1sTI/BTsMwEETvSP0Hayv1Rp0SUUoap0JUIG6oIR/gxtskqr0OsdOGv2fhApeRVjOa&#10;eZvvJmfFBYfQeVKwWiYgkGpvOmoUVB8vtxsQIWoy2npCBV8YYFfMbnKdGX+lA17K2AguoZBpBW2M&#10;fSZlqFt0Oix9j8TeyQ9ORz6HRppBX7ncWXmXJGvpdEe80Ooen1usz+XoFJjxTValNfjZ7Tev6f17&#10;dT7YRKnFfHragog4xb8w/OAzOhTMdPQjmSCsAn4k/ip7j+v0AcSRQ6s0BVnk8j998Q0AAP//AwBQ&#10;SwECLQAUAAYACAAAACEAtoM4kv4AAADhAQAAEwAAAAAAAAAAAAAAAAAAAAAAW0NvbnRlbnRfVHlw&#10;ZXNdLnhtbFBLAQItABQABgAIAAAAIQA4/SH/1gAAAJQBAAALAAAAAAAAAAAAAAAAAC8BAABfcmVs&#10;cy8ucmVsc1BLAQItABQABgAIAAAAIQAVkxsqoQIAAMMFAAAOAAAAAAAAAAAAAAAAAC4CAABkcnMv&#10;ZTJvRG9jLnhtbFBLAQItABQABgAIAAAAIQCyID9Q2gAAAAUBAAAPAAAAAAAAAAAAAAAAAPsEAABk&#10;cnMvZG93bnJldi54bWxQSwUGAAAAAAQABADzAAAAAgYAAAAA&#10;" fillcolor="white [3212]" strokecolor="#72bf44" strokeweight="1pt">
                <v:stroke joinstyle="miter"/>
                <v:textbox inset="2mm,2mm,2mm,2mm">
                  <w:txbxContent>
                    <w:p w14:paraId="4C1CF695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0E2CA140" w14:textId="77777777" w:rsidR="007C53B1" w:rsidRPr="00EF3D31" w:rsidRDefault="007C53B1" w:rsidP="007C53B1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B332AA8" w14:textId="7FE044A5" w:rsidR="00340C5E" w:rsidRDefault="005A5401" w:rsidP="00EA6B2D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C73349F" wp14:editId="0F2966B7">
                <wp:extent cx="216000" cy="216000"/>
                <wp:effectExtent l="0" t="0" r="0" b="0"/>
                <wp:docPr id="6994" name="Oval 6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B13205" w14:textId="77777777" w:rsidR="005A5401" w:rsidRPr="00565B83" w:rsidRDefault="005A5401" w:rsidP="005A5401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73349F" id="Oval 6994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szFfgIAAGMFAAAOAAAAZHJzL2Uyb0RvYy54bWysVEtv2zAMvg/YfxB0X+0EXTcEdYqsRYYB&#10;RVusHXpWZCkWIIuapCTOfv1I+ZFtLXYYdpEpkfz48EdeXnWtZXsVogFX8dlZyZlyEmrjthX/9rR+&#10;95GzmISrhQWnKn5UkV8t3765PPiFmkMDtlaBIYiLi4OveJOSXxRFlI1qRTwDrxwqNYRWJLyGbVEH&#10;cUD01hbzsrwoDhBqH0CqGPH1plfyZcbXWsl0r3VUidmKY24pnyGfGzqL5aVYbIPwjZFDGuIfsmiF&#10;cRh0groRSbBdMC+gWiMDRNDpTEJbgNZGqlwDVjMr/6jmsRFe5VqwOdFPbYr/D1be7R/9Q8A2HHxc&#10;RBSpik6Hlr6YH+tys45Ts1SXmMTH+eyiLLGlElWDjCjFydmHmD4raBkJFVfWGh+pHLEQ+9uYeuvR&#10;ip4jWFOvjbX5ErabaxvYXuCv+zD/tD4/p7+FAX4zs46MHZBbr6aX4lRNltLRKrKz7qvSzNSUf84k&#10;E01NcYSUyqVZr2pErfrw77HSzBWKTtQkj5xLBiRkjfEn7AFgtOxBRuw+y8GeXFXm6eRc/i2x3nny&#10;yJHBpcm5NQ7CawAWqxoi9/Zjk/rWUJdSt+mwNzjGZEkvG6iPD4EF6Ocmerk2+DNvRUwPIuCg4P/H&#10;4U/3eGgLh4rDIHHWQPjx2jvZI39Ry9kBB6/i8ftOBMWZ/eKQ2TSloxBGYTMKbtdeAxJihmvFyyyi&#10;Q0h2FHWA9hl3woqioEo4ibEqLlMYL9epXwC4VaRarbIZTqMX6dY9ekng1Fdi5lP3LIIfGJyQ+ncw&#10;DuULFve25OlgtUugTab4qY9Dx3GSM3WGrUOr4td7tjrtxuVPA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AVKzMV+AgAAYw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0EB13205" w14:textId="77777777" w:rsidR="005A5401" w:rsidRPr="00565B83" w:rsidRDefault="005A5401" w:rsidP="005A5401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EA6B2D">
        <w:t>Na figura estão representadas duas figuras formadas por cubos iguais.</w:t>
      </w:r>
    </w:p>
    <w:p w14:paraId="6501ABA8" w14:textId="5D33A30D" w:rsidR="004437DC" w:rsidRDefault="009A7D68" w:rsidP="00072DD7">
      <w:pPr>
        <w:pStyle w:val="pratNumber1Main"/>
        <w:tabs>
          <w:tab w:val="clear" w:pos="340"/>
        </w:tabs>
        <w:spacing w:before="240"/>
        <w:ind w:left="567" w:firstLine="0"/>
        <w:jc w:val="center"/>
      </w:pPr>
      <w:r>
        <w:rPr>
          <w:noProof/>
        </w:rPr>
        <w:drawing>
          <wp:inline distT="0" distB="0" distL="0" distR="0" wp14:anchorId="21031FBD" wp14:editId="6B853C2D">
            <wp:extent cx="4334400" cy="1476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34400" cy="14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F87C0" w14:textId="048B5A93" w:rsidR="00EA6B2D" w:rsidRDefault="00EA6B2D" w:rsidP="00B23527">
      <w:pPr>
        <w:pStyle w:val="pratNumber1Main"/>
        <w:tabs>
          <w:tab w:val="clear" w:pos="340"/>
        </w:tabs>
        <w:spacing w:before="170"/>
        <w:ind w:left="567" w:hanging="567"/>
      </w:pPr>
      <w:r>
        <w:tab/>
        <w:t>Indica a medida do volume de cada uma das figuras se a unidade de medida for:</w:t>
      </w:r>
    </w:p>
    <w:p w14:paraId="66C491FD" w14:textId="3FA81120" w:rsidR="00EA6B2D" w:rsidRDefault="00EA6B2D" w:rsidP="00B23527">
      <w:pPr>
        <w:pStyle w:val="pratNumber1Main"/>
        <w:tabs>
          <w:tab w:val="clear" w:pos="340"/>
        </w:tabs>
        <w:spacing w:before="170"/>
        <w:ind w:left="1134" w:hanging="567"/>
      </w:pPr>
      <w:r w:rsidRPr="00B400BD">
        <w:rPr>
          <w:rStyle w:val="FchN2"/>
          <w:color w:val="72BF44"/>
          <w:sz w:val="22"/>
          <w:szCs w:val="22"/>
        </w:rPr>
        <w:t>1.1.</w:t>
      </w:r>
      <w:r w:rsidR="00B23527">
        <w:rPr>
          <w:rStyle w:val="FchN2"/>
          <w:color w:val="72BF44"/>
          <w:sz w:val="22"/>
          <w:szCs w:val="22"/>
        </w:rPr>
        <w:tab/>
      </w:r>
      <w:r w:rsidR="00CD0C15" w:rsidRPr="00B400BD">
        <w:rPr>
          <w:rStyle w:val="FchN2"/>
          <w:b w:val="0"/>
          <w:bCs w:val="0"/>
          <w:color w:val="auto"/>
          <w:sz w:val="22"/>
          <w:szCs w:val="22"/>
        </w:rPr>
        <w:t>o</w:t>
      </w:r>
      <w:r w:rsidRPr="00B400BD">
        <w:rPr>
          <w:rStyle w:val="FchN2"/>
          <w:b w:val="0"/>
          <w:bCs w:val="0"/>
          <w:color w:val="auto"/>
          <w:sz w:val="22"/>
          <w:szCs w:val="22"/>
        </w:rPr>
        <w:t xml:space="preserve"> volume de um cu</w:t>
      </w:r>
      <w:r w:rsidR="00212F84">
        <w:rPr>
          <w:rStyle w:val="FchN2"/>
          <w:b w:val="0"/>
          <w:bCs w:val="0"/>
          <w:color w:val="auto"/>
          <w:sz w:val="22"/>
          <w:szCs w:val="22"/>
        </w:rPr>
        <w:t>b</w:t>
      </w:r>
      <w:r w:rsidRPr="00B400BD">
        <w:rPr>
          <w:rStyle w:val="FchN2"/>
          <w:b w:val="0"/>
          <w:bCs w:val="0"/>
          <w:color w:val="auto"/>
          <w:sz w:val="22"/>
          <w:szCs w:val="22"/>
        </w:rPr>
        <w:t>o</w:t>
      </w:r>
      <w:r w:rsidR="000339D5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0339D5">
        <w:rPr>
          <w:rFonts w:eastAsiaTheme="minorHAnsi" w:cs="Times New Roman (Body CS)"/>
          <w:noProof/>
          <w:color w:val="auto"/>
          <w:lang w:val="pt-PT" w:eastAsia="en-US"/>
        </w:rPr>
        <w:drawing>
          <wp:inline distT="0" distB="0" distL="0" distR="0" wp14:anchorId="54A8EF49" wp14:editId="7E5E0410">
            <wp:extent cx="370800" cy="33840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0800" cy="3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0C15" w:rsidRPr="00B400BD">
        <w:rPr>
          <w:rStyle w:val="Refdecomentrio"/>
          <w:rFonts w:eastAsiaTheme="minorHAnsi" w:cs="Times New Roman (Body CS)"/>
          <w:color w:val="auto"/>
          <w:sz w:val="22"/>
          <w:szCs w:val="22"/>
          <w:lang w:val="pt-PT" w:eastAsia="en-US"/>
        </w:rPr>
        <w:t>;</w:t>
      </w:r>
    </w:p>
    <w:p w14:paraId="3BA2EB38" w14:textId="41F1CA37" w:rsidR="00EA6B2D" w:rsidRDefault="00EA6B2D" w:rsidP="00B23527">
      <w:pPr>
        <w:pStyle w:val="pratNumber1Main"/>
        <w:tabs>
          <w:tab w:val="clear" w:pos="340"/>
        </w:tabs>
        <w:spacing w:before="170"/>
        <w:ind w:left="1134" w:hanging="567"/>
        <w:jc w:val="both"/>
        <w:rPr>
          <w:rStyle w:val="FchN2"/>
          <w:b w:val="0"/>
          <w:bCs w:val="0"/>
          <w:color w:val="auto"/>
          <w:sz w:val="22"/>
          <w:szCs w:val="22"/>
        </w:rPr>
      </w:pPr>
      <w:r w:rsidRPr="00B400BD">
        <w:rPr>
          <w:rStyle w:val="FchN2"/>
          <w:color w:val="72BF44"/>
          <w:sz w:val="22"/>
          <w:szCs w:val="22"/>
        </w:rPr>
        <w:t>1.2.</w:t>
      </w:r>
      <w:r w:rsidR="00B23527">
        <w:rPr>
          <w:rStyle w:val="FchN2"/>
          <w:color w:val="72BF44"/>
          <w:sz w:val="22"/>
          <w:szCs w:val="22"/>
        </w:rPr>
        <w:tab/>
      </w:r>
      <w:r w:rsidR="00CD0C15" w:rsidRPr="00B400BD">
        <w:rPr>
          <w:rStyle w:val="FchN2"/>
          <w:b w:val="0"/>
          <w:bCs w:val="0"/>
          <w:color w:val="auto"/>
          <w:sz w:val="22"/>
          <w:szCs w:val="22"/>
        </w:rPr>
        <w:t>o</w:t>
      </w:r>
      <w:r w:rsidRPr="00B400BD">
        <w:rPr>
          <w:rStyle w:val="FchN2"/>
          <w:b w:val="0"/>
          <w:bCs w:val="0"/>
          <w:color w:val="auto"/>
          <w:sz w:val="22"/>
          <w:szCs w:val="22"/>
        </w:rPr>
        <w:t xml:space="preserve"> volume de dois cubos</w:t>
      </w:r>
      <w:r w:rsidR="000339D5">
        <w:rPr>
          <w:rStyle w:val="FchN2"/>
          <w:b w:val="0"/>
          <w:bCs w:val="0"/>
          <w:color w:val="auto"/>
          <w:sz w:val="22"/>
          <w:szCs w:val="22"/>
        </w:rPr>
        <w:t xml:space="preserve"> </w:t>
      </w:r>
      <w:r w:rsidR="000339D5">
        <w:rPr>
          <w:noProof/>
          <w:color w:val="auto"/>
        </w:rPr>
        <w:drawing>
          <wp:inline distT="0" distB="0" distL="0" distR="0" wp14:anchorId="23E91CCE" wp14:editId="77CEE819">
            <wp:extent cx="374400" cy="572400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4400" cy="5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00BD">
        <w:rPr>
          <w:rStyle w:val="FchN2"/>
          <w:b w:val="0"/>
          <w:bCs w:val="0"/>
          <w:color w:val="auto"/>
          <w:sz w:val="22"/>
          <w:szCs w:val="22"/>
        </w:rPr>
        <w:t>.</w:t>
      </w:r>
    </w:p>
    <w:p w14:paraId="1B838582" w14:textId="77777777" w:rsidR="00391858" w:rsidRDefault="00391858" w:rsidP="00B23527">
      <w:pPr>
        <w:pStyle w:val="pratNumber1Main"/>
        <w:tabs>
          <w:tab w:val="clear" w:pos="340"/>
        </w:tabs>
        <w:spacing w:before="170"/>
        <w:ind w:left="1134" w:hanging="567"/>
        <w:jc w:val="both"/>
        <w:rPr>
          <w:rStyle w:val="FchN2"/>
          <w:b w:val="0"/>
          <w:bCs w:val="0"/>
          <w:color w:val="auto"/>
          <w:sz w:val="22"/>
          <w:szCs w:val="22"/>
        </w:rPr>
      </w:pPr>
    </w:p>
    <w:p w14:paraId="2637BB69" w14:textId="452530FC" w:rsidR="005A5401" w:rsidRDefault="005A5401" w:rsidP="0015453B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A69A231" wp14:editId="42564170">
                <wp:extent cx="216000" cy="216000"/>
                <wp:effectExtent l="0" t="0" r="0" b="0"/>
                <wp:docPr id="9480" name="Oval 9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8AA1B" w14:textId="77777777" w:rsidR="005A5401" w:rsidRPr="00565B83" w:rsidRDefault="005A5401" w:rsidP="005A5401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69A231" id="Oval 9480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LN7fgIAAGMFAAAOAAAAZHJzL2Uyb0RvYy54bWysVE1v2zAMvQ/YfxB0X+0EXTcEdYqsRYYB&#10;RVusHXpWZCkWIIuapCTOfv1I+SPbWuww7CJTIvlIPpO8vOpay/YqRAOu4rOzkjPlJNTGbSv+7Wn9&#10;7iNnMQlXCwtOVfyoIr9avn1zefALNYcGbK0CQxAXFwdf8SYlvyiKKBvVingGXjlUagitSHgN26IO&#10;4oDorS3mZXlRHCDUPoBUMeLrTa/ky4yvtZLpXuuoErMVx9xSPkM+N3QWy0ux2AbhGyOHNMQ/ZNEK&#10;4zDoBHUjkmC7YF5AtUYGiKDTmYS2AK2NVLkGrGZW/lHNYyO8yrUgOdFPNMX/Byvv9o/+ISANBx8X&#10;EUWqotOhpS/mx7pM1nEiS3WJSXyczy7KEimVqBpkRClOzj7E9FlBy0iouLLW+EjliIXY38bUW49W&#10;9BzBmnptrM2XsN1c28D2An/dh/mn9fk5/S0M8JuZdWTsgNx6Nb0Up2qylI5WkZ11X5Vmpqb8cya5&#10;0dQUR0ipXJr1qkbUqg//HivNvULRqTXJI+eSAQlZY/wJewAYLXuQEbvPcrAnV5X7dHIu/5ZY7zx5&#10;5Mjg0uTcGgfhNQCLVQ2Re/uRpJ4aYil1mw65IWrQkl42UB8fAgvQz030cm3wZ96KmB5EwEHB/4/D&#10;n+7x0BYOFYdB4qyB8OO1d7LH/kUtZwccvIrH7zsRFGf2i8POpikdhTAKm1Fwu/YasCFmuFa8zCI6&#10;hGRHUQdon3EnrCgKqoSTGKviMoXxcp36BYBbRarVKpvhNHqRbt2jlwROvFJnPnXPIvihgxO2/h2M&#10;Q/mii3tb8nSw2iXQJrf4iceBcZzk3DrD1qFV8es9W5124/InA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KqEs3t+AgAAYw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3ED8AA1B" w14:textId="77777777" w:rsidR="005A5401" w:rsidRPr="00565B83" w:rsidRDefault="005A5401" w:rsidP="005A5401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275970">
        <w:t>Na f</w:t>
      </w:r>
      <w:r w:rsidR="006F71FD">
        <w:t>i</w:t>
      </w:r>
      <w:r w:rsidR="00275970">
        <w:t>gura encontra-se um cubo mágico 3</w:t>
      </w:r>
      <w:r w:rsidR="006416B7">
        <w:rPr>
          <w:rFonts w:ascii="Symbol" w:hAnsi="Symbol"/>
        </w:rPr>
        <w:t>´</w:t>
      </w:r>
      <w:r w:rsidR="00275970">
        <w:t>3.</w:t>
      </w:r>
    </w:p>
    <w:p w14:paraId="7A04BCE9" w14:textId="28979C38" w:rsidR="00275970" w:rsidRDefault="00797724" w:rsidP="00623B9D">
      <w:pPr>
        <w:pStyle w:val="pratNumber1Main"/>
        <w:tabs>
          <w:tab w:val="clear" w:pos="340"/>
        </w:tabs>
        <w:spacing w:before="360"/>
        <w:ind w:left="567" w:firstLine="0"/>
        <w:jc w:val="center"/>
      </w:pPr>
      <w:r w:rsidRPr="00797724">
        <w:rPr>
          <w:noProof/>
        </w:rPr>
        <w:drawing>
          <wp:inline distT="0" distB="0" distL="0" distR="0" wp14:anchorId="5B50E649" wp14:editId="4837F3D4">
            <wp:extent cx="4664022" cy="1080000"/>
            <wp:effectExtent l="0" t="0" r="3810" b="6350"/>
            <wp:docPr id="8256813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681332" name="Imagem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64022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70C0B" w14:textId="6107B2FB" w:rsidR="00275970" w:rsidRDefault="00275970" w:rsidP="00B23527">
      <w:pPr>
        <w:pStyle w:val="pratNumber1Main"/>
        <w:tabs>
          <w:tab w:val="clear" w:pos="340"/>
        </w:tabs>
        <w:spacing w:before="170"/>
        <w:ind w:left="567" w:hanging="567"/>
        <w:jc w:val="both"/>
      </w:pPr>
      <w:r>
        <w:tab/>
        <w:t xml:space="preserve">Se cada cubinho tiver </w:t>
      </w:r>
      <w:bookmarkStart w:id="0" w:name="MTBlankEqn"/>
      <w:r w:rsidR="00FE3CC6" w:rsidRPr="00025957">
        <w:rPr>
          <w:position w:val="-4"/>
        </w:rPr>
        <w:object w:dxaOrig="639" w:dyaOrig="300" w14:anchorId="0DB754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8pt;height:15pt" o:ole="">
            <v:imagedata r:id="rId12" o:title=""/>
          </v:shape>
          <o:OLEObject Type="Embed" ProgID="Equation.DSMT4" ShapeID="_x0000_i1025" DrawAspect="Content" ObjectID="_1756904556" r:id="rId13"/>
        </w:object>
      </w:r>
      <w:bookmarkEnd w:id="0"/>
      <w:r w:rsidR="004445F5">
        <w:t xml:space="preserve"> de volume, determina o volume total de um cubo mágico:</w:t>
      </w:r>
    </w:p>
    <w:p w14:paraId="1B0E57C5" w14:textId="22004200" w:rsidR="004445F5" w:rsidRDefault="004445F5" w:rsidP="00B23527">
      <w:pPr>
        <w:pStyle w:val="pratNumber1Main"/>
        <w:tabs>
          <w:tab w:val="clear" w:pos="340"/>
        </w:tabs>
        <w:spacing w:before="170"/>
        <w:ind w:left="1134" w:hanging="561"/>
      </w:pPr>
      <w:r>
        <w:rPr>
          <w:rStyle w:val="FchN2"/>
          <w:color w:val="72BF44"/>
          <w:sz w:val="22"/>
          <w:szCs w:val="22"/>
        </w:rPr>
        <w:t>2</w:t>
      </w:r>
      <w:r w:rsidRPr="009C34BD">
        <w:rPr>
          <w:rStyle w:val="FchN2"/>
          <w:color w:val="72BF44"/>
          <w:sz w:val="22"/>
          <w:szCs w:val="22"/>
        </w:rPr>
        <w:t>.1.</w:t>
      </w:r>
      <w:r w:rsidR="00B23527">
        <w:rPr>
          <w:rStyle w:val="FchN2"/>
          <w:color w:val="72BF44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em </w:t>
      </w:r>
      <w:r w:rsidR="00FB4F9E">
        <w:rPr>
          <w:rStyle w:val="FchN2"/>
          <w:b w:val="0"/>
          <w:bCs w:val="0"/>
          <w:color w:val="auto"/>
          <w:sz w:val="22"/>
          <w:szCs w:val="22"/>
        </w:rPr>
        <w:t>centímetros cúbicos</w:t>
      </w:r>
      <w:r w:rsidR="00CD0C15" w:rsidRPr="00B400BD">
        <w:t>;</w:t>
      </w:r>
    </w:p>
    <w:p w14:paraId="14FF449C" w14:textId="10EA7E9C" w:rsidR="004445F5" w:rsidRPr="00BE6D3A" w:rsidRDefault="004445F5" w:rsidP="00B23527">
      <w:pPr>
        <w:pStyle w:val="pratNumber1Main"/>
        <w:tabs>
          <w:tab w:val="clear" w:pos="340"/>
        </w:tabs>
        <w:spacing w:before="170"/>
        <w:ind w:left="1134" w:hanging="561"/>
      </w:pPr>
      <w:r>
        <w:rPr>
          <w:rStyle w:val="FchN2"/>
          <w:color w:val="72BF44"/>
          <w:sz w:val="22"/>
          <w:szCs w:val="22"/>
        </w:rPr>
        <w:t>2</w:t>
      </w:r>
      <w:r w:rsidRPr="009C34BD">
        <w:rPr>
          <w:rStyle w:val="FchN2"/>
          <w:color w:val="72BF44"/>
          <w:sz w:val="22"/>
          <w:szCs w:val="22"/>
        </w:rPr>
        <w:t>.</w:t>
      </w:r>
      <w:r>
        <w:rPr>
          <w:rStyle w:val="FchN2"/>
          <w:color w:val="72BF44"/>
          <w:sz w:val="22"/>
          <w:szCs w:val="22"/>
        </w:rPr>
        <w:t>2</w:t>
      </w:r>
      <w:r w:rsidRPr="009C34BD">
        <w:rPr>
          <w:rStyle w:val="FchN2"/>
          <w:color w:val="72BF44"/>
          <w:sz w:val="22"/>
          <w:szCs w:val="22"/>
        </w:rPr>
        <w:t>.</w:t>
      </w:r>
      <w:r w:rsidR="00B23527">
        <w:rPr>
          <w:rStyle w:val="FchN2"/>
          <w:color w:val="72BF44"/>
          <w:sz w:val="22"/>
          <w:szCs w:val="22"/>
        </w:rPr>
        <w:tab/>
      </w:r>
      <w:r>
        <w:rPr>
          <w:rStyle w:val="FchN2"/>
          <w:b w:val="0"/>
          <w:bCs w:val="0"/>
          <w:color w:val="auto"/>
          <w:sz w:val="22"/>
          <w:szCs w:val="22"/>
        </w:rPr>
        <w:t xml:space="preserve">em </w:t>
      </w:r>
      <w:r w:rsidR="00FB4F9E">
        <w:rPr>
          <w:rStyle w:val="FchN2"/>
          <w:b w:val="0"/>
          <w:bCs w:val="0"/>
          <w:color w:val="auto"/>
          <w:sz w:val="22"/>
          <w:szCs w:val="22"/>
        </w:rPr>
        <w:t>decímetros cúbicos</w:t>
      </w:r>
      <w:r>
        <w:t>.</w:t>
      </w:r>
    </w:p>
    <w:p w14:paraId="2881559D" w14:textId="50D3EBFC" w:rsidR="00F63D38" w:rsidRPr="00BE6D3A" w:rsidRDefault="005A5401" w:rsidP="007164E1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A4B0D3B" wp14:editId="0219400E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2A1CE" w14:textId="77777777" w:rsidR="005A5401" w:rsidRPr="00565B83" w:rsidRDefault="005A5401" w:rsidP="005A5401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4B0D3B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kRfgIAAGMFAAAOAAAAZHJzL2Uyb0RvYy54bWysVEtvEzEQviPxHyzf6W5CKSjqpgqtgpCq&#10;tqJFPTteO2vJ6zG2k0349cx4HwGKOCAu3rFn5pvHfjOXV4fWsr0K0YCr+Oys5Ew5CbVx24p/fVq/&#10;+cBZTMLVwoJTFT+qyK+Wr19ddn6h5tCArVVgCOLiovMVb1Lyi6KIslGtiGfglUOlhtCKhNewLeog&#10;OkRvbTEvy4uig1D7AFLFiK83vZIvM77WSqZ7raNKzFYcc0v5DPnc0FksL8ViG4RvjBzSEP+QRSuM&#10;w6AT1I1Igu2CeQHVGhkggk5nEtoCtDZS5Rqwmln5WzWPjfAq14LNiX5qU/x/sPJu/+gfArah83ER&#10;UaQqDjq09MX82CE36zg1Sx0Sk/g4n12UJbZUomqQEaU4OfsQ0ycFLSOh4spa4yOVIxZifxtTbz1a&#10;0XMEa+q1sTZfwnZzbQPbC/x17+cf1+fn9LcwwC9m1pGxA3Lr1fRSnKrJUjpaRXbWfVGamZryz5lk&#10;oqkpjpBSuTTrVY2oVR/+HVaauULRiZrkkXPJgISsMf6EPQCMlj3IiN1nOdiTq8o8nZzLvyXWO08e&#10;OTK4NDm3xkH4E4DFqobIvf3YpL411KV02BywNxV/S5b0soH6+BBYgH5uopdrgz/zVsT0IAIOCv5/&#10;HP50j4e20FUcBomzBsL3P72TPfIXtZx1OHgVj992IijO7GeHzKYpHYUwCptRcLv2GpAQM1wrXmYR&#10;HUKyo6gDtM+4E1YUBVXCSYxVcZnCeLlO/QLArSLVapXNcBq9SLfu0UsCp74SM58OzyL4gcEJqX8H&#10;41C+YHFvS54OVrsE2mSKn/o4dBwnOVNn2Dq0Kn6+Z6vTblz+A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M8+mRF+AgAAYw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1902A1CE" w14:textId="77777777" w:rsidR="005A5401" w:rsidRPr="00565B83" w:rsidRDefault="005A5401" w:rsidP="005A5401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6F71FD">
        <w:t>Um recipiente e</w:t>
      </w:r>
      <w:r w:rsidR="00C90721">
        <w:t>n</w:t>
      </w:r>
      <w:r w:rsidR="006F71FD">
        <w:t xml:space="preserve">contrava-se completamente cheio com 12 L de água, contudo tombou </w:t>
      </w:r>
      <w:r w:rsidR="006F71FD" w:rsidRPr="00B400BD">
        <w:t xml:space="preserve">durante alguns segundos e </w:t>
      </w:r>
      <w:r w:rsidR="00CD0C15" w:rsidRPr="00B400BD">
        <w:t>verteu</w:t>
      </w:r>
      <w:r w:rsidR="006F71FD" w:rsidRPr="00B400BD">
        <w:t xml:space="preserve"> alguma água, ficando apenas com </w:t>
      </w:r>
      <w:r w:rsidR="00FE3CC6" w:rsidRPr="00025957">
        <w:rPr>
          <w:position w:val="-4"/>
        </w:rPr>
        <w:object w:dxaOrig="240" w:dyaOrig="580" w14:anchorId="3E4CA224">
          <v:shape id="_x0000_i1026" type="#_x0000_t75" style="width:11.95pt;height:28.7pt" o:ole="">
            <v:imagedata r:id="rId14" o:title=""/>
          </v:shape>
          <o:OLEObject Type="Embed" ProgID="Equation.DSMT4" ShapeID="_x0000_i1026" DrawAspect="Content" ObjectID="_1756904557" r:id="rId15"/>
        </w:object>
      </w:r>
      <w:r w:rsidR="006F71FD" w:rsidRPr="00B400BD">
        <w:t xml:space="preserve"> da sua capacidade. Determina quantos centímetros cúbicos</w:t>
      </w:r>
      <w:r w:rsidR="00315430" w:rsidRPr="00B400BD">
        <w:t xml:space="preserve"> de água</w:t>
      </w:r>
      <w:r w:rsidR="006F71FD" w:rsidRPr="00B400BD">
        <w:t xml:space="preserve"> </w:t>
      </w:r>
      <w:r w:rsidR="00CD0C15" w:rsidRPr="00B400BD">
        <w:t>verteram</w:t>
      </w:r>
      <w:r w:rsidR="00315430" w:rsidRPr="00B400BD">
        <w:t xml:space="preserve"> do recipiente</w:t>
      </w:r>
      <w:r w:rsidR="00C90721">
        <w:t>.</w:t>
      </w:r>
    </w:p>
    <w:p w14:paraId="14DBF5B5" w14:textId="62870438" w:rsidR="007C2F3D" w:rsidRPr="00BE6D3A" w:rsidRDefault="00607E1A" w:rsidP="007C2F3D">
      <w:pPr>
        <w:pStyle w:val="FichaTitle"/>
      </w:pPr>
      <w:r w:rsidRPr="00BE6D3A">
        <w:lastRenderedPageBreak/>
        <w:t>Miniteste</w:t>
      </w:r>
      <w:r w:rsidR="007C2F3D" w:rsidRPr="00BE6D3A">
        <w:t xml:space="preserve"> </w:t>
      </w:r>
      <w:r w:rsidR="00F20CB9" w:rsidRPr="00BE6D3A">
        <w:t>2</w:t>
      </w:r>
    </w:p>
    <w:p w14:paraId="7C2C8A03" w14:textId="77777777" w:rsidR="001A26F0" w:rsidRDefault="002E7B5E" w:rsidP="00B54923">
      <w:pPr>
        <w:pStyle w:val="FchTitleAMain"/>
        <w:rPr>
          <w:color w:val="72BF44"/>
        </w:rPr>
      </w:pPr>
      <w:r>
        <w:rPr>
          <w:color w:val="72BF44"/>
        </w:rPr>
        <w:t>Volume do paralelepípedo e do cubo</w:t>
      </w:r>
    </w:p>
    <w:p w14:paraId="491E06CD" w14:textId="77E736C1" w:rsidR="007C53B1" w:rsidRPr="00BE6D3A" w:rsidRDefault="004F0C8A" w:rsidP="00FE3CC6">
      <w:pPr>
        <w:pStyle w:val="FchTitleAMain"/>
        <w:spacing w:after="0"/>
      </w:pPr>
      <w:r w:rsidRPr="00BE6D3A">
        <w:rPr>
          <w:noProof/>
        </w:rPr>
        <mc:AlternateContent>
          <mc:Choice Requires="wps">
            <w:drawing>
              <wp:inline distT="0" distB="0" distL="0" distR="0" wp14:anchorId="32724316" wp14:editId="7653217D">
                <wp:extent cx="6116320" cy="719082"/>
                <wp:effectExtent l="0" t="0" r="17780" b="24130"/>
                <wp:docPr id="1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320" cy="719082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2BF4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2586A9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49ABE8DF" w14:textId="77777777" w:rsidR="004F0C8A" w:rsidRPr="00EF3D31" w:rsidRDefault="004F0C8A" w:rsidP="004F0C8A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724316" id="_x0000_s1030" style="width:481.6pt;height: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EB7pwIAAMoFAAAOAAAAZHJzL2Uyb0RvYy54bWysVEtv2zAMvg/YfxB0X21nfS2oU2QtMgwo&#10;2qDt0LMiS7EHvUYpcbJfP0p+JFuLHYbloIgi+ZH8TPLqeqcV2QrwjTUlLU5ySoThtmrMuqTfnhcf&#10;LinxgZmKKWtESffC0+vZ+3dXrZuKia2tqgQQBDF+2rqS1iG4aZZ5XgvN/Il1wqBSWtAsoAjrrALW&#10;IrpW2STPz7PWQuXAcuE9vt52SjpL+FIKHh6k9CIQVVLMLaQT0rmKZza7YtM1MFc3vE+D/UMWmjUG&#10;g45QtywwsoHmFZRuOFhvZTjhVmdWyoaLVANWU+R/VPNUMydSLUiOdyNN/v/B8vvtk1sC0tA6P/V4&#10;jVXsJOj4j/mRXSJrP5IldoFwfDwvivOPE+SUo+6i+JRfTiKb2cHbgQ9fhNUkXkoKdmOqR/wiiSi2&#10;vfMhMVYRwzS2Bqu+UyK1Qv63TJEiP8uLHrE3RuwBM3p6q5pq0SiVhNgx4kYBQeeSrtaD729Wyrx2&#10;hPVqdLuYfF6cnvZRjzwxcnTNDiSlW9grEQGVeRSSNBXSMknVpf49ZMM4FyYUnapmleiSPMvxNwQb&#10;8k8UJsCILLG8EbsHGCw7kAG74763j64itf/onP8tsc559EiRrQmjs26MhbcAFFbVR+7sB5I6aiJL&#10;YbfaITclTbzGl5Wt9ksgYLtx9I4vGmyRO+bDkgF+f+wq3CnhAQ+pbFtS298oqS38fOs92uNYoJaS&#10;Fue5pP7HhoGgRH01ODAXuC3iAjgW4FhYHQtmo28stlGB28vxdEVnCGq4SrD6BVfPPEZFFTMcY5eU&#10;BxiEm9DtGVxeXMznyQyH3rFwZ54cj+CR59jRz7sXBq6fk4ATdm+H2WfT1Pwdxwfb6GnsfBOsbEJU&#10;HnjtBVwYqZX65RY30rGcrA4rePYLAAD//wMAUEsDBBQABgAIAAAAIQCDqb+A2QAAAAUBAAAPAAAA&#10;ZHJzL2Rvd25yZXYueG1sTI9BT8MwDIXvSPyHyEjcWLpNTKM0nRAIxA2t9Ad4jWmrJU5p0q38ewwX&#10;uFi23tPz94rd7J060Rj7wAaWiwwUcRNsz62B+v35ZgsqJmSLLjAZ+KIIu/LyosDchjPv6VSlVkkI&#10;xxwNdCkNudax6chjXISBWLSPMHpMco6ttiOeJdw7vcqyjfbYs3zocKDHjppjNXkDdnrVdeUsffZP&#10;25f17Vt93LvMmOur+eEeVKI5/ZnhB1/QoRSmQ5jYRuUMSJH0O0W726xXoA5iWsqiy0L/py+/AQAA&#10;//8DAFBLAQItABQABgAIAAAAIQC2gziS/gAAAOEBAAATAAAAAAAAAAAAAAAAAAAAAABbQ29udGVu&#10;dF9UeXBlc10ueG1sUEsBAi0AFAAGAAgAAAAhADj9If/WAAAAlAEAAAsAAAAAAAAAAAAAAAAALwEA&#10;AF9yZWxzLy5yZWxzUEsBAi0AFAAGAAgAAAAhAAN0QHunAgAAygUAAA4AAAAAAAAAAAAAAAAALgIA&#10;AGRycy9lMm9Eb2MueG1sUEsBAi0AFAAGAAgAAAAhAIOpv4DZAAAABQEAAA8AAAAAAAAAAAAAAAAA&#10;AQUAAGRycy9kb3ducmV2LnhtbFBLBQYAAAAABAAEAPMAAAAHBgAAAAA=&#10;" fillcolor="white [3212]" strokecolor="#72bf44" strokeweight="1pt">
                <v:stroke joinstyle="miter"/>
                <v:textbox inset="2mm,2mm,2mm,2mm">
                  <w:txbxContent>
                    <w:p w14:paraId="5B2586A9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49ABE8DF" w14:textId="77777777" w:rsidR="004F0C8A" w:rsidRPr="00EF3D31" w:rsidRDefault="004F0C8A" w:rsidP="004F0C8A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D820045" w14:textId="2C41CE35" w:rsidR="003C5F8E" w:rsidRDefault="00FA3B35" w:rsidP="00357329">
      <w:pPr>
        <w:pStyle w:val="pratNumber1Main"/>
        <w:tabs>
          <w:tab w:val="clear" w:pos="340"/>
        </w:tabs>
        <w:spacing w:before="36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F98AD7F" wp14:editId="1DBB0ED0">
                <wp:extent cx="216000" cy="216000"/>
                <wp:effectExtent l="0" t="0" r="0" b="0"/>
                <wp:docPr id="9526" name="Oval 9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D3EE4" w14:textId="77777777" w:rsidR="00FA3B35" w:rsidRPr="00565B83" w:rsidRDefault="00FA3B35" w:rsidP="00FA3B35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98AD7F" id="Oval 9526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Re2fgIAAGMFAAAOAAAAZHJzL2Uyb0RvYy54bWysVEtv2zAMvg/YfxB0X+0EbTcEdYqsRYYB&#10;RVesHXpWZCkWIIuapMTJfv1I+ZFtLXYYdpEpkfz48EdeXR9ay/YqRAOu4rOzkjPlJNTGbSv+7Wn9&#10;7gNnMQlXCwtOVfyoIr9evn1z1fmFmkMDtlaBIYiLi85XvEnJL4oiyka1Ip6BVw6VGkIrEl7DtqiD&#10;6BC9tcW8LC+LDkLtA0gVI77e9kq+zPhaK5m+aB1VYrbimFvKZ8jnhs5ieSUW2yB8Y+SQhviHLFph&#10;HAadoG5FEmwXzAuo1sgAEXQ6k9AWoLWRKteA1czKP6p5bIRXuRZsTvRTm+L/g5X3+0f/ELANnY+L&#10;iCJVcdChpS/mxw65WcepWeqQmMTH+eyyLLGlElWDjCjFydmHmD4paBkJFVfWGh+pHLEQ+7uYeuvR&#10;ip4jWFOvjbX5ErabGxvYXuCvez//uD4/p7+FAX4zs46MHZBbr6aX4lRNltLRKrKz7qvSzNSUf84k&#10;E01NcYSUyqVZr2pErfrwF1hp5gpFJ2qSR84lAxKyxvgT9gAwWvYgI3af5WBPrirzdHIu/5ZY7zx5&#10;5Mjg0uTcGgfhNQCLVQ2Re/uxSX1rqEvpsDlgbyp+QZb0soH6+BBYgH5uopdrgz/zTsT0IAIOCv5/&#10;HP70BQ9toas4DBJnDYQfr72TPfIXtZx1OHgVj993IijO7GeHzKYpHYUwCptRcLv2BpAQM1wrXmYR&#10;HUKyo6gDtM+4E1YUBVXCSYxVcZnCeLlJ/QLArSLVapXNcBq9SHfu0UsCp74SM58OzyL4gcEJqX8P&#10;41C+YHFvS54OVrsE2mSKn/o4dBwnOVNn2Dq0Kn69Z6vTblz+B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NClF7Z+AgAAYw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720D3EE4" w14:textId="77777777" w:rsidR="00FA3B35" w:rsidRPr="00565B83" w:rsidRDefault="00FA3B35" w:rsidP="00FA3B35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="00094096">
        <w:t>Na figura estão representados um cubo e um paralelepípedo</w:t>
      </w:r>
      <w:r w:rsidR="00692C24">
        <w:t xml:space="preserve">, com </w:t>
      </w:r>
      <w:r w:rsidR="00094096">
        <w:t>as respetivas dimensões em centímetros.</w:t>
      </w:r>
    </w:p>
    <w:p w14:paraId="1EBBA336" w14:textId="1F021A77" w:rsidR="0023080D" w:rsidRDefault="00F95AA9" w:rsidP="00F95AA9">
      <w:pPr>
        <w:pStyle w:val="pratNumber1Main"/>
        <w:tabs>
          <w:tab w:val="clear" w:pos="340"/>
        </w:tabs>
        <w:spacing w:before="240"/>
        <w:ind w:left="567" w:hanging="567"/>
        <w:jc w:val="center"/>
      </w:pPr>
      <w:r>
        <w:rPr>
          <w:noProof/>
        </w:rPr>
        <w:drawing>
          <wp:inline distT="0" distB="0" distL="0" distR="0" wp14:anchorId="058508BD" wp14:editId="3D997872">
            <wp:extent cx="3808800" cy="156600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08800" cy="15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BB6D4" w14:textId="3BD4D0B6" w:rsidR="00094096" w:rsidRDefault="00094096" w:rsidP="00B23527">
      <w:pPr>
        <w:pStyle w:val="pratNumber1Main"/>
        <w:tabs>
          <w:tab w:val="clear" w:pos="340"/>
        </w:tabs>
        <w:spacing w:before="170"/>
        <w:ind w:left="567" w:hanging="567"/>
        <w:jc w:val="both"/>
      </w:pPr>
      <w:r>
        <w:tab/>
        <w:t>Determina a diferença entre o volume do cubo e o do paralelepípedo.</w:t>
      </w:r>
    </w:p>
    <w:p w14:paraId="631A6FF9" w14:textId="77777777" w:rsidR="00346983" w:rsidRDefault="00346983" w:rsidP="00B23527">
      <w:pPr>
        <w:pStyle w:val="pratNumber1Main"/>
        <w:tabs>
          <w:tab w:val="clear" w:pos="340"/>
        </w:tabs>
        <w:spacing w:before="170"/>
        <w:ind w:left="567" w:hanging="567"/>
        <w:jc w:val="both"/>
      </w:pPr>
    </w:p>
    <w:p w14:paraId="0ED6F2F7" w14:textId="51886869" w:rsidR="00CD0C15" w:rsidRDefault="00E37123" w:rsidP="00357329">
      <w:pPr>
        <w:pStyle w:val="pratNumber1Main"/>
        <w:tabs>
          <w:tab w:val="clear" w:pos="340"/>
        </w:tabs>
        <w:spacing w:before="360"/>
        <w:ind w:left="567" w:hanging="567"/>
      </w:pPr>
      <w:r w:rsidRPr="00E37123">
        <w:rPr>
          <w:noProof/>
        </w:rPr>
        <w:drawing>
          <wp:anchor distT="0" distB="0" distL="114300" distR="114300" simplePos="0" relativeHeight="251663360" behindDoc="1" locked="0" layoutInCell="1" allowOverlap="1" wp14:anchorId="791A6F97" wp14:editId="1D6246AF">
            <wp:simplePos x="0" y="0"/>
            <wp:positionH relativeFrom="column">
              <wp:posOffset>4135695</wp:posOffset>
            </wp:positionH>
            <wp:positionV relativeFrom="paragraph">
              <wp:posOffset>363220</wp:posOffset>
            </wp:positionV>
            <wp:extent cx="1915200" cy="730800"/>
            <wp:effectExtent l="0" t="0" r="0" b="0"/>
            <wp:wrapTight wrapText="bothSides">
              <wp:wrapPolygon edited="0">
                <wp:start x="0" y="0"/>
                <wp:lineTo x="0" y="20849"/>
                <wp:lineTo x="21271" y="20849"/>
                <wp:lineTo x="21271" y="0"/>
                <wp:lineTo x="0" y="0"/>
              </wp:wrapPolygon>
            </wp:wrapTight>
            <wp:docPr id="13150906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90635" name="Imagem 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15200" cy="73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35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E18B435" wp14:editId="160FF5AA">
                <wp:extent cx="216000" cy="216000"/>
                <wp:effectExtent l="0" t="0" r="0" b="0"/>
                <wp:docPr id="9527" name="Oval 9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32B47B" w14:textId="77777777" w:rsidR="00FA3B35" w:rsidRPr="00565B83" w:rsidRDefault="00FA3B35" w:rsidP="00FA3B35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18B435" id="Oval 952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2gIfgIAAGMFAAAOAAAAZHJzL2Uyb0RvYy54bWysVEtv2zAMvg/YfxB0X+0EXTcEdYqsRYYB&#10;RVusHXpWZCkWIIuapMTJfv1I+ZFtLXYYdpEpkfz48EdeXh1ay/YqRAOu4rOzkjPlJNTGbSv+7Wn9&#10;7iNnMQlXCwtOVfyoIr9avn1z2fmFmkMDtlaBIYiLi85XvEnJL4oiyka1Ip6BVw6VGkIrEl7DtqiD&#10;6BC9tcW8LC+KDkLtA0gVI77e9Eq+zPhaK5nutY4qMVtxzC3lM+RzQ2exvBSLbRC+MXJIQ/xDFq0w&#10;DoNOUDciCbYL5gVUa2SACDqdSWgL0NpIlWvAamblH9U8NsKrXAs2J/qpTfH/wcq7/aN/CNiGzsdF&#10;RJGqOOjQ0hfzY4fcrOPULHVITOLjfHZRlthSiapBRpTi5OxDTJ8VtIyEiitrjY9UjliI/W1MvfVo&#10;Rc8RrKnXxtp8CdvNtQ1sL/DXfZh/Wp+f09/CAL+ZWUfGDsitV9NLcaomS+loFdlZ91VpZmrKP2eS&#10;iaamOEJK5dKsVzWiVn3491hp5gpFJ2qSR84lAxKyxvgT9gAwWvYgI3af5WBPrirzdHIu/5ZY7zx5&#10;5Mjg0uTcGgfhNQCLVQ2Re/uxSX1rqEvpsDlgbyp+QZb0soH6+BBYgH5uopdrgz/zVsT0IAIOCv5/&#10;HP50j4e20FUcBomzBsKP197JHvmLWs46HLyKx+87ERRn9otDZtOUjkIYhc0ouF17DUiIGa4VL7OI&#10;DiHZUdQB2mfcCSuKgirhJMaquExhvFynfgHgVpFqtcpmOI1epFv36CWBU1+JmU+HZxH8wOCE1L+D&#10;cShfsLi3JU8Hq10CbTLFT30cOo6TnKkzbB1aFb/es9VpNy5/Ag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H9raAh+AgAAYw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0132B47B" w14:textId="77777777" w:rsidR="00FA3B35" w:rsidRPr="00565B83" w:rsidRDefault="00FA3B35" w:rsidP="00FA3B35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A3B35" w:rsidRPr="00BE6D3A">
        <w:tab/>
      </w:r>
      <w:r w:rsidR="00094096">
        <w:t xml:space="preserve">Na figura encontra-se representado um paralelepípedo, do qual se conhecem apenas duas das suas três dimensões. </w:t>
      </w:r>
    </w:p>
    <w:p w14:paraId="1878478C" w14:textId="022AF2FC" w:rsidR="00E12B63" w:rsidRDefault="00094096" w:rsidP="00B23527">
      <w:pPr>
        <w:pStyle w:val="pratNumber1Main"/>
        <w:tabs>
          <w:tab w:val="clear" w:pos="340"/>
        </w:tabs>
        <w:spacing w:before="170"/>
        <w:ind w:left="567" w:firstLine="0"/>
        <w:jc w:val="both"/>
      </w:pPr>
      <w:r>
        <w:t xml:space="preserve">Determina </w:t>
      </w:r>
      <w:r>
        <w:rPr>
          <w:i/>
          <w:iCs/>
        </w:rPr>
        <w:t>x</w:t>
      </w:r>
      <w:r w:rsidR="00692C24">
        <w:t>, sabendo que</w:t>
      </w:r>
      <w:r>
        <w:t xml:space="preserve"> o paralelepípedo </w:t>
      </w:r>
      <w:r w:rsidR="00692C24">
        <w:t>é</w:t>
      </w:r>
      <w:r>
        <w:t xml:space="preserve"> um sólido equivalente a um cubo com 4 </w:t>
      </w:r>
      <w:r w:rsidR="00072953">
        <w:t>d</w:t>
      </w:r>
      <w:r>
        <w:t>m de aresta.</w:t>
      </w:r>
    </w:p>
    <w:p w14:paraId="14473284" w14:textId="77777777" w:rsidR="00346983" w:rsidRPr="00094096" w:rsidRDefault="00346983" w:rsidP="00B23527">
      <w:pPr>
        <w:pStyle w:val="pratNumber1Main"/>
        <w:tabs>
          <w:tab w:val="clear" w:pos="340"/>
        </w:tabs>
        <w:spacing w:before="170"/>
        <w:ind w:left="567" w:firstLine="0"/>
        <w:jc w:val="both"/>
      </w:pPr>
    </w:p>
    <w:p w14:paraId="3B3DF886" w14:textId="795F367A" w:rsidR="00CD0C15" w:rsidRPr="00B400BD" w:rsidRDefault="00F95AA9" w:rsidP="00FB171B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006BA11" wp14:editId="5C2BD4CB">
            <wp:simplePos x="0" y="0"/>
            <wp:positionH relativeFrom="column">
              <wp:posOffset>4013052</wp:posOffset>
            </wp:positionH>
            <wp:positionV relativeFrom="paragraph">
              <wp:posOffset>364814</wp:posOffset>
            </wp:positionV>
            <wp:extent cx="2098800" cy="1198800"/>
            <wp:effectExtent l="0" t="0" r="0" b="190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98800" cy="119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3B35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18E2EE94" wp14:editId="35E0212A">
                <wp:extent cx="216000" cy="216000"/>
                <wp:effectExtent l="0" t="0" r="0" b="0"/>
                <wp:docPr id="9528" name="Oval 9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428BB5" w14:textId="77777777" w:rsidR="00FA3B35" w:rsidRPr="00565B83" w:rsidRDefault="00FA3B35" w:rsidP="00FA3B35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E2EE94" id="Oval 9528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UJifgIAAGMFAAAOAAAAZHJzL2Uyb0RvYy54bWysVE1v2zAMvQ/YfxB0X+0EXTcEdYqsRYYB&#10;RVusHXpWZCkWIIuapCTOfv1I+SPbWuww7CJTIvlIPpO8vOpay/YqRAOu4rOzkjPlJNTGbSv+7Wn9&#10;7iNnMQlXCwtOVfyoIr9avn1zefALNYcGbK0CQxAXFwdf8SYlvyiKKBvVingGXjlUagitSHgN26IO&#10;4oDorS3mZXlRHCDUPoBUMeLrTa/ky4yvtZLpXuuoErMVx9xSPkM+N3QWy0ux2AbhGyOHNMQ/ZNEK&#10;4zDoBHUjkmC7YF5AtUYGiKDTmYS2AK2NVLkGrGZW/lHNYyO8yrUgOdFPNMX/Byvv9o/+ISANBx8X&#10;EUWqotOhpS/mx7pM1nEiS3WJSXyczy7KEimVqBpkRClOzj7E9FlBy0iouLLW+EjliIXY38bUW49W&#10;9BzBmnptrM2XsN1c28D2An/dh/mn9fk5/S0M8JuZdWTsgNx6Nb0Up2qylI5WkZ11X5Vmpqb8cya5&#10;0dQUR0ipXJr1qkbUqg//HivNvULRqTXJI+eSAQlZY/wJewAYLXuQEbvPcrAnV5X7dHIu/5ZY7zx5&#10;5Mjg0uTcGgfhNQCLVQ2Re/uRpJ4aYil1mw65QbbJkl42UB8fAgvQz030cm3wZ96KmB5EwEHB/4/D&#10;n+7x0BYOFYdB4qyB8OO1d7LH/kUtZwccvIrH7zsRFGf2i8POpikdhTAKm1Fwu/YasCFmuFa8zCI6&#10;hGRHUQdon3EnrCgKqoSTGKviMoXxcp36BYBbRarVKpvhNHqRbt2jlwROvFJnPnXPIvihgxO2/h2M&#10;Q/mii3tb8nSw2iXQJrf4iceBcZzk3DrD1qFV8es9W5124/InA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BrRQmJ+AgAAYw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11428BB5" w14:textId="77777777" w:rsidR="00FA3B35" w:rsidRPr="00565B83" w:rsidRDefault="00FA3B35" w:rsidP="00FA3B35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A3B35" w:rsidRPr="00BE6D3A">
        <w:tab/>
      </w:r>
      <w:r w:rsidR="00094096">
        <w:t xml:space="preserve">Na figura está representado o aquário que a Juliana tem </w:t>
      </w:r>
      <w:r w:rsidR="00094096" w:rsidRPr="00B400BD">
        <w:t>em casa. O aquário tem a forma de um paralelepípedo com 60 cm de comprimento e</w:t>
      </w:r>
      <w:r w:rsidR="00CD0C15" w:rsidRPr="00B400BD">
        <w:t xml:space="preserve"> com</w:t>
      </w:r>
      <w:r w:rsidR="00094096" w:rsidRPr="00B400BD">
        <w:t xml:space="preserve"> 40 cm de largura e de altura</w:t>
      </w:r>
      <w:r w:rsidR="00CD0C15" w:rsidRPr="00B400BD">
        <w:t xml:space="preserve">. </w:t>
      </w:r>
    </w:p>
    <w:p w14:paraId="34E74281" w14:textId="326E6C6E" w:rsidR="006C67B5" w:rsidRPr="00B400BD" w:rsidRDefault="00CD0C15" w:rsidP="00B23527">
      <w:pPr>
        <w:pStyle w:val="pratNumber1Main"/>
        <w:tabs>
          <w:tab w:val="clear" w:pos="340"/>
        </w:tabs>
        <w:spacing w:before="170"/>
        <w:ind w:left="567" w:firstLine="0"/>
      </w:pPr>
      <w:r w:rsidRPr="00B400BD">
        <w:t xml:space="preserve">Sabe-se que a </w:t>
      </w:r>
      <w:r w:rsidR="004D1E2C" w:rsidRPr="00B400BD">
        <w:t xml:space="preserve">quantidade de </w:t>
      </w:r>
      <w:r w:rsidRPr="00B400BD">
        <w:t xml:space="preserve">água </w:t>
      </w:r>
      <w:r w:rsidR="004D1E2C" w:rsidRPr="00B400BD">
        <w:t>necessária para a qualidade de vida dos peixes deste</w:t>
      </w:r>
      <w:r w:rsidRPr="00B400BD">
        <w:t xml:space="preserve"> aquário corresponde a</w:t>
      </w:r>
      <w:r w:rsidR="00094096" w:rsidRPr="00B400BD">
        <w:t xml:space="preserve"> </w:t>
      </w:r>
      <w:r w:rsidR="00FE3CC6" w:rsidRPr="00025957">
        <w:rPr>
          <w:position w:val="-4"/>
        </w:rPr>
        <w:object w:dxaOrig="340" w:dyaOrig="580" w14:anchorId="1C3FE9F4">
          <v:shape id="_x0000_i1027" type="#_x0000_t75" style="width:16.8pt;height:28.7pt" o:ole="">
            <v:imagedata r:id="rId19" o:title=""/>
          </v:shape>
          <o:OLEObject Type="Embed" ProgID="Equation.DSMT4" ShapeID="_x0000_i1027" DrawAspect="Content" ObjectID="_1756904558" r:id="rId20"/>
        </w:object>
      </w:r>
      <w:r w:rsidR="00094096" w:rsidRPr="00B400BD">
        <w:t xml:space="preserve"> da sua capacidade</w:t>
      </w:r>
      <w:r w:rsidR="004D1E2C" w:rsidRPr="00B400BD">
        <w:t>.</w:t>
      </w:r>
    </w:p>
    <w:p w14:paraId="0BA318C4" w14:textId="20E276E3" w:rsidR="00CD0C15" w:rsidRPr="00B400BD" w:rsidRDefault="00094096" w:rsidP="00357329">
      <w:pPr>
        <w:pStyle w:val="pratNumber1Main"/>
        <w:tabs>
          <w:tab w:val="clear" w:pos="340"/>
        </w:tabs>
        <w:spacing w:before="170"/>
        <w:ind w:left="567" w:firstLine="0"/>
      </w:pPr>
      <w:r w:rsidRPr="00B400BD">
        <w:t xml:space="preserve">A Juliana vai trocar a água do aquário e, para isso, </w:t>
      </w:r>
      <w:r w:rsidR="00CD0C15" w:rsidRPr="00B400BD">
        <w:t xml:space="preserve">utilizou </w:t>
      </w:r>
      <w:r w:rsidRPr="00B400BD">
        <w:t>1</w:t>
      </w:r>
      <w:r w:rsidR="00692C24" w:rsidRPr="00B400BD">
        <w:t>2</w:t>
      </w:r>
      <w:r w:rsidRPr="00B400BD">
        <w:t xml:space="preserve"> </w:t>
      </w:r>
      <w:r w:rsidR="00CD0C15" w:rsidRPr="00B400BD">
        <w:t>recipientes</w:t>
      </w:r>
      <w:r w:rsidRPr="00B400BD">
        <w:t xml:space="preserve"> com 6</w:t>
      </w:r>
      <w:r w:rsidR="00AE309D">
        <w:t xml:space="preserve"> </w:t>
      </w:r>
      <w:r w:rsidRPr="00B400BD">
        <w:t>L de água</w:t>
      </w:r>
      <w:r w:rsidR="00CD0C15" w:rsidRPr="00B400BD">
        <w:t xml:space="preserve"> cada um</w:t>
      </w:r>
      <w:r w:rsidRPr="00B400BD">
        <w:t xml:space="preserve">. </w:t>
      </w:r>
    </w:p>
    <w:p w14:paraId="2E52CC76" w14:textId="1EFC043B" w:rsidR="0023080D" w:rsidRPr="00BE6D3A" w:rsidRDefault="00094096" w:rsidP="00357329">
      <w:pPr>
        <w:pStyle w:val="pratNumber1Main"/>
        <w:tabs>
          <w:tab w:val="clear" w:pos="340"/>
        </w:tabs>
        <w:spacing w:before="170"/>
        <w:ind w:left="567" w:firstLine="0"/>
      </w:pPr>
      <w:r w:rsidRPr="00B400BD">
        <w:t xml:space="preserve">Será esta água suficiente para </w:t>
      </w:r>
      <w:r w:rsidR="004D1E2C" w:rsidRPr="00B400BD">
        <w:t>garantir a qualidade de vida dos peixes do</w:t>
      </w:r>
      <w:r w:rsidRPr="00B400BD">
        <w:t xml:space="preserve"> aquário? Apresenta</w:t>
      </w:r>
      <w:r>
        <w:t xml:space="preserve"> todos os cálculos.</w:t>
      </w:r>
    </w:p>
    <w:p w14:paraId="005FA8FE" w14:textId="0E688323" w:rsidR="00F20CB9" w:rsidRPr="00BE6D3A" w:rsidRDefault="00084C37" w:rsidP="00F20CB9">
      <w:pPr>
        <w:pStyle w:val="FichaTitle"/>
      </w:pPr>
      <w:r w:rsidRPr="00BE6D3A">
        <w:lastRenderedPageBreak/>
        <w:t>Miniteste</w:t>
      </w:r>
      <w:r w:rsidR="00F20CB9" w:rsidRPr="00BE6D3A">
        <w:t xml:space="preserve"> </w:t>
      </w:r>
      <w:r w:rsidR="008A23B5" w:rsidRPr="00BE6D3A">
        <w:t>3</w:t>
      </w:r>
    </w:p>
    <w:p w14:paraId="44B2CBEE" w14:textId="77777777" w:rsidR="009D7D89" w:rsidRDefault="00692C24" w:rsidP="00775563">
      <w:pPr>
        <w:pStyle w:val="FchTitleAMain"/>
        <w:rPr>
          <w:color w:val="72BF44"/>
        </w:rPr>
      </w:pPr>
      <w:r>
        <w:rPr>
          <w:color w:val="72BF44"/>
        </w:rPr>
        <w:t>Volume do cilindro</w:t>
      </w:r>
    </w:p>
    <w:p w14:paraId="20CE7E1A" w14:textId="57647A40" w:rsidR="00403C89" w:rsidRPr="00692C24" w:rsidRDefault="008A23B5" w:rsidP="00775563">
      <w:pPr>
        <w:pStyle w:val="FchTitleAMain"/>
        <w:rPr>
          <w:color w:val="72BF44"/>
        </w:rPr>
      </w:pPr>
      <w:r w:rsidRPr="00BE6D3A">
        <w:rPr>
          <w:noProof/>
        </w:rPr>
        <mc:AlternateContent>
          <mc:Choice Requires="wps">
            <w:drawing>
              <wp:inline distT="0" distB="0" distL="0" distR="0" wp14:anchorId="6BA67030" wp14:editId="75153408">
                <wp:extent cx="6116400" cy="720000"/>
                <wp:effectExtent l="0" t="0" r="17780" b="23495"/>
                <wp:docPr id="2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400" cy="72000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2BF4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4A8AD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5B27B7FB" w14:textId="77777777" w:rsidR="008A23B5" w:rsidRPr="00EF3D31" w:rsidRDefault="008A23B5" w:rsidP="008A23B5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A67030" id="_x0000_s1034" style="width:481.6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acmogIAAMoFAAAOAAAAZHJzL2Uyb0RvYy54bWysVNtu2zAMfR+wfxD0vtoOehmCOkXWIsOA&#10;oi3aDn1WZCn2oNsoJXb29aPkS9K12MOwF1mUeI7IY5KXV51WZCfAN9aUtDjJKRGG26oxm5J+f159&#10;+kyJD8xUTFkjSroXnl4tPn64bN1czGxtVSWAIInx89aVtA7BzbPM81po5k+sEwYvpQXNApqwySpg&#10;LbJrlc3y/DxrLVQOLBfe4+lNf0kXiV9KwcO9lF4EokqKsYW0QlrXcc0Wl2y+Aebqhg9hsH+IQrPG&#10;4KMT1Q0LjGyheUOlGw7WWxlOuNWZlbLhIuWA2RT5H9k81cyJlAuK490kk/9/tPxu9+QeAGVonZ97&#10;3MYsOgk6fjE+0iWx9pNYoguE4+F5UZyf5qgpx7sL/Be4R5rsgHbgw1dhNYmbkoLdmuoR/0gSiu1u&#10;fUiKVcQwjaXBqh+USK1Q/x1TpMjP8mJgHJyRe+SMSG9VU60apZIRK0ZcKyAILul6M2JfeSnzFgib&#10;9QS7mH1ZnZ4Orx4h8eUIzQ4ipV3YKxEJlXkUkjQVyjJL2aX6PUTDOBcmFP1VzSrRB3l2JNqESBIm&#10;wsgsMb2JeyB4nenI3Ws/+EeoSOU/gfO/BdaDJ0R62ZowgXVjLLxHoDCr4eXefxSplyaqFLp1h9qU&#10;9HP0jCdrW+0fgIDt29E7vmqwRG6ZDw8M8P9jVeFMCfe4SGXbktphR0lt4dd759Ef2wJvKWmxn0vq&#10;f24ZCErUN4MNkyoUB8CxAcfG+tgwW31tsYwKnF6Opy3GBEGNWwlWv+DoWcZX8YoZjm+XlAcYjevQ&#10;zxkcXlwsl8kNm96xcGueHI/kUedY0c/dCwM39EnADruzY++zeSr+XuODb0Qau9wGK5sQLw+6DgYO&#10;jFRKw3CLE+nYTl6HEbz4DQAA//8DAFBLAwQUAAYACAAAACEAkKJjHdoAAAAFAQAADwAAAGRycy9k&#10;b3ducmV2LnhtbEyPwU7DMBBE70j8g7VIvVGnDVQlxKkQFYgbapoPcOMliWqvQ+y04e9ZuLSXkVYz&#10;mnmbbyZnxQmH0HlSsJgnIJBqbzpqFFT7t/s1iBA1GW09oYIfDLApbm9ynRl/ph2eytgILqGQaQVt&#10;jH0mZahbdDrMfY/E3pcfnI58Do00gz5zubNymSQr6XRHvNDqHl9brI/l6BSY8UNWpTX43W3X7+nj&#10;Z3Xc2USp2d308gwi4hQvYfjDZ3QomOngRzJBWAX8SPxX9p5W6RLEgUOL9AFkkctr+uIXAAD//wMA&#10;UEsBAi0AFAAGAAgAAAAhALaDOJL+AAAA4QEAABMAAAAAAAAAAAAAAAAAAAAAAFtDb250ZW50X1R5&#10;cGVzXS54bWxQSwECLQAUAAYACAAAACEAOP0h/9YAAACUAQAACwAAAAAAAAAAAAAAAAAvAQAAX3Jl&#10;bHMvLnJlbHNQSwECLQAUAAYACAAAACEAmYmnJqICAADKBQAADgAAAAAAAAAAAAAAAAAuAgAAZHJz&#10;L2Uyb0RvYy54bWxQSwECLQAUAAYACAAAACEAkKJjHdoAAAAFAQAADwAAAAAAAAAAAAAAAAD8BAAA&#10;ZHJzL2Rvd25yZXYueG1sUEsFBgAAAAAEAAQA8wAAAAMGAAAAAA==&#10;" fillcolor="white [3212]" strokecolor="#72bf44" strokeweight="1pt">
                <v:stroke joinstyle="miter"/>
                <v:textbox inset="2mm,2mm,2mm,2mm">
                  <w:txbxContent>
                    <w:p w14:paraId="2CE4A8AD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5B27B7FB" w14:textId="77777777" w:rsidR="008A23B5" w:rsidRPr="00EF3D31" w:rsidRDefault="008A23B5" w:rsidP="008A23B5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4E649EC" w14:textId="0541992B" w:rsidR="00F90461" w:rsidRPr="00B400BD" w:rsidRDefault="008C3B18" w:rsidP="000B6DF0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E32777F" wp14:editId="0427AEA0">
            <wp:simplePos x="0" y="0"/>
            <wp:positionH relativeFrom="column">
              <wp:posOffset>4601210</wp:posOffset>
            </wp:positionH>
            <wp:positionV relativeFrom="paragraph">
              <wp:posOffset>302895</wp:posOffset>
            </wp:positionV>
            <wp:extent cx="1267200" cy="1641600"/>
            <wp:effectExtent l="0" t="0" r="9525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67200" cy="16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C04" w:rsidRPr="00B400BD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85578E0" wp14:editId="104AC7F7">
                <wp:extent cx="216000" cy="216000"/>
                <wp:effectExtent l="0" t="0" r="0" b="0"/>
                <wp:docPr id="1003" name="Oval 1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B1FE20" w14:textId="77777777" w:rsidR="00104C04" w:rsidRPr="00565B83" w:rsidRDefault="00104C04" w:rsidP="00104C04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5578E0" id="Oval 1003" o:sp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XsifgIAAGMFAAAOAAAAZHJzL2Uyb0RvYy54bWysVEtvEzEQviPxHyzf6W6iUiDqpgqtgpCq&#10;UtGinh2vnbXk9RjbySb8ema8jwCtOCAu3rFn5pvHfjOXV4fWsr0K0YCr+Oys5Ew5CbVx24p/e1y/&#10;ec9ZTMLVwoJTFT+qyK+Wr19ddn6h5tCArVVgCOLiovMVb1Lyi6KIslGtiGfglUOlhtCKhNewLeog&#10;OkRvbTEvy4uig1D7AFLFiK83vZIvM77WSqYvWkeVmK045pbyGfK5obNYXorFNgjfGDmkIf4hi1YY&#10;h0EnqBuRBNsF8wyqNTJABJ3OJLQFaG2kyjVgNbPyj2oeGuFVrgWbE/3Upvj/YOXd/sHfB2xD5+Mi&#10;okhVHHRo6Yv5sUNu1nFqljokJvFxPrsoS2ypRNUgI0pxcvYhpk8KWkZCxZW1xkcqRyzE/jam3nq0&#10;oucI1tRrY22+hO3m2ga2F/jr3s0/rs/P6W9hgN/MrCNjB+TWq+mlOFWTpXS0iuys+6o0MzXlnzPJ&#10;RFNTHCGlcmnWqxpRqz78W6w0c4WiEzXJI+eSAQlZY/wJewAYLXuQEbvPcrAnV5V5OjmXf0usd548&#10;cmRwaXJujYPwEoDFqobIvf3YpL411KV02BywNxX/QJb0soH6eB9YgH5uopdrgz/zVsR0LwIOCv5/&#10;HP70BQ9toas4DBJnDYQfL72TPfIXtZx1OHgVj993IijO7GeHzKYpHYUwCptRcLv2GpAQM1wrXmYR&#10;HUKyo6gDtE+4E1YUBVXCSYxVcZnCeLlO/QLArSLVapXNcBq9SLfuwUsCp74SMx8PTyL4gcEJqX8H&#10;41A+Y3FvS54OVrsE2mSKn/o4dBwnOVNn2Dq0Kn69Z6vTblz+B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K+VeyJ+AgAAYw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35B1FE20" w14:textId="77777777" w:rsidR="00104C04" w:rsidRPr="00565B83" w:rsidRDefault="00104C04" w:rsidP="00104C04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04C04" w:rsidRPr="00B400BD">
        <w:tab/>
      </w:r>
      <w:r w:rsidR="007F5602" w:rsidRPr="00B400BD">
        <w:t>Qual d</w:t>
      </w:r>
      <w:r w:rsidR="004D1E2C" w:rsidRPr="00B400BD">
        <w:t>a</w:t>
      </w:r>
      <w:r w:rsidR="007F5602" w:rsidRPr="00B400BD">
        <w:t xml:space="preserve">s seguintes </w:t>
      </w:r>
      <w:r w:rsidR="004D1E2C" w:rsidRPr="00B400BD">
        <w:t xml:space="preserve">opções </w:t>
      </w:r>
      <w:r w:rsidR="007F5602" w:rsidRPr="00B400BD">
        <w:t xml:space="preserve">é um valor aproximado </w:t>
      </w:r>
      <w:r w:rsidR="004D1E2C" w:rsidRPr="00B400BD">
        <w:t xml:space="preserve">às unidades </w:t>
      </w:r>
      <w:r w:rsidR="007F5602" w:rsidRPr="00B400BD">
        <w:t>do volume do cilindro da figura?</w:t>
      </w:r>
    </w:p>
    <w:p w14:paraId="3F0F7DBA" w14:textId="09E2F234" w:rsidR="007F5602" w:rsidRDefault="007F5602" w:rsidP="00B23527">
      <w:pPr>
        <w:pStyle w:val="pratNumber1Main"/>
        <w:tabs>
          <w:tab w:val="clear" w:pos="340"/>
        </w:tabs>
        <w:spacing w:before="170"/>
        <w:ind w:left="567" w:hanging="567"/>
      </w:pPr>
      <w:r w:rsidRPr="00B400BD">
        <w:tab/>
        <w:t>Usa 3,14 como valor aproximado de</w:t>
      </w:r>
      <w:r w:rsidR="00DB3960">
        <w:t xml:space="preserve"> </w:t>
      </w:r>
      <w:r w:rsidR="00FE3CC6" w:rsidRPr="00025957">
        <w:rPr>
          <w:position w:val="-4"/>
        </w:rPr>
        <w:object w:dxaOrig="200" w:dyaOrig="200" w14:anchorId="7536D883">
          <v:shape id="_x0000_i1028" type="#_x0000_t75" style="width:10.15pt;height:10.15pt" o:ole="">
            <v:imagedata r:id="rId22" o:title=""/>
          </v:shape>
          <o:OLEObject Type="Embed" ProgID="Equation.DSMT4" ShapeID="_x0000_i1028" DrawAspect="Content" ObjectID="_1756904559" r:id="rId23"/>
        </w:object>
      </w:r>
      <w:r w:rsidRPr="00B400BD">
        <w:t>.</w:t>
      </w:r>
    </w:p>
    <w:p w14:paraId="3AAEC005" w14:textId="4B0156EF" w:rsidR="0091786B" w:rsidRDefault="00B23527" w:rsidP="0091786B">
      <w:pPr>
        <w:pStyle w:val="pratNumber1Main"/>
        <w:tabs>
          <w:tab w:val="clear" w:pos="340"/>
          <w:tab w:val="left" w:pos="3544"/>
          <w:tab w:val="left" w:pos="3969"/>
        </w:tabs>
        <w:spacing w:before="120"/>
        <w:ind w:left="992" w:hanging="425"/>
        <w:rPr>
          <w:rStyle w:val="FchN2"/>
          <w:b w:val="0"/>
          <w:bCs w:val="0"/>
          <w:color w:val="000000"/>
          <w:sz w:val="22"/>
          <w:szCs w:val="22"/>
        </w:rPr>
      </w:pPr>
      <w:r>
        <w:rPr>
          <w:rStyle w:val="FchN2"/>
          <w:color w:val="72BF44"/>
          <w:sz w:val="22"/>
          <w:szCs w:val="22"/>
        </w:rPr>
        <w:t>(A)</w:t>
      </w:r>
      <w:r>
        <w:rPr>
          <w:rStyle w:val="FchN2"/>
          <w:color w:val="72BF44"/>
          <w:sz w:val="22"/>
          <w:szCs w:val="22"/>
        </w:rPr>
        <w:tab/>
      </w:r>
      <w:r w:rsidR="00FE3CC6" w:rsidRPr="00025957">
        <w:rPr>
          <w:position w:val="-4"/>
        </w:rPr>
        <w:object w:dxaOrig="880" w:dyaOrig="300" w14:anchorId="737D44FB">
          <v:shape id="_x0000_i1029" type="#_x0000_t75" style="width:43.75pt;height:15pt" o:ole="">
            <v:imagedata r:id="rId24" o:title=""/>
          </v:shape>
          <o:OLEObject Type="Embed" ProgID="Equation.DSMT4" ShapeID="_x0000_i1029" DrawAspect="Content" ObjectID="_1756904560" r:id="rId25"/>
        </w:object>
      </w:r>
      <w:r>
        <w:rPr>
          <w:rStyle w:val="FchN2"/>
          <w:color w:val="72BF44"/>
          <w:sz w:val="22"/>
          <w:szCs w:val="22"/>
        </w:rPr>
        <w:tab/>
      </w:r>
      <w:r w:rsidR="007F5602">
        <w:rPr>
          <w:rStyle w:val="FchN2"/>
          <w:color w:val="72BF44"/>
          <w:sz w:val="22"/>
          <w:szCs w:val="22"/>
        </w:rPr>
        <w:t>(B)</w:t>
      </w:r>
      <w:r>
        <w:rPr>
          <w:rStyle w:val="FchN2"/>
          <w:color w:val="72BF44"/>
          <w:sz w:val="22"/>
          <w:szCs w:val="22"/>
        </w:rPr>
        <w:tab/>
      </w:r>
      <w:r w:rsidR="00FE3CC6" w:rsidRPr="00025957">
        <w:rPr>
          <w:position w:val="-4"/>
        </w:rPr>
        <w:object w:dxaOrig="760" w:dyaOrig="300" w14:anchorId="57AF34E6">
          <v:shape id="_x0000_i1030" type="#_x0000_t75" style="width:38pt;height:15pt" o:ole="">
            <v:imagedata r:id="rId26" o:title=""/>
          </v:shape>
          <o:OLEObject Type="Embed" ProgID="Equation.DSMT4" ShapeID="_x0000_i1030" DrawAspect="Content" ObjectID="_1756904561" r:id="rId27"/>
        </w:object>
      </w:r>
    </w:p>
    <w:p w14:paraId="659788EB" w14:textId="58B332BE" w:rsidR="007F5602" w:rsidRDefault="007F5602" w:rsidP="0091786B">
      <w:pPr>
        <w:pStyle w:val="pratNumber1Main"/>
        <w:tabs>
          <w:tab w:val="clear" w:pos="340"/>
          <w:tab w:val="left" w:pos="3544"/>
          <w:tab w:val="left" w:pos="3969"/>
        </w:tabs>
        <w:spacing w:before="120"/>
        <w:ind w:left="992" w:hanging="425"/>
      </w:pPr>
      <w:r>
        <w:rPr>
          <w:rStyle w:val="FchN2"/>
          <w:color w:val="72BF44"/>
          <w:sz w:val="22"/>
          <w:szCs w:val="22"/>
        </w:rPr>
        <w:t>(C)</w:t>
      </w:r>
      <w:r w:rsidR="0091786B">
        <w:rPr>
          <w:rStyle w:val="FchN2"/>
          <w:color w:val="72BF44"/>
          <w:sz w:val="22"/>
          <w:szCs w:val="22"/>
        </w:rPr>
        <w:tab/>
      </w:r>
      <w:r w:rsidR="00FE3CC6" w:rsidRPr="00025957">
        <w:rPr>
          <w:position w:val="-4"/>
        </w:rPr>
        <w:object w:dxaOrig="880" w:dyaOrig="300" w14:anchorId="56D3FACB">
          <v:shape id="_x0000_i1031" type="#_x0000_t75" style="width:43.75pt;height:15pt" o:ole="">
            <v:imagedata r:id="rId28" o:title=""/>
          </v:shape>
          <o:OLEObject Type="Embed" ProgID="Equation.DSMT4" ShapeID="_x0000_i1031" DrawAspect="Content" ObjectID="_1756904562" r:id="rId29"/>
        </w:object>
      </w:r>
      <w:r>
        <w:rPr>
          <w:rStyle w:val="FchN2"/>
          <w:color w:val="72BF44"/>
          <w:sz w:val="22"/>
          <w:szCs w:val="22"/>
        </w:rPr>
        <w:t xml:space="preserve"> </w:t>
      </w:r>
      <w:r>
        <w:rPr>
          <w:rStyle w:val="FchN2"/>
          <w:color w:val="72BF44"/>
          <w:sz w:val="22"/>
          <w:szCs w:val="22"/>
        </w:rPr>
        <w:tab/>
        <w:t>(D)</w:t>
      </w:r>
      <w:r w:rsidR="00D52C63">
        <w:rPr>
          <w:rStyle w:val="FchN2"/>
          <w:color w:val="72BF44"/>
          <w:sz w:val="22"/>
          <w:szCs w:val="22"/>
        </w:rPr>
        <w:tab/>
      </w:r>
      <w:r w:rsidR="00FE3CC6" w:rsidRPr="00025957">
        <w:rPr>
          <w:position w:val="-4"/>
        </w:rPr>
        <w:object w:dxaOrig="840" w:dyaOrig="300" w14:anchorId="4E97376D">
          <v:shape id="_x0000_i1032" type="#_x0000_t75" style="width:41.95pt;height:15pt" o:ole="">
            <v:imagedata r:id="rId30" o:title=""/>
          </v:shape>
          <o:OLEObject Type="Embed" ProgID="Equation.DSMT4" ShapeID="_x0000_i1032" DrawAspect="Content" ObjectID="_1756904563" r:id="rId31"/>
        </w:object>
      </w:r>
    </w:p>
    <w:p w14:paraId="29CBAB45" w14:textId="4A232408" w:rsidR="007F5602" w:rsidRPr="00BE6D3A" w:rsidRDefault="007F5602" w:rsidP="000B6DF0">
      <w:pPr>
        <w:pStyle w:val="pratNumber1Main"/>
        <w:tabs>
          <w:tab w:val="clear" w:pos="340"/>
        </w:tabs>
        <w:spacing w:before="360"/>
        <w:ind w:left="567" w:hanging="567"/>
      </w:pPr>
    </w:p>
    <w:p w14:paraId="3CF19F59" w14:textId="7DF8FD9E" w:rsidR="003F1A90" w:rsidRDefault="003B59F1" w:rsidP="000B6DF0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1A76F22F" wp14:editId="2B330157">
            <wp:simplePos x="0" y="0"/>
            <wp:positionH relativeFrom="column">
              <wp:posOffset>4023995</wp:posOffset>
            </wp:positionH>
            <wp:positionV relativeFrom="paragraph">
              <wp:posOffset>302897</wp:posOffset>
            </wp:positionV>
            <wp:extent cx="1926000" cy="957600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26000" cy="9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C04"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7A49367" wp14:editId="6ADDD95B">
                <wp:extent cx="216000" cy="216000"/>
                <wp:effectExtent l="0" t="0" r="0" b="0"/>
                <wp:docPr id="1004" name="Oval 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6EDA3C" w14:textId="77777777" w:rsidR="00104C04" w:rsidRPr="00565B83" w:rsidRDefault="00104C04" w:rsidP="00104C04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7A49367" id="Oval 1004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WdCfgIAAGQFAAAOAAAAZHJzL2Uyb0RvYy54bWysVEtv2zAMvg/YfxB0X+0EXTcEdYqsRYYB&#10;RVusHXpWZCkWIIuapCTOfv1I+ZFtLXYYdpEpkfz48EdeXnWtZXsVogFX8dlZyZlyEmrjthX/9rR+&#10;95GzmISrhQWnKn5UkV8t3765PPiFmkMDtlaBIYiLi4OveJOSXxRFlI1qRTwDrxwqNYRWJLyGbVEH&#10;cUD01hbzsrwoDhBqH0CqGPH1plfyZcbXWsl0r3VUidmKY24pnyGfGzqL5aVYbIPwjZFDGuIfsmiF&#10;cRh0groRSbBdMC+gWiMDRNDpTEJbgNZGqlwDVjMr/6jmsRFe5VqwOdFPbYr/D1be7R/9Q8A2HHxc&#10;RBSpik6Hlr6YH+tys45Ts1SXmMTH+eyiLLGlElWDjCjFydmHmD4raBkJFVfWGh+pHLEQ+9uYeuvR&#10;ip4jWFOvjbX5ErabaxvYXuCv+zD/tD4/p7+FAX4zs46MHZBbr6aX4lRNltLRKrKz7qvSzNSUf84k&#10;E01NcYSUyqVZr2pErfrw77HSzBWKTtQkj5xLBiRkjfEn7AFgtOxBRuw+y8GeXFXm6eRc/i2x3nny&#10;yJHBpcm5NQ7CawAWqxoi9/Zjk/rWUJdSt+mwNzjGuVZ62kB9fAgsQD840cu1wb95K2J6EAEnBQmA&#10;05/u8dAWDhWHQeKsgfDjtXeyRwKjlrMDTl7F4/edCIoz+8UhtWlMRyGMwmYU3K69BmTEDPeKl1lE&#10;h5DsKOoA7TMuhRVFQZVwEmNVXKYwXq5TvwFwrUi1WmUzHEcv0q179JLAqbFEzafuWQQ/UDgh9+9g&#10;nMoXNO5tydPBapdAm8zxUx+HluMoZ+4Ma4d2xa/3bHVajsufA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BTNZ0J+AgAAZA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086EDA3C" w14:textId="77777777" w:rsidR="00104C04" w:rsidRPr="00565B83" w:rsidRDefault="00104C04" w:rsidP="00104C04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04C04" w:rsidRPr="00BE6D3A">
        <w:tab/>
      </w:r>
      <w:r w:rsidR="003F1A90">
        <w:t>A figura representa um recipiente de forma cilíndrica, onde cabem exatamente 1</w:t>
      </w:r>
      <w:r w:rsidR="00C613EC">
        <w:t>,</w:t>
      </w:r>
      <w:r w:rsidR="003F1A90">
        <w:t xml:space="preserve">5 L de </w:t>
      </w:r>
      <w:r w:rsidR="00C613EC">
        <w:t xml:space="preserve">um </w:t>
      </w:r>
      <w:r w:rsidR="00564C70">
        <w:t>líquido</w:t>
      </w:r>
      <w:r w:rsidR="003F1A90">
        <w:t>, fi</w:t>
      </w:r>
      <w:r w:rsidR="00C613EC">
        <w:t>c</w:t>
      </w:r>
      <w:r w:rsidR="003F1A90">
        <w:t xml:space="preserve">ando </w:t>
      </w:r>
      <w:r w:rsidR="009D7D89">
        <w:br/>
      </w:r>
      <w:r w:rsidR="003F1A90">
        <w:t xml:space="preserve">o recipiente completamente cheio. Determina o valor </w:t>
      </w:r>
      <w:r w:rsidR="009D7D89">
        <w:br/>
      </w:r>
      <w:r w:rsidR="003F1A90">
        <w:t xml:space="preserve">de </w:t>
      </w:r>
      <w:r w:rsidR="003F1A90">
        <w:rPr>
          <w:i/>
          <w:iCs/>
        </w:rPr>
        <w:t>x</w:t>
      </w:r>
      <w:r w:rsidR="003F1A90">
        <w:t>, em centímetros</w:t>
      </w:r>
      <w:r w:rsidR="00771681">
        <w:t>, arredondado às décimas.</w:t>
      </w:r>
    </w:p>
    <w:p w14:paraId="2A7367A3" w14:textId="06B7A758" w:rsidR="00A45DD2" w:rsidRDefault="00C613EC" w:rsidP="005E590B">
      <w:pPr>
        <w:pStyle w:val="pratNumber1Main"/>
        <w:tabs>
          <w:tab w:val="clear" w:pos="340"/>
        </w:tabs>
        <w:spacing w:before="170"/>
        <w:ind w:left="567" w:hanging="567"/>
      </w:pPr>
      <w:r>
        <w:tab/>
        <w:t xml:space="preserve">Usa 3,1416 como valor aproximado </w:t>
      </w:r>
      <w:r w:rsidR="005E590B" w:rsidRPr="00B400BD">
        <w:t>de</w:t>
      </w:r>
      <w:r w:rsidR="005E590B">
        <w:t xml:space="preserve"> </w:t>
      </w:r>
      <w:r w:rsidR="00FE3CC6" w:rsidRPr="00025957">
        <w:rPr>
          <w:position w:val="-4"/>
        </w:rPr>
        <w:object w:dxaOrig="200" w:dyaOrig="200" w14:anchorId="55C87BEB">
          <v:shape id="_x0000_i1033" type="#_x0000_t75" style="width:10.15pt;height:10.15pt" o:ole="">
            <v:imagedata r:id="rId33" o:title=""/>
          </v:shape>
          <o:OLEObject Type="Embed" ProgID="Equation.DSMT4" ShapeID="_x0000_i1033" DrawAspect="Content" ObjectID="_1756904564" r:id="rId34"/>
        </w:object>
      </w:r>
      <w:r w:rsidR="005E590B" w:rsidRPr="00B400BD">
        <w:t>.</w:t>
      </w:r>
    </w:p>
    <w:p w14:paraId="10EAED14" w14:textId="77777777" w:rsidR="00C613EC" w:rsidRPr="00BE6D3A" w:rsidRDefault="00C613EC" w:rsidP="000B6DF0">
      <w:pPr>
        <w:pStyle w:val="pratNumber1Main"/>
        <w:tabs>
          <w:tab w:val="clear" w:pos="340"/>
        </w:tabs>
        <w:spacing w:before="360"/>
        <w:ind w:left="567" w:hanging="567"/>
      </w:pPr>
    </w:p>
    <w:p w14:paraId="5CF76965" w14:textId="20647D41" w:rsidR="00C613EC" w:rsidRPr="00B400BD" w:rsidRDefault="001B38A9" w:rsidP="00C613EC">
      <w:pPr>
        <w:pStyle w:val="pratNumber1Main"/>
        <w:tabs>
          <w:tab w:val="clear" w:pos="340"/>
        </w:tabs>
        <w:spacing w:before="360"/>
        <w:ind w:left="567" w:hanging="567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3401297" wp14:editId="6C04FB57">
            <wp:simplePos x="0" y="0"/>
            <wp:positionH relativeFrom="column">
              <wp:posOffset>3807460</wp:posOffset>
            </wp:positionH>
            <wp:positionV relativeFrom="paragraph">
              <wp:posOffset>226695</wp:posOffset>
            </wp:positionV>
            <wp:extent cx="2192020" cy="165735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 rotWithShape="1">
                    <a:blip r:embed="rId35"/>
                    <a:srcRect l="15640" t="16851" b="17257"/>
                    <a:stretch/>
                  </pic:blipFill>
                  <pic:spPr bwMode="auto">
                    <a:xfrm>
                      <a:off x="0" y="0"/>
                      <a:ext cx="2192020" cy="165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C04" w:rsidRPr="00B400BD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017DD84" wp14:editId="41289621">
                <wp:extent cx="216000" cy="216000"/>
                <wp:effectExtent l="0" t="0" r="0" b="0"/>
                <wp:docPr id="1005" name="Oval 10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B6EF1D" w14:textId="77777777" w:rsidR="00104C04" w:rsidRPr="00565B83" w:rsidRDefault="00104C04" w:rsidP="00104C04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17DD84" id="Oval 1005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00ofgIAAGQFAAAOAAAAZHJzL2Uyb0RvYy54bWysVEtv2zAMvg/YfxB0X+0EXTcEdYqsRYYB&#10;RVusHXpWZCkWIIuapCTOfv1I+ZFtLXYYdpEpkfz48EdeXnWtZXsVogFX8dlZyZlyEmrjthX/9rR+&#10;95GzmISrhQWnKn5UkV8t3765PPiFmkMDtlaBIYiLi4OveJOSXxRFlI1qRTwDrxwqNYRWJLyGbVEH&#10;cUD01hbzsrwoDhBqH0CqGPH1plfyZcbXWsl0r3VUidmKY24pnyGfGzqL5aVYbIPwjZFDGuIfsmiF&#10;cRh0groRSbBdMC+gWiMDRNDpTEJbgNZGqlwDVjMr/6jmsRFe5VqwOdFPbYr/D1be7R/9Q8A2HHxc&#10;RBSpik6Hlr6YH+tys45Ts1SXmMTH+eyiLLGlElWDjCjFydmHmD4raBkJFVfWGh+pHLEQ+9uYeuvR&#10;ip4jWFOvjbX5ErabaxvYXuCv+zD/tD4/p7+FAX4zs46MHZBbr6aX4lRNltLRKrKz7qvSzNSUf84k&#10;E01NcYSUyqVZr2pErfrw77HSzBWKTtQkj5xLBiRkjfEn7AFgtOxBRuw+y8GeXFXm6eRc/i2x3nny&#10;yJHBpcm5NQ7CawAWqxoi9/Zjk/rWUJdSt+mwNzjG2ZSeNlAfHwIL0A9O9HJt8G/eipgeRMBJQQLg&#10;9Kd7PLSFQ8VhkDhrIPx47Z3skcCo5eyAk1fx+H0nguLMfnFIbRrTUQijsBkFt2uvARkxw73iZRbR&#10;ISQ7ijpA+4xLYUVRUCWcxFgVlymMl+vUbwBcK1KtVtkMx9GLdOsevSRwaixR86l7FsEPFE7I/TsY&#10;p/IFjXtb8nSw2iXQJnP81Meh5TjKmTvD2qFd8es9W52W4/InA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HF3TSh+AgAAZA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1FB6EF1D" w14:textId="77777777" w:rsidR="00104C04" w:rsidRPr="00565B83" w:rsidRDefault="00104C04" w:rsidP="00104C04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04C04" w:rsidRPr="00B400BD">
        <w:tab/>
      </w:r>
      <w:r w:rsidR="00D52C63">
        <w:t>Na figura está representada uma</w:t>
      </w:r>
      <w:r w:rsidR="00C613EC" w:rsidRPr="00B400BD">
        <w:t xml:space="preserve"> caixa em acrílico com a forma de um cubo</w:t>
      </w:r>
      <w:r w:rsidR="00EA7530" w:rsidRPr="00B400BD">
        <w:t xml:space="preserve"> com 7,2 cm de aresta</w:t>
      </w:r>
      <w:r w:rsidR="00C613EC" w:rsidRPr="00B400BD">
        <w:t>.</w:t>
      </w:r>
    </w:p>
    <w:p w14:paraId="1E5B0044" w14:textId="204F61B7" w:rsidR="004D1E2C" w:rsidRDefault="00C613EC" w:rsidP="00944870">
      <w:pPr>
        <w:pStyle w:val="pratNumber1Main"/>
        <w:tabs>
          <w:tab w:val="clear" w:pos="340"/>
        </w:tabs>
        <w:spacing w:before="170"/>
        <w:ind w:left="567" w:hanging="567"/>
      </w:pPr>
      <w:r w:rsidRPr="00B400BD">
        <w:tab/>
        <w:t xml:space="preserve">Introduziu-se </w:t>
      </w:r>
      <w:r w:rsidR="00D52C63" w:rsidRPr="00B400BD">
        <w:t xml:space="preserve">um cilindro </w:t>
      </w:r>
      <w:r w:rsidRPr="00B400BD">
        <w:t>dentro da caixa</w:t>
      </w:r>
      <w:r w:rsidR="00D52C63">
        <w:t>,</w:t>
      </w:r>
      <w:r w:rsidRPr="00B400BD">
        <w:t xml:space="preserve"> como</w:t>
      </w:r>
      <w:r w:rsidR="00D52C63">
        <w:t xml:space="preserve"> representado</w:t>
      </w:r>
      <w:r w:rsidR="008B30DA">
        <w:t xml:space="preserve"> na</w:t>
      </w:r>
      <w:r w:rsidRPr="00B400BD">
        <w:t xml:space="preserve"> figura.</w:t>
      </w:r>
    </w:p>
    <w:p w14:paraId="6D09338E" w14:textId="5D444304" w:rsidR="00944870" w:rsidRPr="00944870" w:rsidRDefault="00944870" w:rsidP="00944870">
      <w:pPr>
        <w:pStyle w:val="pratNumber1Main"/>
        <w:tabs>
          <w:tab w:val="clear" w:pos="340"/>
        </w:tabs>
        <w:spacing w:before="170"/>
        <w:ind w:left="567" w:firstLine="0"/>
      </w:pPr>
      <w:r w:rsidRPr="00944870">
        <w:t>Sabe-se que:</w:t>
      </w:r>
    </w:p>
    <w:p w14:paraId="7EE61ECC" w14:textId="3245F413" w:rsidR="00944870" w:rsidRPr="00944870" w:rsidRDefault="00944870" w:rsidP="00944870">
      <w:pPr>
        <w:pStyle w:val="pratNumber1Main"/>
        <w:numPr>
          <w:ilvl w:val="0"/>
          <w:numId w:val="9"/>
        </w:numPr>
        <w:tabs>
          <w:tab w:val="clear" w:pos="340"/>
        </w:tabs>
        <w:spacing w:before="170"/>
      </w:pPr>
      <w:r w:rsidRPr="00944870">
        <w:t xml:space="preserve">a caixa e o cilindro têm a mesma altura; </w:t>
      </w:r>
    </w:p>
    <w:p w14:paraId="019E6669" w14:textId="1B0DE3BA" w:rsidR="00944870" w:rsidRPr="00944870" w:rsidRDefault="00944870" w:rsidP="00944870">
      <w:pPr>
        <w:pStyle w:val="pratNumber1Main"/>
        <w:numPr>
          <w:ilvl w:val="0"/>
          <w:numId w:val="9"/>
        </w:numPr>
        <w:tabs>
          <w:tab w:val="clear" w:pos="340"/>
        </w:tabs>
        <w:spacing w:before="170"/>
      </w:pPr>
      <w:r w:rsidRPr="00944870">
        <w:t>o diâmetro da base do cilindro é igual à aresta do cubo.</w:t>
      </w:r>
    </w:p>
    <w:p w14:paraId="141ACA89" w14:textId="49FCC999" w:rsidR="00C613EC" w:rsidRDefault="004D1E2C" w:rsidP="00944870">
      <w:pPr>
        <w:pStyle w:val="pratNumber1Main"/>
        <w:tabs>
          <w:tab w:val="clear" w:pos="340"/>
        </w:tabs>
        <w:spacing w:before="170"/>
        <w:ind w:left="567" w:firstLine="0"/>
      </w:pPr>
      <w:r w:rsidRPr="00B400BD">
        <w:t xml:space="preserve">Qual </w:t>
      </w:r>
      <w:r w:rsidR="00944870">
        <w:t xml:space="preserve">é </w:t>
      </w:r>
      <w:r w:rsidRPr="00B400BD">
        <w:t>o volume da caixa que não está ocupado pelo cilindro?</w:t>
      </w:r>
      <w:r w:rsidR="00C613EC" w:rsidRPr="00B400BD">
        <w:t xml:space="preserve"> </w:t>
      </w:r>
      <w:r w:rsidR="00771681" w:rsidRPr="00B400BD">
        <w:t>Apresenta o resultado aredondado às unidades.</w:t>
      </w:r>
    </w:p>
    <w:p w14:paraId="396CCADF" w14:textId="72375A4B" w:rsidR="00D7025D" w:rsidRDefault="00771681" w:rsidP="00944870">
      <w:pPr>
        <w:pStyle w:val="pratNumber1Main"/>
        <w:tabs>
          <w:tab w:val="clear" w:pos="340"/>
        </w:tabs>
        <w:spacing w:before="170"/>
        <w:ind w:left="567" w:hanging="567"/>
      </w:pPr>
      <w:r>
        <w:tab/>
      </w:r>
      <w:r w:rsidRPr="00B400BD">
        <w:t xml:space="preserve">Usa 3,14 como valor aproximado </w:t>
      </w:r>
      <w:r w:rsidR="00EC29FB" w:rsidRPr="00B400BD">
        <w:t>de</w:t>
      </w:r>
      <w:r w:rsidR="00EC29FB">
        <w:t xml:space="preserve"> </w:t>
      </w:r>
      <w:r w:rsidR="00FE3CC6" w:rsidRPr="00025957">
        <w:rPr>
          <w:position w:val="-4"/>
        </w:rPr>
        <w:object w:dxaOrig="200" w:dyaOrig="200" w14:anchorId="6A2362D4">
          <v:shape id="_x0000_i1034" type="#_x0000_t75" style="width:10.15pt;height:10.15pt" o:ole="">
            <v:imagedata r:id="rId36" o:title=""/>
          </v:shape>
          <o:OLEObject Type="Embed" ProgID="Equation.DSMT4" ShapeID="_x0000_i1034" DrawAspect="Content" ObjectID="_1756904565" r:id="rId37"/>
        </w:object>
      </w:r>
      <w:r w:rsidR="00EC29FB" w:rsidRPr="00B400BD">
        <w:t>.</w:t>
      </w:r>
      <w:r w:rsidR="00D7025D">
        <w:br w:type="page"/>
      </w:r>
    </w:p>
    <w:p w14:paraId="57951008" w14:textId="77777777" w:rsidR="000043AE" w:rsidRPr="00BE6D3A" w:rsidRDefault="000043AE" w:rsidP="000043AE">
      <w:pPr>
        <w:pStyle w:val="FichaTitle"/>
        <w:tabs>
          <w:tab w:val="clear" w:pos="8931"/>
          <w:tab w:val="center" w:pos="5156"/>
        </w:tabs>
      </w:pPr>
      <w:bookmarkStart w:id="1" w:name="_Hlk143771707"/>
      <w:bookmarkEnd w:id="1"/>
      <w:r>
        <w:lastRenderedPageBreak/>
        <w:t>Teste de avaliação</w:t>
      </w:r>
    </w:p>
    <w:p w14:paraId="0C94D76E" w14:textId="77777777" w:rsidR="000043AE" w:rsidRPr="00BE6D3A" w:rsidRDefault="000043AE" w:rsidP="000043AE">
      <w:pPr>
        <w:pStyle w:val="pratBox"/>
      </w:pPr>
      <w:r w:rsidRPr="00BE6D3A">
        <mc:AlternateContent>
          <mc:Choice Requires="wps">
            <w:drawing>
              <wp:inline distT="0" distB="0" distL="0" distR="0" wp14:anchorId="199B697B" wp14:editId="7A2A619B">
                <wp:extent cx="6119640" cy="719640"/>
                <wp:effectExtent l="0" t="0" r="14605" b="23495"/>
                <wp:docPr id="1212481278" name="Rounded Rectangle 1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640" cy="719640"/>
                        </a:xfrm>
                        <a:prstGeom prst="roundRect">
                          <a:avLst>
                            <a:gd name="adj" fmla="val 1050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2BF4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240FD8" w14:textId="77777777" w:rsidR="000043AE" w:rsidRPr="00EF3D31" w:rsidRDefault="000043AE" w:rsidP="000043AE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8094"/>
                                <w:tab w:val="left" w:pos="8208"/>
                                <w:tab w:val="left" w:pos="9177"/>
                              </w:tabs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Nome: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Turma: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N.º: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  <w:p w14:paraId="6480A084" w14:textId="77777777" w:rsidR="000043AE" w:rsidRPr="00EF3D31" w:rsidRDefault="000043AE" w:rsidP="000043AE">
                            <w:pPr>
                              <w:pStyle w:val="cabecalho"/>
                              <w:tabs>
                                <w:tab w:val="clear" w:pos="5443"/>
                                <w:tab w:val="clear" w:pos="6976"/>
                                <w:tab w:val="left" w:pos="6441"/>
                                <w:tab w:val="left" w:pos="6804"/>
                                <w:tab w:val="left" w:pos="9177"/>
                              </w:tabs>
                              <w:spacing w:before="227"/>
                              <w:rPr>
                                <w:lang w:val="pt-PT"/>
                              </w:rPr>
                            </w:pPr>
                            <w:r w:rsidRPr="00EF3D31">
                              <w:rPr>
                                <w:lang w:val="pt-PT"/>
                              </w:rPr>
                              <w:t xml:space="preserve">Observações: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  <w:r w:rsidRPr="00EF3D31">
                              <w:rPr>
                                <w:lang w:val="pt-PT"/>
                              </w:rPr>
                              <w:tab/>
                              <w:t xml:space="preserve">Professor: </w:t>
                            </w:r>
                            <w:r w:rsidRPr="00EF3D31">
                              <w:rPr>
                                <w:rStyle w:val="underline"/>
                                <w:lang w:val="pt-PT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72000" rIns="72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9B697B" id="_x0000_s1038" style="width:481.85pt;height:5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688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zX4pwIAAMsFAAAOAAAAZHJzL2Uyb0RvYy54bWysVEtv2zAMvg/YfxB0X20HfWxBnSJrkWFA&#10;0RZth54VWYo9SKImKbGzXz9KfiRbix2G5aCQEvmR/Ezy8qrTiuyE8w2YkhYnOSXCcKgasynpt+fV&#10;h4+U+MBMxRQYUdK98PRq8f7dZWvnYgY1qEo4giDGz1tb0joEO88yz2uhmT8BKww+SnCaBVTdJqsc&#10;axFdq2yW5+dZC66yDrjwHm9v+ke6SPhSCh7upfQiEFVSzC2k06VzHc9sccnmG8ds3fAhDfYPWWjW&#10;GAw6Qd2wwMjWNa+gdMMdeJDhhIPOQMqGi1QDVlPkf1TzVDMrUi1IjrcTTf7/wfK73ZN9cEhDa/3c&#10;oxir6KTT8R/zI10iaz+RJbpAOF6eF8Wn81PklOPbRS8jTHbwts6HLwI0iUJJHWxN9YhfJBHFdrc+&#10;JMYqYpjG1mDVd0qkVsj/jilS5Gd5Eb8PIg7GKI2Y0dODaqpVo1RSYseIa+UIOpd0vRl9f7NS5rWj&#10;26wnt4vZ59Xp6RD1yBMjR9fsQFKSwl6JCKjMo5CkqZCWWaou9e8hG8a5MKHon2pWiT7Jsxx/Y7Ax&#10;/1RwAozIEsubsAeA0bIHGbF7pgb76CpS+0/O+d8S650njxQZTJicdWPAvQWgsKohcm8/ktRTE1kK&#10;3bpDbnA7zKJpvFpDtX9wxEE/j97yVYM9cst8eGAOGwDbCpdKuMdDKmhLCoNESQ3u51v30R7nAl8p&#10;aXGgS+p/bJkTlKivBifmAtdF3ADHijtW1seK2eprwD4qcH1ZnkR0dkGNonSgX3D3LGNUfGKGY+yS&#10;8uBG5Tr0iwa3FxfLZTLDqbcs3JonyyN4JDq29HP3wpwdBiXgiN3BOPxD9/ckH2yjp4HlNoBsQnw8&#10;8DoouDFSLw3bLa6kYz1ZHXbw4hcAAAD//wMAUEsDBBQABgAIAAAAIQCyID9Q2gAAAAUBAAAPAAAA&#10;ZHJzL2Rvd25yZXYueG1sTI/BTsMwEETvSP0Hayv1Rp0SUUoap0JUIG6oIR/gxtskqr0OsdOGv2fh&#10;ApeRVjOaeZvvJmfFBYfQeVKwWiYgkGpvOmoUVB8vtxsQIWoy2npCBV8YYFfMbnKdGX+lA17K2Agu&#10;oZBpBW2MfSZlqFt0Oix9j8TeyQ9ORz6HRppBX7ncWXmXJGvpdEe80Ooen1usz+XoFJjxTValNfjZ&#10;7Tev6f17dT7YRKnFfHragog4xb8w/OAzOhTMdPQjmSCsAn4k/ip7j+v0AcSRQ6s0BVnk8j998Q0A&#10;AP//AwBQSwECLQAUAAYACAAAACEAtoM4kv4AAADhAQAAEwAAAAAAAAAAAAAAAAAAAAAAW0NvbnRl&#10;bnRfVHlwZXNdLnhtbFBLAQItABQABgAIAAAAIQA4/SH/1gAAAJQBAAALAAAAAAAAAAAAAAAAAC8B&#10;AABfcmVscy8ucmVsc1BLAQItABQABgAIAAAAIQD/FzX4pwIAAMsFAAAOAAAAAAAAAAAAAAAAAC4C&#10;AABkcnMvZTJvRG9jLnhtbFBLAQItABQABgAIAAAAIQCyID9Q2gAAAAUBAAAPAAAAAAAAAAAAAAAA&#10;AAEFAABkcnMvZG93bnJldi54bWxQSwUGAAAAAAQABADzAAAACAYAAAAA&#10;" fillcolor="white [3212]" strokecolor="#72bf44" strokeweight="1pt">
                <v:stroke joinstyle="miter"/>
                <v:textbox inset="2mm,2mm,2mm,2mm">
                  <w:txbxContent>
                    <w:p w14:paraId="4A240FD8" w14:textId="77777777" w:rsidR="000043AE" w:rsidRPr="00EF3D31" w:rsidRDefault="000043AE" w:rsidP="000043AE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8094"/>
                          <w:tab w:val="left" w:pos="8208"/>
                          <w:tab w:val="left" w:pos="9177"/>
                        </w:tabs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Nome: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Turma: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N.º: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  <w:p w14:paraId="6480A084" w14:textId="77777777" w:rsidR="000043AE" w:rsidRPr="00EF3D31" w:rsidRDefault="000043AE" w:rsidP="000043AE">
                      <w:pPr>
                        <w:pStyle w:val="cabecalho"/>
                        <w:tabs>
                          <w:tab w:val="clear" w:pos="5443"/>
                          <w:tab w:val="clear" w:pos="6976"/>
                          <w:tab w:val="left" w:pos="6441"/>
                          <w:tab w:val="left" w:pos="6804"/>
                          <w:tab w:val="left" w:pos="9177"/>
                        </w:tabs>
                        <w:spacing w:before="227"/>
                        <w:rPr>
                          <w:lang w:val="pt-PT"/>
                        </w:rPr>
                      </w:pPr>
                      <w:r w:rsidRPr="00EF3D31">
                        <w:rPr>
                          <w:lang w:val="pt-PT"/>
                        </w:rPr>
                        <w:t xml:space="preserve">Observações: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  <w:r w:rsidRPr="00EF3D31">
                        <w:rPr>
                          <w:lang w:val="pt-PT"/>
                        </w:rPr>
                        <w:tab/>
                        <w:t xml:space="preserve">Professor: </w:t>
                      </w:r>
                      <w:r w:rsidRPr="00EF3D31">
                        <w:rPr>
                          <w:rStyle w:val="underline"/>
                          <w:lang w:val="pt-PT"/>
                        </w:rPr>
                        <w:tab/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519463E" w14:textId="77777777" w:rsidR="000043AE" w:rsidRPr="00BE6D3A" w:rsidRDefault="000043AE" w:rsidP="000043AE">
      <w:pPr>
        <w:pStyle w:val="pratNumber1Main"/>
        <w:tabs>
          <w:tab w:val="clear" w:pos="340"/>
        </w:tabs>
        <w:spacing w:before="320"/>
        <w:ind w:left="567" w:right="2828" w:hanging="567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6EF73EA" wp14:editId="6B3EB48B">
            <wp:simplePos x="0" y="0"/>
            <wp:positionH relativeFrom="column">
              <wp:posOffset>4547235</wp:posOffset>
            </wp:positionH>
            <wp:positionV relativeFrom="paragraph">
              <wp:posOffset>139700</wp:posOffset>
            </wp:positionV>
            <wp:extent cx="1558800" cy="1094400"/>
            <wp:effectExtent l="0" t="0" r="3810" b="0"/>
            <wp:wrapSquare wrapText="bothSides"/>
            <wp:docPr id="1446193000" name="Imagem 1446193000" descr="Uma imagem com diagrama, Retângulo, quadrado, fil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193000" name="Imagem 1446193000" descr="Uma imagem com diagrama, Retângulo, quadrado, file&#10;&#10;Descrição gerada automaticamente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58800" cy="10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FA11ED9" wp14:editId="43294977">
                <wp:extent cx="216000" cy="216000"/>
                <wp:effectExtent l="0" t="0" r="0" b="0"/>
                <wp:docPr id="1348123041" name="Oval 13481230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A9D0A6" w14:textId="77777777" w:rsidR="000043AE" w:rsidRPr="00565B83" w:rsidRDefault="000043AE" w:rsidP="000043AE">
                            <w:pPr>
                              <w:pStyle w:val="fchNumberBox"/>
                            </w:pPr>
                            <w:r w:rsidRPr="00565B83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FA11ED9" id="Oval 1348123041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xj8fwIAAGQFAAAOAAAAZHJzL2Uyb0RvYy54bWysVEtvEzEQviPxHyzf6W5CKSjqpgqtgpCq&#10;tqJFPTteO2vJ6zG2k0349cx4HwGKOCAu3rFn5pvHfjOXV4fWsr0K0YCr+Oys5Ew5CbVx24p/fVq/&#10;+cBZTMLVwoJTFT+qyK+Wr19ddn6h5tCArVVgCOLiovMVb1Lyi6KIslGtiGfglUOlhtCKhNewLeog&#10;OkRvbTEvy4uig1D7AFLFiK83vZIvM77WSqZ7raNKzFYcc0v5DPnc0FksL8ViG4RvjBzSEP+QRSuM&#10;w6AT1I1Igu2CeQHVGhkggk5nEtoCtDZS5Rqwmln5WzWPjfAq14LNiX5qU/x/sPJu/+gfArah83ER&#10;UaQqDjq09MX82CE36zg1Sx0Sk/g4n12UJbZUomqQEaU4OfsQ0ycFLSOh4spa4yOVIxZifxtTbz1a&#10;0XMEa+q1sTZfwnZzbQPbC/x17+cf1+fn9LcwwC9m1pGxA3Lr1fRSnKrJUjpaRXbWfVGamZryz5lk&#10;oqkpjpBSuTTrVY2oVR/+HVaauULRiZrkkXPJgISsMf6EPQCMlj3IiN1nOdiTq8o8nZzLvyXWO08e&#10;OTK4NDm3xkH4E4DFqobIvf3YpL411KV02BywNzjGb8mUnjZQHx8CC9APTvRybfBv3oqYHkTASUEC&#10;4PSnezy0ha7iMEicNRC+/+md7JHAqOWsw8mrePy2E0FxZj87pDaN6SiEUdiMgtu114CMmOFe8TKL&#10;6BCSHUUdoH3GpbCiKKgSTmKsissUxst16jcArhWpVqtshuPoRbp1j14SODWWqPl0eBbBDxROyP07&#10;GKfyBY17W/J0sNol0CZz/NTHoeU4ypk7w9qhXfHzPVudluPyBwAAAP//AwBQSwMEFAAGAAgAAAAh&#10;ABcavv3VAAAAAwEAAA8AAABkcnMvZG93bnJldi54bWxMj81OwzAQhO9IvIO1SNyow69QiFMhCOJM&#10;G+5uvMRR4rVlu23K07O0B7jsajSr2W+q5ewmscOYBk8KrhcFCKTOm4F6Be367eoRRMqajJ48oYID&#10;JljW52eVLo3f0wfuVrkXHEKp1ApszqGUMnUWnU4LH5DY+/LR6cwy9tJEvedwN8mboniQTg/EH6wO&#10;+GKxG1dbp2BsQ2zem3ywzX0s2vHzdR3St1KXF/PzE4iMc/47hl98RoeamTZ+SyaJSQEXycfJ3u0d&#10;q81py7qS/9nrHwAAAP//AwBQSwECLQAUAAYACAAAACEAtoM4kv4AAADhAQAAEwAAAAAAAAAAAAAA&#10;AAAAAAAAW0NvbnRlbnRfVHlwZXNdLnhtbFBLAQItABQABgAIAAAAIQA4/SH/1gAAAJQBAAALAAAA&#10;AAAAAAAAAAAAAC8BAABfcmVscy8ucmVsc1BLAQItABQABgAIAAAAIQC7Axj8fwIAAGQFAAAOAAAA&#10;AAAAAAAAAAAAAC4CAABkcnMvZTJvRG9jLnhtbFBLAQItABQABgAIAAAAIQAXGr791QAAAAMBAAAP&#10;AAAAAAAAAAAAAAAAANkEAABkcnMvZG93bnJldi54bWxQSwUGAAAAAAQABADzAAAA2wUAAAAA&#10;" fillcolor="#72bf44" stroked="f" strokeweight="1pt">
                <v:stroke joinstyle="miter"/>
                <v:textbox inset="0,0,0,0">
                  <w:txbxContent>
                    <w:p w14:paraId="10A9D0A6" w14:textId="77777777" w:rsidR="000043AE" w:rsidRPr="00565B83" w:rsidRDefault="000043AE" w:rsidP="000043AE">
                      <w:pPr>
                        <w:pStyle w:val="fchNumberBox"/>
                      </w:pPr>
                      <w:r w:rsidRPr="00565B83"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Quantos cubos com 1 cm de aresta cabem dentro de uma caixa com as dimensões da figura?</w:t>
      </w:r>
    </w:p>
    <w:p w14:paraId="75A88399" w14:textId="77777777" w:rsidR="000043AE" w:rsidRDefault="000043AE" w:rsidP="000043AE">
      <w:pPr>
        <w:pStyle w:val="pratNumber1Main"/>
        <w:tabs>
          <w:tab w:val="clear" w:pos="340"/>
        </w:tabs>
        <w:spacing w:before="120" w:after="120"/>
        <w:ind w:left="567" w:firstLine="0"/>
      </w:pPr>
      <w:r w:rsidRPr="00AE4503">
        <w:rPr>
          <w:rStyle w:val="FchN2"/>
          <w:color w:val="72BF44"/>
          <w:sz w:val="22"/>
          <w:szCs w:val="22"/>
          <w:lang w:val="pt-PT"/>
        </w:rPr>
        <w:t xml:space="preserve">(A) </w:t>
      </w:r>
      <w:r>
        <w:rPr>
          <w:rStyle w:val="FchN2"/>
          <w:b w:val="0"/>
          <w:bCs w:val="0"/>
          <w:color w:val="auto"/>
          <w:sz w:val="22"/>
          <w:szCs w:val="22"/>
        </w:rPr>
        <w:t>9</w:t>
      </w:r>
      <w:r>
        <w:rPr>
          <w:rStyle w:val="FchN2"/>
          <w:color w:val="72BF44"/>
          <w:sz w:val="22"/>
          <w:szCs w:val="22"/>
        </w:rPr>
        <w:t xml:space="preserve"> </w:t>
      </w:r>
      <w:r>
        <w:rPr>
          <w:rStyle w:val="FchN2"/>
          <w:color w:val="72BF44"/>
          <w:sz w:val="22"/>
          <w:szCs w:val="22"/>
        </w:rPr>
        <w:tab/>
      </w:r>
      <w:r>
        <w:rPr>
          <w:rStyle w:val="FchN2"/>
          <w:color w:val="72BF44"/>
          <w:sz w:val="22"/>
          <w:szCs w:val="22"/>
        </w:rPr>
        <w:tab/>
        <w:t xml:space="preserve">(B) </w:t>
      </w:r>
      <w:r>
        <w:rPr>
          <w:rStyle w:val="FchN2"/>
          <w:b w:val="0"/>
          <w:bCs w:val="0"/>
          <w:color w:val="auto"/>
          <w:sz w:val="22"/>
          <w:szCs w:val="22"/>
        </w:rPr>
        <w:t>12</w:t>
      </w:r>
      <w:r>
        <w:rPr>
          <w:rStyle w:val="FchN2"/>
          <w:color w:val="72BF44"/>
          <w:sz w:val="22"/>
          <w:szCs w:val="22"/>
        </w:rPr>
        <w:tab/>
      </w:r>
      <w:r>
        <w:rPr>
          <w:rStyle w:val="FchN2"/>
          <w:color w:val="72BF44"/>
          <w:sz w:val="22"/>
          <w:szCs w:val="22"/>
        </w:rPr>
        <w:tab/>
        <w:t xml:space="preserve">(C) </w:t>
      </w:r>
      <w:r>
        <w:rPr>
          <w:rStyle w:val="FchN2"/>
          <w:b w:val="0"/>
          <w:bCs w:val="0"/>
          <w:color w:val="auto"/>
          <w:sz w:val="22"/>
          <w:szCs w:val="22"/>
        </w:rPr>
        <w:t>24</w:t>
      </w:r>
      <w:r>
        <w:rPr>
          <w:rStyle w:val="FchN2"/>
          <w:color w:val="72BF44"/>
          <w:sz w:val="22"/>
          <w:szCs w:val="22"/>
        </w:rPr>
        <w:tab/>
      </w:r>
      <w:r>
        <w:rPr>
          <w:rStyle w:val="FchN2"/>
          <w:color w:val="72BF44"/>
          <w:sz w:val="22"/>
          <w:szCs w:val="22"/>
        </w:rPr>
        <w:tab/>
        <w:t xml:space="preserve">(D) </w:t>
      </w:r>
      <w:r>
        <w:rPr>
          <w:rStyle w:val="FchN2"/>
          <w:b w:val="0"/>
          <w:bCs w:val="0"/>
          <w:color w:val="auto"/>
          <w:sz w:val="22"/>
          <w:szCs w:val="22"/>
        </w:rPr>
        <w:t>48</w:t>
      </w:r>
    </w:p>
    <w:p w14:paraId="5CCD84EF" w14:textId="77777777" w:rsidR="000043AE" w:rsidRDefault="000043AE" w:rsidP="000043AE">
      <w:pPr>
        <w:pStyle w:val="pratNumber1Main"/>
        <w:tabs>
          <w:tab w:val="clear" w:pos="340"/>
        </w:tabs>
        <w:spacing w:before="32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1F443E2" wp14:editId="32DCECED">
                <wp:extent cx="216000" cy="216000"/>
                <wp:effectExtent l="0" t="0" r="0" b="0"/>
                <wp:docPr id="1660341219" name="Oval 1660341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33CE0F" w14:textId="77777777" w:rsidR="000043AE" w:rsidRPr="00565B83" w:rsidRDefault="000043AE" w:rsidP="000043AE">
                            <w:pPr>
                              <w:pStyle w:val="fchNumberBox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F443E2" id="Oval 1660341219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rwxfgIAAGQFAAAOAAAAZHJzL2Uyb0RvYy54bWysVEtv2zAMvg/YfxB0X+0EXTcEdYqsRYYB&#10;RVusHXpWZCkWIIuapCTOfv1I+ZFtLXYYdpEpkfz48EdeXnWtZXsVogFX8dlZyZlyEmrjthX/9rR+&#10;95GzmISrhQWnKn5UkV8t3765PPiFmkMDtlaBIYiLi4OveJOSXxRFlI1qRTwDrxwqNYRWJLyGbVEH&#10;cUD01hbzsrwoDhBqH0CqGPH1plfyZcbXWsl0r3VUidmKY24pnyGfGzqL5aVYbIPwjZFDGuIfsmiF&#10;cRh0groRSbBdMC+gWiMDRNDpTEJbgNZGqlwDVjMr/6jmsRFe5VqwOdFPbYr/D1be7R/9Q8A2HHxc&#10;RBSpik6Hlr6YH+tys45Ts1SXmMTH+eyiLLGlElWDjCjFydmHmD4raBkJFVfWGh+pHLEQ+9uYeuvR&#10;ip4jWFOvjbX5ErabaxvYXuCv+zD/tD4/p7+FAX4zs46MHZBbr6aX4lRNltLRKrKz7qvSzNSUf84k&#10;E01NcYSUyqVZr2pErfrw77HSzBWKTtQkj5xLBiRkjfEn7AFgtOxBRuw+y8GeXFXm6eRc/i2x3nny&#10;yJHBpcm5NQ7CawAWqxoi9/Zjk/rWUJdSt+mwNzjGudP0tIH6+BBYgH5wopdrg3/zVsT0IAJOChIA&#10;pz/d46EtHCoOg8RZA+HHa+9kjwRGLWcHnLyKx+87ERRn9otDatOYjkIYhc0ouF17DciIGe4VL7OI&#10;DiHZUdQB2mdcCiuKgirhJMaquExhvFynfgPgWpFqtcpmOI5epFv36CWBU2OJmk/dswh+oHBC7t/B&#10;OJUvaNzbkqeD1S6BNpnjpz4OLcdRztwZ1g7til/v2eq0HJc/AQ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MEivDF+AgAAZA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3133CE0F" w14:textId="77777777" w:rsidR="000043AE" w:rsidRPr="00565B83" w:rsidRDefault="000043AE" w:rsidP="000043AE">
                      <w:pPr>
                        <w:pStyle w:val="fchNumberBox"/>
                      </w:pPr>
                      <w: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>A figura representa uma peça formada por cubos todos iguais.</w:t>
      </w:r>
    </w:p>
    <w:p w14:paraId="5371A482" w14:textId="77777777" w:rsidR="000043AE" w:rsidRPr="00732025" w:rsidRDefault="000043AE" w:rsidP="000043AE">
      <w:pPr>
        <w:pStyle w:val="pratNumber1Main"/>
        <w:tabs>
          <w:tab w:val="clear" w:pos="340"/>
        </w:tabs>
        <w:spacing w:before="120"/>
        <w:ind w:left="567" w:hanging="567"/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6079FFEF" wp14:editId="435C6ABC">
            <wp:simplePos x="0" y="0"/>
            <wp:positionH relativeFrom="column">
              <wp:posOffset>4695604</wp:posOffset>
            </wp:positionH>
            <wp:positionV relativeFrom="paragraph">
              <wp:posOffset>26035</wp:posOffset>
            </wp:positionV>
            <wp:extent cx="1083600" cy="734400"/>
            <wp:effectExtent l="0" t="0" r="2540" b="8890"/>
            <wp:wrapSquare wrapText="bothSides"/>
            <wp:docPr id="1948377261" name="Imagem 1948377261" descr="Uma imagem com Retângulo, quadrad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377261" name="Imagem 1948377261" descr="Uma imagem com Retângulo, quadrado, design&#10;&#10;Descrição gerada automaticamente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083600" cy="73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101">
        <w:tab/>
        <w:t xml:space="preserve">Sabe-se que o volume total da </w:t>
      </w:r>
      <w:r w:rsidRPr="00732025">
        <w:t xml:space="preserve">peça é </w:t>
      </w:r>
      <w:r w:rsidRPr="00732025">
        <w:object w:dxaOrig="1020" w:dyaOrig="300" w14:anchorId="3A9C5B3F">
          <v:shape id="_x0000_i1035" type="#_x0000_t75" style="width:50.8pt;height:15pt" o:ole="">
            <v:imagedata r:id="rId40" o:title=""/>
          </v:shape>
          <o:OLEObject Type="Embed" ProgID="Equation.DSMT4" ShapeID="_x0000_i1035" DrawAspect="Content" ObjectID="_1756904566" r:id="rId41"/>
        </w:object>
      </w:r>
      <w:r w:rsidRPr="00732025">
        <w:t>.</w:t>
      </w:r>
    </w:p>
    <w:p w14:paraId="49C0E758" w14:textId="77777777" w:rsidR="000043AE" w:rsidRDefault="000043AE" w:rsidP="000043AE">
      <w:pPr>
        <w:pStyle w:val="pratNumber1Main"/>
        <w:tabs>
          <w:tab w:val="clear" w:pos="340"/>
        </w:tabs>
        <w:spacing w:before="120"/>
        <w:ind w:left="567" w:hanging="567"/>
      </w:pPr>
      <w:r>
        <w:tab/>
      </w:r>
      <w:r w:rsidRPr="00731101">
        <w:t xml:space="preserve">Indica </w:t>
      </w:r>
      <w:r>
        <w:t>a</w:t>
      </w:r>
      <w:r w:rsidRPr="00731101">
        <w:t xml:space="preserve"> op</w:t>
      </w:r>
      <w:r>
        <w:t>ção que</w:t>
      </w:r>
      <w:r w:rsidRPr="00731101">
        <w:t xml:space="preserve"> representa a medida do comprimento da aresta de cada um dos cubos</w:t>
      </w:r>
      <w:r>
        <w:t>.</w:t>
      </w:r>
    </w:p>
    <w:p w14:paraId="0877E5D3" w14:textId="77777777" w:rsidR="000043AE" w:rsidRPr="00AE4503" w:rsidRDefault="000043AE" w:rsidP="000043AE">
      <w:pPr>
        <w:pStyle w:val="pratNumber1Main"/>
        <w:tabs>
          <w:tab w:val="clear" w:pos="340"/>
        </w:tabs>
        <w:spacing w:before="120"/>
        <w:ind w:left="573" w:firstLine="0"/>
        <w:rPr>
          <w:lang w:val="pt-PT"/>
        </w:rPr>
      </w:pPr>
      <w:r w:rsidRPr="00AE4503">
        <w:rPr>
          <w:rStyle w:val="FchN2"/>
          <w:color w:val="72BF44"/>
          <w:sz w:val="22"/>
          <w:szCs w:val="22"/>
          <w:lang w:val="pt-PT"/>
        </w:rPr>
        <w:t xml:space="preserve">(A) </w:t>
      </w:r>
      <w:r w:rsidRPr="00AE4503">
        <w:rPr>
          <w:rStyle w:val="FchN2"/>
          <w:b w:val="0"/>
          <w:bCs w:val="0"/>
          <w:color w:val="auto"/>
          <w:sz w:val="22"/>
          <w:szCs w:val="22"/>
          <w:lang w:val="pt-PT"/>
        </w:rPr>
        <w:t>10 cm</w:t>
      </w:r>
      <w:r w:rsidRPr="00AE4503">
        <w:rPr>
          <w:rStyle w:val="FchN2"/>
          <w:color w:val="72BF44"/>
          <w:sz w:val="22"/>
          <w:szCs w:val="22"/>
          <w:lang w:val="pt-PT"/>
        </w:rPr>
        <w:tab/>
        <w:t xml:space="preserve">(B) </w:t>
      </w:r>
      <w:r w:rsidRPr="00AE4503">
        <w:rPr>
          <w:rStyle w:val="FchN2"/>
          <w:b w:val="0"/>
          <w:bCs w:val="0"/>
          <w:color w:val="auto"/>
          <w:sz w:val="22"/>
          <w:szCs w:val="22"/>
          <w:lang w:val="pt-PT"/>
        </w:rPr>
        <w:t>100 cm</w:t>
      </w:r>
      <w:r w:rsidRPr="00AE4503">
        <w:rPr>
          <w:rStyle w:val="FchN2"/>
          <w:color w:val="72BF44"/>
          <w:sz w:val="22"/>
          <w:szCs w:val="22"/>
          <w:lang w:val="pt-PT"/>
        </w:rPr>
        <w:tab/>
        <w:t xml:space="preserve">(C) </w:t>
      </w:r>
      <w:r w:rsidRPr="00AE4503">
        <w:rPr>
          <w:rStyle w:val="FchN2"/>
          <w:b w:val="0"/>
          <w:bCs w:val="0"/>
          <w:color w:val="auto"/>
          <w:sz w:val="22"/>
          <w:szCs w:val="22"/>
          <w:lang w:val="pt-PT"/>
        </w:rPr>
        <w:t>333 cm</w:t>
      </w:r>
      <w:r w:rsidRPr="00AE4503">
        <w:rPr>
          <w:rStyle w:val="FchN2"/>
          <w:color w:val="72BF44"/>
          <w:sz w:val="22"/>
          <w:szCs w:val="22"/>
          <w:lang w:val="pt-PT"/>
        </w:rPr>
        <w:tab/>
        <w:t xml:space="preserve">(D) </w:t>
      </w:r>
      <w:r w:rsidRPr="00AE4503">
        <w:rPr>
          <w:rStyle w:val="FchN2"/>
          <w:b w:val="0"/>
          <w:bCs w:val="0"/>
          <w:color w:val="auto"/>
          <w:sz w:val="22"/>
          <w:szCs w:val="22"/>
          <w:lang w:val="pt-PT"/>
        </w:rPr>
        <w:t>1000 cm</w:t>
      </w:r>
    </w:p>
    <w:p w14:paraId="7AB894BC" w14:textId="77777777" w:rsidR="000043AE" w:rsidRDefault="000043AE" w:rsidP="000043AE">
      <w:pPr>
        <w:pStyle w:val="pratNumber1Main"/>
        <w:tabs>
          <w:tab w:val="clear" w:pos="340"/>
        </w:tabs>
        <w:spacing w:before="32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4B779240" wp14:editId="453286ED">
                <wp:extent cx="216000" cy="216000"/>
                <wp:effectExtent l="0" t="0" r="0" b="0"/>
                <wp:docPr id="4930743" name="Oval 4930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F2DCB8" w14:textId="77777777" w:rsidR="000043AE" w:rsidRPr="00565B83" w:rsidRDefault="000043AE" w:rsidP="000043AE">
                            <w:pPr>
                              <w:pStyle w:val="fchNumberBox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779240" id="Oval 4930743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JZbfwIAAGQFAAAOAAAAZHJzL2Uyb0RvYy54bWysVEtv2zAMvg/YfxB0X+0EbTcEdYqsRYYB&#10;RVesHXpWZCkWIIuapMTJfv1I+ZFtLXYYdpEpkfz48EdeXR9ay/YqRAOu4rOzkjPlJNTGbSv+7Wn9&#10;7gNnMQlXCwtOVfyoIr9evn1z1fmFmkMDtlaBIYiLi85XvEnJL4oiyka1Ip6BVw6VGkIrEl7DtqiD&#10;6BC9tcW8LC+LDkLtA0gVI77e9kq+zPhaK5m+aB1VYrbimFvKZ8jnhs5ieSUW2yB8Y+SQhviHLFph&#10;HAadoG5FEmwXzAuo1sgAEXQ6k9AWoLWRKteA1czKP6p5bIRXuRZsTvRTm+L/g5X3+0f/ELANnY+L&#10;iCJVcdChpS/mxw65WcepWeqQmMTH+eyyLLGlElWDjCjFydmHmD4paBkJFVfWGh+pHLEQ+7uYeuvR&#10;ip4jWFOvjbX5ErabGxvYXuCvez//uD4/p7+FAX4zs46MHZBbr6aX4lRNltLRKrKz7qvSzNSUf84k&#10;E01NcYSUyqVZr2pErfrwF1hp5gpFJ2qSR84lAxKyxvgT9gAwWvYgI3af5WBPrirzdHIu/5ZY7zx5&#10;5Mjg0uTcGgfhNQCLVQ2Re/uxSX1rqEvpsDlgb3CML8iUnjZQHx8CC9APTvRybfBv3omYHkTASUEC&#10;4PSnL3hoC13FYZA4ayD8eO2d7JHAqOWsw8mrePy+E0FxZj87pDaN6SiEUdiMgtu1N4CMmOFe8TKL&#10;6BCSHUUdoH3GpbCiKKgSTmKsissUxstN6jcArhWpVqtshuPoRbpzj14SODWWqPl0eBbBDxROyP17&#10;GKfyBY17W/J0sNol0CZz/NTHoeU4ypk7w9qhXfHrPVudluPyJwAAAP//AwBQSwMEFAAGAAgAAAAh&#10;ABcavv3VAAAAAwEAAA8AAABkcnMvZG93bnJldi54bWxMj81OwzAQhO9IvIO1SNyow69QiFMhCOJM&#10;G+5uvMRR4rVlu23K07O0B7jsajSr2W+q5ewmscOYBk8KrhcFCKTOm4F6Be367eoRRMqajJ48oYID&#10;JljW52eVLo3f0wfuVrkXHEKp1ApszqGUMnUWnU4LH5DY+/LR6cwy9tJEvedwN8mboniQTg/EH6wO&#10;+GKxG1dbp2BsQ2zem3ywzX0s2vHzdR3St1KXF/PzE4iMc/47hl98RoeamTZ+SyaJSQEXycfJ3u0d&#10;q81py7qS/9nrHwAAAP//AwBQSwECLQAUAAYACAAAACEAtoM4kv4AAADhAQAAEwAAAAAAAAAAAAAA&#10;AAAAAAAAW0NvbnRlbnRfVHlwZXNdLnhtbFBLAQItABQABgAIAAAAIQA4/SH/1gAAAJQBAAALAAAA&#10;AAAAAAAAAAAAAC8BAABfcmVscy8ucmVsc1BLAQItABQABgAIAAAAIQCkmJZbfwIAAGQFAAAOAAAA&#10;AAAAAAAAAAAAAC4CAABkcnMvZTJvRG9jLnhtbFBLAQItABQABgAIAAAAIQAXGr791QAAAAMBAAAP&#10;AAAAAAAAAAAAAAAAANkEAABkcnMvZG93bnJldi54bWxQSwUGAAAAAAQABADzAAAA2wUAAAAA&#10;" fillcolor="#72bf44" stroked="f" strokeweight="1pt">
                <v:stroke joinstyle="miter"/>
                <v:textbox inset="0,0,0,0">
                  <w:txbxContent>
                    <w:p w14:paraId="3FF2DCB8" w14:textId="77777777" w:rsidR="000043AE" w:rsidRPr="00565B83" w:rsidRDefault="000043AE" w:rsidP="000043AE">
                      <w:pPr>
                        <w:pStyle w:val="fchNumberBox"/>
                      </w:pPr>
                      <w: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Pr="00731101">
        <w:t xml:space="preserve">Classifica </w:t>
      </w:r>
      <w:r>
        <w:t>em</w:t>
      </w:r>
      <w:r w:rsidRPr="00731101">
        <w:t xml:space="preserve"> verdadeira</w:t>
      </w:r>
      <w:r>
        <w:t xml:space="preserve"> (V) ou falsa (F) cada uma das seguintes afirmações:</w:t>
      </w:r>
    </w:p>
    <w:tbl>
      <w:tblPr>
        <w:tblW w:w="9773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2"/>
        <w:gridCol w:w="851"/>
        <w:gridCol w:w="850"/>
      </w:tblGrid>
      <w:tr w:rsidR="000043AE" w:rsidRPr="00BE6D3A" w14:paraId="1E45C13F" w14:textId="77777777" w:rsidTr="00E44939">
        <w:trPr>
          <w:trHeight w:val="232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EDC45" w14:textId="77777777" w:rsidR="000043AE" w:rsidRPr="00BE6D3A" w:rsidRDefault="000043AE" w:rsidP="00E44939">
            <w:pPr>
              <w:pStyle w:val="pratNumber1Para"/>
              <w:spacing w:before="0"/>
              <w:ind w:left="0"/>
              <w:rPr>
                <w:color w:val="auto"/>
                <w:lang w:val="pt-PT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5132B" w14:textId="77777777" w:rsidR="000043AE" w:rsidRPr="00BE6D3A" w:rsidRDefault="000043AE" w:rsidP="00E44939">
            <w:pPr>
              <w:pStyle w:val="pratNumber1Para"/>
              <w:tabs>
                <w:tab w:val="clear" w:pos="340"/>
              </w:tabs>
              <w:spacing w:before="0"/>
              <w:ind w:left="0"/>
              <w:jc w:val="center"/>
            </w:pPr>
            <w:r w:rsidRPr="00BE6D3A">
              <w:rPr>
                <w:rStyle w:val="bold"/>
              </w:rPr>
              <w:t>V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D12C5" w14:textId="77777777" w:rsidR="000043AE" w:rsidRPr="00BE6D3A" w:rsidRDefault="000043AE" w:rsidP="00E44939">
            <w:pPr>
              <w:pStyle w:val="pratNumber1Para"/>
              <w:spacing w:before="0"/>
              <w:ind w:left="0"/>
              <w:jc w:val="center"/>
            </w:pPr>
            <w:r w:rsidRPr="00BE6D3A">
              <w:rPr>
                <w:rStyle w:val="bold"/>
              </w:rPr>
              <w:t>F</w:t>
            </w:r>
          </w:p>
        </w:tc>
      </w:tr>
      <w:tr w:rsidR="000043AE" w:rsidRPr="00BE6D3A" w14:paraId="3890A6B2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351C5" w14:textId="77777777" w:rsidR="000043AE" w:rsidRPr="00BE6D3A" w:rsidRDefault="000043AE" w:rsidP="00E44939">
            <w:pPr>
              <w:pStyle w:val="pratNumber2"/>
              <w:tabs>
                <w:tab w:val="clear" w:pos="510"/>
              </w:tabs>
              <w:spacing w:before="120"/>
              <w:ind w:left="1117" w:hanging="567"/>
            </w:pPr>
            <w:r w:rsidRPr="009C34BD">
              <w:rPr>
                <w:rStyle w:val="FchN2"/>
                <w:color w:val="72BF44"/>
                <w:sz w:val="22"/>
                <w:szCs w:val="22"/>
              </w:rPr>
              <w:t>3.1.</w:t>
            </w:r>
            <w:r w:rsidRPr="00862B52">
              <w:rPr>
                <w:rStyle w:val="FchN2"/>
                <w:color w:val="007DC5"/>
                <w:sz w:val="22"/>
                <w:szCs w:val="22"/>
              </w:rPr>
              <w:tab/>
            </w:r>
            <w:r>
              <w:t xml:space="preserve">1 L </w:t>
            </w:r>
            <w:r w:rsidRPr="00732025">
              <w:rPr>
                <w:kern w:val="22"/>
              </w:rPr>
              <w:t xml:space="preserve">equivale a </w:t>
            </w:r>
            <w:r w:rsidRPr="00732025">
              <w:rPr>
                <w:kern w:val="22"/>
              </w:rPr>
              <w:object w:dxaOrig="600" w:dyaOrig="300" w14:anchorId="1B655469">
                <v:shape id="_x0000_i1036" type="#_x0000_t75" style="width:30.05pt;height:15pt" o:ole="">
                  <v:imagedata r:id="rId42" o:title=""/>
                </v:shape>
                <o:OLEObject Type="Embed" ProgID="Equation.DSMT4" ShapeID="_x0000_i1036" DrawAspect="Content" ObjectID="_1756904567" r:id="rId43"/>
              </w:object>
            </w:r>
            <w:r w:rsidRPr="00732025">
              <w:rPr>
                <w:kern w:val="22"/>
              </w:rPr>
              <w:t>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4E224" w14:textId="77777777" w:rsidR="000043AE" w:rsidRPr="00AB0834" w:rsidRDefault="000043AE" w:rsidP="00E44939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3E6F1E98" wp14:editId="47F587A8">
                      <wp:extent cx="216000" cy="216000"/>
                      <wp:effectExtent l="0" t="0" r="12700" b="12700"/>
                      <wp:docPr id="840598702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CF6EDF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41E06" w14:textId="77777777" w:rsidR="000043AE" w:rsidRPr="00AB0834" w:rsidRDefault="000043AE" w:rsidP="00E44939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31621B16" wp14:editId="1BB5F9C7">
                      <wp:extent cx="216000" cy="216000"/>
                      <wp:effectExtent l="0" t="0" r="12700" b="12700"/>
                      <wp:docPr id="293210988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36CA0D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0043AE" w:rsidRPr="00BE6D3A" w14:paraId="709B5D1F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7C9CA" w14:textId="77777777" w:rsidR="000043AE" w:rsidRPr="00BE6D3A" w:rsidRDefault="000043AE" w:rsidP="00E44939">
            <w:pPr>
              <w:pStyle w:val="pratNumber2"/>
              <w:tabs>
                <w:tab w:val="clear" w:pos="510"/>
              </w:tabs>
              <w:spacing w:before="120"/>
              <w:ind w:left="1117" w:hanging="567"/>
            </w:pPr>
            <w:r w:rsidRPr="009C34BD">
              <w:rPr>
                <w:rStyle w:val="FchN2"/>
                <w:color w:val="72BF44"/>
                <w:sz w:val="22"/>
                <w:szCs w:val="22"/>
              </w:rPr>
              <w:t>3.2.</w:t>
            </w:r>
            <w:r w:rsidRPr="009C34BD">
              <w:rPr>
                <w:rStyle w:val="FchN2"/>
                <w:color w:val="72BF44"/>
                <w:sz w:val="22"/>
                <w:szCs w:val="22"/>
              </w:rPr>
              <w:tab/>
            </w:r>
            <w:r>
              <w:t xml:space="preserve">O volume de um cubo com 2 dm de aresta é </w:t>
            </w:r>
            <w:r w:rsidRPr="00025957">
              <w:rPr>
                <w:position w:val="-4"/>
              </w:rPr>
              <w:object w:dxaOrig="660" w:dyaOrig="300" w14:anchorId="1963EF6D">
                <v:shape id="_x0000_i1037" type="#_x0000_t75" style="width:33.15pt;height:15pt" o:ole="">
                  <v:imagedata r:id="rId44" o:title=""/>
                </v:shape>
                <o:OLEObject Type="Embed" ProgID="Equation.DSMT4" ShapeID="_x0000_i1037" DrawAspect="Content" ObjectID="_1756904568" r:id="rId45"/>
              </w:object>
            </w:r>
            <w:r>
              <w:t>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51D07" w14:textId="77777777" w:rsidR="000043AE" w:rsidRPr="00AB0834" w:rsidRDefault="000043AE" w:rsidP="00E44939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2F3C1884" wp14:editId="2F8555E6">
                      <wp:extent cx="216000" cy="216000"/>
                      <wp:effectExtent l="0" t="0" r="12700" b="12700"/>
                      <wp:docPr id="161973574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F68913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77CCC" w14:textId="77777777" w:rsidR="000043AE" w:rsidRPr="00AB0834" w:rsidRDefault="000043AE" w:rsidP="00E44939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293D1925" wp14:editId="27FA69F3">
                      <wp:extent cx="216000" cy="216000"/>
                      <wp:effectExtent l="0" t="0" r="12700" b="12700"/>
                      <wp:docPr id="1218654077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CAF8FB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0043AE" w:rsidRPr="00BE6D3A" w14:paraId="1776D2FD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06540" w14:textId="77777777" w:rsidR="000043AE" w:rsidRPr="00BE6D3A" w:rsidRDefault="000043AE" w:rsidP="00E44939">
            <w:pPr>
              <w:pStyle w:val="pratNumber2"/>
              <w:tabs>
                <w:tab w:val="clear" w:pos="510"/>
              </w:tabs>
              <w:spacing w:before="120"/>
              <w:ind w:left="1117" w:hanging="567"/>
              <w:rPr>
                <w:color w:val="auto"/>
              </w:rPr>
            </w:pPr>
            <w:r w:rsidRPr="009C34BD">
              <w:rPr>
                <w:rStyle w:val="FchN2"/>
                <w:color w:val="72BF44"/>
                <w:sz w:val="22"/>
                <w:szCs w:val="22"/>
              </w:rPr>
              <w:t>3.3.</w:t>
            </w:r>
            <w:r w:rsidRPr="009C34BD">
              <w:rPr>
                <w:rStyle w:val="FchN2"/>
                <w:color w:val="72BF44"/>
                <w:sz w:val="22"/>
                <w:szCs w:val="22"/>
              </w:rPr>
              <w:tab/>
            </w:r>
            <w:r>
              <w:t>Um cubo pode ser equivalente a um paralelepípedo não cúbico.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90CD0" w14:textId="77777777" w:rsidR="000043AE" w:rsidRPr="00AB0834" w:rsidRDefault="000043AE" w:rsidP="00E44939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4CBF4A05" wp14:editId="61878B3D">
                      <wp:extent cx="216000" cy="216000"/>
                      <wp:effectExtent l="0" t="0" r="12700" b="12700"/>
                      <wp:docPr id="1956616225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636C90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D42C2" w14:textId="77777777" w:rsidR="000043AE" w:rsidRPr="00AB0834" w:rsidRDefault="000043AE" w:rsidP="00E44939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27F592CE" wp14:editId="130DB50B">
                      <wp:extent cx="216000" cy="216000"/>
                      <wp:effectExtent l="0" t="0" r="12700" b="12700"/>
                      <wp:docPr id="1294143305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A2A75E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0043AE" w:rsidRPr="00BE6D3A" w14:paraId="7B97E09F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8E477" w14:textId="77777777" w:rsidR="000043AE" w:rsidRPr="00731101" w:rsidRDefault="000043AE" w:rsidP="00E44939">
            <w:pPr>
              <w:pStyle w:val="pratNumber2"/>
              <w:tabs>
                <w:tab w:val="clear" w:pos="510"/>
              </w:tabs>
              <w:spacing w:before="120"/>
              <w:ind w:left="1117" w:hanging="567"/>
              <w:rPr>
                <w:color w:val="auto"/>
              </w:rPr>
            </w:pPr>
            <w:r w:rsidRPr="00731101">
              <w:rPr>
                <w:rStyle w:val="FchN2"/>
                <w:color w:val="72BF44"/>
                <w:sz w:val="22"/>
                <w:szCs w:val="22"/>
              </w:rPr>
              <w:t>3.4.</w:t>
            </w:r>
            <w:r w:rsidRPr="00731101">
              <w:rPr>
                <w:rStyle w:val="FchN2"/>
                <w:color w:val="AB3192"/>
                <w:sz w:val="22"/>
                <w:szCs w:val="22"/>
              </w:rPr>
              <w:tab/>
            </w:r>
            <w:r w:rsidRPr="00731101"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Se uma caixa cúbica tem 10 cm de aresta, então pode-se armazenar na caixa 1 L de sopa.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177AE" w14:textId="77777777" w:rsidR="000043AE" w:rsidRPr="00AB0834" w:rsidRDefault="000043AE" w:rsidP="00E44939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0FE7100F" wp14:editId="2E5FD79B">
                      <wp:extent cx="216000" cy="216000"/>
                      <wp:effectExtent l="0" t="0" r="12700" b="12700"/>
                      <wp:docPr id="529277922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EC415D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92EDD" w14:textId="77777777" w:rsidR="000043AE" w:rsidRPr="00AB0834" w:rsidRDefault="000043AE" w:rsidP="00E44939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2DDF2C14" wp14:editId="65AABBC7">
                      <wp:extent cx="216000" cy="216000"/>
                      <wp:effectExtent l="0" t="0" r="12700" b="12700"/>
                      <wp:docPr id="1428417206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4F2FE7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0043AE" w:rsidRPr="00BE6D3A" w14:paraId="4742179F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13C36" w14:textId="77777777" w:rsidR="000043AE" w:rsidRPr="00731101" w:rsidRDefault="000043AE" w:rsidP="00E44939">
            <w:pPr>
              <w:pStyle w:val="pratNumber2"/>
              <w:tabs>
                <w:tab w:val="clear" w:pos="510"/>
              </w:tabs>
              <w:spacing w:before="120"/>
              <w:ind w:left="1117" w:hanging="567"/>
              <w:rPr>
                <w:color w:val="auto"/>
              </w:rPr>
            </w:pPr>
            <w:r w:rsidRPr="00731101">
              <w:rPr>
                <w:rStyle w:val="FchN2"/>
                <w:color w:val="72BF44"/>
                <w:sz w:val="22"/>
                <w:szCs w:val="22"/>
              </w:rPr>
              <w:t>3.5.</w:t>
            </w:r>
            <w:r w:rsidRPr="00731101">
              <w:rPr>
                <w:rStyle w:val="FchN2"/>
                <w:color w:val="72BF44"/>
                <w:sz w:val="22"/>
                <w:szCs w:val="22"/>
              </w:rPr>
              <w:tab/>
            </w:r>
            <w:r w:rsidRPr="00731101"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Se a altura de um cilindro duplicar, então o volume também duplica.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F8E41" w14:textId="77777777" w:rsidR="000043AE" w:rsidRPr="00AB0834" w:rsidRDefault="000043AE" w:rsidP="00E44939">
            <w:pPr>
              <w:pStyle w:val="pratNumber1Para"/>
              <w:ind w:left="0" w:hanging="8"/>
              <w:jc w:val="center"/>
              <w:rPr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61F2AA31" wp14:editId="3577FF08">
                      <wp:extent cx="216000" cy="216000"/>
                      <wp:effectExtent l="0" t="0" r="12700" b="12700"/>
                      <wp:docPr id="236881823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018615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114A6" w14:textId="77777777" w:rsidR="000043AE" w:rsidRPr="00AB0834" w:rsidRDefault="000043AE" w:rsidP="00E44939">
            <w:pPr>
              <w:pStyle w:val="pratNumber1Para"/>
              <w:ind w:left="0"/>
              <w:jc w:val="center"/>
              <w:rPr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577F9897" wp14:editId="550DCC05">
                      <wp:extent cx="216000" cy="216000"/>
                      <wp:effectExtent l="0" t="0" r="12700" b="12700"/>
                      <wp:docPr id="1824412009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215CF7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  <w:tr w:rsidR="000043AE" w:rsidRPr="00BE6D3A" w14:paraId="7733B75C" w14:textId="77777777" w:rsidTr="00E44939">
        <w:trPr>
          <w:trHeight w:val="453"/>
        </w:trPr>
        <w:tc>
          <w:tcPr>
            <w:tcW w:w="8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0F724" w14:textId="77777777" w:rsidR="000043AE" w:rsidRPr="009C34BD" w:rsidRDefault="000043AE" w:rsidP="00E44939">
            <w:pPr>
              <w:pStyle w:val="pratNumber2"/>
              <w:tabs>
                <w:tab w:val="clear" w:pos="510"/>
              </w:tabs>
              <w:spacing w:before="120"/>
              <w:ind w:left="1117" w:hanging="567"/>
              <w:rPr>
                <w:rStyle w:val="FchN2"/>
                <w:color w:val="72BF44"/>
                <w:sz w:val="22"/>
                <w:szCs w:val="22"/>
              </w:rPr>
            </w:pPr>
            <w:r w:rsidRPr="009C34BD">
              <w:rPr>
                <w:rStyle w:val="FchN2"/>
                <w:color w:val="72BF44"/>
                <w:sz w:val="22"/>
                <w:szCs w:val="22"/>
              </w:rPr>
              <w:t>3.</w:t>
            </w:r>
            <w:r>
              <w:rPr>
                <w:rStyle w:val="FchN2"/>
                <w:color w:val="72BF44"/>
                <w:sz w:val="22"/>
                <w:szCs w:val="22"/>
              </w:rPr>
              <w:t>6</w:t>
            </w:r>
            <w:r w:rsidRPr="009C34BD">
              <w:rPr>
                <w:rStyle w:val="FchN2"/>
                <w:color w:val="72BF44"/>
                <w:sz w:val="22"/>
                <w:szCs w:val="22"/>
              </w:rPr>
              <w:t>.</w:t>
            </w:r>
            <w:r w:rsidRPr="009C34BD">
              <w:rPr>
                <w:rStyle w:val="FchN2"/>
                <w:color w:val="72BF44"/>
                <w:sz w:val="22"/>
                <w:szCs w:val="22"/>
              </w:rPr>
              <w:tab/>
            </w:r>
            <w:r>
              <w:rPr>
                <w:rStyle w:val="FchN2"/>
                <w:b w:val="0"/>
                <w:bCs w:val="0"/>
                <w:color w:val="auto"/>
                <w:sz w:val="22"/>
                <w:szCs w:val="22"/>
              </w:rPr>
              <w:t>Se o raio da base de um cilindro duplicar, então o volume também duplica.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60BC0" w14:textId="77777777" w:rsidR="000043AE" w:rsidRPr="00AB0834" w:rsidRDefault="000043AE" w:rsidP="00E44939">
            <w:pPr>
              <w:pStyle w:val="pratNumber1Para"/>
              <w:ind w:left="0" w:hanging="8"/>
              <w:jc w:val="center"/>
              <w:rPr>
                <w:noProof/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0D58BCA1" wp14:editId="204913AE">
                      <wp:extent cx="216000" cy="216000"/>
                      <wp:effectExtent l="0" t="0" r="12700" b="12700"/>
                      <wp:docPr id="484383673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9C17B0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D9F43" w14:textId="77777777" w:rsidR="000043AE" w:rsidRPr="00AB0834" w:rsidRDefault="000043AE" w:rsidP="00E44939">
            <w:pPr>
              <w:pStyle w:val="pratNumber1Para"/>
              <w:ind w:left="0"/>
              <w:jc w:val="center"/>
              <w:rPr>
                <w:noProof/>
                <w:color w:val="auto"/>
              </w:rPr>
            </w:pPr>
            <w:r w:rsidRPr="00AB0834">
              <w:rPr>
                <w:noProof/>
                <w:color w:val="auto"/>
              </w:rPr>
              <mc:AlternateContent>
                <mc:Choice Requires="wps">
                  <w:drawing>
                    <wp:inline distT="0" distB="0" distL="0" distR="0" wp14:anchorId="2E84AD9D" wp14:editId="33052ABD">
                      <wp:extent cx="216000" cy="216000"/>
                      <wp:effectExtent l="0" t="0" r="12700" b="12700"/>
                      <wp:docPr id="2110565747" name="Rounded Rectangle 9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Rect">
                                <a:avLst/>
                              </a:prstGeom>
                              <a:noFill/>
                              <a:ln w="6350">
                                <a:solidFill>
                                  <a:srgbClr val="72BF44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D419F2" id="Rounded Rectangle 9303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CghwIAAGwFAAAOAAAAZHJzL2Uyb0RvYy54bWysVEtv2zAMvg/YfxB0X+1kabsFdYqsRYYB&#10;xVq0HXpWZCk2IIsapcTJfv0o+ZGgK3YYdrEpkfwofnxcXe8bw3YKfQ224JOznDNlJZS13RT8x/Pq&#10;wyfOfBC2FAasKvhBeX69eP/uqnVzNYUKTKmQEYj189YVvArBzbPMy0o1wp+BU5aUGrARgY64yUoU&#10;LaE3Jpvm+UXWApYOQSrv6fa2U/JFwtdayXCvtVeBmYLT20L6Yvqu4zdbXIn5BoWratk/Q/zDKxpR&#10;Wwo6Qt2KINgW6z+gmloieNDhTEKTgda1VCkHymaSv8rmqRJOpVyIHO9Gmvz/g5Xfd0/uAYmG1vm5&#10;JzFmsdfYxD+9j+0TWYeRLLUPTNLldHKR50SpJFUvE0p2dHbow1cFDYtCwRG2tnykgiSexO7Oh85+&#10;sIsBLaxqY1JRjGVtwS8+nufJwYOpy6iMZh436xuDbCeorJfTL6vZLFaSgp+Y0clYujwmlqRwMCpi&#10;GPuoNKvLmEoXIfacGmGFlMqGSaeqRKm6aOeUdGqbGGzwSKETYETW9MoRuwcYLDuQAbt7c28fXVVq&#10;2dG5T/1vzqNHigw2jM5NbQHfysxQVn3kzn4gqaMmsrSG8vCADKEbGO/kqqYq3gkfHgTShFDhaerD&#10;PX20ASoU9BJnFeCvt+6jPTUuaTlraeIK7n9uBSrOzDdLLf15MpvFEU2H2fnllA54qlmfauy2uQGq&#10;/oT2i5NJjPbBDKJGaF5oOSxjVFIJKyl2wWXA4XATuk1A60Wq5TKZ0Vg6Ee7sk5MRPLIaG/R5/yLQ&#10;9a0caAa+wzCdYv6qmTvb6GlhuQ2g69TpR157vmmkU+P06yfujNNzsjouycVvAAAA//8DAFBLAwQU&#10;AAYACAAAACEA/I70ktYAAAADAQAADwAAAGRycy9kb3ducmV2LnhtbEyPT0/DMAzF70h8h8hI3Fi6&#10;P0JTaTpNCCQOXNgQZ7fx0rLGqZpsLd8eAwd2sfX0rOffKzaT79SZhtgGNjCfZaCI62Bbdgbe9893&#10;a1AxIVvsApOBL4qwKa+vCsxtGPmNzrvklIRwzNFAk1Kfax3rhjzGWeiJxTuEwWMSOThtBxwl3Hd6&#10;kWX32mPL8qHBnh4bqo+7kzfwqXm1dIv1Pr5+uGqbjQd8edLG3N5M2wdQiab0fww/+IIOpTBV4cQ2&#10;qs6AFEm/U7zlSlT1t3VZ6Ev28hsAAP//AwBQSwECLQAUAAYACAAAACEAtoM4kv4AAADhAQAAEwAA&#10;AAAAAAAAAAAAAAAAAAAAW0NvbnRlbnRfVHlwZXNdLnhtbFBLAQItABQABgAIAAAAIQA4/SH/1gAA&#10;AJQBAAALAAAAAAAAAAAAAAAAAC8BAABfcmVscy8ucmVsc1BLAQItABQABgAIAAAAIQCXb1CghwIA&#10;AGwFAAAOAAAAAAAAAAAAAAAAAC4CAABkcnMvZTJvRG9jLnhtbFBLAQItABQABgAIAAAAIQD8jvSS&#10;1gAAAAMBAAAPAAAAAAAAAAAAAAAAAOEEAABkcnMvZG93bnJldi54bWxQSwUGAAAAAAQABADzAAAA&#10;5AUAAAAA&#10;" filled="f" strokecolor="#72bf44" strokeweight=".5pt">
                      <v:stroke joinstyle="miter"/>
                      <w10:anchorlock/>
                    </v:roundrect>
                  </w:pict>
                </mc:Fallback>
              </mc:AlternateContent>
            </w:r>
          </w:p>
        </w:tc>
      </w:tr>
    </w:tbl>
    <w:p w14:paraId="160E4574" w14:textId="77777777" w:rsidR="000043AE" w:rsidRPr="00731101" w:rsidRDefault="000043AE" w:rsidP="000043AE">
      <w:pPr>
        <w:pStyle w:val="pratNumber1Main"/>
        <w:tabs>
          <w:tab w:val="clear" w:pos="340"/>
        </w:tabs>
        <w:spacing w:before="320"/>
        <w:ind w:left="567" w:right="3253" w:hanging="567"/>
        <w:contextualSpacing/>
      </w:pPr>
      <w:r w:rsidRPr="00582CB7">
        <w:rPr>
          <w:noProof/>
        </w:rPr>
        <w:drawing>
          <wp:anchor distT="0" distB="0" distL="114300" distR="114300" simplePos="0" relativeHeight="251670528" behindDoc="0" locked="0" layoutInCell="1" allowOverlap="1" wp14:anchorId="6845722B" wp14:editId="4B39CFD6">
            <wp:simplePos x="0" y="0"/>
            <wp:positionH relativeFrom="column">
              <wp:posOffset>4445635</wp:posOffset>
            </wp:positionH>
            <wp:positionV relativeFrom="paragraph">
              <wp:posOffset>274320</wp:posOffset>
            </wp:positionV>
            <wp:extent cx="1638000" cy="2314800"/>
            <wp:effectExtent l="0" t="0" r="635" b="0"/>
            <wp:wrapNone/>
            <wp:docPr id="128646518" name="Imagem 1" descr="Uma imagem com texto, caixa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46518" name="Imagem 1" descr="Uma imagem com texto, caixa, design&#10;&#10;Descrição gerada automaticamente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38000" cy="231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101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3E71405" wp14:editId="52F7BE09">
                <wp:extent cx="216000" cy="216000"/>
                <wp:effectExtent l="0" t="0" r="0" b="0"/>
                <wp:docPr id="1044111977" name="Oval 10441119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B6E639" w14:textId="77777777" w:rsidR="000043AE" w:rsidRPr="00565B83" w:rsidRDefault="000043AE" w:rsidP="000043AE">
                            <w:pPr>
                              <w:pStyle w:val="fchNumberBox"/>
                            </w:pPr>
                            <w:r>
                              <w:t>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E71405" id="Oval 1044111977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unlfgIAAGQFAAAOAAAAZHJzL2Uyb0RvYy54bWysVEtv2zAMvg/YfxB0X+0EXTcEdYqsRYYB&#10;RVusHXpWZCkWIIuapMTJfv1I+ZFtLXYYdpEpkfz48EdeXh1ay/YqRAOu4rOzkjPlJNTGbSv+7Wn9&#10;7iNnMQlXCwtOVfyoIr9avn1z2fmFmkMDtlaBIYiLi85XvEnJL4oiyka1Ip6BVw6VGkIrEl7DtqiD&#10;6BC9tcW8LC+KDkLtA0gVI77e9Eq+zPhaK5nutY4qMVtxzC3lM+RzQ2exvBSLbRC+MXJIQ/xDFq0w&#10;DoNOUDciCbYL5gVUa2SACDqdSWgL0NpIlWvAamblH9U8NsKrXAs2J/qpTfH/wcq7/aN/CNiGzsdF&#10;RJGqOOjQ0hfzY4fcrOPULHVITOLjfHZRlthSiapBRpTi5OxDTJ8VtIyEiitrjY9UjliI/W1MvfVo&#10;Rc8RrKnXxtp8CdvNtQ1sL/DXfZh/Wp+f09/CAL+ZWUfGDsitV9NLcaomS+loFdlZ91VpZmrKP2eS&#10;iaamOEJK5dKsVzWiVn3491hp5gpFJ2qSR84lAxKyxvgT9gAwWvYgI3af5WBPrirzdHIu/5ZY7zx5&#10;5Mjg0uTcGgfhNQCLVQ2Re/uxSX1rqEvpsDlgb3CML8iUnjZQHx8CC9APTvRybfBv3oqYHkTASUEC&#10;4PSnezy0ha7iMEicNRB+vPZO9khg1HLW4eRVPH7fiaA4s18cUpvGdBTCKGxGwe3aa0BGzHCveJlF&#10;dAjJjqIO0D7jUlhRFFQJJzFWxWUK4+U69RsA14pUq1U2w3H0It26Ry8JnBpL1Hw6PIvgBwon5P4d&#10;jFP5gsa9LXk6WO0SaJM5furj0HIc5cydYe3Qrvj1nq1Oy3H5Ew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AtW6eV+AgAAZA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1EB6E639" w14:textId="77777777" w:rsidR="000043AE" w:rsidRPr="00565B83" w:rsidRDefault="000043AE" w:rsidP="000043AE">
                      <w:pPr>
                        <w:pStyle w:val="fchNumberBox"/>
                      </w:pPr>
                      <w:r>
                        <w:t>43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731101">
        <w:tab/>
        <w:t xml:space="preserve">Num supermercado vende-se atum de uma determinada marca em dois tipos de embalagens: uma com a forma de um paralelepípedo e outra de forma cilíndrica, com as dimensões representadas na figura. </w:t>
      </w:r>
    </w:p>
    <w:p w14:paraId="3C8B1E86" w14:textId="77777777" w:rsidR="000043AE" w:rsidRPr="00731101" w:rsidRDefault="000043AE" w:rsidP="000043AE">
      <w:pPr>
        <w:pStyle w:val="pratNumber1Main"/>
        <w:tabs>
          <w:tab w:val="clear" w:pos="340"/>
        </w:tabs>
        <w:spacing w:before="120"/>
        <w:ind w:left="567" w:right="2828" w:firstLine="0"/>
        <w:jc w:val="both"/>
      </w:pPr>
      <w:r w:rsidRPr="00731101">
        <w:t>Sabe-se que as duas embalagens:</w:t>
      </w:r>
    </w:p>
    <w:p w14:paraId="401EDB0A" w14:textId="77777777" w:rsidR="000043AE" w:rsidRDefault="000043AE" w:rsidP="000043AE">
      <w:pPr>
        <w:pStyle w:val="pratNumber1Main"/>
        <w:numPr>
          <w:ilvl w:val="0"/>
          <w:numId w:val="10"/>
        </w:numPr>
        <w:tabs>
          <w:tab w:val="clear" w:pos="340"/>
        </w:tabs>
        <w:spacing w:before="120"/>
        <w:ind w:right="2828"/>
        <w:jc w:val="both"/>
      </w:pPr>
      <w:r w:rsidRPr="00731101">
        <w:t>estão completamente cheias de atum;</w:t>
      </w:r>
    </w:p>
    <w:p w14:paraId="7AC5D8BC" w14:textId="77777777" w:rsidR="000043AE" w:rsidRPr="00731101" w:rsidRDefault="000043AE" w:rsidP="000043AE">
      <w:pPr>
        <w:pStyle w:val="pratNumber1Main"/>
        <w:numPr>
          <w:ilvl w:val="0"/>
          <w:numId w:val="10"/>
        </w:numPr>
        <w:tabs>
          <w:tab w:val="clear" w:pos="340"/>
        </w:tabs>
        <w:spacing w:before="120"/>
        <w:ind w:right="2828"/>
        <w:jc w:val="both"/>
      </w:pPr>
      <w:r w:rsidRPr="00731101">
        <w:t>estão à venda pelo mesmo preço.</w:t>
      </w:r>
    </w:p>
    <w:p w14:paraId="131896CA" w14:textId="77777777" w:rsidR="000043AE" w:rsidRPr="00BE6D3A" w:rsidRDefault="000043AE" w:rsidP="000043AE">
      <w:pPr>
        <w:pStyle w:val="pratNumber1Main"/>
        <w:tabs>
          <w:tab w:val="clear" w:pos="340"/>
        </w:tabs>
        <w:spacing w:before="120"/>
        <w:ind w:left="567" w:right="2828" w:hanging="567"/>
      </w:pPr>
      <w:r w:rsidRPr="00731101">
        <w:tab/>
        <w:t>Para o cliente, é mais vantajoso comprar qual das duas embalagens?</w:t>
      </w:r>
      <w:r>
        <w:t xml:space="preserve"> </w:t>
      </w:r>
      <w:r w:rsidRPr="00731101">
        <w:t xml:space="preserve">Justifica a tua resposta, apresentando todos </w:t>
      </w:r>
      <w:r>
        <w:br/>
      </w:r>
      <w:r w:rsidRPr="00731101">
        <w:t>os cálculos.</w:t>
      </w:r>
    </w:p>
    <w:p w14:paraId="315D8BD7" w14:textId="77777777" w:rsidR="000043AE" w:rsidRPr="00BE6D3A" w:rsidRDefault="000043AE" w:rsidP="000043AE">
      <w:pPr>
        <w:pStyle w:val="FichaTitle"/>
        <w:spacing w:after="120"/>
      </w:pPr>
      <w:r>
        <w:lastRenderedPageBreak/>
        <w:t>Teste de avaliação</w:t>
      </w:r>
    </w:p>
    <w:p w14:paraId="6CCA8361" w14:textId="77777777" w:rsidR="000043AE" w:rsidRPr="00732025" w:rsidRDefault="000043AE" w:rsidP="000043AE">
      <w:pPr>
        <w:pStyle w:val="pratNumber1Main"/>
        <w:tabs>
          <w:tab w:val="clear" w:pos="340"/>
        </w:tabs>
        <w:spacing w:before="32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05423E48" wp14:editId="595C0FEB">
                <wp:extent cx="216000" cy="216000"/>
                <wp:effectExtent l="0" t="0" r="0" b="0"/>
                <wp:docPr id="174468176" name="Oval 174468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0B7A5A" w14:textId="77777777" w:rsidR="000043AE" w:rsidRPr="00565B83" w:rsidRDefault="000043AE" w:rsidP="000043AE">
                            <w:pPr>
                              <w:pStyle w:val="fchNumberBox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5423E48" id="Oval 174468176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MOPfwIAAGQFAAAOAAAAZHJzL2Uyb0RvYy54bWysVEtv2zAMvg/YfxB0X+0EXTsEdYqsRYYB&#10;RVesHXpWZCkWIIuapMTJfv1I+ZFtLXYYdpEpkfz48EdeXR9ay/YqRAOu4rOzkjPlJNTGbSv+7Wn9&#10;7gNnMQlXCwtOVfyoIr9evn1z1fmFmkMDtlaBIYiLi85XvEnJL4oiyka1Ip6BVw6VGkIrEl7DtqiD&#10;6BC9tcW8LC+KDkLtA0gVI77e9kq+zPhaK5m+aB1VYrbimFvKZ8jnhs5ieSUW2yB8Y+SQhviHLFph&#10;HAadoG5FEmwXzAuo1sgAEXQ6k9AWoLWRKteA1czKP6p5bIRXuRZsTvRTm+L/g5X3+0f/ELANnY+L&#10;iCJVcdChpS/mxw65WcepWeqQmMTH+eyiLLGlElWDjCjFydmHmD4paBkJFVfWGh+pHLEQ+7uYeuvR&#10;ip4jWFOvjbX5ErabGxvYXuCvu5x/XJ+f09/CAL+ZWUfGDsitV9NLcaomS+loFdlZ91VpZmrKP2eS&#10;iaamOEJK5dKsVzWiVn3491hp5gpFJ2qSR84lAxKyxvgT9gAwWvYgI3af5WBPrirzdHIu/5ZY7zx5&#10;5Mjg0uTcGgfhNQCLVQ2Re/uxSX1rqEvpsDlgb3CML8mUnjZQHx8CC9APTvRybfBv3omYHkTASUEC&#10;4PSnL3hoC13FYZA4ayD8eO2d7JHAqOWsw8mrePy+E0FxZj87pDaN6SiEUdiMgtu1N4CMmOFe8TKL&#10;6BCSHUUdoH3GpbCiKKgSTmKsissUxstN6jcArhWpVqtshuPoRbpzj14SODWWqPl0eBbBDxROyP17&#10;GKfyBY17W/J0sNol0CZz/NTHoeU4ypk7w9qhXfHrPVudluPyJwAAAP//AwBQSwMEFAAGAAgAAAAh&#10;ABcavv3VAAAAAwEAAA8AAABkcnMvZG93bnJldi54bWxMj81OwzAQhO9IvIO1SNyow69QiFMhCOJM&#10;G+5uvMRR4rVlu23K07O0B7jsajSr2W+q5ewmscOYBk8KrhcFCKTOm4F6Be367eoRRMqajJ48oYID&#10;JljW52eVLo3f0wfuVrkXHEKp1ApszqGUMnUWnU4LH5DY+/LR6cwy9tJEvedwN8mboniQTg/EH6wO&#10;+GKxG1dbp2BsQ2zem3ywzX0s2vHzdR3St1KXF/PzE4iMc/47hl98RoeamTZ+SyaJSQEXycfJ3u0d&#10;q81py7qS/9nrHwAAAP//AwBQSwECLQAUAAYACAAAACEAtoM4kv4AAADhAQAAEwAAAAAAAAAAAAAA&#10;AAAAAAAAW0NvbnRlbnRfVHlwZXNdLnhtbFBLAQItABQABgAIAAAAIQA4/SH/1gAAAJQBAAALAAAA&#10;AAAAAAAAAAAAAC8BAABfcmVscy8ucmVsc1BLAQItABQABgAIAAAAIQBu7MOPfwIAAGQFAAAOAAAA&#10;AAAAAAAAAAAAAC4CAABkcnMvZTJvRG9jLnhtbFBLAQItABQABgAIAAAAIQAXGr791QAAAAMBAAAP&#10;AAAAAAAAAAAAAAAAANkEAABkcnMvZG93bnJldi54bWxQSwUGAAAAAAQABADzAAAA2wUAAAAA&#10;" fillcolor="#72bf44" stroked="f" strokeweight="1pt">
                <v:stroke joinstyle="miter"/>
                <v:textbox inset="0,0,0,0">
                  <w:txbxContent>
                    <w:p w14:paraId="5B0B7A5A" w14:textId="77777777" w:rsidR="000043AE" w:rsidRPr="00565B83" w:rsidRDefault="000043AE" w:rsidP="000043AE">
                      <w:pPr>
                        <w:pStyle w:val="fchNumberBox"/>
                      </w:pPr>
                      <w: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 xml:space="preserve">De um </w:t>
      </w:r>
      <w:r w:rsidRPr="00732025">
        <w:t xml:space="preserve">cilindro, sabe-se que a área da sua base é </w:t>
      </w:r>
      <w:r w:rsidRPr="00732025">
        <w:object w:dxaOrig="720" w:dyaOrig="320" w14:anchorId="29E4F3AD">
          <v:shape id="_x0000_i1038" type="#_x0000_t75" style="width:36.2pt;height:15.9pt" o:ole="">
            <v:imagedata r:id="rId47" o:title=""/>
          </v:shape>
          <o:OLEObject Type="Embed" ProgID="Equation.DSMT4" ShapeID="_x0000_i1038" DrawAspect="Content" ObjectID="_1756904569" r:id="rId48"/>
        </w:object>
      </w:r>
      <w:r w:rsidRPr="00732025">
        <w:t xml:space="preserve"> e que tem </w:t>
      </w:r>
      <w:r w:rsidRPr="00732025">
        <w:object w:dxaOrig="760" w:dyaOrig="300" w14:anchorId="4F650DD6">
          <v:shape id="_x0000_i1039" type="#_x0000_t75" style="width:38pt;height:15pt" o:ole="">
            <v:imagedata r:id="rId49" o:title=""/>
          </v:shape>
          <o:OLEObject Type="Embed" ProgID="Equation.DSMT4" ShapeID="_x0000_i1039" DrawAspect="Content" ObjectID="_1756904570" r:id="rId50"/>
        </w:object>
      </w:r>
      <w:r w:rsidRPr="00732025">
        <w:t xml:space="preserve"> de volume. Qual é, em decímetros, a medida do comprimento da altura do cilindro?</w:t>
      </w:r>
    </w:p>
    <w:p w14:paraId="301F1CFF" w14:textId="77777777" w:rsidR="000043AE" w:rsidRDefault="000043AE" w:rsidP="000043AE">
      <w:pPr>
        <w:pStyle w:val="pratNumber1Main"/>
        <w:tabs>
          <w:tab w:val="clear" w:pos="340"/>
        </w:tabs>
        <w:spacing w:before="120" w:after="120"/>
        <w:ind w:left="573" w:firstLine="0"/>
        <w:rPr>
          <w:rStyle w:val="FchN2"/>
          <w:b w:val="0"/>
          <w:bCs w:val="0"/>
          <w:color w:val="auto"/>
          <w:sz w:val="22"/>
          <w:szCs w:val="22"/>
          <w:lang w:val="pt-PT"/>
        </w:rPr>
      </w:pPr>
      <w:r w:rsidRPr="00AE4503">
        <w:rPr>
          <w:rStyle w:val="FchN2"/>
          <w:color w:val="72BF44"/>
          <w:sz w:val="22"/>
          <w:szCs w:val="22"/>
          <w:lang w:val="pt-PT"/>
        </w:rPr>
        <w:t xml:space="preserve">(A) </w:t>
      </w:r>
      <w:r>
        <w:rPr>
          <w:rStyle w:val="FchN2"/>
          <w:b w:val="0"/>
          <w:bCs w:val="0"/>
          <w:color w:val="auto"/>
          <w:sz w:val="22"/>
          <w:szCs w:val="22"/>
          <w:lang w:val="pt-PT"/>
        </w:rPr>
        <w:t>2</w:t>
      </w:r>
      <w:r w:rsidRPr="00AE4503">
        <w:rPr>
          <w:rStyle w:val="FchN2"/>
          <w:color w:val="72BF44"/>
          <w:sz w:val="22"/>
          <w:szCs w:val="22"/>
          <w:lang w:val="pt-PT"/>
        </w:rPr>
        <w:tab/>
      </w:r>
      <w:r>
        <w:rPr>
          <w:rStyle w:val="FchN2"/>
          <w:color w:val="72BF44"/>
          <w:sz w:val="22"/>
          <w:szCs w:val="22"/>
          <w:lang w:val="pt-PT"/>
        </w:rPr>
        <w:tab/>
      </w:r>
      <w:r>
        <w:rPr>
          <w:rStyle w:val="FchN2"/>
          <w:color w:val="72BF44"/>
          <w:sz w:val="22"/>
          <w:szCs w:val="22"/>
          <w:lang w:val="pt-PT"/>
        </w:rPr>
        <w:tab/>
      </w:r>
      <w:r w:rsidRPr="00AE4503">
        <w:rPr>
          <w:rStyle w:val="FchN2"/>
          <w:color w:val="72BF44"/>
          <w:sz w:val="22"/>
          <w:szCs w:val="22"/>
          <w:lang w:val="pt-PT"/>
        </w:rPr>
        <w:t xml:space="preserve">(B) </w:t>
      </w:r>
      <w:r>
        <w:rPr>
          <w:rStyle w:val="FchN2"/>
          <w:b w:val="0"/>
          <w:bCs w:val="0"/>
          <w:color w:val="auto"/>
          <w:sz w:val="22"/>
          <w:szCs w:val="22"/>
          <w:lang w:val="pt-PT"/>
        </w:rPr>
        <w:t>20</w:t>
      </w:r>
      <w:r w:rsidRPr="00AE4503">
        <w:rPr>
          <w:rStyle w:val="FchN2"/>
          <w:color w:val="72BF44"/>
          <w:sz w:val="22"/>
          <w:szCs w:val="22"/>
          <w:lang w:val="pt-PT"/>
        </w:rPr>
        <w:tab/>
      </w:r>
      <w:r w:rsidRPr="00AE4503">
        <w:rPr>
          <w:rStyle w:val="FchN2"/>
          <w:color w:val="72BF44"/>
          <w:sz w:val="22"/>
          <w:szCs w:val="22"/>
          <w:lang w:val="pt-PT"/>
        </w:rPr>
        <w:tab/>
      </w:r>
      <w:r>
        <w:rPr>
          <w:rStyle w:val="FchN2"/>
          <w:color w:val="72BF44"/>
          <w:sz w:val="22"/>
          <w:szCs w:val="22"/>
          <w:lang w:val="pt-PT"/>
        </w:rPr>
        <w:tab/>
      </w:r>
      <w:r w:rsidRPr="00AE4503">
        <w:rPr>
          <w:rStyle w:val="FchN2"/>
          <w:color w:val="72BF44"/>
          <w:sz w:val="22"/>
          <w:szCs w:val="22"/>
          <w:lang w:val="pt-PT"/>
        </w:rPr>
        <w:t xml:space="preserve">(C) </w:t>
      </w:r>
      <w:r>
        <w:rPr>
          <w:rStyle w:val="FchN2"/>
          <w:b w:val="0"/>
          <w:bCs w:val="0"/>
          <w:color w:val="auto"/>
          <w:sz w:val="22"/>
          <w:szCs w:val="22"/>
          <w:lang w:val="pt-PT"/>
        </w:rPr>
        <w:t>200</w:t>
      </w:r>
      <w:r w:rsidRPr="00AE4503">
        <w:rPr>
          <w:rStyle w:val="FchN2"/>
          <w:color w:val="72BF44"/>
          <w:sz w:val="22"/>
          <w:szCs w:val="22"/>
          <w:lang w:val="pt-PT"/>
        </w:rPr>
        <w:tab/>
      </w:r>
      <w:r w:rsidRPr="00AE4503">
        <w:rPr>
          <w:rStyle w:val="FchN2"/>
          <w:color w:val="72BF44"/>
          <w:sz w:val="22"/>
          <w:szCs w:val="22"/>
          <w:lang w:val="pt-PT"/>
        </w:rPr>
        <w:tab/>
        <w:t xml:space="preserve">(D) </w:t>
      </w:r>
      <w:r>
        <w:rPr>
          <w:rStyle w:val="FchN2"/>
          <w:b w:val="0"/>
          <w:bCs w:val="0"/>
          <w:color w:val="auto"/>
          <w:sz w:val="22"/>
          <w:szCs w:val="22"/>
          <w:lang w:val="pt-PT"/>
        </w:rPr>
        <w:t>2000</w:t>
      </w:r>
    </w:p>
    <w:p w14:paraId="34A826BF" w14:textId="77777777" w:rsidR="000043AE" w:rsidRDefault="000043AE" w:rsidP="000043AE">
      <w:pPr>
        <w:pStyle w:val="pratNumber1Main"/>
        <w:tabs>
          <w:tab w:val="clear" w:pos="340"/>
        </w:tabs>
        <w:spacing w:before="32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3BDB9A51" wp14:editId="72BBD723">
                <wp:extent cx="216000" cy="216000"/>
                <wp:effectExtent l="0" t="0" r="0" b="0"/>
                <wp:docPr id="2030543189" name="Oval 2030543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D2902B" w14:textId="77777777" w:rsidR="000043AE" w:rsidRPr="00565B83" w:rsidRDefault="000043AE" w:rsidP="000043AE">
                            <w:pPr>
                              <w:pStyle w:val="fchNumberBox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BDB9A51" id="Oval 2030543189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tClfwIAAGQFAAAOAAAAZHJzL2Uyb0RvYy54bWysVEtv2zAMvg/YfxB0X+0EXVcEdYqsRYYB&#10;RVesHXpWZCkWIIuapMTJfv1I+ZFtLXYYdpEpkfz48EdeXR9ay/YqRAOu4rOzkjPlJNTGbSv+7Wn9&#10;7pKzmISrhQWnKn5UkV8v37656vxCzaEBW6vAEMTFRecr3qTkF0URZaNaEc/AK4dKDaEVCa9hW9RB&#10;dIje2mJelhdFB6H2AaSKEV9veyVfZnytlUxftI4qMVtxzC3lM+RzQ2exvBKLbRC+MXJIQ/xDFq0w&#10;DoNOULciCbYL5gVUa2SACDqdSWgL0NpIlWvAamblH9U8NsKrXAs2J/qpTfH/wcr7/aN/CNiGzsdF&#10;RJGqOOjQ0hfzY4fcrOPULHVITOLjfHZRlthSiapBRpTi5OxDTJ8UtIyEiitrjY9UjliI/V1MvfVo&#10;Rc8RrKnXxtp8CdvNjQ1sL/DXfZh/XJ+f09/CAL+ZWUfGDsitV9NLcaomS+loFdlZ91VpZmrKP2eS&#10;iaamOEJK5dKsVzWiVn3491hp5gpFJ2qSR84lAxKyxvgT9gAwWvYgI3af5WBPrirzdHIu/5ZY7zx5&#10;5Mjg0uTcGgfhNQCLVQ2Re/uxSX1rqEvpsDlgb3CML8mUnjZQHx8CC9APTvRybfBv3omYHkTASUEC&#10;4PSnL3hoC13FYZA4ayD8eO2d7JHAqOWsw8mrePy+E0FxZj87pDaN6SiEUdiMgtu1N4CMmOFe8TKL&#10;6BCSHUUdoH3GpbCiKKgSTmKsissUxstN6jcArhWpVqtshuPoRbpzj14SODWWqPl0eBbBDxROyP17&#10;GKfyBY17W/J0sNol0CZz/NTHoeU4ypk7w9qhXfHrPVudluPyJwAAAP//AwBQSwMEFAAGAAgAAAAh&#10;ABcavv3VAAAAAwEAAA8AAABkcnMvZG93bnJldi54bWxMj81OwzAQhO9IvIO1SNyow69QiFMhCOJM&#10;G+5uvMRR4rVlu23K07O0B7jsajSr2W+q5ewmscOYBk8KrhcFCKTOm4F6Be367eoRRMqajJ48oYID&#10;JljW52eVLo3f0wfuVrkXHEKp1ApszqGUMnUWnU4LH5DY+/LR6cwy9tJEvedwN8mboniQTg/EH6wO&#10;+GKxG1dbp2BsQ2zem3ywzX0s2vHzdR3St1KXF/PzE4iMc/47hl98RoeamTZ+SyaJSQEXycfJ3u0d&#10;q81py7qS/9nrHwAAAP//AwBQSwECLQAUAAYACAAAACEAtoM4kv4AAADhAQAAEwAAAAAAAAAAAAAA&#10;AAAAAAAAW0NvbnRlbnRfVHlwZXNdLnhtbFBLAQItABQABgAIAAAAIQA4/SH/1gAAAJQBAAALAAAA&#10;AAAAAAAAAAAAAC8BAABfcmVscy8ucmVsc1BLAQItABQABgAIAAAAIQC+EtClfwIAAGQFAAAOAAAA&#10;AAAAAAAAAAAAAC4CAABkcnMvZTJvRG9jLnhtbFBLAQItABQABgAIAAAAIQAXGr791QAAAAMBAAAP&#10;AAAAAAAAAAAAAAAAANkEAABkcnMvZG93bnJldi54bWxQSwUGAAAAAAQABADzAAAA2wUAAAAA&#10;" fillcolor="#72bf44" stroked="f" strokeweight="1pt">
                <v:stroke joinstyle="miter"/>
                <v:textbox inset="0,0,0,0">
                  <w:txbxContent>
                    <w:p w14:paraId="5BD2902B" w14:textId="77777777" w:rsidR="000043AE" w:rsidRPr="00565B83" w:rsidRDefault="000043AE" w:rsidP="000043AE">
                      <w:pPr>
                        <w:pStyle w:val="fchNumberBox"/>
                      </w:pPr>
                      <w: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 w:rsidRPr="00025957">
        <w:rPr>
          <w:position w:val="-4"/>
        </w:rPr>
        <w:object w:dxaOrig="760" w:dyaOrig="300" w14:anchorId="72D0AA59">
          <v:shape id="_x0000_i1040" type="#_x0000_t75" style="width:38pt;height:15pt" o:ole="">
            <v:imagedata r:id="rId51" o:title=""/>
          </v:shape>
          <o:OLEObject Type="Embed" ProgID="Equation.DSMT4" ShapeID="_x0000_i1040" DrawAspect="Content" ObjectID="_1756904571" r:id="rId52"/>
        </w:object>
      </w:r>
      <w:r>
        <w:t xml:space="preserve"> de leite equivalem a quantos decilitros?</w:t>
      </w:r>
    </w:p>
    <w:p w14:paraId="31E34B7F" w14:textId="77777777" w:rsidR="000043AE" w:rsidRDefault="000043AE" w:rsidP="000043AE">
      <w:pPr>
        <w:pStyle w:val="pratNumber1Main"/>
        <w:tabs>
          <w:tab w:val="clear" w:pos="340"/>
        </w:tabs>
        <w:spacing w:before="120" w:after="120"/>
        <w:ind w:left="573" w:firstLine="0"/>
        <w:rPr>
          <w:rStyle w:val="FchN2"/>
          <w:b w:val="0"/>
          <w:bCs w:val="0"/>
          <w:color w:val="auto"/>
          <w:sz w:val="22"/>
          <w:szCs w:val="22"/>
          <w:lang w:val="pt-PT"/>
        </w:rPr>
      </w:pPr>
      <w:r w:rsidRPr="00AE4503">
        <w:rPr>
          <w:rStyle w:val="FchN2"/>
          <w:color w:val="72BF44"/>
          <w:sz w:val="22"/>
          <w:szCs w:val="22"/>
          <w:lang w:val="pt-PT"/>
        </w:rPr>
        <w:t xml:space="preserve">(A) </w:t>
      </w:r>
      <w:r>
        <w:rPr>
          <w:rStyle w:val="FchN2"/>
          <w:b w:val="0"/>
          <w:bCs w:val="0"/>
          <w:color w:val="auto"/>
          <w:sz w:val="22"/>
          <w:szCs w:val="22"/>
          <w:lang w:val="pt-PT"/>
        </w:rPr>
        <w:t>620</w:t>
      </w:r>
      <w:r w:rsidRPr="00AE4503">
        <w:rPr>
          <w:rStyle w:val="FchN2"/>
          <w:color w:val="72BF44"/>
          <w:sz w:val="22"/>
          <w:szCs w:val="22"/>
          <w:lang w:val="pt-PT"/>
        </w:rPr>
        <w:tab/>
      </w:r>
      <w:r>
        <w:rPr>
          <w:rStyle w:val="FchN2"/>
          <w:color w:val="72BF44"/>
          <w:sz w:val="22"/>
          <w:szCs w:val="22"/>
          <w:lang w:val="pt-PT"/>
        </w:rPr>
        <w:tab/>
      </w:r>
      <w:r>
        <w:rPr>
          <w:rStyle w:val="FchN2"/>
          <w:color w:val="72BF44"/>
          <w:sz w:val="22"/>
          <w:szCs w:val="22"/>
          <w:lang w:val="pt-PT"/>
        </w:rPr>
        <w:tab/>
      </w:r>
      <w:r w:rsidRPr="00AE4503">
        <w:rPr>
          <w:rStyle w:val="FchN2"/>
          <w:color w:val="72BF44"/>
          <w:sz w:val="22"/>
          <w:szCs w:val="22"/>
          <w:lang w:val="pt-PT"/>
        </w:rPr>
        <w:t xml:space="preserve">(B) </w:t>
      </w:r>
      <w:r>
        <w:rPr>
          <w:rStyle w:val="FchN2"/>
          <w:b w:val="0"/>
          <w:bCs w:val="0"/>
          <w:color w:val="auto"/>
          <w:sz w:val="22"/>
          <w:szCs w:val="22"/>
          <w:lang w:val="pt-PT"/>
        </w:rPr>
        <w:t>62</w:t>
      </w:r>
      <w:r w:rsidRPr="00AE4503">
        <w:rPr>
          <w:rStyle w:val="FchN2"/>
          <w:color w:val="72BF44"/>
          <w:sz w:val="22"/>
          <w:szCs w:val="22"/>
          <w:lang w:val="pt-PT"/>
        </w:rPr>
        <w:tab/>
      </w:r>
      <w:r w:rsidRPr="00AE4503">
        <w:rPr>
          <w:rStyle w:val="FchN2"/>
          <w:color w:val="72BF44"/>
          <w:sz w:val="22"/>
          <w:szCs w:val="22"/>
          <w:lang w:val="pt-PT"/>
        </w:rPr>
        <w:tab/>
      </w:r>
      <w:r>
        <w:rPr>
          <w:rStyle w:val="FchN2"/>
          <w:color w:val="72BF44"/>
          <w:sz w:val="22"/>
          <w:szCs w:val="22"/>
          <w:lang w:val="pt-PT"/>
        </w:rPr>
        <w:tab/>
      </w:r>
      <w:r w:rsidRPr="00AE4503">
        <w:rPr>
          <w:rStyle w:val="FchN2"/>
          <w:color w:val="72BF44"/>
          <w:sz w:val="22"/>
          <w:szCs w:val="22"/>
          <w:lang w:val="pt-PT"/>
        </w:rPr>
        <w:t xml:space="preserve">(C) </w:t>
      </w:r>
      <w:r>
        <w:rPr>
          <w:rStyle w:val="FchN2"/>
          <w:b w:val="0"/>
          <w:bCs w:val="0"/>
          <w:color w:val="auto"/>
          <w:sz w:val="22"/>
          <w:szCs w:val="22"/>
          <w:lang w:val="pt-PT"/>
        </w:rPr>
        <w:t>6,2</w:t>
      </w:r>
      <w:r w:rsidRPr="00AE4503">
        <w:rPr>
          <w:rStyle w:val="FchN2"/>
          <w:color w:val="72BF44"/>
          <w:sz w:val="22"/>
          <w:szCs w:val="22"/>
          <w:lang w:val="pt-PT"/>
        </w:rPr>
        <w:tab/>
      </w:r>
      <w:r w:rsidRPr="00AE4503">
        <w:rPr>
          <w:rStyle w:val="FchN2"/>
          <w:color w:val="72BF44"/>
          <w:sz w:val="22"/>
          <w:szCs w:val="22"/>
          <w:lang w:val="pt-PT"/>
        </w:rPr>
        <w:tab/>
      </w:r>
      <w:r>
        <w:rPr>
          <w:rStyle w:val="FchN2"/>
          <w:color w:val="72BF44"/>
          <w:sz w:val="22"/>
          <w:szCs w:val="22"/>
          <w:lang w:val="pt-PT"/>
        </w:rPr>
        <w:tab/>
      </w:r>
      <w:r w:rsidRPr="00AE4503">
        <w:rPr>
          <w:rStyle w:val="FchN2"/>
          <w:color w:val="72BF44"/>
          <w:sz w:val="22"/>
          <w:szCs w:val="22"/>
          <w:lang w:val="pt-PT"/>
        </w:rPr>
        <w:t xml:space="preserve">(D) </w:t>
      </w:r>
      <w:r>
        <w:rPr>
          <w:rStyle w:val="FchN2"/>
          <w:b w:val="0"/>
          <w:bCs w:val="0"/>
          <w:color w:val="auto"/>
          <w:sz w:val="22"/>
          <w:szCs w:val="22"/>
          <w:lang w:val="pt-PT"/>
        </w:rPr>
        <w:t>0,62</w:t>
      </w:r>
    </w:p>
    <w:p w14:paraId="77D4265E" w14:textId="77777777" w:rsidR="000043AE" w:rsidRDefault="000043AE" w:rsidP="000043AE">
      <w:pPr>
        <w:pStyle w:val="pratNumber1Main"/>
        <w:tabs>
          <w:tab w:val="clear" w:pos="340"/>
        </w:tabs>
        <w:spacing w:before="320"/>
        <w:ind w:left="567" w:hanging="567"/>
      </w:pP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2B393F05" wp14:editId="4E336C78">
                <wp:extent cx="216000" cy="216000"/>
                <wp:effectExtent l="0" t="0" r="0" b="0"/>
                <wp:docPr id="244856053" name="Oval 244856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3EEB88" w14:textId="77777777" w:rsidR="000043AE" w:rsidRPr="00565B83" w:rsidRDefault="000043AE" w:rsidP="000043AE">
                            <w:pPr>
                              <w:pStyle w:val="fchNumberBox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393F05" id="Oval 244856053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PrPfwIAAGQFAAAOAAAAZHJzL2Uyb0RvYy54bWysVEtvEzEQviPxHyzf6W6iUiDqpgqtgpCq&#10;UtGinh2vnbXk9RjbySb8ema8jwCtOCAu3rFn5pvHfjOXV4fWsr0K0YCr+Oys5Ew5CbVx24p/e1y/&#10;ec9ZTMLVwoJTFT+qyK+Wr19ddn6h5tCArVVgCOLiovMVb1Lyi6KIslGtiGfglUOlhtCKhNewLeog&#10;OkRvbTEvy4uig1D7AFLFiK83vZIvM77WSqYvWkeVmK045pbyGfK5obNYXorFNgjfGDmkIf4hi1YY&#10;h0EnqBuRBNsF8wyqNTJABJ3OJLQFaG2kyjVgNbPyj2oeGuFVrgWbE/3Upvj/YOXd/sHfB2xD5+Mi&#10;okhVHHRo6Yv5sUNu1nFqljokJvFxPrsoS2ypRNUgI0pxcvYhpk8KWkZCxZW1xkcqRyzE/jam3nq0&#10;oucI1tRrY22+hO3m2ga2F/jr3s0/rs/P6W9hgN/MrCNjB+TWq+mlOFWTpXS0iuys+6o0MzXlnzPJ&#10;RFNTHCGlcmnWqxpRqz78W6w0c4WiEzXJI+eSAQlZY/wJewAYLXuQEbvPcrAnV5V5OjmXf0usd548&#10;cmRwaXJujYPwEoDFqobIvf3YpL411KV02BywNzjGH8iUnjZQH+8DC9APTvRybfBv3oqY7kXASUEC&#10;4PSnL3hoC13FYZA4ayD8eOmd7JHAqOWsw8mrePy+E0FxZj87pDaN6SiEUdiMgtu114CMmOFe8TKL&#10;6BCSHUUdoH3CpbCiKKgSTmKsissUxst16jcArhWpVqtshuPoRbp1D14SODWWqPl4eBLBDxROyP07&#10;GKfyGY17W/J0sNol0CZz/NTHoeU4ypk7w9qhXfHrPVudluPyJwAAAP//AwBQSwMEFAAGAAgAAAAh&#10;ABcavv3VAAAAAwEAAA8AAABkcnMvZG93bnJldi54bWxMj81OwzAQhO9IvIO1SNyow69QiFMhCOJM&#10;G+5uvMRR4rVlu23K07O0B7jsajSr2W+q5ewmscOYBk8KrhcFCKTOm4F6Be367eoRRMqajJ48oYID&#10;JljW52eVLo3f0wfuVrkXHEKp1ApszqGUMnUWnU4LH5DY+/LR6cwy9tJEvedwN8mboniQTg/EH6wO&#10;+GKxG1dbp2BsQ2zem3ywzX0s2vHzdR3St1KXF/PzE4iMc/47hl98RoeamTZ+SyaJSQEXycfJ3u0d&#10;q81py7qS/9nrHwAAAP//AwBQSwECLQAUAAYACAAAACEAtoM4kv4AAADhAQAAEwAAAAAAAAAAAAAA&#10;AAAAAAAAW0NvbnRlbnRfVHlwZXNdLnhtbFBLAQItABQABgAIAAAAIQA4/SH/1gAAAJQBAAALAAAA&#10;AAAAAAAAAAAAAC8BAABfcmVscy8ucmVsc1BLAQItABQABgAIAAAAIQDbqPrPfwIAAGQFAAAOAAAA&#10;AAAAAAAAAAAAAC4CAABkcnMvZTJvRG9jLnhtbFBLAQItABQABgAIAAAAIQAXGr791QAAAAMBAAAP&#10;AAAAAAAAAAAAAAAAANkEAABkcnMvZG93bnJldi54bWxQSwUGAAAAAAQABADzAAAA2wUAAAAA&#10;" fillcolor="#72bf44" stroked="f" strokeweight="1pt">
                <v:stroke joinstyle="miter"/>
                <v:textbox inset="0,0,0,0">
                  <w:txbxContent>
                    <w:p w14:paraId="4B3EEB88" w14:textId="77777777" w:rsidR="000043AE" w:rsidRPr="00565B83" w:rsidRDefault="000043AE" w:rsidP="000043AE">
                      <w:pPr>
                        <w:pStyle w:val="fchNumberBox"/>
                      </w:pPr>
                      <w: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 xml:space="preserve">Na figura estão </w:t>
      </w:r>
      <w:r w:rsidRPr="00731101">
        <w:t>representados três</w:t>
      </w:r>
      <w:r>
        <w:t xml:space="preserve"> sólidos: um paralelepípedo (A), um cilindro (B) e um cubo </w:t>
      </w:r>
      <w:r w:rsidRPr="00731101">
        <w:t>(C). Indica os sólidos por ordem crescente de volume.</w:t>
      </w:r>
      <w:r>
        <w:t xml:space="preserve"> </w:t>
      </w:r>
      <w:r>
        <w:rPr>
          <w:noProof/>
          <w:color w:val="005093"/>
        </w:rPr>
        <w:tab/>
      </w:r>
      <w:r>
        <w:t>No caso do sólido B, u</w:t>
      </w:r>
      <w:r w:rsidRPr="00731101">
        <w:t xml:space="preserve">sa 3,14 como valor aproximado </w:t>
      </w:r>
      <w:r w:rsidRPr="00EC1DE6">
        <w:t xml:space="preserve">de </w:t>
      </w:r>
      <w:r w:rsidRPr="00732025">
        <w:rPr>
          <w:position w:val="2"/>
        </w:rPr>
        <w:sym w:font="Symbol" w:char="F070"/>
      </w:r>
      <w:r>
        <w:t>.</w:t>
      </w:r>
    </w:p>
    <w:p w14:paraId="20D0DF2F" w14:textId="77777777" w:rsidR="000043AE" w:rsidRPr="00A20FA6" w:rsidRDefault="000043AE" w:rsidP="000043AE">
      <w:pPr>
        <w:pStyle w:val="pratNumber1Main"/>
        <w:tabs>
          <w:tab w:val="clear" w:pos="340"/>
        </w:tabs>
        <w:spacing w:before="120"/>
        <w:ind w:left="567" w:firstLine="0"/>
        <w:jc w:val="center"/>
      </w:pPr>
      <w:r>
        <w:rPr>
          <w:noProof/>
        </w:rPr>
        <w:drawing>
          <wp:inline distT="0" distB="0" distL="0" distR="0" wp14:anchorId="25D526A4" wp14:editId="7D381C65">
            <wp:extent cx="5378400" cy="914400"/>
            <wp:effectExtent l="0" t="0" r="0" b="0"/>
            <wp:docPr id="1" name="Picture 1" descr="Uma imagem com diagrama, captura de ecrã, recipiente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Uma imagem com diagrama, captura de ecrã, recipiente, design&#10;&#10;Descrição gerada automaticamente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378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ECB72" w14:textId="77777777" w:rsidR="000043AE" w:rsidRDefault="000043AE" w:rsidP="000043AE">
      <w:pPr>
        <w:pStyle w:val="pratNumber1Main"/>
        <w:tabs>
          <w:tab w:val="clear" w:pos="340"/>
        </w:tabs>
        <w:spacing w:before="320" w:after="120"/>
        <w:ind w:left="567" w:hanging="567"/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CA63F15" wp14:editId="40CEF427">
            <wp:simplePos x="0" y="0"/>
            <wp:positionH relativeFrom="column">
              <wp:posOffset>4766310</wp:posOffset>
            </wp:positionH>
            <wp:positionV relativeFrom="paragraph">
              <wp:posOffset>118745</wp:posOffset>
            </wp:positionV>
            <wp:extent cx="1328400" cy="1087200"/>
            <wp:effectExtent l="0" t="0" r="5715" b="0"/>
            <wp:wrapSquare wrapText="bothSides"/>
            <wp:docPr id="226454362" name="Imagem 226454362" descr="Uma imagem com caixa, recipiente, tronco, funera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54362" name="Imagem 226454362" descr="Uma imagem com caixa, recipiente, tronco, funeral&#10;&#10;Descrição gerada automaticamente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28400" cy="108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101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5E7948D1" wp14:editId="6DEB7328">
                <wp:extent cx="216000" cy="216000"/>
                <wp:effectExtent l="0" t="0" r="0" b="0"/>
                <wp:docPr id="739917388" name="Oval 739917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D92B31" w14:textId="77777777" w:rsidR="000043AE" w:rsidRPr="00565B83" w:rsidRDefault="000043AE" w:rsidP="000043AE">
                            <w:pPr>
                              <w:pStyle w:val="fchNumberBox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7948D1" id="Oval 739917388" o:sp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LAEfgIAAGQFAAAOAAAAZHJzL2Uyb0RvYy54bWysVEtv2zAMvg/YfxB0X+0EXTcEdYqsRYYB&#10;RVusHXpWZCkWIIuapCTOfv1I+ZFtLXYYdpEpkfz48EdeXnWtZXsVogFX8dlZyZlyEmrjthX/9rR+&#10;95GzmISrhQWnKn5UkV8t3765PPiFmkMDtlaBIYiLi4OveJOSXxRFlI1qRTwDrxwqNYRWJLyGbVEH&#10;cUD01hbzsrwoDhBqH0CqGPH1plfyZcbXWsl0r3VUidmKY24pnyGfGzqL5aVYbIPwjZFDGuIfsmiF&#10;cRh0groRSbBdMC+gWiMDRNDpTEJbgNZGqlwDVjMr/6jmsRFe5VqwOdFPbYr/D1be7R/9Q8A2HHxc&#10;RBSpik6Hlr6YH+tys45Ts1SXmMTH+eyiLLGlElWDjCjFydmHmD4raBkJFVfWGh+pHLEQ+9uYeuvR&#10;ip4jWFOvjbX5ErabaxvYXuCv+zD/tD4/p7+FAX4zs46MHZBbr6aX4lRNltLRKrKz7qvSzNSUf84k&#10;E01NcYSUyqVZr2pErfrw77HSzBWKTtQkj5xLBiRkjfEn7AFgtOxBRuw+y8GeXFXm6eRc/i2x3nny&#10;yJHBpcm5NQ7CawAWqxoi9/Zjk/rWUJdSt+mwN9iaXCs9baA+PgQWoB+c6OXa4N+8FTE9iICTggTA&#10;6U/3eGgLh4rDIHHWQPjx2jvZI4FRy9kBJ6/i8ftOBMWZ/eKQ2jSmoxBGYTMKbtdeAzJihnvFyyyi&#10;Q0h2FHWA9hmXwoqioEo4ibEqLlMYL9ep3wC4VqRarbIZjqMX6dY9ekng1Fii5lP3LIIfKJyQ+3cw&#10;TuULGve25OlgtUugTeb4qY9Dy3GUM3eGtUO74td7tjotx+VPA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KMMsAR+AgAAZA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3FD92B31" w14:textId="77777777" w:rsidR="000043AE" w:rsidRPr="00565B83" w:rsidRDefault="000043AE" w:rsidP="000043AE">
                      <w:pPr>
                        <w:pStyle w:val="fchNumberBox"/>
                      </w:pPr>
                      <w: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731101">
        <w:tab/>
        <w:t xml:space="preserve">O Bernardo tem um brinquedo com a forma representada na figura. Atendendo às dimensões apresentadas, determina o volume total </w:t>
      </w:r>
      <w:r>
        <w:br/>
      </w:r>
      <w:r w:rsidRPr="00731101">
        <w:t xml:space="preserve">do brinquedo. Usa 3,142 como valor aproximado </w:t>
      </w:r>
      <w:r w:rsidRPr="00EC1DE6">
        <w:t xml:space="preserve">de </w:t>
      </w:r>
      <w:r w:rsidRPr="00732025">
        <w:rPr>
          <w:position w:val="2"/>
        </w:rPr>
        <w:sym w:font="Symbol" w:char="F070"/>
      </w:r>
      <w:r w:rsidRPr="00731101">
        <w:t xml:space="preserve"> e apresenta </w:t>
      </w:r>
      <w:r>
        <w:br/>
      </w:r>
      <w:r w:rsidRPr="00731101">
        <w:t>o resultado arredondado às décimas.</w:t>
      </w:r>
    </w:p>
    <w:p w14:paraId="3A9F7ED3" w14:textId="77777777" w:rsidR="000043AE" w:rsidRPr="00731101" w:rsidRDefault="000043AE" w:rsidP="000043AE">
      <w:pPr>
        <w:pStyle w:val="pratNumber1Main"/>
        <w:tabs>
          <w:tab w:val="clear" w:pos="340"/>
        </w:tabs>
        <w:spacing w:before="320"/>
        <w:ind w:left="567" w:hanging="567"/>
      </w:pPr>
      <w:r w:rsidRPr="00731101">
        <w:rPr>
          <w:noProof/>
        </w:rPr>
        <w:drawing>
          <wp:anchor distT="0" distB="0" distL="114300" distR="114300" simplePos="0" relativeHeight="251669504" behindDoc="1" locked="0" layoutInCell="1" allowOverlap="1" wp14:anchorId="7CADC1AF" wp14:editId="30EC5607">
            <wp:simplePos x="0" y="0"/>
            <wp:positionH relativeFrom="column">
              <wp:posOffset>4813935</wp:posOffset>
            </wp:positionH>
            <wp:positionV relativeFrom="paragraph">
              <wp:posOffset>302895</wp:posOffset>
            </wp:positionV>
            <wp:extent cx="1166400" cy="1468800"/>
            <wp:effectExtent l="0" t="0" r="0" b="0"/>
            <wp:wrapTight wrapText="bothSides">
              <wp:wrapPolygon edited="0">
                <wp:start x="0" y="0"/>
                <wp:lineTo x="0" y="21292"/>
                <wp:lineTo x="21176" y="21292"/>
                <wp:lineTo x="21176" y="0"/>
                <wp:lineTo x="0" y="0"/>
              </wp:wrapPolygon>
            </wp:wrapTight>
            <wp:docPr id="782053342" name="Imagem 1" descr="Uma imagem com cilind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053342" name="Imagem 1" descr="Uma imagem com cilindro&#10;&#10;Descrição gerada automaticamente"/>
                    <pic:cNvPicPr/>
                  </pic:nvPicPr>
                  <pic:blipFill>
                    <a:blip r:embed="rId55"/>
                    <a:srcRect t="21" b="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00" cy="146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101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75AD2354" wp14:editId="0E315716">
                <wp:extent cx="216000" cy="216000"/>
                <wp:effectExtent l="0" t="0" r="0" b="0"/>
                <wp:docPr id="296344095" name="Oval 296344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C9A358" w14:textId="77777777" w:rsidR="000043AE" w:rsidRPr="00565B83" w:rsidRDefault="000043AE" w:rsidP="000043AE">
                            <w:pPr>
                              <w:pStyle w:val="fchNumberBox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5AD2354" id="Oval 296344095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ppufgIAAGQFAAAOAAAAZHJzL2Uyb0RvYy54bWysVEtv2zAMvg/YfxB0X+0EXTcEdYqsRYYB&#10;RVusHXpWZCkWIIuapCTOfv1I+ZFtLXYYdpEpkfz48EdeXnWtZXsVogFX8dlZyZlyEmrjthX/9rR+&#10;95GzmISrhQWnKn5UkV8t3765PPiFmkMDtlaBIYiLi4OveJOSXxRFlI1qRTwDrxwqNYRWJLyGbVEH&#10;cUD01hbzsrwoDhBqH0CqGPH1plfyZcbXWsl0r3VUidmKY24pnyGfGzqL5aVYbIPwjZFDGuIfsmiF&#10;cRh0groRSbBdMC+gWiMDRNDpTEJbgNZGqlwDVjMr/6jmsRFe5VqwOdFPbYr/D1be7R/9Q8A2HHxc&#10;RBSpik6Hlr6YH+tys45Ts1SXmMTH+eyiLLGlElWDjCjFydmHmD4raBkJFVfWGh+pHLEQ+9uYeuvR&#10;ip4jWFOvjbX5ErabaxvYXuCv+zD/tD4/p7+FAX4zs46MHZBbr6aX4lRNltLRKrKz7qvSzNSUf84k&#10;E01NcYSUyqVZr2pErfrw77HSzBWKTtQkj5xLBiRkjfEn7AFgtOxBRuw+y8GeXFXm6eRc/i2x3nny&#10;yJHBpcm5NQ7CawAWqxoi9/Zjk/rWUJdSt+mwN/Q7yZSeNlAfHwIL0A9O9HJt8G/eipgeRMBJQQLg&#10;9Kd7PLSFQ8VhkDhrIPx47Z3skcCo5eyAk1fx+H0nguLMfnFIbRrTUQijsBkFt2uvARkxw73iZRbR&#10;ISQ7ijpA+4xLYUVRUCWcxFgVlymMl+vUbwBcK1KtVtkMx9GLdOsevSRwaixR86l7FsEPFE7I/TsY&#10;p/IFjXtb8nSw2iXQJnP81Meh5TjKmTvD2qFd8es9W52W4/InA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Ma2mm5+AgAAZA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7AC9A358" w14:textId="77777777" w:rsidR="000043AE" w:rsidRPr="00565B83" w:rsidRDefault="000043AE" w:rsidP="000043AE">
                      <w:pPr>
                        <w:pStyle w:val="fchNumberBox"/>
                      </w:pPr>
                      <w: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731101">
        <w:tab/>
        <w:t>Na figura encontra-se representada uma peça formada por um cubo e um cilindro, tal que o diâmetro da base do cilindro é igual à aresta do cubo.</w:t>
      </w:r>
    </w:p>
    <w:p w14:paraId="13D13727" w14:textId="77777777" w:rsidR="000043AE" w:rsidRPr="00EC1DE6" w:rsidRDefault="000043AE" w:rsidP="000043AE">
      <w:pPr>
        <w:pStyle w:val="pratNumber1Main"/>
        <w:tabs>
          <w:tab w:val="clear" w:pos="340"/>
        </w:tabs>
        <w:spacing w:before="120"/>
        <w:ind w:left="567" w:hanging="567"/>
      </w:pPr>
      <w:r w:rsidRPr="00731101">
        <w:tab/>
      </w:r>
      <w:r w:rsidRPr="00EC1DE6">
        <w:t>Sabe-se que:</w:t>
      </w:r>
    </w:p>
    <w:p w14:paraId="5C3D861E" w14:textId="77777777" w:rsidR="000043AE" w:rsidRDefault="000043AE" w:rsidP="000043AE">
      <w:pPr>
        <w:pStyle w:val="pratNumber1Main"/>
        <w:numPr>
          <w:ilvl w:val="0"/>
          <w:numId w:val="11"/>
        </w:numPr>
        <w:tabs>
          <w:tab w:val="clear" w:pos="340"/>
        </w:tabs>
        <w:spacing w:before="120"/>
        <w:ind w:left="1281" w:hanging="357"/>
      </w:pPr>
      <w:r w:rsidRPr="00EC1DE6">
        <w:t>a altura do cilindro é igual ao diâmetro da sua base;</w:t>
      </w:r>
    </w:p>
    <w:p w14:paraId="3F4F1A85" w14:textId="77777777" w:rsidR="000043AE" w:rsidRPr="00EC1DE6" w:rsidRDefault="000043AE" w:rsidP="000043AE">
      <w:pPr>
        <w:pStyle w:val="pratNumber1Main"/>
        <w:numPr>
          <w:ilvl w:val="0"/>
          <w:numId w:val="11"/>
        </w:numPr>
        <w:tabs>
          <w:tab w:val="clear" w:pos="340"/>
        </w:tabs>
        <w:spacing w:before="120"/>
        <w:ind w:left="1281" w:hanging="357"/>
      </w:pPr>
      <w:r w:rsidRPr="00EC1DE6">
        <w:t>a altura total da peça é 14 dm.</w:t>
      </w:r>
    </w:p>
    <w:p w14:paraId="58B93030" w14:textId="77777777" w:rsidR="000043AE" w:rsidRPr="00BE6D3A" w:rsidRDefault="000043AE" w:rsidP="000043AE">
      <w:pPr>
        <w:pStyle w:val="pratNumber1Main"/>
        <w:tabs>
          <w:tab w:val="clear" w:pos="340"/>
        </w:tabs>
        <w:spacing w:before="120"/>
        <w:ind w:left="567" w:firstLine="0"/>
      </w:pPr>
      <w:r w:rsidRPr="00EC1DE6">
        <w:t xml:space="preserve">Determina o volume da peça e apresenta o resultado arredondado à décimas, utilizando 3,142 como valor aproximado de </w:t>
      </w:r>
      <w:r w:rsidRPr="00732025">
        <w:rPr>
          <w:position w:val="2"/>
        </w:rPr>
        <w:sym w:font="Symbol" w:char="F070"/>
      </w:r>
      <w:r w:rsidRPr="00EC1DE6">
        <w:t>.</w:t>
      </w:r>
    </w:p>
    <w:p w14:paraId="537A9367" w14:textId="77777777" w:rsidR="000043AE" w:rsidRDefault="000043AE" w:rsidP="000043AE">
      <w:pPr>
        <w:pStyle w:val="pratNumber1Main"/>
        <w:tabs>
          <w:tab w:val="clear" w:pos="340"/>
        </w:tabs>
        <w:spacing w:before="320" w:after="120"/>
        <w:ind w:left="567" w:hanging="567"/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15E6AD5A" wp14:editId="4D951EAD">
            <wp:simplePos x="0" y="0"/>
            <wp:positionH relativeFrom="column">
              <wp:posOffset>3827780</wp:posOffset>
            </wp:positionH>
            <wp:positionV relativeFrom="paragraph">
              <wp:posOffset>256236</wp:posOffset>
            </wp:positionV>
            <wp:extent cx="2271395" cy="1522730"/>
            <wp:effectExtent l="0" t="0" r="0" b="1270"/>
            <wp:wrapSquare wrapText="bothSides"/>
            <wp:docPr id="1781786267" name="Imagem 1781786267" descr="Uma imagem com Serviço de copos, beber, serviço de mesa, canec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786267" name="Imagem 1781786267" descr="Uma imagem com Serviço de copos, beber, serviço de mesa, caneca&#10;&#10;Descrição gerada automaticamente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271395" cy="1522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6D3A">
        <w:rPr>
          <w:noProof/>
          <w:color w:val="005093"/>
          <w:lang w:val="en-US"/>
        </w:rPr>
        <mc:AlternateContent>
          <mc:Choice Requires="wps">
            <w:drawing>
              <wp:inline distT="0" distB="0" distL="0" distR="0" wp14:anchorId="6CC6A98A" wp14:editId="1C62F30B">
                <wp:extent cx="216000" cy="216000"/>
                <wp:effectExtent l="0" t="0" r="0" b="0"/>
                <wp:docPr id="111835322" name="Oval 111835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72BF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A148B4" w14:textId="77777777" w:rsidR="000043AE" w:rsidRPr="002A6359" w:rsidRDefault="000043AE" w:rsidP="000043AE">
                            <w:pPr>
                              <w:pStyle w:val="fchNumberBox"/>
                              <w:rPr>
                                <w:sz w:val="19"/>
                                <w:szCs w:val="19"/>
                              </w:rPr>
                            </w:pPr>
                            <w:r w:rsidRPr="002A6359">
                              <w:rPr>
                                <w:sz w:val="19"/>
                                <w:szCs w:val="19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C6A98A" id="Oval 111835322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OXQfgIAAGQFAAAOAAAAZHJzL2Uyb0RvYy54bWysVEtv2zAMvg/YfxB0X+0EXTcEdYqsRYYB&#10;RVusHXpWZCkWIIuapCTOfv1I+ZFtLXYYdpEpkfz48EdeXnWtZXsVogFX8dlZyZlyEmrjthX/9rR+&#10;95GzmISrhQWnKn5UkV8t3765PPiFmkMDtlaBIYiLi4OveJOSXxRFlI1qRTwDrxwqNYRWJLyGbVEH&#10;cUD01hbzsrwoDhBqH0CqGPH1plfyZcbXWsl0r3VUidmKY24pnyGfGzqL5aVYbIPwjZFDGuIfsmiF&#10;cRh0groRSbBdMC+gWiMDRNDpTEJbgNZGqlwDVjMr/6jmsRFe5VqwOdFPbYr/D1be7R/9Q8A2HHxc&#10;RBSpik6Hlr6YH+tys45Ts1SXmMTH+eyiLLGlElWDjCjFydmHmD4raBkJFVfWGh+pHLEQ+9uYeuvR&#10;ip4jWFOvjbX5ErabaxvYXuCv+zD/tD4/p7+FAX4zs46MHZBbr6aX4lRNltLRKrKz7qvSzNSUf84k&#10;E01NcYSUyqVZr2pErfrw77HSzBWKTtQkj5xLBiRkjfEn7AFgtOxBRuw+y8GeXFXm6eRc/i2x3nny&#10;yJHBpcm5NQ7CawAWqxoi9/Zjk/rWUJdSt+mwN9iaOZnS0wbq40NgAfrBiV6uDf7NWxHTgwg4KUgA&#10;nP50j4e2cKg4DBJnDYQfr72TPRIYtZwdcPIqHr/vRFCc2S8OqU1jOgphFDaj4HbtNSAjZrhXvMwi&#10;OoRkR1EHaJ9xKawoCqqEkxir4jKF8XKd+g2Aa0Wq1Sqb4Th6kW7do5cETo0laj51zyL4gcIJuX8H&#10;41S+oHFvS54OVrsE2mSOn/o4tBxHOXNnWDu0K369Z6vTclz+BAAA//8DAFBLAwQUAAYACAAAACEA&#10;Fxq+/dUAAAADAQAADwAAAGRycy9kb3ducmV2LnhtbEyPzU7DMBCE70i8g7VI3KjDr1CIUyEI4kwb&#10;7m68xFHitWW7bcrTs7QHuOxqNKvZb6rl7Caxw5gGTwquFwUIpM6bgXoF7frt6hFEypqMnjyhggMm&#10;WNbnZ5Uujd/TB+5WuRccQqnUCmzOoZQydRadTgsfkNj78tHpzDL20kS953A3yZuieJBOD8QfrA74&#10;YrEbV1unYGxDbN6bfLDNfSza8fN1HdK3UpcX8/MTiIxz/juGX3xGh5qZNn5LJolJARfJx8ne7R2r&#10;zWnLupL/2esfAAAA//8DAFBLAQItABQABgAIAAAAIQC2gziS/gAAAOEBAAATAAAAAAAAAAAAAAAA&#10;AAAAAABbQ29udGVudF9UeXBlc10ueG1sUEsBAi0AFAAGAAgAAAAhADj9If/WAAAAlAEAAAsAAAAA&#10;AAAAAAAAAAAALwEAAF9yZWxzLy5yZWxzUEsBAi0AFAAGAAgAAAAhAGl45dB+AgAAZAUAAA4AAAAA&#10;AAAAAAAAAAAALgIAAGRycy9lMm9Eb2MueG1sUEsBAi0AFAAGAAgAAAAhABcavv3VAAAAAwEAAA8A&#10;AAAAAAAAAAAAAAAA2AQAAGRycy9kb3ducmV2LnhtbFBLBQYAAAAABAAEAPMAAADaBQAAAAA=&#10;" fillcolor="#72bf44" stroked="f" strokeweight="1pt">
                <v:stroke joinstyle="miter"/>
                <v:textbox inset="0,0,0,0">
                  <w:txbxContent>
                    <w:p w14:paraId="37A148B4" w14:textId="77777777" w:rsidR="000043AE" w:rsidRPr="002A6359" w:rsidRDefault="000043AE" w:rsidP="000043AE">
                      <w:pPr>
                        <w:pStyle w:val="fchNumberBox"/>
                        <w:rPr>
                          <w:sz w:val="19"/>
                          <w:szCs w:val="19"/>
                        </w:rPr>
                      </w:pPr>
                      <w:r w:rsidRPr="002A6359">
                        <w:rPr>
                          <w:sz w:val="19"/>
                          <w:szCs w:val="19"/>
                        </w:rPr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BE6D3A">
        <w:tab/>
      </w:r>
      <w:r>
        <w:t xml:space="preserve">A Sofia fez uma laranjada numa jarra cilíndrica com 10 cm de diâmetro e 20 cm de altura. </w:t>
      </w:r>
    </w:p>
    <w:p w14:paraId="2075BAD3" w14:textId="77777777" w:rsidR="000043AE" w:rsidRDefault="000043AE" w:rsidP="000043AE">
      <w:pPr>
        <w:pStyle w:val="pratNumber1Main"/>
        <w:tabs>
          <w:tab w:val="clear" w:pos="340"/>
        </w:tabs>
        <w:spacing w:before="120"/>
        <w:ind w:left="567" w:hanging="567"/>
      </w:pPr>
      <w:r>
        <w:rPr>
          <w:noProof/>
          <w:color w:val="005093"/>
        </w:rPr>
        <w:tab/>
      </w:r>
      <w:r>
        <w:t xml:space="preserve">A laranjada não encheu toda a jarra, ficando a 2 cm do seu bordo </w:t>
      </w:r>
      <w:r w:rsidRPr="00731101">
        <w:t xml:space="preserve">superior. </w:t>
      </w:r>
    </w:p>
    <w:p w14:paraId="5F8CF369" w14:textId="77777777" w:rsidR="000043AE" w:rsidRDefault="000043AE" w:rsidP="000043AE">
      <w:pPr>
        <w:pStyle w:val="pratNumber1Main"/>
        <w:tabs>
          <w:tab w:val="clear" w:pos="340"/>
        </w:tabs>
        <w:spacing w:before="120"/>
        <w:ind w:left="567" w:hanging="567"/>
      </w:pPr>
      <w:r>
        <w:tab/>
      </w:r>
      <w:r w:rsidRPr="00731101">
        <w:t>Como estava muito calor, a Sofia decidiu colocar o maior número possível de cubos de gelo na jarra. Cada cubo de gelo tem 2</w:t>
      </w:r>
      <w:r>
        <w:t xml:space="preserve">,5 cm de aresta. </w:t>
      </w:r>
    </w:p>
    <w:p w14:paraId="717EFDDC" w14:textId="57AF31F0" w:rsidR="00240185" w:rsidRDefault="000043AE" w:rsidP="000043AE">
      <w:pPr>
        <w:pStyle w:val="pratNumber1Main"/>
        <w:tabs>
          <w:tab w:val="clear" w:pos="340"/>
        </w:tabs>
        <w:spacing w:before="120"/>
        <w:ind w:left="567" w:hanging="567"/>
      </w:pPr>
      <w:r>
        <w:tab/>
        <w:t xml:space="preserve">Qual é o número máximo de cubos que consegue colocar, sem que a laranjada transborde? </w:t>
      </w:r>
      <w:r w:rsidRPr="00731101">
        <w:t xml:space="preserve">Usa 3,14 como valor aproximado </w:t>
      </w:r>
      <w:r w:rsidRPr="00EC1DE6">
        <w:t xml:space="preserve">de </w:t>
      </w:r>
      <w:r w:rsidRPr="00732025">
        <w:rPr>
          <w:position w:val="2"/>
        </w:rPr>
        <w:sym w:font="Symbol" w:char="F070"/>
      </w:r>
      <w:r w:rsidRPr="00EC1DE6">
        <w:t>.</w:t>
      </w:r>
    </w:p>
    <w:sectPr w:rsidR="00240185" w:rsidSect="00EF65E8">
      <w:headerReference w:type="even" r:id="rId57"/>
      <w:headerReference w:type="default" r:id="rId58"/>
      <w:footerReference w:type="default" r:id="rId59"/>
      <w:pgSz w:w="11900" w:h="16840" w:code="9"/>
      <w:pgMar w:top="1247" w:right="1134" w:bottom="1134" w:left="1134" w:header="397" w:footer="851" w:gutter="0"/>
      <w:pgNumType w:start="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04440" w14:textId="77777777" w:rsidR="00DD3491" w:rsidRDefault="00DD3491" w:rsidP="004B1533">
      <w:r>
        <w:separator/>
      </w:r>
    </w:p>
  </w:endnote>
  <w:endnote w:type="continuationSeparator" w:id="0">
    <w:p w14:paraId="5A608976" w14:textId="77777777" w:rsidR="00DD3491" w:rsidRDefault="00DD3491" w:rsidP="004B1533">
      <w:r>
        <w:continuationSeparator/>
      </w:r>
    </w:p>
  </w:endnote>
  <w:endnote w:type="continuationNotice" w:id="1">
    <w:p w14:paraId="6F266D02" w14:textId="77777777" w:rsidR="00DD3491" w:rsidRDefault="00DD34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roxima Nova Black"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Proxima Nova">
    <w:panose1 w:val="00000000000000000000"/>
    <w:charset w:val="00"/>
    <w:family w:val="auto"/>
    <w:notTrueType/>
    <w:pitch w:val="variable"/>
    <w:sig w:usb0="A00002EF" w:usb1="5000E0FB" w:usb2="00000000" w:usb3="00000000" w:csb0="0000019F" w:csb1="00000000"/>
  </w:font>
  <w:font w:name="Proxima Nova Medium">
    <w:altName w:val="Tahoma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Proxima Nova Semibold"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Urbane Rounded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delle Light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rbane Rounded Light"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Adelle Semibold"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STIXBG-Regular">
    <w:altName w:val="Arial"/>
    <w:panose1 w:val="00000000000000000000"/>
    <w:charset w:val="02"/>
    <w:family w:val="auto"/>
    <w:notTrueType/>
    <w:pitch w:val="default"/>
  </w:font>
  <w:font w:name="STIXGeneral"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  <w:font w:name="STIXBG-Bold">
    <w:altName w:val="Arial"/>
    <w:panose1 w:val="00000000000000000000"/>
    <w:charset w:val="02"/>
    <w:family w:val="auto"/>
    <w:notTrueType/>
    <w:pitch w:val="default"/>
  </w:font>
  <w:font w:name="FormasBGSt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Adelle PE">
    <w:altName w:val="Calibri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Proxima Nova Extrabold">
    <w:altName w:val="Tahoma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Alwyn OT Regular">
    <w:altName w:val="Calibri"/>
    <w:charset w:val="4D"/>
    <w:family w:val="auto"/>
    <w:pitch w:val="variable"/>
    <w:sig w:usb0="800000AF" w:usb1="4000204A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8691971"/>
      <w:docPartObj>
        <w:docPartGallery w:val="Page Numbers (Bottom of Page)"/>
        <w:docPartUnique/>
      </w:docPartObj>
    </w:sdtPr>
    <w:sdtEndPr/>
    <w:sdtContent>
      <w:p w14:paraId="375A2083" w14:textId="5411EEC4" w:rsidR="006563B8" w:rsidRDefault="006331C4" w:rsidP="00384916">
        <w:pPr>
          <w:pStyle w:val="Rodap"/>
          <w:tabs>
            <w:tab w:val="clear" w:pos="4252"/>
            <w:tab w:val="clear" w:pos="8504"/>
            <w:tab w:val="right" w:pos="9632"/>
          </w:tabs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9257" w14:textId="77777777" w:rsidR="00DD3491" w:rsidRDefault="00DD3491" w:rsidP="004B1533">
      <w:r>
        <w:separator/>
      </w:r>
    </w:p>
  </w:footnote>
  <w:footnote w:type="continuationSeparator" w:id="0">
    <w:p w14:paraId="4C9049C5" w14:textId="77777777" w:rsidR="00DD3491" w:rsidRDefault="00DD3491" w:rsidP="004B1533">
      <w:r>
        <w:continuationSeparator/>
      </w:r>
    </w:p>
  </w:footnote>
  <w:footnote w:type="continuationNotice" w:id="1">
    <w:p w14:paraId="5D0B83FD" w14:textId="77777777" w:rsidR="00DD3491" w:rsidRDefault="00DD34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62F5" w14:textId="77777777" w:rsidR="00CB31BE" w:rsidRPr="00C87DB7" w:rsidRDefault="00CB31BE" w:rsidP="003D4392">
    <w:pPr>
      <w:pStyle w:val="HeaderFicha"/>
      <w:rPr>
        <w:lang w:val="pt-PT"/>
      </w:rPr>
    </w:pPr>
    <w:r>
      <w:rPr>
        <w:lang w:val="en-US" w:eastAsia="en-US"/>
      </w:rPr>
      <w:drawing>
        <wp:anchor distT="0" distB="0" distL="114300" distR="114300" simplePos="0" relativeHeight="251658294" behindDoc="1" locked="0" layoutInCell="1" allowOverlap="1" wp14:anchorId="203DF7D8" wp14:editId="0459EEBE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741440" cy="1176840"/>
          <wp:effectExtent l="0" t="0" r="0" b="4445"/>
          <wp:wrapNone/>
          <wp:docPr id="14" name="Picture 4322" descr="Rectangl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Rectangl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1440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pt-PT"/>
      </w:rPr>
      <w:t>Desafios… para ir mais além</w:t>
    </w:r>
    <w:r w:rsidRPr="00F7314A">
      <w:rPr>
        <w:lang w:val="pt-PT"/>
      </w:rPr>
      <w:tab/>
    </w:r>
  </w:p>
  <w:p w14:paraId="7AEBC32F" w14:textId="77777777" w:rsidR="006563B8" w:rsidRDefault="006563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6135" w14:textId="319DBA50" w:rsidR="00FA5B33" w:rsidRPr="009C34BD" w:rsidRDefault="00C43E7C" w:rsidP="00EF43CC">
    <w:pPr>
      <w:tabs>
        <w:tab w:val="left" w:pos="8364"/>
        <w:tab w:val="right" w:pos="9632"/>
      </w:tabs>
      <w:ind w:left="680"/>
      <w:rPr>
        <w:b/>
        <w:bCs/>
        <w:color w:val="72BF44"/>
        <w:sz w:val="24"/>
      </w:rPr>
    </w:pPr>
    <w:r w:rsidRPr="009C34BD">
      <w:rPr>
        <w:noProof/>
        <w:color w:val="72BF44"/>
      </w:rPr>
      <w:drawing>
        <wp:anchor distT="0" distB="0" distL="114300" distR="114300" simplePos="0" relativeHeight="251666432" behindDoc="1" locked="0" layoutInCell="1" allowOverlap="1" wp14:anchorId="7928E977" wp14:editId="184DE868">
          <wp:simplePos x="0" y="0"/>
          <wp:positionH relativeFrom="column">
            <wp:posOffset>-830580</wp:posOffset>
          </wp:positionH>
          <wp:positionV relativeFrom="paragraph">
            <wp:posOffset>-363855</wp:posOffset>
          </wp:positionV>
          <wp:extent cx="7722000" cy="1180085"/>
          <wp:effectExtent l="0" t="0" r="0" b="127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2000" cy="11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B33" w:rsidRPr="009C34BD">
      <w:rPr>
        <w:b/>
        <w:bCs/>
        <w:noProof/>
        <w:color w:val="72BF44"/>
        <w:sz w:val="24"/>
      </w:rPr>
      <w:drawing>
        <wp:anchor distT="0" distB="0" distL="114300" distR="114300" simplePos="0" relativeHeight="251665408" behindDoc="1" locked="0" layoutInCell="1" allowOverlap="1" wp14:anchorId="0E11BF32" wp14:editId="37FBB1DA">
          <wp:simplePos x="0" y="0"/>
          <wp:positionH relativeFrom="page">
            <wp:posOffset>-88900</wp:posOffset>
          </wp:positionH>
          <wp:positionV relativeFrom="page">
            <wp:posOffset>10720070</wp:posOffset>
          </wp:positionV>
          <wp:extent cx="7700758" cy="1176840"/>
          <wp:effectExtent l="0" t="0" r="0" b="4445"/>
          <wp:wrapNone/>
          <wp:docPr id="27" name="Picture 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8" name="Picture 99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00758" cy="117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5B33" w:rsidRPr="009C34BD">
      <w:rPr>
        <w:noProof/>
        <w:color w:val="72BF44"/>
        <w:lang w:val="en-US" w:eastAsia="en-US"/>
      </w:rPr>
      <w:drawing>
        <wp:anchor distT="0" distB="0" distL="0" distR="0" simplePos="0" relativeHeight="251657216" behindDoc="1" locked="0" layoutInCell="1" allowOverlap="1" wp14:anchorId="1B481FFF" wp14:editId="390048C3">
          <wp:simplePos x="0" y="0"/>
          <wp:positionH relativeFrom="page">
            <wp:posOffset>-103505</wp:posOffset>
          </wp:positionH>
          <wp:positionV relativeFrom="topMargin">
            <wp:posOffset>10718165</wp:posOffset>
          </wp:positionV>
          <wp:extent cx="7788910" cy="1183640"/>
          <wp:effectExtent l="0" t="0" r="0" b="0"/>
          <wp:wrapNone/>
          <wp:docPr id="40" name="Picture 6" descr="Background pattern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Background pattern, rectangle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1183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7EEC" w:rsidRPr="009C34BD">
      <w:rPr>
        <w:b/>
        <w:bCs/>
        <w:color w:val="72BF44"/>
        <w:sz w:val="24"/>
      </w:rPr>
      <w:t>Figuras</w:t>
    </w:r>
    <w:r w:rsidR="00056C65" w:rsidRPr="009C34BD">
      <w:rPr>
        <w:b/>
        <w:bCs/>
        <w:color w:val="72BF44"/>
        <w:sz w:val="24"/>
      </w:rPr>
      <w:t xml:space="preserve"> no</w:t>
    </w:r>
    <w:r w:rsidR="00957EEC" w:rsidRPr="009C34BD">
      <w:rPr>
        <w:b/>
        <w:bCs/>
        <w:color w:val="72BF44"/>
        <w:sz w:val="24"/>
      </w:rPr>
      <w:t xml:space="preserve"> </w:t>
    </w:r>
    <w:r w:rsidR="009C34BD" w:rsidRPr="009C34BD">
      <w:rPr>
        <w:b/>
        <w:bCs/>
        <w:color w:val="72BF44"/>
        <w:sz w:val="24"/>
      </w:rPr>
      <w:t>espaço</w:t>
    </w:r>
  </w:p>
  <w:p w14:paraId="47CB1106" w14:textId="33D311FE" w:rsidR="006563B8" w:rsidRDefault="006563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D4E8C"/>
    <w:multiLevelType w:val="hybridMultilevel"/>
    <w:tmpl w:val="AF70D466"/>
    <w:lvl w:ilvl="0" w:tplc="CB2E547C">
      <w:start w:val="1"/>
      <w:numFmt w:val="decimal"/>
      <w:pStyle w:val="VGList"/>
      <w:lvlText w:val="%1."/>
      <w:lvlJc w:val="left"/>
      <w:pPr>
        <w:ind w:left="360" w:hanging="360"/>
      </w:pPr>
      <w:rPr>
        <w:rFonts w:hint="default"/>
        <w:b/>
        <w:i w:val="0"/>
        <w:color w:val="B97A0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062557"/>
    <w:multiLevelType w:val="hybridMultilevel"/>
    <w:tmpl w:val="25DE2976"/>
    <w:lvl w:ilvl="0" w:tplc="F47E132E">
      <w:start w:val="1"/>
      <w:numFmt w:val="bullet"/>
      <w:pStyle w:val="VGPara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C33C21"/>
    <w:multiLevelType w:val="hybridMultilevel"/>
    <w:tmpl w:val="E23A7E2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3F86EB4"/>
    <w:multiLevelType w:val="hybridMultilevel"/>
    <w:tmpl w:val="950C649A"/>
    <w:lvl w:ilvl="0" w:tplc="08160001">
      <w:start w:val="1"/>
      <w:numFmt w:val="bullet"/>
      <w:lvlText w:val=""/>
      <w:lvlJc w:val="left"/>
      <w:pPr>
        <w:ind w:left="11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33" w:hanging="360"/>
      </w:pPr>
      <w:rPr>
        <w:rFonts w:ascii="Wingdings" w:hAnsi="Wingdings" w:hint="default"/>
      </w:rPr>
    </w:lvl>
  </w:abstractNum>
  <w:abstractNum w:abstractNumId="4" w15:restartNumberingAfterBreak="0">
    <w:nsid w:val="36DB36F5"/>
    <w:multiLevelType w:val="hybridMultilevel"/>
    <w:tmpl w:val="34AC35CC"/>
    <w:lvl w:ilvl="0" w:tplc="0816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5" w15:restartNumberingAfterBreak="0">
    <w:nsid w:val="38F12AA0"/>
    <w:multiLevelType w:val="hybridMultilevel"/>
    <w:tmpl w:val="9D14786E"/>
    <w:lvl w:ilvl="0" w:tplc="CFFEFD9A">
      <w:start w:val="1"/>
      <w:numFmt w:val="bullet"/>
      <w:pStyle w:val="VGBullet"/>
      <w:lvlText w:val=""/>
      <w:lvlJc w:val="left"/>
      <w:pPr>
        <w:ind w:left="360" w:hanging="360"/>
      </w:pPr>
      <w:rPr>
        <w:rFonts w:ascii="Symbol" w:hAnsi="Symbol" w:hint="default"/>
        <w:color w:val="B97A0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126AD"/>
    <w:multiLevelType w:val="hybridMultilevel"/>
    <w:tmpl w:val="F7CCFAFA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1E777D5"/>
    <w:multiLevelType w:val="hybridMultilevel"/>
    <w:tmpl w:val="5F92F554"/>
    <w:lvl w:ilvl="0" w:tplc="3EE0607A">
      <w:start w:val="1"/>
      <w:numFmt w:val="bullet"/>
      <w:pStyle w:val="FchBullets"/>
      <w:lvlText w:val=""/>
      <w:lvlJc w:val="left"/>
      <w:pPr>
        <w:ind w:left="1154" w:hanging="360"/>
      </w:pPr>
      <w:rPr>
        <w:rFonts w:ascii="Wingdings" w:hAnsi="Wingdings" w:hint="default"/>
        <w:b/>
        <w:i w:val="0"/>
        <w:color w:val="005093"/>
        <w:sz w:val="20"/>
      </w:rPr>
    </w:lvl>
    <w:lvl w:ilvl="1" w:tplc="0816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8" w15:restartNumberingAfterBreak="0">
    <w:nsid w:val="4CE41D90"/>
    <w:multiLevelType w:val="hybridMultilevel"/>
    <w:tmpl w:val="32F8D620"/>
    <w:lvl w:ilvl="0" w:tplc="21B455FC">
      <w:start w:val="1"/>
      <w:numFmt w:val="upperLetter"/>
      <w:lvlText w:val="(%1)"/>
      <w:lvlJc w:val="left"/>
      <w:pPr>
        <w:ind w:left="930" w:hanging="360"/>
      </w:pPr>
      <w:rPr>
        <w:rFonts w:hint="default"/>
        <w:b/>
        <w:color w:val="72BF44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4D6F573D"/>
    <w:multiLevelType w:val="hybridMultilevel"/>
    <w:tmpl w:val="22BA8934"/>
    <w:lvl w:ilvl="0" w:tplc="0816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10" w15:restartNumberingAfterBreak="0">
    <w:nsid w:val="749E1273"/>
    <w:multiLevelType w:val="multilevel"/>
    <w:tmpl w:val="F84C00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72BF44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  <w:b/>
        <w:color w:val="72BF44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  <w:b/>
        <w:color w:val="72BF44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  <w:b/>
        <w:color w:val="72BF44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  <w:b/>
        <w:color w:val="72BF44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  <w:b/>
        <w:color w:val="72BF44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  <w:b/>
        <w:color w:val="72BF44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  <w:b/>
        <w:color w:val="72BF44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  <w:b/>
        <w:color w:val="72BF44"/>
      </w:rPr>
    </w:lvl>
  </w:abstractNum>
  <w:num w:numId="1" w16cid:durableId="1727139017">
    <w:abstractNumId w:val="7"/>
  </w:num>
  <w:num w:numId="2" w16cid:durableId="687365536">
    <w:abstractNumId w:val="1"/>
  </w:num>
  <w:num w:numId="3" w16cid:durableId="240799283">
    <w:abstractNumId w:val="5"/>
  </w:num>
  <w:num w:numId="4" w16cid:durableId="974985657">
    <w:abstractNumId w:val="0"/>
  </w:num>
  <w:num w:numId="5" w16cid:durableId="1514765173">
    <w:abstractNumId w:val="3"/>
  </w:num>
  <w:num w:numId="6" w16cid:durableId="667295620">
    <w:abstractNumId w:val="4"/>
  </w:num>
  <w:num w:numId="7" w16cid:durableId="1851798147">
    <w:abstractNumId w:val="10"/>
  </w:num>
  <w:num w:numId="8" w16cid:durableId="1885365521">
    <w:abstractNumId w:val="8"/>
  </w:num>
  <w:num w:numId="9" w16cid:durableId="2115199366">
    <w:abstractNumId w:val="2"/>
  </w:num>
  <w:num w:numId="10" w16cid:durableId="820927334">
    <w:abstractNumId w:val="9"/>
  </w:num>
  <w:num w:numId="11" w16cid:durableId="781267566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pt-PT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9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1"/>
  <w:stylePaneSortMethod w:val="0000"/>
  <w:defaultTabStop w:val="720"/>
  <w:autoHyphenation/>
  <w:consecutiveHyphenLimit w:val="2"/>
  <w:hyphenationZone w:val="425"/>
  <w:drawingGridHorizontalSpacing w:val="57"/>
  <w:drawingGridVerticalSpacing w:val="57"/>
  <w:displayHorizontalDrawingGridEvery w:val="2"/>
  <w:displayVerticalDrawingGridEvery w:val="2"/>
  <w:doNotShadeFormData/>
  <w:characterSpacingControl w:val="compressPunctuation"/>
  <w:noLineBreaksAfter w:lang="ja-JP" w:val="([{£¤‘“"/>
  <w:noLineBreaksBefore w:lang="ja-JP" w:val="!),.:;?]}¢Ñä’”"/>
  <w:doNotValidateAgainstSchema/>
  <w:doNotDemarcateInvalidXml/>
  <w:hdrShapeDefaults>
    <o:shapedefaults v:ext="edit" spidmax="206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304"/>
    <w:rsid w:val="00000692"/>
    <w:rsid w:val="00001497"/>
    <w:rsid w:val="000043AE"/>
    <w:rsid w:val="00004DE2"/>
    <w:rsid w:val="0000541A"/>
    <w:rsid w:val="0000649E"/>
    <w:rsid w:val="00006AE2"/>
    <w:rsid w:val="00007675"/>
    <w:rsid w:val="0001070B"/>
    <w:rsid w:val="00014979"/>
    <w:rsid w:val="00016720"/>
    <w:rsid w:val="00017627"/>
    <w:rsid w:val="000201AC"/>
    <w:rsid w:val="00022B8F"/>
    <w:rsid w:val="000230B1"/>
    <w:rsid w:val="00024CE3"/>
    <w:rsid w:val="0002572C"/>
    <w:rsid w:val="0003254F"/>
    <w:rsid w:val="000339D5"/>
    <w:rsid w:val="00040B07"/>
    <w:rsid w:val="000419E1"/>
    <w:rsid w:val="00042163"/>
    <w:rsid w:val="00042B63"/>
    <w:rsid w:val="00045926"/>
    <w:rsid w:val="0004624C"/>
    <w:rsid w:val="0004637D"/>
    <w:rsid w:val="000468F7"/>
    <w:rsid w:val="0004739F"/>
    <w:rsid w:val="0005010D"/>
    <w:rsid w:val="00051B7A"/>
    <w:rsid w:val="00051C2B"/>
    <w:rsid w:val="0005203D"/>
    <w:rsid w:val="00053914"/>
    <w:rsid w:val="0005400C"/>
    <w:rsid w:val="000556E0"/>
    <w:rsid w:val="00056C65"/>
    <w:rsid w:val="00060975"/>
    <w:rsid w:val="00071DE1"/>
    <w:rsid w:val="00072953"/>
    <w:rsid w:val="00072DD7"/>
    <w:rsid w:val="00073021"/>
    <w:rsid w:val="00074A69"/>
    <w:rsid w:val="00074E08"/>
    <w:rsid w:val="000751EC"/>
    <w:rsid w:val="000755CB"/>
    <w:rsid w:val="000767D5"/>
    <w:rsid w:val="00083BC7"/>
    <w:rsid w:val="00084C37"/>
    <w:rsid w:val="00084C64"/>
    <w:rsid w:val="00085A07"/>
    <w:rsid w:val="00085AD0"/>
    <w:rsid w:val="00085DF2"/>
    <w:rsid w:val="00085EDD"/>
    <w:rsid w:val="00085F90"/>
    <w:rsid w:val="000935DC"/>
    <w:rsid w:val="00093B05"/>
    <w:rsid w:val="00094096"/>
    <w:rsid w:val="000947B0"/>
    <w:rsid w:val="00096A2B"/>
    <w:rsid w:val="000A00B2"/>
    <w:rsid w:val="000A256A"/>
    <w:rsid w:val="000A344A"/>
    <w:rsid w:val="000A744D"/>
    <w:rsid w:val="000B32B1"/>
    <w:rsid w:val="000B356B"/>
    <w:rsid w:val="000B3881"/>
    <w:rsid w:val="000B4DDA"/>
    <w:rsid w:val="000B6DF0"/>
    <w:rsid w:val="000B712C"/>
    <w:rsid w:val="000C302B"/>
    <w:rsid w:val="000C5B8D"/>
    <w:rsid w:val="000C72CA"/>
    <w:rsid w:val="000C7B43"/>
    <w:rsid w:val="000D3580"/>
    <w:rsid w:val="000E11B4"/>
    <w:rsid w:val="000E4255"/>
    <w:rsid w:val="000E46AE"/>
    <w:rsid w:val="000E748C"/>
    <w:rsid w:val="000F1E10"/>
    <w:rsid w:val="000F427A"/>
    <w:rsid w:val="000F619C"/>
    <w:rsid w:val="000F7259"/>
    <w:rsid w:val="00104C04"/>
    <w:rsid w:val="00106C75"/>
    <w:rsid w:val="00107075"/>
    <w:rsid w:val="00112AA3"/>
    <w:rsid w:val="00112F00"/>
    <w:rsid w:val="001149A2"/>
    <w:rsid w:val="001164C6"/>
    <w:rsid w:val="00120C76"/>
    <w:rsid w:val="001257BC"/>
    <w:rsid w:val="001258CD"/>
    <w:rsid w:val="001341FB"/>
    <w:rsid w:val="001351A7"/>
    <w:rsid w:val="0013549D"/>
    <w:rsid w:val="00135CCD"/>
    <w:rsid w:val="00135FB4"/>
    <w:rsid w:val="00136652"/>
    <w:rsid w:val="0013773A"/>
    <w:rsid w:val="00140877"/>
    <w:rsid w:val="001451B8"/>
    <w:rsid w:val="00151A21"/>
    <w:rsid w:val="0015453B"/>
    <w:rsid w:val="00154918"/>
    <w:rsid w:val="00160094"/>
    <w:rsid w:val="001621B2"/>
    <w:rsid w:val="001638A0"/>
    <w:rsid w:val="001652CF"/>
    <w:rsid w:val="00170599"/>
    <w:rsid w:val="001707DB"/>
    <w:rsid w:val="00173433"/>
    <w:rsid w:val="001773EF"/>
    <w:rsid w:val="00183D8F"/>
    <w:rsid w:val="001855BC"/>
    <w:rsid w:val="00186A2D"/>
    <w:rsid w:val="00186A64"/>
    <w:rsid w:val="001936F3"/>
    <w:rsid w:val="001965E2"/>
    <w:rsid w:val="00196CCA"/>
    <w:rsid w:val="001A003B"/>
    <w:rsid w:val="001A06DB"/>
    <w:rsid w:val="001A26F0"/>
    <w:rsid w:val="001A3262"/>
    <w:rsid w:val="001A3FBC"/>
    <w:rsid w:val="001A58C9"/>
    <w:rsid w:val="001B02B5"/>
    <w:rsid w:val="001B083F"/>
    <w:rsid w:val="001B14EA"/>
    <w:rsid w:val="001B38A9"/>
    <w:rsid w:val="001B3E4A"/>
    <w:rsid w:val="001B5DF5"/>
    <w:rsid w:val="001B6A6B"/>
    <w:rsid w:val="001B7617"/>
    <w:rsid w:val="001C352C"/>
    <w:rsid w:val="001C61AE"/>
    <w:rsid w:val="001D08B4"/>
    <w:rsid w:val="001D1127"/>
    <w:rsid w:val="001D286B"/>
    <w:rsid w:val="001D39F1"/>
    <w:rsid w:val="001E15F9"/>
    <w:rsid w:val="001E1DF4"/>
    <w:rsid w:val="001E3C7F"/>
    <w:rsid w:val="001E3FB7"/>
    <w:rsid w:val="001E5819"/>
    <w:rsid w:val="001F0C00"/>
    <w:rsid w:val="001F229A"/>
    <w:rsid w:val="001F28D4"/>
    <w:rsid w:val="001F3C48"/>
    <w:rsid w:val="001F581D"/>
    <w:rsid w:val="002001EF"/>
    <w:rsid w:val="00203E3A"/>
    <w:rsid w:val="00206D5D"/>
    <w:rsid w:val="002124A6"/>
    <w:rsid w:val="002129F1"/>
    <w:rsid w:val="00212DB5"/>
    <w:rsid w:val="00212F84"/>
    <w:rsid w:val="00217DEC"/>
    <w:rsid w:val="002206A3"/>
    <w:rsid w:val="0022109F"/>
    <w:rsid w:val="002234DD"/>
    <w:rsid w:val="00224385"/>
    <w:rsid w:val="0022453D"/>
    <w:rsid w:val="00224DD9"/>
    <w:rsid w:val="002258F9"/>
    <w:rsid w:val="0023080D"/>
    <w:rsid w:val="00232FC2"/>
    <w:rsid w:val="00236D7C"/>
    <w:rsid w:val="00240044"/>
    <w:rsid w:val="002400FE"/>
    <w:rsid w:val="00240185"/>
    <w:rsid w:val="00241A58"/>
    <w:rsid w:val="00243329"/>
    <w:rsid w:val="00244D0D"/>
    <w:rsid w:val="0024657D"/>
    <w:rsid w:val="00246842"/>
    <w:rsid w:val="00246CA4"/>
    <w:rsid w:val="002561FD"/>
    <w:rsid w:val="0025638B"/>
    <w:rsid w:val="00260587"/>
    <w:rsid w:val="0026091C"/>
    <w:rsid w:val="0026284F"/>
    <w:rsid w:val="0026474F"/>
    <w:rsid w:val="00264A07"/>
    <w:rsid w:val="00264E32"/>
    <w:rsid w:val="002709EA"/>
    <w:rsid w:val="00274DF9"/>
    <w:rsid w:val="002757C1"/>
    <w:rsid w:val="00275970"/>
    <w:rsid w:val="00281D7E"/>
    <w:rsid w:val="00284231"/>
    <w:rsid w:val="0028490A"/>
    <w:rsid w:val="00285B1D"/>
    <w:rsid w:val="00287644"/>
    <w:rsid w:val="002916B3"/>
    <w:rsid w:val="0029613F"/>
    <w:rsid w:val="00297B93"/>
    <w:rsid w:val="002A006D"/>
    <w:rsid w:val="002A1E5C"/>
    <w:rsid w:val="002A376A"/>
    <w:rsid w:val="002A560D"/>
    <w:rsid w:val="002A6BDD"/>
    <w:rsid w:val="002B02F5"/>
    <w:rsid w:val="002B1617"/>
    <w:rsid w:val="002B1C6C"/>
    <w:rsid w:val="002B5DF5"/>
    <w:rsid w:val="002B67F3"/>
    <w:rsid w:val="002C3126"/>
    <w:rsid w:val="002C317C"/>
    <w:rsid w:val="002C380D"/>
    <w:rsid w:val="002C4BE8"/>
    <w:rsid w:val="002D21D4"/>
    <w:rsid w:val="002D3F24"/>
    <w:rsid w:val="002E03EC"/>
    <w:rsid w:val="002E08C5"/>
    <w:rsid w:val="002E2CCC"/>
    <w:rsid w:val="002E5759"/>
    <w:rsid w:val="002E6C00"/>
    <w:rsid w:val="002E7B5E"/>
    <w:rsid w:val="002F025F"/>
    <w:rsid w:val="002F10C2"/>
    <w:rsid w:val="002F2172"/>
    <w:rsid w:val="002F45F8"/>
    <w:rsid w:val="002F4F54"/>
    <w:rsid w:val="002F517C"/>
    <w:rsid w:val="002F582F"/>
    <w:rsid w:val="0030057A"/>
    <w:rsid w:val="0030268A"/>
    <w:rsid w:val="00303E3E"/>
    <w:rsid w:val="003045D6"/>
    <w:rsid w:val="00305476"/>
    <w:rsid w:val="00312504"/>
    <w:rsid w:val="00312DB6"/>
    <w:rsid w:val="00313981"/>
    <w:rsid w:val="00315430"/>
    <w:rsid w:val="00315CE2"/>
    <w:rsid w:val="003162FA"/>
    <w:rsid w:val="00322579"/>
    <w:rsid w:val="003232B2"/>
    <w:rsid w:val="00323DDE"/>
    <w:rsid w:val="00324C27"/>
    <w:rsid w:val="00324CC7"/>
    <w:rsid w:val="00340C5E"/>
    <w:rsid w:val="00341E10"/>
    <w:rsid w:val="00342B84"/>
    <w:rsid w:val="0034663E"/>
    <w:rsid w:val="003466FD"/>
    <w:rsid w:val="00346983"/>
    <w:rsid w:val="003508C5"/>
    <w:rsid w:val="00352E0C"/>
    <w:rsid w:val="00356BE1"/>
    <w:rsid w:val="00357070"/>
    <w:rsid w:val="00357329"/>
    <w:rsid w:val="00364983"/>
    <w:rsid w:val="00364FFE"/>
    <w:rsid w:val="0036562E"/>
    <w:rsid w:val="00366537"/>
    <w:rsid w:val="00371B80"/>
    <w:rsid w:val="00371C59"/>
    <w:rsid w:val="0037393F"/>
    <w:rsid w:val="003749F0"/>
    <w:rsid w:val="00380398"/>
    <w:rsid w:val="00382980"/>
    <w:rsid w:val="00384916"/>
    <w:rsid w:val="00390F56"/>
    <w:rsid w:val="00391225"/>
    <w:rsid w:val="00391858"/>
    <w:rsid w:val="0039283F"/>
    <w:rsid w:val="00394E3E"/>
    <w:rsid w:val="003963AE"/>
    <w:rsid w:val="00397538"/>
    <w:rsid w:val="003A0463"/>
    <w:rsid w:val="003A0B66"/>
    <w:rsid w:val="003A2AB6"/>
    <w:rsid w:val="003A4DC2"/>
    <w:rsid w:val="003A57F3"/>
    <w:rsid w:val="003A7891"/>
    <w:rsid w:val="003B0329"/>
    <w:rsid w:val="003B1850"/>
    <w:rsid w:val="003B267B"/>
    <w:rsid w:val="003B59F1"/>
    <w:rsid w:val="003B6CD9"/>
    <w:rsid w:val="003B7068"/>
    <w:rsid w:val="003C0662"/>
    <w:rsid w:val="003C0A26"/>
    <w:rsid w:val="003C0C39"/>
    <w:rsid w:val="003C1138"/>
    <w:rsid w:val="003C2043"/>
    <w:rsid w:val="003C3FC4"/>
    <w:rsid w:val="003C5F8E"/>
    <w:rsid w:val="003C6FA2"/>
    <w:rsid w:val="003E03E4"/>
    <w:rsid w:val="003E25D5"/>
    <w:rsid w:val="003E6364"/>
    <w:rsid w:val="003F1211"/>
    <w:rsid w:val="003F139E"/>
    <w:rsid w:val="003F1A90"/>
    <w:rsid w:val="003F211E"/>
    <w:rsid w:val="003F3232"/>
    <w:rsid w:val="003F4136"/>
    <w:rsid w:val="003F7A2A"/>
    <w:rsid w:val="0040127E"/>
    <w:rsid w:val="00401B73"/>
    <w:rsid w:val="00403124"/>
    <w:rsid w:val="00403467"/>
    <w:rsid w:val="00403C89"/>
    <w:rsid w:val="0040446B"/>
    <w:rsid w:val="00405E0D"/>
    <w:rsid w:val="00413185"/>
    <w:rsid w:val="00414A52"/>
    <w:rsid w:val="00414B65"/>
    <w:rsid w:val="00417C85"/>
    <w:rsid w:val="00417DE2"/>
    <w:rsid w:val="00421831"/>
    <w:rsid w:val="00424593"/>
    <w:rsid w:val="00425C9F"/>
    <w:rsid w:val="004271D1"/>
    <w:rsid w:val="00430090"/>
    <w:rsid w:val="004311D1"/>
    <w:rsid w:val="00433EFD"/>
    <w:rsid w:val="00434379"/>
    <w:rsid w:val="00437EE3"/>
    <w:rsid w:val="004402B2"/>
    <w:rsid w:val="00440826"/>
    <w:rsid w:val="004412A7"/>
    <w:rsid w:val="004437DC"/>
    <w:rsid w:val="0044447E"/>
    <w:rsid w:val="004445F5"/>
    <w:rsid w:val="004459D7"/>
    <w:rsid w:val="00445BAB"/>
    <w:rsid w:val="0045005C"/>
    <w:rsid w:val="0045124D"/>
    <w:rsid w:val="004516EC"/>
    <w:rsid w:val="00451E56"/>
    <w:rsid w:val="00451EA8"/>
    <w:rsid w:val="00452DC2"/>
    <w:rsid w:val="004542CB"/>
    <w:rsid w:val="004543A5"/>
    <w:rsid w:val="00454E92"/>
    <w:rsid w:val="004559A7"/>
    <w:rsid w:val="00460B10"/>
    <w:rsid w:val="00461327"/>
    <w:rsid w:val="004621E8"/>
    <w:rsid w:val="00462289"/>
    <w:rsid w:val="00462CF3"/>
    <w:rsid w:val="00464972"/>
    <w:rsid w:val="00465FB1"/>
    <w:rsid w:val="00470ED3"/>
    <w:rsid w:val="00471998"/>
    <w:rsid w:val="004731BD"/>
    <w:rsid w:val="00475A61"/>
    <w:rsid w:val="00480BF2"/>
    <w:rsid w:val="0048107A"/>
    <w:rsid w:val="004822B2"/>
    <w:rsid w:val="00482ACB"/>
    <w:rsid w:val="00484B09"/>
    <w:rsid w:val="00487964"/>
    <w:rsid w:val="0049091D"/>
    <w:rsid w:val="0049293B"/>
    <w:rsid w:val="00492BAF"/>
    <w:rsid w:val="00496DF4"/>
    <w:rsid w:val="004A09F2"/>
    <w:rsid w:val="004A0DDC"/>
    <w:rsid w:val="004A1831"/>
    <w:rsid w:val="004A1BFD"/>
    <w:rsid w:val="004A1D32"/>
    <w:rsid w:val="004A1E50"/>
    <w:rsid w:val="004A349B"/>
    <w:rsid w:val="004A541D"/>
    <w:rsid w:val="004A7146"/>
    <w:rsid w:val="004A715A"/>
    <w:rsid w:val="004B01C5"/>
    <w:rsid w:val="004B1533"/>
    <w:rsid w:val="004B2AB2"/>
    <w:rsid w:val="004B33A2"/>
    <w:rsid w:val="004B593C"/>
    <w:rsid w:val="004B7A09"/>
    <w:rsid w:val="004C17F2"/>
    <w:rsid w:val="004C230C"/>
    <w:rsid w:val="004C5592"/>
    <w:rsid w:val="004C5F87"/>
    <w:rsid w:val="004D1E2C"/>
    <w:rsid w:val="004D3A0F"/>
    <w:rsid w:val="004D4E58"/>
    <w:rsid w:val="004D5E94"/>
    <w:rsid w:val="004E420D"/>
    <w:rsid w:val="004E5922"/>
    <w:rsid w:val="004F053B"/>
    <w:rsid w:val="004F0BA5"/>
    <w:rsid w:val="004F0C8A"/>
    <w:rsid w:val="004F1A6B"/>
    <w:rsid w:val="004F67F3"/>
    <w:rsid w:val="004F6ECB"/>
    <w:rsid w:val="00501726"/>
    <w:rsid w:val="00501F76"/>
    <w:rsid w:val="00504BBC"/>
    <w:rsid w:val="00505BA4"/>
    <w:rsid w:val="00513F3D"/>
    <w:rsid w:val="00516DDE"/>
    <w:rsid w:val="0051738D"/>
    <w:rsid w:val="0052556C"/>
    <w:rsid w:val="0052640F"/>
    <w:rsid w:val="00533910"/>
    <w:rsid w:val="0053505D"/>
    <w:rsid w:val="00541819"/>
    <w:rsid w:val="0054199A"/>
    <w:rsid w:val="00545913"/>
    <w:rsid w:val="005466EA"/>
    <w:rsid w:val="00551A84"/>
    <w:rsid w:val="0055286D"/>
    <w:rsid w:val="005548B7"/>
    <w:rsid w:val="005554B5"/>
    <w:rsid w:val="00557429"/>
    <w:rsid w:val="005620D3"/>
    <w:rsid w:val="005631E9"/>
    <w:rsid w:val="00563753"/>
    <w:rsid w:val="00564A24"/>
    <w:rsid w:val="00564C08"/>
    <w:rsid w:val="00564C70"/>
    <w:rsid w:val="005654D1"/>
    <w:rsid w:val="00571FB2"/>
    <w:rsid w:val="00572422"/>
    <w:rsid w:val="00573690"/>
    <w:rsid w:val="00574127"/>
    <w:rsid w:val="00575147"/>
    <w:rsid w:val="005763D6"/>
    <w:rsid w:val="005801C5"/>
    <w:rsid w:val="0058047E"/>
    <w:rsid w:val="00581DA2"/>
    <w:rsid w:val="00584277"/>
    <w:rsid w:val="0058557E"/>
    <w:rsid w:val="00587F46"/>
    <w:rsid w:val="00591DBB"/>
    <w:rsid w:val="005943C3"/>
    <w:rsid w:val="0059472B"/>
    <w:rsid w:val="005960D0"/>
    <w:rsid w:val="00597983"/>
    <w:rsid w:val="005A05DD"/>
    <w:rsid w:val="005A0AC7"/>
    <w:rsid w:val="005A5401"/>
    <w:rsid w:val="005A6B13"/>
    <w:rsid w:val="005B1869"/>
    <w:rsid w:val="005B259A"/>
    <w:rsid w:val="005B4748"/>
    <w:rsid w:val="005B5DE4"/>
    <w:rsid w:val="005C3EC1"/>
    <w:rsid w:val="005C42B6"/>
    <w:rsid w:val="005C5D8C"/>
    <w:rsid w:val="005C5FBC"/>
    <w:rsid w:val="005C7BAF"/>
    <w:rsid w:val="005C7CAF"/>
    <w:rsid w:val="005D34AE"/>
    <w:rsid w:val="005D3566"/>
    <w:rsid w:val="005D4938"/>
    <w:rsid w:val="005D4C02"/>
    <w:rsid w:val="005D624A"/>
    <w:rsid w:val="005D7729"/>
    <w:rsid w:val="005E13C5"/>
    <w:rsid w:val="005E2C86"/>
    <w:rsid w:val="005E4CC4"/>
    <w:rsid w:val="005E590B"/>
    <w:rsid w:val="005E680B"/>
    <w:rsid w:val="005F369D"/>
    <w:rsid w:val="00603EBF"/>
    <w:rsid w:val="00604ECE"/>
    <w:rsid w:val="00607E1A"/>
    <w:rsid w:val="00607E54"/>
    <w:rsid w:val="00607EDF"/>
    <w:rsid w:val="00611247"/>
    <w:rsid w:val="00617201"/>
    <w:rsid w:val="00620619"/>
    <w:rsid w:val="00620815"/>
    <w:rsid w:val="0062139E"/>
    <w:rsid w:val="00621681"/>
    <w:rsid w:val="00621799"/>
    <w:rsid w:val="00621BC6"/>
    <w:rsid w:val="006221A3"/>
    <w:rsid w:val="00623B9D"/>
    <w:rsid w:val="00626B5A"/>
    <w:rsid w:val="00626BF9"/>
    <w:rsid w:val="00630A9A"/>
    <w:rsid w:val="006331C4"/>
    <w:rsid w:val="00633C2B"/>
    <w:rsid w:val="006404AD"/>
    <w:rsid w:val="006416B7"/>
    <w:rsid w:val="00644596"/>
    <w:rsid w:val="006461F0"/>
    <w:rsid w:val="006512F0"/>
    <w:rsid w:val="006513EF"/>
    <w:rsid w:val="00653763"/>
    <w:rsid w:val="00654F72"/>
    <w:rsid w:val="0065580A"/>
    <w:rsid w:val="006563B8"/>
    <w:rsid w:val="0065643D"/>
    <w:rsid w:val="00657D56"/>
    <w:rsid w:val="0066319F"/>
    <w:rsid w:val="006658D8"/>
    <w:rsid w:val="00665D31"/>
    <w:rsid w:val="00666D3B"/>
    <w:rsid w:val="00667A96"/>
    <w:rsid w:val="0067604F"/>
    <w:rsid w:val="00677285"/>
    <w:rsid w:val="006833CA"/>
    <w:rsid w:val="0068581C"/>
    <w:rsid w:val="0068682C"/>
    <w:rsid w:val="00692C24"/>
    <w:rsid w:val="00693A23"/>
    <w:rsid w:val="006A2263"/>
    <w:rsid w:val="006A24A4"/>
    <w:rsid w:val="006A4892"/>
    <w:rsid w:val="006A4EE9"/>
    <w:rsid w:val="006A5FA0"/>
    <w:rsid w:val="006B1768"/>
    <w:rsid w:val="006B2FDA"/>
    <w:rsid w:val="006B3431"/>
    <w:rsid w:val="006B73A4"/>
    <w:rsid w:val="006B7884"/>
    <w:rsid w:val="006B7D05"/>
    <w:rsid w:val="006B7FFB"/>
    <w:rsid w:val="006C5698"/>
    <w:rsid w:val="006C67B5"/>
    <w:rsid w:val="006D0C4C"/>
    <w:rsid w:val="006D2316"/>
    <w:rsid w:val="006E0BC6"/>
    <w:rsid w:val="006E1880"/>
    <w:rsid w:val="006E3B50"/>
    <w:rsid w:val="006E4CE2"/>
    <w:rsid w:val="006E5D5E"/>
    <w:rsid w:val="006F3B12"/>
    <w:rsid w:val="006F5389"/>
    <w:rsid w:val="006F5E4C"/>
    <w:rsid w:val="006F71FD"/>
    <w:rsid w:val="00707151"/>
    <w:rsid w:val="00712574"/>
    <w:rsid w:val="007134C2"/>
    <w:rsid w:val="00713A9E"/>
    <w:rsid w:val="00713CC9"/>
    <w:rsid w:val="00715A73"/>
    <w:rsid w:val="007164E1"/>
    <w:rsid w:val="00726E16"/>
    <w:rsid w:val="007341FF"/>
    <w:rsid w:val="00740FE4"/>
    <w:rsid w:val="00744982"/>
    <w:rsid w:val="00745C32"/>
    <w:rsid w:val="00746C94"/>
    <w:rsid w:val="007503DD"/>
    <w:rsid w:val="0075059B"/>
    <w:rsid w:val="007509A7"/>
    <w:rsid w:val="00751B47"/>
    <w:rsid w:val="00752573"/>
    <w:rsid w:val="007575B1"/>
    <w:rsid w:val="00763679"/>
    <w:rsid w:val="007662C4"/>
    <w:rsid w:val="007667D0"/>
    <w:rsid w:val="00770616"/>
    <w:rsid w:val="00770722"/>
    <w:rsid w:val="00771681"/>
    <w:rsid w:val="007718F3"/>
    <w:rsid w:val="007733BA"/>
    <w:rsid w:val="00775404"/>
    <w:rsid w:val="00775563"/>
    <w:rsid w:val="007761CF"/>
    <w:rsid w:val="00776E7E"/>
    <w:rsid w:val="0078041F"/>
    <w:rsid w:val="00782A92"/>
    <w:rsid w:val="007852DB"/>
    <w:rsid w:val="00787EBF"/>
    <w:rsid w:val="007912BD"/>
    <w:rsid w:val="00791524"/>
    <w:rsid w:val="00795276"/>
    <w:rsid w:val="00795595"/>
    <w:rsid w:val="0079696C"/>
    <w:rsid w:val="00797724"/>
    <w:rsid w:val="007A0975"/>
    <w:rsid w:val="007A0B48"/>
    <w:rsid w:val="007A3433"/>
    <w:rsid w:val="007A6769"/>
    <w:rsid w:val="007B07F8"/>
    <w:rsid w:val="007B404D"/>
    <w:rsid w:val="007B728F"/>
    <w:rsid w:val="007C0BFF"/>
    <w:rsid w:val="007C2F3D"/>
    <w:rsid w:val="007C45FE"/>
    <w:rsid w:val="007C53B1"/>
    <w:rsid w:val="007C60D9"/>
    <w:rsid w:val="007C7955"/>
    <w:rsid w:val="007D02C5"/>
    <w:rsid w:val="007D21FF"/>
    <w:rsid w:val="007D2423"/>
    <w:rsid w:val="007D2CAA"/>
    <w:rsid w:val="007D3ADF"/>
    <w:rsid w:val="007D4D8C"/>
    <w:rsid w:val="007E0FF5"/>
    <w:rsid w:val="007E14A0"/>
    <w:rsid w:val="007E14E0"/>
    <w:rsid w:val="007E15E5"/>
    <w:rsid w:val="007E52C5"/>
    <w:rsid w:val="007E6A64"/>
    <w:rsid w:val="007E6BBD"/>
    <w:rsid w:val="007F1CC1"/>
    <w:rsid w:val="007F3229"/>
    <w:rsid w:val="007F44C1"/>
    <w:rsid w:val="007F5079"/>
    <w:rsid w:val="007F5602"/>
    <w:rsid w:val="00801A76"/>
    <w:rsid w:val="00803100"/>
    <w:rsid w:val="00805C5C"/>
    <w:rsid w:val="0080620B"/>
    <w:rsid w:val="008108E5"/>
    <w:rsid w:val="00810D4B"/>
    <w:rsid w:val="0081163E"/>
    <w:rsid w:val="0081332A"/>
    <w:rsid w:val="00813E7A"/>
    <w:rsid w:val="00814D94"/>
    <w:rsid w:val="00815C80"/>
    <w:rsid w:val="00817198"/>
    <w:rsid w:val="0082651F"/>
    <w:rsid w:val="0083050D"/>
    <w:rsid w:val="00833666"/>
    <w:rsid w:val="0083495D"/>
    <w:rsid w:val="00834EDD"/>
    <w:rsid w:val="00835CB0"/>
    <w:rsid w:val="00836325"/>
    <w:rsid w:val="00836D58"/>
    <w:rsid w:val="008402C9"/>
    <w:rsid w:val="00841142"/>
    <w:rsid w:val="0084397F"/>
    <w:rsid w:val="00843B0E"/>
    <w:rsid w:val="008447B2"/>
    <w:rsid w:val="0084487E"/>
    <w:rsid w:val="008470C7"/>
    <w:rsid w:val="008473D2"/>
    <w:rsid w:val="00851605"/>
    <w:rsid w:val="00852C7C"/>
    <w:rsid w:val="00855ED8"/>
    <w:rsid w:val="00861CAC"/>
    <w:rsid w:val="008628F6"/>
    <w:rsid w:val="00862B52"/>
    <w:rsid w:val="00863CCE"/>
    <w:rsid w:val="00864514"/>
    <w:rsid w:val="008649B3"/>
    <w:rsid w:val="008731AD"/>
    <w:rsid w:val="00875C3C"/>
    <w:rsid w:val="008776E0"/>
    <w:rsid w:val="00880141"/>
    <w:rsid w:val="0088250C"/>
    <w:rsid w:val="00884F96"/>
    <w:rsid w:val="00885ED4"/>
    <w:rsid w:val="00892BC1"/>
    <w:rsid w:val="00894935"/>
    <w:rsid w:val="00896274"/>
    <w:rsid w:val="008965C2"/>
    <w:rsid w:val="00897412"/>
    <w:rsid w:val="008A1595"/>
    <w:rsid w:val="008A23B5"/>
    <w:rsid w:val="008A2F0D"/>
    <w:rsid w:val="008A3FB5"/>
    <w:rsid w:val="008A3FB9"/>
    <w:rsid w:val="008A4909"/>
    <w:rsid w:val="008A59CA"/>
    <w:rsid w:val="008A722F"/>
    <w:rsid w:val="008B0DA4"/>
    <w:rsid w:val="008B2372"/>
    <w:rsid w:val="008B30DA"/>
    <w:rsid w:val="008B3903"/>
    <w:rsid w:val="008B3E50"/>
    <w:rsid w:val="008B7489"/>
    <w:rsid w:val="008C2889"/>
    <w:rsid w:val="008C2C83"/>
    <w:rsid w:val="008C3B18"/>
    <w:rsid w:val="008C3C7B"/>
    <w:rsid w:val="008C4D41"/>
    <w:rsid w:val="008C5C55"/>
    <w:rsid w:val="008D06C2"/>
    <w:rsid w:val="008D2871"/>
    <w:rsid w:val="008D5B0F"/>
    <w:rsid w:val="008D7520"/>
    <w:rsid w:val="008E36B5"/>
    <w:rsid w:val="008E432E"/>
    <w:rsid w:val="008E4816"/>
    <w:rsid w:val="008E6E00"/>
    <w:rsid w:val="008E7B64"/>
    <w:rsid w:val="008E7C65"/>
    <w:rsid w:val="008F0AF2"/>
    <w:rsid w:val="008F21C9"/>
    <w:rsid w:val="008F2864"/>
    <w:rsid w:val="008F3FEB"/>
    <w:rsid w:val="008F411D"/>
    <w:rsid w:val="008F45B4"/>
    <w:rsid w:val="008F5E4A"/>
    <w:rsid w:val="008F7BA8"/>
    <w:rsid w:val="0090070F"/>
    <w:rsid w:val="00901BE5"/>
    <w:rsid w:val="00906010"/>
    <w:rsid w:val="00906629"/>
    <w:rsid w:val="009072B7"/>
    <w:rsid w:val="00907F80"/>
    <w:rsid w:val="0091194A"/>
    <w:rsid w:val="00911DA9"/>
    <w:rsid w:val="00911FC7"/>
    <w:rsid w:val="00914EFF"/>
    <w:rsid w:val="0091786B"/>
    <w:rsid w:val="0092102F"/>
    <w:rsid w:val="009210DD"/>
    <w:rsid w:val="009217FC"/>
    <w:rsid w:val="00921F46"/>
    <w:rsid w:val="00921FF9"/>
    <w:rsid w:val="009229E8"/>
    <w:rsid w:val="009236CE"/>
    <w:rsid w:val="00923C35"/>
    <w:rsid w:val="00924F52"/>
    <w:rsid w:val="00927578"/>
    <w:rsid w:val="009315A2"/>
    <w:rsid w:val="009343BA"/>
    <w:rsid w:val="00937D8D"/>
    <w:rsid w:val="00940446"/>
    <w:rsid w:val="00940AFE"/>
    <w:rsid w:val="009417C6"/>
    <w:rsid w:val="009421A6"/>
    <w:rsid w:val="0094377D"/>
    <w:rsid w:val="009437D2"/>
    <w:rsid w:val="00944870"/>
    <w:rsid w:val="00945370"/>
    <w:rsid w:val="00947C1A"/>
    <w:rsid w:val="00950574"/>
    <w:rsid w:val="00954A03"/>
    <w:rsid w:val="00954D39"/>
    <w:rsid w:val="009553CB"/>
    <w:rsid w:val="00955A35"/>
    <w:rsid w:val="00957EEC"/>
    <w:rsid w:val="00963472"/>
    <w:rsid w:val="00967B06"/>
    <w:rsid w:val="00970EC7"/>
    <w:rsid w:val="0097377F"/>
    <w:rsid w:val="00975AD9"/>
    <w:rsid w:val="00987B6C"/>
    <w:rsid w:val="009926F7"/>
    <w:rsid w:val="00993028"/>
    <w:rsid w:val="0099344C"/>
    <w:rsid w:val="00997DB3"/>
    <w:rsid w:val="009A0C6F"/>
    <w:rsid w:val="009A294F"/>
    <w:rsid w:val="009A49A2"/>
    <w:rsid w:val="009A526E"/>
    <w:rsid w:val="009A7D68"/>
    <w:rsid w:val="009B0F18"/>
    <w:rsid w:val="009B1317"/>
    <w:rsid w:val="009B23F3"/>
    <w:rsid w:val="009B415E"/>
    <w:rsid w:val="009C34BD"/>
    <w:rsid w:val="009C4895"/>
    <w:rsid w:val="009C5107"/>
    <w:rsid w:val="009C58BB"/>
    <w:rsid w:val="009C6D67"/>
    <w:rsid w:val="009C70F2"/>
    <w:rsid w:val="009C7E75"/>
    <w:rsid w:val="009D0BB0"/>
    <w:rsid w:val="009D1876"/>
    <w:rsid w:val="009D2D38"/>
    <w:rsid w:val="009D7D89"/>
    <w:rsid w:val="009F0D98"/>
    <w:rsid w:val="009F1857"/>
    <w:rsid w:val="009F1C3A"/>
    <w:rsid w:val="009F2636"/>
    <w:rsid w:val="009F548A"/>
    <w:rsid w:val="009F65F8"/>
    <w:rsid w:val="00A0093E"/>
    <w:rsid w:val="00A0207F"/>
    <w:rsid w:val="00A033B2"/>
    <w:rsid w:val="00A0435D"/>
    <w:rsid w:val="00A04773"/>
    <w:rsid w:val="00A04F93"/>
    <w:rsid w:val="00A055B3"/>
    <w:rsid w:val="00A06A0C"/>
    <w:rsid w:val="00A1199D"/>
    <w:rsid w:val="00A135C4"/>
    <w:rsid w:val="00A17975"/>
    <w:rsid w:val="00A22F49"/>
    <w:rsid w:val="00A27C84"/>
    <w:rsid w:val="00A30271"/>
    <w:rsid w:val="00A313C5"/>
    <w:rsid w:val="00A3254C"/>
    <w:rsid w:val="00A33C25"/>
    <w:rsid w:val="00A344C4"/>
    <w:rsid w:val="00A37112"/>
    <w:rsid w:val="00A417B2"/>
    <w:rsid w:val="00A45446"/>
    <w:rsid w:val="00A45DD2"/>
    <w:rsid w:val="00A474AD"/>
    <w:rsid w:val="00A55562"/>
    <w:rsid w:val="00A55E42"/>
    <w:rsid w:val="00A56DD6"/>
    <w:rsid w:val="00A57EAA"/>
    <w:rsid w:val="00A61636"/>
    <w:rsid w:val="00A645C0"/>
    <w:rsid w:val="00A64C91"/>
    <w:rsid w:val="00A66A0D"/>
    <w:rsid w:val="00A7199E"/>
    <w:rsid w:val="00A746D6"/>
    <w:rsid w:val="00A751B2"/>
    <w:rsid w:val="00A76341"/>
    <w:rsid w:val="00A824D4"/>
    <w:rsid w:val="00A85D60"/>
    <w:rsid w:val="00A8666C"/>
    <w:rsid w:val="00A91C89"/>
    <w:rsid w:val="00A91D6D"/>
    <w:rsid w:val="00A92DAB"/>
    <w:rsid w:val="00A93876"/>
    <w:rsid w:val="00A947AB"/>
    <w:rsid w:val="00A95609"/>
    <w:rsid w:val="00A96D02"/>
    <w:rsid w:val="00A97B9E"/>
    <w:rsid w:val="00AA124F"/>
    <w:rsid w:val="00AA22D0"/>
    <w:rsid w:val="00AA2CEC"/>
    <w:rsid w:val="00AA33B8"/>
    <w:rsid w:val="00AA3427"/>
    <w:rsid w:val="00AA3656"/>
    <w:rsid w:val="00AA3CD2"/>
    <w:rsid w:val="00AA485B"/>
    <w:rsid w:val="00AA5696"/>
    <w:rsid w:val="00AB082B"/>
    <w:rsid w:val="00AB112C"/>
    <w:rsid w:val="00AB27A9"/>
    <w:rsid w:val="00AB4254"/>
    <w:rsid w:val="00AB704C"/>
    <w:rsid w:val="00AB7D4E"/>
    <w:rsid w:val="00AC4AC6"/>
    <w:rsid w:val="00AC5DC6"/>
    <w:rsid w:val="00AD3548"/>
    <w:rsid w:val="00AD6CB8"/>
    <w:rsid w:val="00AD6DD6"/>
    <w:rsid w:val="00AD6E9B"/>
    <w:rsid w:val="00AE1BEB"/>
    <w:rsid w:val="00AE309D"/>
    <w:rsid w:val="00AE54B0"/>
    <w:rsid w:val="00AE68F2"/>
    <w:rsid w:val="00AF2760"/>
    <w:rsid w:val="00AF4EE5"/>
    <w:rsid w:val="00B0358F"/>
    <w:rsid w:val="00B06CBC"/>
    <w:rsid w:val="00B077BA"/>
    <w:rsid w:val="00B10DCE"/>
    <w:rsid w:val="00B1220F"/>
    <w:rsid w:val="00B16263"/>
    <w:rsid w:val="00B218AE"/>
    <w:rsid w:val="00B21BC2"/>
    <w:rsid w:val="00B23527"/>
    <w:rsid w:val="00B24018"/>
    <w:rsid w:val="00B2567D"/>
    <w:rsid w:val="00B25860"/>
    <w:rsid w:val="00B2774C"/>
    <w:rsid w:val="00B30DF5"/>
    <w:rsid w:val="00B32F63"/>
    <w:rsid w:val="00B333DF"/>
    <w:rsid w:val="00B400BD"/>
    <w:rsid w:val="00B414CE"/>
    <w:rsid w:val="00B417FB"/>
    <w:rsid w:val="00B4766C"/>
    <w:rsid w:val="00B5222C"/>
    <w:rsid w:val="00B525E3"/>
    <w:rsid w:val="00B53DF4"/>
    <w:rsid w:val="00B53F96"/>
    <w:rsid w:val="00B54923"/>
    <w:rsid w:val="00B6047F"/>
    <w:rsid w:val="00B6410C"/>
    <w:rsid w:val="00B64225"/>
    <w:rsid w:val="00B6713F"/>
    <w:rsid w:val="00B70F62"/>
    <w:rsid w:val="00B717DB"/>
    <w:rsid w:val="00B71AC8"/>
    <w:rsid w:val="00B72BD7"/>
    <w:rsid w:val="00B72CA8"/>
    <w:rsid w:val="00B739E5"/>
    <w:rsid w:val="00B77314"/>
    <w:rsid w:val="00B8208E"/>
    <w:rsid w:val="00B87194"/>
    <w:rsid w:val="00B90506"/>
    <w:rsid w:val="00B90CBA"/>
    <w:rsid w:val="00B9164E"/>
    <w:rsid w:val="00BA1EB4"/>
    <w:rsid w:val="00BA5AD6"/>
    <w:rsid w:val="00BA5E90"/>
    <w:rsid w:val="00BB0588"/>
    <w:rsid w:val="00BB207B"/>
    <w:rsid w:val="00BB40E1"/>
    <w:rsid w:val="00BB7704"/>
    <w:rsid w:val="00BB7739"/>
    <w:rsid w:val="00BB7B20"/>
    <w:rsid w:val="00BC1038"/>
    <w:rsid w:val="00BC28D8"/>
    <w:rsid w:val="00BC34EF"/>
    <w:rsid w:val="00BC3FFF"/>
    <w:rsid w:val="00BC5256"/>
    <w:rsid w:val="00BC78B3"/>
    <w:rsid w:val="00BD56BD"/>
    <w:rsid w:val="00BD6B01"/>
    <w:rsid w:val="00BD6B42"/>
    <w:rsid w:val="00BD75AB"/>
    <w:rsid w:val="00BD7AEA"/>
    <w:rsid w:val="00BE5B99"/>
    <w:rsid w:val="00BE6D3A"/>
    <w:rsid w:val="00BF1750"/>
    <w:rsid w:val="00BF18A4"/>
    <w:rsid w:val="00BF26AA"/>
    <w:rsid w:val="00BF273F"/>
    <w:rsid w:val="00BF44A3"/>
    <w:rsid w:val="00BF78ED"/>
    <w:rsid w:val="00C0290B"/>
    <w:rsid w:val="00C02CCB"/>
    <w:rsid w:val="00C0378B"/>
    <w:rsid w:val="00C040C5"/>
    <w:rsid w:val="00C05658"/>
    <w:rsid w:val="00C06400"/>
    <w:rsid w:val="00C07EDA"/>
    <w:rsid w:val="00C1457F"/>
    <w:rsid w:val="00C14B1C"/>
    <w:rsid w:val="00C14DDF"/>
    <w:rsid w:val="00C16599"/>
    <w:rsid w:val="00C17C28"/>
    <w:rsid w:val="00C17CF5"/>
    <w:rsid w:val="00C225A4"/>
    <w:rsid w:val="00C22E22"/>
    <w:rsid w:val="00C2387D"/>
    <w:rsid w:val="00C27945"/>
    <w:rsid w:val="00C30A57"/>
    <w:rsid w:val="00C33311"/>
    <w:rsid w:val="00C344C4"/>
    <w:rsid w:val="00C3641F"/>
    <w:rsid w:val="00C36520"/>
    <w:rsid w:val="00C37A07"/>
    <w:rsid w:val="00C43B05"/>
    <w:rsid w:val="00C43E7C"/>
    <w:rsid w:val="00C44519"/>
    <w:rsid w:val="00C46A7A"/>
    <w:rsid w:val="00C53ED8"/>
    <w:rsid w:val="00C5435E"/>
    <w:rsid w:val="00C547C3"/>
    <w:rsid w:val="00C56BCE"/>
    <w:rsid w:val="00C57EC0"/>
    <w:rsid w:val="00C613EC"/>
    <w:rsid w:val="00C614FF"/>
    <w:rsid w:val="00C61997"/>
    <w:rsid w:val="00C63318"/>
    <w:rsid w:val="00C64270"/>
    <w:rsid w:val="00C703D5"/>
    <w:rsid w:val="00C730DC"/>
    <w:rsid w:val="00C73A40"/>
    <w:rsid w:val="00C73ACA"/>
    <w:rsid w:val="00C764A7"/>
    <w:rsid w:val="00C81C5B"/>
    <w:rsid w:val="00C86581"/>
    <w:rsid w:val="00C878B0"/>
    <w:rsid w:val="00C87C5A"/>
    <w:rsid w:val="00C90188"/>
    <w:rsid w:val="00C90721"/>
    <w:rsid w:val="00C90E2A"/>
    <w:rsid w:val="00C916A3"/>
    <w:rsid w:val="00C92924"/>
    <w:rsid w:val="00C93EDF"/>
    <w:rsid w:val="00C94482"/>
    <w:rsid w:val="00CA03A3"/>
    <w:rsid w:val="00CA159B"/>
    <w:rsid w:val="00CA3AD3"/>
    <w:rsid w:val="00CA41FB"/>
    <w:rsid w:val="00CA5185"/>
    <w:rsid w:val="00CA627E"/>
    <w:rsid w:val="00CA738A"/>
    <w:rsid w:val="00CB1C19"/>
    <w:rsid w:val="00CB1ED5"/>
    <w:rsid w:val="00CB31BE"/>
    <w:rsid w:val="00CB659D"/>
    <w:rsid w:val="00CB7DB7"/>
    <w:rsid w:val="00CC081D"/>
    <w:rsid w:val="00CC0F31"/>
    <w:rsid w:val="00CC2970"/>
    <w:rsid w:val="00CC3940"/>
    <w:rsid w:val="00CC54C7"/>
    <w:rsid w:val="00CC7570"/>
    <w:rsid w:val="00CC7688"/>
    <w:rsid w:val="00CD09E2"/>
    <w:rsid w:val="00CD0BD6"/>
    <w:rsid w:val="00CD0C15"/>
    <w:rsid w:val="00CD60D0"/>
    <w:rsid w:val="00CD6934"/>
    <w:rsid w:val="00CD7548"/>
    <w:rsid w:val="00CD7AFC"/>
    <w:rsid w:val="00CE3601"/>
    <w:rsid w:val="00CE6AF0"/>
    <w:rsid w:val="00CE732E"/>
    <w:rsid w:val="00CF0366"/>
    <w:rsid w:val="00CF41F7"/>
    <w:rsid w:val="00CF4221"/>
    <w:rsid w:val="00CF433C"/>
    <w:rsid w:val="00CF4457"/>
    <w:rsid w:val="00CF477C"/>
    <w:rsid w:val="00CF61DA"/>
    <w:rsid w:val="00CF7D2F"/>
    <w:rsid w:val="00D027F4"/>
    <w:rsid w:val="00D02902"/>
    <w:rsid w:val="00D044A0"/>
    <w:rsid w:val="00D13055"/>
    <w:rsid w:val="00D1326D"/>
    <w:rsid w:val="00D251CE"/>
    <w:rsid w:val="00D25696"/>
    <w:rsid w:val="00D322FF"/>
    <w:rsid w:val="00D3294A"/>
    <w:rsid w:val="00D35458"/>
    <w:rsid w:val="00D4542E"/>
    <w:rsid w:val="00D46812"/>
    <w:rsid w:val="00D52C63"/>
    <w:rsid w:val="00D6615A"/>
    <w:rsid w:val="00D67694"/>
    <w:rsid w:val="00D7025D"/>
    <w:rsid w:val="00D71908"/>
    <w:rsid w:val="00D73175"/>
    <w:rsid w:val="00D74009"/>
    <w:rsid w:val="00D813BB"/>
    <w:rsid w:val="00D83A6E"/>
    <w:rsid w:val="00D83AD7"/>
    <w:rsid w:val="00D84428"/>
    <w:rsid w:val="00D85FBE"/>
    <w:rsid w:val="00D878C9"/>
    <w:rsid w:val="00D9211B"/>
    <w:rsid w:val="00D921B2"/>
    <w:rsid w:val="00D9237F"/>
    <w:rsid w:val="00D929FD"/>
    <w:rsid w:val="00D9649B"/>
    <w:rsid w:val="00D96C30"/>
    <w:rsid w:val="00DA4B6A"/>
    <w:rsid w:val="00DA5CA8"/>
    <w:rsid w:val="00DB3960"/>
    <w:rsid w:val="00DB40BF"/>
    <w:rsid w:val="00DB7C8E"/>
    <w:rsid w:val="00DC2570"/>
    <w:rsid w:val="00DC294D"/>
    <w:rsid w:val="00DC360A"/>
    <w:rsid w:val="00DC518A"/>
    <w:rsid w:val="00DC645D"/>
    <w:rsid w:val="00DC7C3A"/>
    <w:rsid w:val="00DD19FD"/>
    <w:rsid w:val="00DD3491"/>
    <w:rsid w:val="00DD5C7F"/>
    <w:rsid w:val="00DE0370"/>
    <w:rsid w:val="00DE10F0"/>
    <w:rsid w:val="00DE2669"/>
    <w:rsid w:val="00DF0472"/>
    <w:rsid w:val="00DF3DE9"/>
    <w:rsid w:val="00DF5762"/>
    <w:rsid w:val="00E00235"/>
    <w:rsid w:val="00E0069F"/>
    <w:rsid w:val="00E00F0F"/>
    <w:rsid w:val="00E07D4E"/>
    <w:rsid w:val="00E11346"/>
    <w:rsid w:val="00E11633"/>
    <w:rsid w:val="00E12A94"/>
    <w:rsid w:val="00E12B63"/>
    <w:rsid w:val="00E13911"/>
    <w:rsid w:val="00E140E8"/>
    <w:rsid w:val="00E21B76"/>
    <w:rsid w:val="00E21D49"/>
    <w:rsid w:val="00E266A9"/>
    <w:rsid w:val="00E26B50"/>
    <w:rsid w:val="00E27C61"/>
    <w:rsid w:val="00E313CC"/>
    <w:rsid w:val="00E327D4"/>
    <w:rsid w:val="00E33E46"/>
    <w:rsid w:val="00E35D3F"/>
    <w:rsid w:val="00E36426"/>
    <w:rsid w:val="00E37123"/>
    <w:rsid w:val="00E37166"/>
    <w:rsid w:val="00E4796A"/>
    <w:rsid w:val="00E5060A"/>
    <w:rsid w:val="00E508CE"/>
    <w:rsid w:val="00E50D9A"/>
    <w:rsid w:val="00E51409"/>
    <w:rsid w:val="00E61469"/>
    <w:rsid w:val="00E61D73"/>
    <w:rsid w:val="00E62F0F"/>
    <w:rsid w:val="00E652AD"/>
    <w:rsid w:val="00E656EF"/>
    <w:rsid w:val="00E663D3"/>
    <w:rsid w:val="00E70941"/>
    <w:rsid w:val="00E70CC0"/>
    <w:rsid w:val="00E754E1"/>
    <w:rsid w:val="00E76306"/>
    <w:rsid w:val="00E803A3"/>
    <w:rsid w:val="00E80FD6"/>
    <w:rsid w:val="00E8199C"/>
    <w:rsid w:val="00E81CC6"/>
    <w:rsid w:val="00E906BD"/>
    <w:rsid w:val="00E9150E"/>
    <w:rsid w:val="00E921CE"/>
    <w:rsid w:val="00E946D8"/>
    <w:rsid w:val="00E97431"/>
    <w:rsid w:val="00EA0887"/>
    <w:rsid w:val="00EA3E31"/>
    <w:rsid w:val="00EA4A5F"/>
    <w:rsid w:val="00EA6B2D"/>
    <w:rsid w:val="00EA7530"/>
    <w:rsid w:val="00EA77F7"/>
    <w:rsid w:val="00EB0105"/>
    <w:rsid w:val="00EB1930"/>
    <w:rsid w:val="00EB2737"/>
    <w:rsid w:val="00EB2A20"/>
    <w:rsid w:val="00EB3376"/>
    <w:rsid w:val="00EB71B2"/>
    <w:rsid w:val="00EC0299"/>
    <w:rsid w:val="00EC1997"/>
    <w:rsid w:val="00EC29FB"/>
    <w:rsid w:val="00ED120A"/>
    <w:rsid w:val="00ED264C"/>
    <w:rsid w:val="00ED310F"/>
    <w:rsid w:val="00ED4FBF"/>
    <w:rsid w:val="00ED5A0B"/>
    <w:rsid w:val="00ED6A86"/>
    <w:rsid w:val="00EE08A9"/>
    <w:rsid w:val="00EF0ADC"/>
    <w:rsid w:val="00EF2307"/>
    <w:rsid w:val="00EF43CC"/>
    <w:rsid w:val="00EF6304"/>
    <w:rsid w:val="00EF65E8"/>
    <w:rsid w:val="00EF7505"/>
    <w:rsid w:val="00F00ED0"/>
    <w:rsid w:val="00F06F7A"/>
    <w:rsid w:val="00F07FD9"/>
    <w:rsid w:val="00F118AF"/>
    <w:rsid w:val="00F12F37"/>
    <w:rsid w:val="00F137CD"/>
    <w:rsid w:val="00F20CB9"/>
    <w:rsid w:val="00F24174"/>
    <w:rsid w:val="00F24BA6"/>
    <w:rsid w:val="00F277AA"/>
    <w:rsid w:val="00F31405"/>
    <w:rsid w:val="00F34286"/>
    <w:rsid w:val="00F40DEA"/>
    <w:rsid w:val="00F41F40"/>
    <w:rsid w:val="00F43EF7"/>
    <w:rsid w:val="00F43FB4"/>
    <w:rsid w:val="00F46106"/>
    <w:rsid w:val="00F46CF8"/>
    <w:rsid w:val="00F47112"/>
    <w:rsid w:val="00F50ACE"/>
    <w:rsid w:val="00F50B84"/>
    <w:rsid w:val="00F5477F"/>
    <w:rsid w:val="00F5530E"/>
    <w:rsid w:val="00F553FB"/>
    <w:rsid w:val="00F614CC"/>
    <w:rsid w:val="00F62423"/>
    <w:rsid w:val="00F63D38"/>
    <w:rsid w:val="00F70895"/>
    <w:rsid w:val="00F72383"/>
    <w:rsid w:val="00F72398"/>
    <w:rsid w:val="00F75CD3"/>
    <w:rsid w:val="00F76933"/>
    <w:rsid w:val="00F77122"/>
    <w:rsid w:val="00F7726C"/>
    <w:rsid w:val="00F8057E"/>
    <w:rsid w:val="00F80923"/>
    <w:rsid w:val="00F83FD9"/>
    <w:rsid w:val="00F8495A"/>
    <w:rsid w:val="00F84C7C"/>
    <w:rsid w:val="00F84F3C"/>
    <w:rsid w:val="00F851C4"/>
    <w:rsid w:val="00F90461"/>
    <w:rsid w:val="00F91649"/>
    <w:rsid w:val="00F93902"/>
    <w:rsid w:val="00F93E2D"/>
    <w:rsid w:val="00F93F9C"/>
    <w:rsid w:val="00F94297"/>
    <w:rsid w:val="00F947AE"/>
    <w:rsid w:val="00F95AA9"/>
    <w:rsid w:val="00F97D5E"/>
    <w:rsid w:val="00FA3074"/>
    <w:rsid w:val="00FA3B35"/>
    <w:rsid w:val="00FA5B33"/>
    <w:rsid w:val="00FA696E"/>
    <w:rsid w:val="00FB1372"/>
    <w:rsid w:val="00FB171B"/>
    <w:rsid w:val="00FB2417"/>
    <w:rsid w:val="00FB4E16"/>
    <w:rsid w:val="00FB4F9E"/>
    <w:rsid w:val="00FB5588"/>
    <w:rsid w:val="00FB789E"/>
    <w:rsid w:val="00FB7CA4"/>
    <w:rsid w:val="00FC50B9"/>
    <w:rsid w:val="00FD26DE"/>
    <w:rsid w:val="00FD3420"/>
    <w:rsid w:val="00FD3480"/>
    <w:rsid w:val="00FD62DD"/>
    <w:rsid w:val="00FD6921"/>
    <w:rsid w:val="00FD741C"/>
    <w:rsid w:val="00FE1802"/>
    <w:rsid w:val="00FE3CC6"/>
    <w:rsid w:val="00FF2F25"/>
    <w:rsid w:val="00FF3142"/>
    <w:rsid w:val="00FF3BAB"/>
    <w:rsid w:val="00FF496F"/>
    <w:rsid w:val="00FF53F4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0"/>
    <o:shapelayout v:ext="edit">
      <o:idmap v:ext="edit" data="2"/>
    </o:shapelayout>
  </w:shapeDefaults>
  <w:decimalSymbol w:val=","/>
  <w:listSeparator w:val=";"/>
  <w14:docId w14:val="2A5D26EA"/>
  <w14:defaultImageDpi w14:val="330"/>
  <w15:docId w15:val="{BC9E8BC9-C063-C440-B781-D0030F625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B33"/>
    <w:rPr>
      <w:rFonts w:ascii="Arial" w:hAnsi="Arial" w:cs="Times New Roman (Body CS)"/>
      <w:sz w:val="22"/>
    </w:rPr>
  </w:style>
  <w:style w:type="paragraph" w:styleId="Ttulo1">
    <w:name w:val="heading 1"/>
    <w:basedOn w:val="Normal"/>
    <w:next w:val="Normal"/>
    <w:link w:val="Ttulo1Carter"/>
    <w:uiPriority w:val="9"/>
    <w:qFormat/>
    <w:rsid w:val="004B15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4B153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US"/>
    </w:rPr>
  </w:style>
  <w:style w:type="paragraph" w:customStyle="1" w:styleId="TITULO">
    <w:name w:val="TITULO"/>
    <w:basedOn w:val="NoParagraphStyle"/>
    <w:uiPriority w:val="99"/>
    <w:pPr>
      <w:suppressAutoHyphens/>
      <w:spacing w:after="170" w:line="960" w:lineRule="atLeast"/>
    </w:pPr>
    <w:rPr>
      <w:rFonts w:ascii="Proxima Nova Black" w:hAnsi="Proxima Nova Black" w:cs="Proxima Nova Black"/>
      <w:color w:val="0079C0"/>
      <w:sz w:val="76"/>
      <w:szCs w:val="76"/>
      <w:lang w:val="pt-BR"/>
    </w:rPr>
  </w:style>
  <w:style w:type="paragraph" w:customStyle="1" w:styleId="SubTITULO">
    <w:name w:val="SubTITULO"/>
    <w:basedOn w:val="NoParagraphStyle"/>
    <w:uiPriority w:val="99"/>
    <w:pPr>
      <w:suppressAutoHyphens/>
      <w:spacing w:before="283" w:after="170" w:line="400" w:lineRule="atLeast"/>
    </w:pPr>
    <w:rPr>
      <w:rFonts w:ascii="Proxima Nova" w:hAnsi="Proxima Nova" w:cs="Proxima Nova"/>
      <w:b/>
      <w:bCs/>
      <w:color w:val="0079C0"/>
      <w:sz w:val="36"/>
      <w:szCs w:val="36"/>
      <w:lang w:val="pt-BR"/>
    </w:rPr>
  </w:style>
  <w:style w:type="paragraph" w:customStyle="1" w:styleId="title01">
    <w:name w:val="title01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Medium" w:hAnsi="Proxima Nova Medium" w:cs="Proxima Nova Medium"/>
      <w:sz w:val="30"/>
      <w:szCs w:val="30"/>
      <w:lang w:val="pt-BR"/>
    </w:rPr>
  </w:style>
  <w:style w:type="paragraph" w:customStyle="1" w:styleId="BasicParagraph">
    <w:name w:val="[Basic Paragraph]"/>
    <w:basedOn w:val="NoParagraphStyle"/>
    <w:uiPriority w:val="99"/>
    <w:rPr>
      <w:lang w:val="pt-BR"/>
    </w:rPr>
  </w:style>
  <w:style w:type="paragraph" w:customStyle="1" w:styleId="toc001">
    <w:name w:val="toc_001"/>
    <w:basedOn w:val="NoParagraphStyle"/>
    <w:uiPriority w:val="99"/>
    <w:pPr>
      <w:pBdr>
        <w:bottom w:val="single" w:sz="96" w:space="0" w:color="C4C5C5"/>
      </w:pBdr>
      <w:tabs>
        <w:tab w:val="left" w:pos="2268"/>
        <w:tab w:val="right" w:pos="9581"/>
        <w:tab w:val="right" w:pos="9640"/>
      </w:tabs>
      <w:suppressAutoHyphens/>
      <w:spacing w:before="510" w:line="390" w:lineRule="atLeast"/>
      <w:ind w:left="170"/>
    </w:pPr>
    <w:rPr>
      <w:rFonts w:ascii="Proxima Nova Semibold" w:hAnsi="Proxima Nova Semibold" w:cs="Proxima Nova Semibold"/>
      <w:sz w:val="36"/>
      <w:szCs w:val="36"/>
      <w:u w:color="9FCEE2"/>
      <w:lang w:val="pt-PT"/>
    </w:rPr>
  </w:style>
  <w:style w:type="paragraph" w:customStyle="1" w:styleId="toc002">
    <w:name w:val="toc_002"/>
    <w:basedOn w:val="NoParagraphStyle"/>
    <w:uiPriority w:val="99"/>
    <w:pPr>
      <w:tabs>
        <w:tab w:val="left" w:pos="2268"/>
        <w:tab w:val="right" w:pos="9638"/>
      </w:tabs>
      <w:suppressAutoHyphens/>
      <w:spacing w:before="113" w:line="390" w:lineRule="atLeast"/>
    </w:pPr>
    <w:rPr>
      <w:rFonts w:ascii="Proxima Nova" w:hAnsi="Proxima Nova" w:cs="Proxima Nova"/>
      <w:sz w:val="28"/>
      <w:szCs w:val="28"/>
      <w:lang w:val="pt-PT"/>
    </w:rPr>
  </w:style>
  <w:style w:type="paragraph" w:customStyle="1" w:styleId="pratTitleListFirst">
    <w:name w:val="pratTitleListFirst"/>
    <w:basedOn w:val="NoParagraphStyle"/>
    <w:uiPriority w:val="99"/>
    <w:pPr>
      <w:pageBreakBefore/>
      <w:suppressAutoHyphens/>
      <w:spacing w:line="360" w:lineRule="atLeast"/>
    </w:pPr>
    <w:rPr>
      <w:rFonts w:ascii="Proxima Nova" w:hAnsi="Proxima Nova" w:cs="Proxima Nova"/>
      <w:b/>
      <w:bCs/>
      <w:color w:val="FFFFFF"/>
      <w:sz w:val="26"/>
      <w:szCs w:val="26"/>
      <w:lang w:val="pt-BR"/>
    </w:rPr>
  </w:style>
  <w:style w:type="paragraph" w:customStyle="1" w:styleId="pratTitleListCentre">
    <w:name w:val="pratTitleListCentre"/>
    <w:basedOn w:val="NoParagraphStyle"/>
    <w:uiPriority w:val="99"/>
    <w:pPr>
      <w:pageBreakBefore/>
      <w:suppressAutoHyphens/>
      <w:spacing w:line="360" w:lineRule="atLeast"/>
      <w:jc w:val="center"/>
    </w:pPr>
    <w:rPr>
      <w:rFonts w:ascii="Proxima Nova Semibold" w:hAnsi="Proxima Nova Semibold" w:cs="Proxima Nova Semibold"/>
      <w:color w:val="FFFFFF"/>
      <w:sz w:val="26"/>
      <w:szCs w:val="26"/>
      <w:lang w:val="pt-BR"/>
    </w:rPr>
  </w:style>
  <w:style w:type="paragraph" w:customStyle="1" w:styleId="FchTitleAMain">
    <w:name w:val="FchTitleAMain"/>
    <w:basedOn w:val="NoParagraphStyle"/>
    <w:uiPriority w:val="99"/>
    <w:rsid w:val="007C2F3D"/>
    <w:pPr>
      <w:tabs>
        <w:tab w:val="left" w:pos="340"/>
      </w:tabs>
      <w:suppressAutoHyphens/>
      <w:spacing w:after="227" w:line="320" w:lineRule="atLeast"/>
    </w:pPr>
    <w:rPr>
      <w:b/>
      <w:bCs/>
      <w:color w:val="EF4952"/>
      <w:sz w:val="26"/>
      <w:szCs w:val="26"/>
      <w:lang w:val="pt-PT"/>
    </w:rPr>
  </w:style>
  <w:style w:type="paragraph" w:customStyle="1" w:styleId="pratNumber1Main">
    <w:name w:val="pratNumber1Main"/>
    <w:basedOn w:val="NoParagraphStyle"/>
    <w:uiPriority w:val="99"/>
    <w:rsid w:val="0034663E"/>
    <w:pPr>
      <w:tabs>
        <w:tab w:val="left" w:pos="340"/>
      </w:tabs>
      <w:suppressAutoHyphens/>
      <w:spacing w:before="340" w:line="300" w:lineRule="atLeast"/>
      <w:ind w:left="454" w:hanging="454"/>
    </w:pPr>
    <w:rPr>
      <w:sz w:val="22"/>
      <w:szCs w:val="22"/>
      <w:lang w:val="pt-BR"/>
    </w:rPr>
  </w:style>
  <w:style w:type="paragraph" w:customStyle="1" w:styleId="pratNumberParaBoxID">
    <w:name w:val="pratNumberParaBoxID"/>
    <w:basedOn w:val="pratNumber1Main"/>
    <w:uiPriority w:val="99"/>
    <w:pPr>
      <w:spacing w:before="227" w:line="260" w:lineRule="atLeast"/>
      <w:ind w:left="0" w:firstLine="0"/>
    </w:pPr>
    <w:rPr>
      <w:sz w:val="20"/>
      <w:szCs w:val="20"/>
    </w:rPr>
  </w:style>
  <w:style w:type="paragraph" w:customStyle="1" w:styleId="pratNumberBoxID">
    <w:name w:val="pratNumberBoxID"/>
    <w:basedOn w:val="pratNumber1Main"/>
    <w:uiPriority w:val="99"/>
    <w:pPr>
      <w:spacing w:before="0" w:line="288" w:lineRule="auto"/>
      <w:ind w:left="0" w:firstLine="0"/>
    </w:pPr>
  </w:style>
  <w:style w:type="paragraph" w:customStyle="1" w:styleId="pratNumber1ParaTable">
    <w:name w:val="pratNumber1ParaTable"/>
    <w:basedOn w:val="pratNumber1Main"/>
    <w:uiPriority w:val="99"/>
    <w:pPr>
      <w:spacing w:before="227"/>
      <w:ind w:left="0" w:firstLine="0"/>
    </w:pPr>
  </w:style>
  <w:style w:type="paragraph" w:customStyle="1" w:styleId="pagina">
    <w:name w:val="pagina"/>
    <w:basedOn w:val="NoParagraphStyle"/>
    <w:uiPriority w:val="99"/>
    <w:pPr>
      <w:suppressAutoHyphens/>
      <w:spacing w:line="220" w:lineRule="atLeast"/>
    </w:pPr>
    <w:rPr>
      <w:rFonts w:ascii="Urbane Rounded Medium" w:hAnsi="Urbane Rounded Medium" w:cs="Urbane Rounded Medium"/>
      <w:spacing w:val="-9"/>
      <w:sz w:val="18"/>
      <w:szCs w:val="18"/>
      <w:lang w:val="pt-BR"/>
    </w:rPr>
  </w:style>
  <w:style w:type="paragraph" w:customStyle="1" w:styleId="pratNumber2">
    <w:name w:val="pratNumber2"/>
    <w:basedOn w:val="pratNumber1Main"/>
    <w:uiPriority w:val="99"/>
    <w:pPr>
      <w:tabs>
        <w:tab w:val="clear" w:pos="340"/>
        <w:tab w:val="left" w:pos="510"/>
      </w:tabs>
      <w:spacing w:before="170"/>
      <w:ind w:left="907"/>
    </w:pPr>
  </w:style>
  <w:style w:type="paragraph" w:customStyle="1" w:styleId="pratNumber1ParaCentreEA2">
    <w:name w:val="pratNumber1ParaCentreEA2"/>
    <w:basedOn w:val="pratNumber1Main"/>
    <w:uiPriority w:val="99"/>
    <w:pPr>
      <w:spacing w:before="113"/>
      <w:ind w:left="0" w:firstLine="0"/>
      <w:jc w:val="center"/>
    </w:pPr>
  </w:style>
  <w:style w:type="paragraph" w:customStyle="1" w:styleId="pratNumber2EA4">
    <w:name w:val="pratNumber2EA4"/>
    <w:basedOn w:val="pratNumber1Main"/>
    <w:uiPriority w:val="99"/>
    <w:pPr>
      <w:tabs>
        <w:tab w:val="clear" w:pos="340"/>
        <w:tab w:val="left" w:pos="510"/>
      </w:tabs>
      <w:spacing w:before="227"/>
      <w:ind w:left="907"/>
    </w:pPr>
  </w:style>
  <w:style w:type="paragraph" w:customStyle="1" w:styleId="pratNumber2Para">
    <w:name w:val="pratNumber2Para"/>
    <w:basedOn w:val="pratNumber2"/>
    <w:uiPriority w:val="99"/>
    <w:pPr>
      <w:spacing w:before="113"/>
      <w:ind w:firstLine="0"/>
    </w:pPr>
  </w:style>
  <w:style w:type="paragraph" w:customStyle="1" w:styleId="prtNumber1Main">
    <w:name w:val="prtNumber1Main"/>
    <w:basedOn w:val="NoParagraphStyle"/>
    <w:uiPriority w:val="99"/>
    <w:pPr>
      <w:tabs>
        <w:tab w:val="left" w:pos="340"/>
      </w:tabs>
      <w:suppressAutoHyphens/>
      <w:spacing w:before="340" w:line="330" w:lineRule="atLeast"/>
      <w:ind w:left="510" w:hanging="510"/>
    </w:pPr>
    <w:rPr>
      <w:rFonts w:ascii="Adelle Light" w:hAnsi="Adelle Light" w:cs="Adelle Light"/>
      <w:sz w:val="22"/>
      <w:szCs w:val="22"/>
      <w:lang w:val="pt-BR"/>
    </w:rPr>
  </w:style>
  <w:style w:type="paragraph" w:customStyle="1" w:styleId="prtNumber1ParaImageBox">
    <w:name w:val="prtNumber1ParaImageBox"/>
    <w:basedOn w:val="prtNumber1Main"/>
    <w:uiPriority w:val="99"/>
    <w:pPr>
      <w:spacing w:before="227" w:line="288" w:lineRule="auto"/>
      <w:ind w:left="0" w:firstLine="0"/>
      <w:jc w:val="center"/>
    </w:pPr>
  </w:style>
  <w:style w:type="paragraph" w:customStyle="1" w:styleId="pratNumber1ParaEA4">
    <w:name w:val="pratNumber1ParaEA4"/>
    <w:basedOn w:val="pratNumber1Main"/>
    <w:uiPriority w:val="99"/>
    <w:pPr>
      <w:spacing w:before="227"/>
      <w:ind w:firstLine="0"/>
    </w:pPr>
  </w:style>
  <w:style w:type="paragraph" w:customStyle="1" w:styleId="pratNumber1Para">
    <w:name w:val="pratNumber1Para"/>
    <w:basedOn w:val="pratNumber1Main"/>
    <w:uiPriority w:val="99"/>
    <w:rsid w:val="00557429"/>
    <w:pPr>
      <w:spacing w:before="113"/>
      <w:ind w:firstLine="0"/>
    </w:pPr>
  </w:style>
  <w:style w:type="paragraph" w:customStyle="1" w:styleId="pratNumber1EA8">
    <w:name w:val="pratNumber1EA8"/>
    <w:basedOn w:val="NoParagraphStyle"/>
    <w:uiPriority w:val="99"/>
    <w:pPr>
      <w:tabs>
        <w:tab w:val="left" w:pos="340"/>
      </w:tabs>
      <w:suppressAutoHyphens/>
      <w:spacing w:before="454" w:line="300" w:lineRule="atLeast"/>
      <w:ind w:left="454" w:hanging="454"/>
    </w:pPr>
    <w:rPr>
      <w:sz w:val="22"/>
      <w:szCs w:val="22"/>
      <w:lang w:val="pt-BR"/>
    </w:rPr>
  </w:style>
  <w:style w:type="paragraph" w:customStyle="1" w:styleId="pratBulletCircleMain">
    <w:name w:val="pratBulletCircleMain"/>
    <w:basedOn w:val="NoParagraphStyle"/>
    <w:uiPriority w:val="99"/>
    <w:pPr>
      <w:suppressAutoHyphens/>
      <w:spacing w:before="57" w:line="300" w:lineRule="atLeast"/>
      <w:ind w:left="624" w:hanging="170"/>
    </w:pPr>
    <w:rPr>
      <w:sz w:val="22"/>
      <w:szCs w:val="22"/>
      <w:lang w:val="pt-BR"/>
    </w:rPr>
  </w:style>
  <w:style w:type="paragraph" w:customStyle="1" w:styleId="pratBulletCircleEA2">
    <w:name w:val="pratBulletCircleEA2"/>
    <w:basedOn w:val="pratBulletCircleMain"/>
    <w:uiPriority w:val="99"/>
    <w:pPr>
      <w:spacing w:before="113"/>
    </w:pPr>
  </w:style>
  <w:style w:type="paragraph" w:customStyle="1" w:styleId="pratNumber1ParaImageBox">
    <w:name w:val="pratNumber1ParaImageBox"/>
    <w:basedOn w:val="pratNumber1Main"/>
    <w:uiPriority w:val="99"/>
    <w:pPr>
      <w:spacing w:before="227" w:line="288" w:lineRule="auto"/>
      <w:ind w:firstLine="0"/>
      <w:jc w:val="center"/>
    </w:pPr>
  </w:style>
  <w:style w:type="paragraph" w:customStyle="1" w:styleId="pratNumber1Box">
    <w:name w:val="pratNumber1Box"/>
    <w:basedOn w:val="NoParagraphStyle"/>
    <w:uiPriority w:val="99"/>
    <w:pPr>
      <w:tabs>
        <w:tab w:val="center" w:pos="170"/>
      </w:tabs>
      <w:suppressAutoHyphens/>
      <w:spacing w:before="113" w:line="300" w:lineRule="atLeast"/>
      <w:ind w:left="340" w:hanging="170"/>
      <w:jc w:val="center"/>
    </w:pPr>
    <w:rPr>
      <w:b/>
      <w:bCs/>
      <w:color w:val="FFFFFF"/>
      <w:spacing w:val="-10"/>
      <w:sz w:val="21"/>
      <w:szCs w:val="21"/>
      <w:lang w:val="pt-BR"/>
    </w:rPr>
  </w:style>
  <w:style w:type="paragraph" w:customStyle="1" w:styleId="copyright">
    <w:name w:val="copyright"/>
    <w:basedOn w:val="NoParagraphStyle"/>
    <w:uiPriority w:val="99"/>
    <w:pPr>
      <w:suppressAutoHyphens/>
      <w:spacing w:line="140" w:lineRule="atLeast"/>
    </w:pPr>
    <w:rPr>
      <w:rFonts w:ascii="MyriadPro-Regular" w:hAnsi="MyriadPro-Regular" w:cs="MyriadPro-Regular"/>
      <w:sz w:val="10"/>
      <w:szCs w:val="10"/>
      <w:lang w:val="pt-BR"/>
    </w:rPr>
  </w:style>
  <w:style w:type="paragraph" w:customStyle="1" w:styleId="atNumber1Main">
    <w:name w:val="atNumber1Main"/>
    <w:basedOn w:val="NoParagraphStyle"/>
    <w:uiPriority w:val="99"/>
    <w:pPr>
      <w:tabs>
        <w:tab w:val="left" w:pos="510"/>
        <w:tab w:val="left" w:pos="624"/>
        <w:tab w:val="left" w:pos="907"/>
      </w:tabs>
      <w:suppressAutoHyphens/>
      <w:spacing w:before="340" w:line="330" w:lineRule="atLeast"/>
      <w:ind w:left="454" w:hanging="454"/>
    </w:pPr>
    <w:rPr>
      <w:sz w:val="22"/>
      <w:szCs w:val="22"/>
      <w:lang w:val="pt-BR"/>
    </w:rPr>
  </w:style>
  <w:style w:type="paragraph" w:customStyle="1" w:styleId="atNumber2">
    <w:name w:val="atNumber2"/>
    <w:basedOn w:val="atNumber1Main"/>
    <w:uiPriority w:val="99"/>
    <w:pPr>
      <w:tabs>
        <w:tab w:val="clear" w:pos="624"/>
        <w:tab w:val="clear" w:pos="907"/>
      </w:tabs>
      <w:spacing w:before="113"/>
      <w:ind w:left="1020" w:hanging="567"/>
    </w:pPr>
  </w:style>
  <w:style w:type="paragraph" w:customStyle="1" w:styleId="atNumber2Para">
    <w:name w:val="atNumber2Para"/>
    <w:basedOn w:val="atNumber2"/>
    <w:uiPriority w:val="99"/>
    <w:pPr>
      <w:spacing w:before="57"/>
      <w:ind w:firstLine="0"/>
    </w:pPr>
  </w:style>
  <w:style w:type="paragraph" w:customStyle="1" w:styleId="trfNumber1Main">
    <w:name w:val="trfNumber1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before="340" w:line="320" w:lineRule="atLeast"/>
      <w:ind w:left="454" w:hanging="454"/>
    </w:pPr>
    <w:rPr>
      <w:sz w:val="22"/>
      <w:szCs w:val="22"/>
      <w:lang w:val="pt-BR"/>
    </w:rPr>
  </w:style>
  <w:style w:type="paragraph" w:customStyle="1" w:styleId="trfNumber1Para">
    <w:name w:val="trfNumber1Para"/>
    <w:basedOn w:val="trfNumber1Main"/>
    <w:uiPriority w:val="99"/>
    <w:pPr>
      <w:spacing w:before="57"/>
      <w:ind w:firstLine="0"/>
    </w:pPr>
  </w:style>
  <w:style w:type="paragraph" w:customStyle="1" w:styleId="trfNumber1ParaTableBox">
    <w:name w:val="trfNumber1ParaTableBox"/>
    <w:basedOn w:val="trfNumber1Para"/>
    <w:uiPriority w:val="99"/>
    <w:pPr>
      <w:spacing w:before="227" w:line="288" w:lineRule="auto"/>
      <w:ind w:left="0"/>
      <w:jc w:val="center"/>
    </w:pPr>
  </w:style>
  <w:style w:type="paragraph" w:customStyle="1" w:styleId="atNumber1Para">
    <w:name w:val="atNumber1Para"/>
    <w:basedOn w:val="atNumber1Main"/>
    <w:uiPriority w:val="99"/>
    <w:pPr>
      <w:spacing w:before="57"/>
      <w:ind w:firstLine="0"/>
    </w:pPr>
  </w:style>
  <w:style w:type="paragraph" w:customStyle="1" w:styleId="trfNumber1ParaImageBox">
    <w:name w:val="trfNumber1ParaImageBox"/>
    <w:basedOn w:val="trfNumber1Para"/>
    <w:uiPriority w:val="99"/>
    <w:pPr>
      <w:spacing w:before="227" w:line="288" w:lineRule="auto"/>
      <w:jc w:val="center"/>
    </w:pPr>
  </w:style>
  <w:style w:type="paragraph" w:customStyle="1" w:styleId="trfNumber2">
    <w:name w:val="trfNumber2"/>
    <w:basedOn w:val="trfNumber1Main"/>
    <w:uiPriority w:val="99"/>
    <w:pPr>
      <w:tabs>
        <w:tab w:val="clear" w:pos="454"/>
        <w:tab w:val="clear" w:pos="624"/>
        <w:tab w:val="clear" w:pos="907"/>
        <w:tab w:val="left" w:pos="510"/>
      </w:tabs>
      <w:spacing w:before="170"/>
      <w:ind w:left="1020" w:hanging="567"/>
    </w:pPr>
  </w:style>
  <w:style w:type="paragraph" w:customStyle="1" w:styleId="trfNumber1ParaTable">
    <w:name w:val="trfNumber1ParaTable"/>
    <w:basedOn w:val="trfNumber1Main"/>
    <w:uiPriority w:val="99"/>
    <w:pPr>
      <w:spacing w:before="227"/>
      <w:ind w:left="0" w:firstLine="0"/>
      <w:jc w:val="center"/>
    </w:pPr>
  </w:style>
  <w:style w:type="paragraph" w:customStyle="1" w:styleId="trfTitleAMain">
    <w:name w:val="trfTitleAMain"/>
    <w:basedOn w:val="NoParagraphStyle"/>
    <w:uiPriority w:val="99"/>
    <w:pPr>
      <w:suppressAutoHyphens/>
      <w:spacing w:before="340" w:after="113" w:line="320" w:lineRule="atLeast"/>
    </w:pPr>
    <w:rPr>
      <w:b/>
      <w:bCs/>
      <w:color w:val="22566F"/>
      <w:sz w:val="26"/>
      <w:szCs w:val="26"/>
      <w:lang w:val="pt-BR"/>
    </w:rPr>
  </w:style>
  <w:style w:type="paragraph" w:customStyle="1" w:styleId="trfParaMain">
    <w:name w:val="trfParaMain"/>
    <w:basedOn w:val="NoParagraphStyle"/>
    <w:uiPriority w:val="99"/>
    <w:pPr>
      <w:suppressAutoHyphens/>
      <w:spacing w:line="320" w:lineRule="atLeast"/>
    </w:pPr>
    <w:rPr>
      <w:sz w:val="22"/>
      <w:szCs w:val="22"/>
      <w:lang w:val="pt-BR"/>
    </w:rPr>
  </w:style>
  <w:style w:type="paragraph" w:customStyle="1" w:styleId="trfParaImageBox">
    <w:name w:val="trfParaImageBox"/>
    <w:basedOn w:val="trfParaMain"/>
    <w:uiPriority w:val="99"/>
    <w:pPr>
      <w:spacing w:before="227" w:line="288" w:lineRule="auto"/>
      <w:jc w:val="center"/>
    </w:pPr>
  </w:style>
  <w:style w:type="paragraph" w:customStyle="1" w:styleId="trfParaEA2">
    <w:name w:val="trfParaEA2"/>
    <w:basedOn w:val="trfParaMain"/>
    <w:uiPriority w:val="99"/>
    <w:pPr>
      <w:spacing w:before="113"/>
    </w:pPr>
  </w:style>
  <w:style w:type="paragraph" w:customStyle="1" w:styleId="trfBulletCircleMain">
    <w:name w:val="trfBulletCircleMain"/>
    <w:basedOn w:val="NoParagraphStyle"/>
    <w:uiPriority w:val="99"/>
    <w:pPr>
      <w:suppressAutoHyphens/>
      <w:spacing w:before="57" w:line="320" w:lineRule="atLeast"/>
      <w:ind w:left="624" w:hanging="170"/>
    </w:pPr>
    <w:rPr>
      <w:sz w:val="22"/>
      <w:szCs w:val="22"/>
      <w:lang w:val="pt-BR"/>
    </w:rPr>
  </w:style>
  <w:style w:type="paragraph" w:customStyle="1" w:styleId="trfNumber2Para">
    <w:name w:val="trfNumber2Para"/>
    <w:basedOn w:val="trfNumber2"/>
    <w:uiPriority w:val="99"/>
    <w:rsid w:val="00557429"/>
    <w:pPr>
      <w:spacing w:before="57"/>
      <w:ind w:left="907" w:firstLine="0"/>
    </w:pPr>
  </w:style>
  <w:style w:type="paragraph" w:customStyle="1" w:styleId="trfParaDest">
    <w:name w:val="trfParaDest"/>
    <w:basedOn w:val="NoParagraphStyle"/>
    <w:uiPriority w:val="99"/>
    <w:pPr>
      <w:suppressAutoHyphens/>
      <w:spacing w:line="280" w:lineRule="atLeast"/>
    </w:pPr>
    <w:rPr>
      <w:rFonts w:ascii="Urbane Rounded Light" w:hAnsi="Urbane Rounded Light" w:cs="Urbane Rounded Light"/>
      <w:color w:val="22566F"/>
      <w:spacing w:val="-3"/>
      <w:sz w:val="20"/>
      <w:szCs w:val="20"/>
      <w:lang w:val="pt-BR"/>
    </w:rPr>
  </w:style>
  <w:style w:type="paragraph" w:customStyle="1" w:styleId="trfNumber1ParaEA2">
    <w:name w:val="trfNumber1ParaEA2"/>
    <w:basedOn w:val="trfNumber1Para"/>
    <w:uiPriority w:val="99"/>
    <w:pPr>
      <w:spacing w:before="113"/>
    </w:pPr>
  </w:style>
  <w:style w:type="paragraph" w:customStyle="1" w:styleId="trfParaNumbers">
    <w:name w:val="trfParaNumbers"/>
    <w:basedOn w:val="NoParagraphStyle"/>
    <w:uiPriority w:val="99"/>
    <w:pPr>
      <w:suppressAutoHyphens/>
      <w:spacing w:line="300" w:lineRule="atLeast"/>
      <w:jc w:val="center"/>
    </w:pPr>
    <w:rPr>
      <w:rFonts w:ascii="Urbane Rounded Light" w:hAnsi="Urbane Rounded Light" w:cs="Urbane Rounded Light"/>
      <w:spacing w:val="-8"/>
      <w:sz w:val="26"/>
      <w:szCs w:val="26"/>
      <w:lang w:val="pt-BR"/>
    </w:rPr>
  </w:style>
  <w:style w:type="paragraph" w:customStyle="1" w:styleId="trfBulletCircleNumber2">
    <w:name w:val="trfBulletCircleNumber2"/>
    <w:basedOn w:val="NoParagraphStyle"/>
    <w:uiPriority w:val="99"/>
    <w:pPr>
      <w:suppressAutoHyphens/>
      <w:spacing w:before="57" w:line="320" w:lineRule="atLeast"/>
      <w:ind w:left="1191" w:hanging="170"/>
    </w:pPr>
    <w:rPr>
      <w:sz w:val="22"/>
      <w:szCs w:val="22"/>
      <w:lang w:val="pt-BR"/>
    </w:rPr>
  </w:style>
  <w:style w:type="paragraph" w:customStyle="1" w:styleId="trfBulletCircleNumber2EA3">
    <w:name w:val="trfBulletCircleNumber2EA3"/>
    <w:basedOn w:val="trfBulletCircleNumber2"/>
    <w:uiPriority w:val="99"/>
    <w:pPr>
      <w:spacing w:before="170"/>
    </w:pPr>
  </w:style>
  <w:style w:type="paragraph" w:customStyle="1" w:styleId="trfBulletCircleNumber2EA4">
    <w:name w:val="trfBulletCircleNumber2EA4"/>
    <w:basedOn w:val="trfBulletCircleNumber2"/>
    <w:uiPriority w:val="99"/>
    <w:pPr>
      <w:spacing w:before="227"/>
    </w:pPr>
  </w:style>
  <w:style w:type="paragraph" w:customStyle="1" w:styleId="trfNumber2aa">
    <w:name w:val="trfNumber2aa"/>
    <w:basedOn w:val="trfNumber2"/>
    <w:uiPriority w:val="99"/>
    <w:pPr>
      <w:tabs>
        <w:tab w:val="clear" w:pos="510"/>
        <w:tab w:val="left" w:pos="964"/>
      </w:tabs>
      <w:spacing w:before="57"/>
      <w:ind w:left="1361" w:hanging="340"/>
    </w:pPr>
  </w:style>
  <w:style w:type="paragraph" w:customStyle="1" w:styleId="trfBulletCirclePara">
    <w:name w:val="trfBulletCirclePara"/>
    <w:basedOn w:val="trfBulletCircleMain"/>
    <w:uiPriority w:val="99"/>
    <w:pPr>
      <w:ind w:firstLine="0"/>
    </w:pPr>
  </w:style>
  <w:style w:type="paragraph" w:customStyle="1" w:styleId="cmntSubtitleB">
    <w:name w:val="cmntSubtitleB"/>
    <w:basedOn w:val="NoParagraphStyle"/>
    <w:uiPriority w:val="99"/>
    <w:rsid w:val="00CC3940"/>
    <w:pPr>
      <w:suppressAutoHyphens/>
      <w:spacing w:after="57" w:line="300" w:lineRule="atLeast"/>
    </w:pPr>
    <w:rPr>
      <w:rFonts w:cs="Adelle Semibold"/>
      <w:b/>
      <w:color w:val="C83D47"/>
      <w:spacing w:val="-3"/>
      <w:sz w:val="21"/>
      <w:szCs w:val="21"/>
      <w:lang w:val="pt-BR"/>
    </w:rPr>
  </w:style>
  <w:style w:type="paragraph" w:customStyle="1" w:styleId="cmntParaMain">
    <w:name w:val="cmntParaMain"/>
    <w:basedOn w:val="NoParagraphStyle"/>
    <w:uiPriority w:val="99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sz w:val="21"/>
      <w:szCs w:val="21"/>
      <w:lang w:val="pt-BR"/>
    </w:rPr>
  </w:style>
  <w:style w:type="paragraph" w:customStyle="1" w:styleId="cmntParaEA2">
    <w:name w:val="cmntParaEA2"/>
    <w:basedOn w:val="cmntParaMain"/>
    <w:uiPriority w:val="99"/>
    <w:pPr>
      <w:spacing w:before="113"/>
    </w:pPr>
  </w:style>
  <w:style w:type="paragraph" w:customStyle="1" w:styleId="cmntParaImageBox">
    <w:name w:val="cmntParaImageBox"/>
    <w:basedOn w:val="cmntParaMain"/>
    <w:uiPriority w:val="99"/>
    <w:pPr>
      <w:spacing w:before="227" w:line="288" w:lineRule="auto"/>
      <w:jc w:val="center"/>
    </w:pPr>
  </w:style>
  <w:style w:type="paragraph" w:customStyle="1" w:styleId="pratNumber2X">
    <w:name w:val="pratNumber2X"/>
    <w:basedOn w:val="pratNumber1Main"/>
    <w:uiPriority w:val="99"/>
    <w:pPr>
      <w:tabs>
        <w:tab w:val="clear" w:pos="340"/>
        <w:tab w:val="left" w:pos="510"/>
      </w:tabs>
      <w:spacing w:before="170"/>
      <w:ind w:left="1020" w:hanging="567"/>
    </w:pPr>
  </w:style>
  <w:style w:type="paragraph" w:customStyle="1" w:styleId="pratNumber2SIdent">
    <w:name w:val="pratNumber2SIdent"/>
    <w:basedOn w:val="pratNumber1Main"/>
    <w:uiPriority w:val="99"/>
    <w:pPr>
      <w:tabs>
        <w:tab w:val="clear" w:pos="340"/>
        <w:tab w:val="left" w:pos="510"/>
      </w:tabs>
      <w:spacing w:before="170"/>
    </w:pPr>
  </w:style>
  <w:style w:type="paragraph" w:customStyle="1" w:styleId="pratNumber2ParaSIdent">
    <w:name w:val="pratNumber2ParaSIdent"/>
    <w:basedOn w:val="pratNumber2"/>
    <w:uiPriority w:val="99"/>
    <w:pPr>
      <w:spacing w:before="113"/>
      <w:ind w:left="0" w:firstLine="0"/>
    </w:pPr>
  </w:style>
  <w:style w:type="paragraph" w:customStyle="1" w:styleId="pratNumber2XSIdent">
    <w:name w:val="pratNumber2XSIdent"/>
    <w:basedOn w:val="pratNumber1Main"/>
    <w:uiPriority w:val="99"/>
    <w:pPr>
      <w:tabs>
        <w:tab w:val="clear" w:pos="340"/>
        <w:tab w:val="left" w:pos="510"/>
      </w:tabs>
      <w:spacing w:before="170"/>
      <w:ind w:left="567" w:hanging="567"/>
    </w:pPr>
  </w:style>
  <w:style w:type="paragraph" w:customStyle="1" w:styleId="cmntParaQuest">
    <w:name w:val="cmntParaQuest"/>
    <w:basedOn w:val="NoParagraphStyle"/>
    <w:uiPriority w:val="99"/>
    <w:rsid w:val="00464972"/>
    <w:pPr>
      <w:tabs>
        <w:tab w:val="left" w:pos="454"/>
        <w:tab w:val="left" w:pos="624"/>
        <w:tab w:val="left" w:pos="907"/>
      </w:tabs>
      <w:suppressAutoHyphens/>
      <w:spacing w:line="300" w:lineRule="atLeast"/>
    </w:pPr>
    <w:rPr>
      <w:rFonts w:eastAsiaTheme="minorHAnsi" w:cs="Adelle Semibold"/>
      <w:b/>
      <w:color w:val="000000" w:themeColor="text1"/>
      <w:spacing w:val="-4"/>
      <w:lang w:val="pt-BR" w:eastAsia="en-US"/>
    </w:rPr>
  </w:style>
  <w:style w:type="paragraph" w:customStyle="1" w:styleId="cmntParaEA1">
    <w:name w:val="cmntParaEA1"/>
    <w:basedOn w:val="cmntParaMain"/>
    <w:uiPriority w:val="99"/>
    <w:pPr>
      <w:spacing w:before="57"/>
    </w:pPr>
  </w:style>
  <w:style w:type="paragraph" w:customStyle="1" w:styleId="paraMain">
    <w:name w:val="paraMain"/>
    <w:basedOn w:val="NoParagraphStyle"/>
    <w:uiPriority w:val="99"/>
    <w:pPr>
      <w:suppressAutoHyphens/>
      <w:spacing w:line="240" w:lineRule="atLeast"/>
      <w:ind w:firstLine="283"/>
    </w:pPr>
    <w:rPr>
      <w:sz w:val="20"/>
      <w:szCs w:val="20"/>
      <w:lang w:val="pt-BR"/>
    </w:rPr>
  </w:style>
  <w:style w:type="paragraph" w:customStyle="1" w:styleId="pratNumber1ParaCentre">
    <w:name w:val="pratNumber1ParaCentre"/>
    <w:basedOn w:val="pratNumber1Main"/>
    <w:uiPriority w:val="99"/>
    <w:pPr>
      <w:spacing w:before="0"/>
      <w:ind w:left="0" w:firstLine="0"/>
      <w:jc w:val="center"/>
    </w:pPr>
  </w:style>
  <w:style w:type="paragraph" w:customStyle="1" w:styleId="trftableBodyMain">
    <w:name w:val="trftableBodyMain"/>
    <w:basedOn w:val="NoParagraphStyle"/>
    <w:uiPriority w:val="99"/>
    <w:pPr>
      <w:suppressAutoHyphens/>
      <w:spacing w:line="320" w:lineRule="atLeast"/>
      <w:jc w:val="center"/>
    </w:pPr>
    <w:rPr>
      <w:sz w:val="20"/>
      <w:szCs w:val="20"/>
      <w:lang w:val="pt-BR"/>
    </w:rPr>
  </w:style>
  <w:style w:type="paragraph" w:customStyle="1" w:styleId="pratNumber1A">
    <w:name w:val="pratNumber1A"/>
    <w:basedOn w:val="pratNumber1Main"/>
    <w:uiPriority w:val="99"/>
    <w:pPr>
      <w:tabs>
        <w:tab w:val="clear" w:pos="340"/>
        <w:tab w:val="left" w:pos="510"/>
      </w:tabs>
      <w:spacing w:before="113"/>
      <w:ind w:left="907"/>
    </w:pPr>
  </w:style>
  <w:style w:type="paragraph" w:customStyle="1" w:styleId="pratNumber2A">
    <w:name w:val="pratNumber2A"/>
    <w:basedOn w:val="pratNumber2"/>
    <w:uiPriority w:val="99"/>
    <w:rsid w:val="00653763"/>
    <w:pPr>
      <w:tabs>
        <w:tab w:val="clear" w:pos="510"/>
        <w:tab w:val="left" w:pos="1020"/>
      </w:tabs>
      <w:spacing w:before="113"/>
      <w:ind w:left="1361"/>
    </w:pPr>
  </w:style>
  <w:style w:type="paragraph" w:customStyle="1" w:styleId="trftableTitleMain">
    <w:name w:val="trf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TitleMain">
    <w:name w:val="txttableTitleMain"/>
    <w:basedOn w:val="NoParagraphStyle"/>
    <w:uiPriority w:val="99"/>
    <w:pPr>
      <w:suppressAutoHyphens/>
      <w:spacing w:line="260" w:lineRule="atLeast"/>
      <w:jc w:val="center"/>
    </w:pPr>
    <w:rPr>
      <w:b/>
      <w:bCs/>
      <w:sz w:val="20"/>
      <w:szCs w:val="20"/>
      <w:lang w:val="pt-BR"/>
    </w:rPr>
  </w:style>
  <w:style w:type="paragraph" w:customStyle="1" w:styleId="txttableBodyMain">
    <w:name w:val="txttableBodyMain"/>
    <w:basedOn w:val="NoParagraphStyle"/>
    <w:uiPriority w:val="99"/>
    <w:rsid w:val="005D7729"/>
    <w:pPr>
      <w:suppressAutoHyphens/>
      <w:spacing w:line="320" w:lineRule="atLeast"/>
      <w:jc w:val="center"/>
    </w:pPr>
    <w:rPr>
      <w:rFonts w:cs="Urbane Rounded Light"/>
      <w:sz w:val="20"/>
      <w:szCs w:val="20"/>
      <w:lang w:val="pt-BR"/>
    </w:rPr>
  </w:style>
  <w:style w:type="paragraph" w:customStyle="1" w:styleId="trfNumber2a">
    <w:name w:val="trfNumber2a"/>
    <w:basedOn w:val="trfNumber2"/>
    <w:uiPriority w:val="99"/>
    <w:pPr>
      <w:tabs>
        <w:tab w:val="clear" w:pos="510"/>
        <w:tab w:val="left" w:pos="964"/>
      </w:tabs>
      <w:spacing w:before="57"/>
      <w:ind w:left="624"/>
    </w:pPr>
  </w:style>
  <w:style w:type="character" w:customStyle="1" w:styleId="bold">
    <w:name w:val="bold"/>
    <w:uiPriority w:val="99"/>
    <w:rsid w:val="00FD741C"/>
    <w:rPr>
      <w:b/>
      <w:bCs/>
      <w:lang w:val="pt-BR"/>
    </w:rPr>
  </w:style>
  <w:style w:type="character" w:customStyle="1" w:styleId="underline">
    <w:name w:val="underline"/>
    <w:uiPriority w:val="99"/>
    <w:qFormat/>
    <w:rsid w:val="00D46812"/>
    <w:rPr>
      <w:u w:val="single" w:color="000000"/>
    </w:rPr>
  </w:style>
  <w:style w:type="character" w:customStyle="1" w:styleId="italic">
    <w:name w:val="italic"/>
    <w:uiPriority w:val="99"/>
    <w:rPr>
      <w:i/>
      <w:iCs/>
      <w:lang w:val="pt-BR"/>
    </w:rPr>
  </w:style>
  <w:style w:type="character" w:customStyle="1" w:styleId="MathBase">
    <w:name w:val="Math_Base"/>
    <w:uiPriority w:val="99"/>
    <w:rPr>
      <w:lang w:val="pt-BR"/>
    </w:rPr>
  </w:style>
  <w:style w:type="character" w:customStyle="1" w:styleId="MathNumber">
    <w:name w:val="Math_Number"/>
    <w:basedOn w:val="MathBase"/>
    <w:uiPriority w:val="99"/>
    <w:rPr>
      <w:lang w:val="pt-BR"/>
    </w:rPr>
  </w:style>
  <w:style w:type="character" w:customStyle="1" w:styleId="U2">
    <w:name w:val="U2"/>
    <w:basedOn w:val="bold"/>
    <w:uiPriority w:val="99"/>
    <w:rsid w:val="0049091D"/>
    <w:rPr>
      <w:rFonts w:ascii="Arial" w:hAnsi="Arial" w:cs="Arial"/>
      <w:b/>
      <w:bCs/>
      <w:color w:val="009F95"/>
      <w:sz w:val="20"/>
      <w:szCs w:val="20"/>
      <w:lang w:val="pt-BR"/>
    </w:rPr>
  </w:style>
  <w:style w:type="character" w:customStyle="1" w:styleId="MathBaseMathTools">
    <w:name w:val="Math_Base (~~~~~(MathTools))"/>
    <w:uiPriority w:val="99"/>
    <w:rPr>
      <w:lang w:val="pt-BR"/>
    </w:rPr>
  </w:style>
  <w:style w:type="character" w:customStyle="1" w:styleId="MathVariableMathTools">
    <w:name w:val="Math_Variable (~~~~~(MathTools))"/>
    <w:basedOn w:val="MathBaseMathTools"/>
    <w:uiPriority w:val="99"/>
    <w:rPr>
      <w:i/>
      <w:iCs/>
      <w:lang w:val="pt-BR"/>
    </w:rPr>
  </w:style>
  <w:style w:type="character" w:customStyle="1" w:styleId="MathOperatorMathTools">
    <w:name w:val="Math_Operator (~~~~~(MathTools))"/>
    <w:basedOn w:val="MathBaseMathTools"/>
    <w:uiPriority w:val="99"/>
    <w:rPr>
      <w:rFonts w:ascii="STIXBG-Regular" w:hAnsi="STIXBG-Regular" w:cs="STIXBG-Regular"/>
      <w:lang w:val="pt-BR"/>
    </w:rPr>
  </w:style>
  <w:style w:type="character" w:customStyle="1" w:styleId="MathFunctionMathTools">
    <w:name w:val="Math_Function (~~~~~(MathTools))"/>
    <w:basedOn w:val="MathBaseMathTools"/>
    <w:uiPriority w:val="99"/>
    <w:rPr>
      <w:lang w:val="pt-BR"/>
    </w:rPr>
  </w:style>
  <w:style w:type="character" w:customStyle="1" w:styleId="MathNumberMathTools">
    <w:name w:val="Math_Number (~~~~~(MathTools))"/>
    <w:basedOn w:val="MathBaseMathTools"/>
    <w:uiPriority w:val="99"/>
    <w:rPr>
      <w:lang w:val="pt-BR"/>
    </w:rPr>
  </w:style>
  <w:style w:type="character" w:customStyle="1" w:styleId="MathSymbolMathTools">
    <w:name w:val="Math_Symbol (~~~~~(MathTools))"/>
    <w:basedOn w:val="MathBaseMathTools"/>
    <w:uiPriority w:val="99"/>
    <w:rPr>
      <w:lang w:val="pt-BR"/>
    </w:rPr>
  </w:style>
  <w:style w:type="character" w:customStyle="1" w:styleId="MathSymbolExtendedMathTools">
    <w:name w:val="Math_Symbol_Extended (~~~~~(MathTools))"/>
    <w:basedOn w:val="MathSymbolMathTools"/>
    <w:uiPriority w:val="99"/>
    <w:rPr>
      <w:rFonts w:ascii="STIXGeneral" w:hAnsi="STIXGeneral" w:cs="STIXGeneral"/>
      <w:lang w:val="pt-BR"/>
    </w:rPr>
  </w:style>
  <w:style w:type="character" w:customStyle="1" w:styleId="MathSpaceMathTools">
    <w:name w:val="Math_Space (~~~~~(MathTools))"/>
    <w:basedOn w:val="MathBaseMathTools"/>
    <w:uiPriority w:val="99"/>
    <w:rPr>
      <w:lang w:val="pt-BR"/>
    </w:rPr>
  </w:style>
  <w:style w:type="character" w:styleId="Refdecomentrio">
    <w:name w:val="annotation reference"/>
    <w:basedOn w:val="Tipodeletrapredefinidodopargrafo"/>
    <w:uiPriority w:val="99"/>
    <w:rPr>
      <w:w w:val="100"/>
      <w:sz w:val="16"/>
      <w:szCs w:val="16"/>
    </w:rPr>
  </w:style>
  <w:style w:type="character" w:customStyle="1" w:styleId="boldUrbane">
    <w:name w:val="bold_Urbane"/>
    <w:uiPriority w:val="99"/>
    <w:rPr>
      <w:rFonts w:ascii="Arial" w:hAnsi="Arial" w:cs="Arial"/>
      <w:b/>
      <w:bCs/>
    </w:rPr>
  </w:style>
  <w:style w:type="character" w:customStyle="1" w:styleId="bulletCircleU1">
    <w:name w:val="bulletCircleU1"/>
    <w:uiPriority w:val="99"/>
    <w:rPr>
      <w:color w:val="C83D47"/>
      <w:lang w:val="pt-BR"/>
    </w:rPr>
  </w:style>
  <w:style w:type="character" w:customStyle="1" w:styleId="MathTextMathTools">
    <w:name w:val="Math_Text (~~~~~(MathTools))"/>
    <w:basedOn w:val="MathBaseMathTools"/>
    <w:uiPriority w:val="99"/>
    <w:rPr>
      <w:lang w:val="pt-BR"/>
    </w:rPr>
  </w:style>
  <w:style w:type="character" w:customStyle="1" w:styleId="MathOperatorvboldMathTools">
    <w:name w:val="Math_Operator_v=bold (~~~~~(MathTools))"/>
    <w:basedOn w:val="MathOperatorMathTools"/>
    <w:uiPriority w:val="99"/>
    <w:rPr>
      <w:rFonts w:ascii="STIXBG-Bold" w:hAnsi="STIXBG-Bold" w:cs="STIXBG-Bold"/>
      <w:b/>
      <w:bCs/>
      <w:lang w:val="pt-BR"/>
    </w:rPr>
  </w:style>
  <w:style w:type="character" w:customStyle="1" w:styleId="formasBG">
    <w:name w:val="formasBG"/>
    <w:uiPriority w:val="99"/>
    <w:rPr>
      <w:rFonts w:ascii="FormasBGStd" w:hAnsi="FormasBGStd" w:cs="FormasBGStd"/>
      <w:color w:val="C83D47"/>
      <w:sz w:val="36"/>
      <w:szCs w:val="36"/>
    </w:rPr>
  </w:style>
  <w:style w:type="character" w:customStyle="1" w:styleId="regularItalic">
    <w:name w:val="regular Italic"/>
    <w:uiPriority w:val="99"/>
    <w:rPr>
      <w:i/>
      <w:iCs/>
      <w:lang w:val="pt-BR"/>
    </w:rPr>
  </w:style>
  <w:style w:type="character" w:customStyle="1" w:styleId="superscript">
    <w:name w:val="superscript"/>
    <w:uiPriority w:val="99"/>
    <w:rPr>
      <w:vertAlign w:val="superscript"/>
      <w:lang w:val="pt-BR"/>
    </w:rPr>
  </w:style>
  <w:style w:type="character" w:customStyle="1" w:styleId="MathNumbervboldMathTools">
    <w:name w:val="Math_Number_v=bold (~~~~~(MathTools))"/>
    <w:basedOn w:val="MathBaseMathTools"/>
    <w:uiPriority w:val="99"/>
    <w:rPr>
      <w:b/>
      <w:bCs/>
      <w:lang w:val="pt-BR"/>
    </w:rPr>
  </w:style>
  <w:style w:type="character" w:customStyle="1" w:styleId="MathVariablevdemiboldMathTools">
    <w:name w:val="Math_Variable_v=demibold (~~~~~(MathTools))"/>
    <w:basedOn w:val="MathVariableMathTools"/>
    <w:uiPriority w:val="99"/>
    <w:rPr>
      <w:b/>
      <w:bCs/>
      <w:i w:val="0"/>
      <w:iCs w:val="0"/>
      <w:lang w:val="pt-BR"/>
    </w:rPr>
  </w:style>
  <w:style w:type="character" w:customStyle="1" w:styleId="demiboldUrban">
    <w:name w:val="demiboldUrban"/>
    <w:uiPriority w:val="99"/>
    <w:rPr>
      <w:rFonts w:ascii="Arial" w:hAnsi="Arial" w:cs="Arial"/>
      <w:b/>
      <w:bCs/>
      <w:lang w:val="pt-BR"/>
    </w:rPr>
  </w:style>
  <w:style w:type="character" w:customStyle="1" w:styleId="mediumUrbane">
    <w:name w:val="medium_Urbane"/>
    <w:uiPriority w:val="99"/>
    <w:rsid w:val="00CE732E"/>
    <w:rPr>
      <w:rFonts w:ascii="Arial" w:hAnsi="Arial" w:cs="Urbane Rounded Medium"/>
    </w:rPr>
  </w:style>
  <w:style w:type="character" w:customStyle="1" w:styleId="articleBoldD1">
    <w:name w:val="articleBoldD1"/>
    <w:uiPriority w:val="99"/>
    <w:rPr>
      <w:b/>
      <w:bCs/>
      <w:color w:val="89BB86"/>
      <w:lang w:val="pt-BR"/>
    </w:rPr>
  </w:style>
  <w:style w:type="character" w:customStyle="1" w:styleId="title1">
    <w:name w:val="title1"/>
    <w:uiPriority w:val="99"/>
    <w:rPr>
      <w:color w:val="009781"/>
      <w:lang w:val="pt-BR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B15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 w:eastAsia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4B15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 w:eastAsia="en-US"/>
    </w:rPr>
  </w:style>
  <w:style w:type="table" w:styleId="TabelacomGrelha">
    <w:name w:val="Table Grid"/>
    <w:basedOn w:val="Tabelanormal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B1533"/>
    <w:pPr>
      <w:ind w:left="720"/>
      <w:contextualSpacing/>
    </w:pPr>
    <w:rPr>
      <w:lang w:eastAsia="en-US"/>
    </w:rPr>
  </w:style>
  <w:style w:type="table" w:customStyle="1" w:styleId="TableGrid1">
    <w:name w:val="Table Grid1"/>
    <w:basedOn w:val="Tabelanormal"/>
    <w:next w:val="TabelacomGrelha"/>
    <w:uiPriority w:val="39"/>
    <w:rsid w:val="004B1533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4B1533"/>
    <w:pPr>
      <w:tabs>
        <w:tab w:val="center" w:pos="4252"/>
        <w:tab w:val="right" w:pos="8504"/>
      </w:tabs>
    </w:pPr>
    <w:rPr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4B1533"/>
    <w:rPr>
      <w:lang w:val="pt-PT" w:eastAsia="en-US"/>
    </w:rPr>
  </w:style>
  <w:style w:type="paragraph" w:styleId="Cabealho">
    <w:name w:val="header"/>
    <w:basedOn w:val="Normal"/>
    <w:link w:val="CabealhoCarter"/>
    <w:uiPriority w:val="99"/>
    <w:unhideWhenUsed/>
    <w:rsid w:val="004B153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B1533"/>
    <w:rPr>
      <w:rFonts w:eastAsiaTheme="minorHAnsi"/>
      <w:lang w:val="pt-PT" w:eastAsia="en-US"/>
    </w:rPr>
  </w:style>
  <w:style w:type="paragraph" w:customStyle="1" w:styleId="plaTitleA">
    <w:name w:val="plaTitleA"/>
    <w:basedOn w:val="NoParagraphStyle"/>
    <w:uiPriority w:val="99"/>
    <w:rsid w:val="004B1533"/>
    <w:pPr>
      <w:pageBreakBefore/>
      <w:spacing w:after="300" w:line="240" w:lineRule="auto"/>
    </w:pPr>
    <w:rPr>
      <w:b/>
      <w:bCs/>
      <w:color w:val="833C0B"/>
      <w:sz w:val="36"/>
      <w:szCs w:val="36"/>
      <w:lang w:eastAsia="pt-PT"/>
    </w:rPr>
  </w:style>
  <w:style w:type="paragraph" w:customStyle="1" w:styleId="plaParaTable">
    <w:name w:val="plaParaTable"/>
    <w:basedOn w:val="NoParagraphStyle"/>
    <w:uiPriority w:val="99"/>
    <w:rsid w:val="004B1533"/>
    <w:pPr>
      <w:spacing w:line="240" w:lineRule="atLeast"/>
    </w:pPr>
    <w:rPr>
      <w:sz w:val="20"/>
      <w:szCs w:val="20"/>
      <w:lang w:val="pt-BR" w:eastAsia="pt-PT"/>
    </w:rPr>
  </w:style>
  <w:style w:type="paragraph" w:customStyle="1" w:styleId="licNUmber">
    <w:name w:val="licNUmber"/>
    <w:basedOn w:val="NoParagraphStyle"/>
    <w:uiPriority w:val="99"/>
    <w:rsid w:val="004B1533"/>
    <w:pPr>
      <w:tabs>
        <w:tab w:val="left" w:pos="426"/>
      </w:tabs>
      <w:suppressAutoHyphens/>
      <w:spacing w:line="276" w:lineRule="auto"/>
    </w:pPr>
    <w:rPr>
      <w:b/>
      <w:bCs/>
      <w:color w:val="833C0B"/>
      <w:sz w:val="20"/>
      <w:szCs w:val="20"/>
      <w:lang w:val="pt-BR" w:eastAsia="pt-PT"/>
    </w:rPr>
  </w:style>
  <w:style w:type="paragraph" w:customStyle="1" w:styleId="licTopic">
    <w:name w:val="licTopic"/>
    <w:basedOn w:val="Normal"/>
    <w:uiPriority w:val="99"/>
    <w:rsid w:val="004B1533"/>
    <w:pPr>
      <w:widowControl w:val="0"/>
      <w:tabs>
        <w:tab w:val="left" w:pos="426"/>
      </w:tabs>
      <w:suppressAutoHyphens/>
      <w:autoSpaceDE w:val="0"/>
      <w:autoSpaceDN w:val="0"/>
      <w:adjustRightInd w:val="0"/>
      <w:textAlignment w:val="center"/>
    </w:pPr>
    <w:rPr>
      <w:rFonts w:cs="Arial"/>
      <w:b/>
      <w:bCs/>
      <w:color w:val="833C0B"/>
      <w:sz w:val="18"/>
      <w:szCs w:val="18"/>
      <w:lang w:val="pt-BR" w:eastAsia="pt-PT"/>
    </w:rPr>
  </w:style>
  <w:style w:type="paragraph" w:customStyle="1" w:styleId="licPara">
    <w:name w:val="licPara"/>
    <w:basedOn w:val="NoParagraphStyle"/>
    <w:uiPriority w:val="99"/>
    <w:rsid w:val="004B1533"/>
    <w:pPr>
      <w:suppressAutoHyphens/>
    </w:pPr>
    <w:rPr>
      <w:sz w:val="18"/>
      <w:szCs w:val="18"/>
      <w:lang w:val="pt-BR" w:eastAsia="pt-PT"/>
    </w:rPr>
  </w:style>
  <w:style w:type="paragraph" w:customStyle="1" w:styleId="plaTitle1">
    <w:name w:val="plaTitle1"/>
    <w:basedOn w:val="NoParagraphStyle"/>
    <w:uiPriority w:val="99"/>
    <w:rsid w:val="004B1533"/>
    <w:pPr>
      <w:tabs>
        <w:tab w:val="left" w:pos="2039"/>
      </w:tabs>
    </w:pPr>
    <w:rPr>
      <w:color w:val="FFFFFF"/>
      <w:sz w:val="20"/>
      <w:szCs w:val="20"/>
      <w:lang w:val="pt-BR" w:eastAsia="pt-PT"/>
    </w:rPr>
  </w:style>
  <w:style w:type="paragraph" w:customStyle="1" w:styleId="plasubtitle">
    <w:name w:val="plasubtitle"/>
    <w:basedOn w:val="NoParagraphStyle"/>
    <w:uiPriority w:val="99"/>
    <w:rsid w:val="004B1533"/>
    <w:pPr>
      <w:spacing w:line="240" w:lineRule="auto"/>
      <w:jc w:val="both"/>
    </w:pPr>
    <w:rPr>
      <w:sz w:val="20"/>
      <w:szCs w:val="20"/>
      <w:lang w:val="pt-BR" w:eastAsia="pt-PT"/>
    </w:rPr>
  </w:style>
  <w:style w:type="paragraph" w:customStyle="1" w:styleId="plaPara">
    <w:name w:val="plaPara"/>
    <w:basedOn w:val="NoParagraphStyle"/>
    <w:uiPriority w:val="99"/>
    <w:rsid w:val="004B1533"/>
    <w:pPr>
      <w:spacing w:line="240" w:lineRule="auto"/>
    </w:pPr>
    <w:rPr>
      <w:sz w:val="20"/>
      <w:szCs w:val="20"/>
      <w:lang w:val="pt-BR" w:eastAsia="pt-PT"/>
    </w:rPr>
  </w:style>
  <w:style w:type="paragraph" w:customStyle="1" w:styleId="plaTableHeader">
    <w:name w:val="plaTableHeader"/>
    <w:basedOn w:val="NoParagraphStyle"/>
    <w:uiPriority w:val="99"/>
    <w:rsid w:val="004B1533"/>
    <w:pPr>
      <w:tabs>
        <w:tab w:val="left" w:pos="2039"/>
      </w:tabs>
      <w:suppressAutoHyphens/>
      <w:spacing w:line="240" w:lineRule="auto"/>
      <w:jc w:val="center"/>
    </w:pPr>
    <w:rPr>
      <w:b/>
      <w:bCs/>
      <w:color w:val="833C0B"/>
      <w:sz w:val="20"/>
      <w:szCs w:val="20"/>
      <w:lang w:val="pt-BR" w:eastAsia="pt-PT"/>
    </w:rPr>
  </w:style>
  <w:style w:type="paragraph" w:customStyle="1" w:styleId="plaTabbleTopic">
    <w:name w:val="plaTabbleTopic"/>
    <w:basedOn w:val="NoParagraphStyle"/>
    <w:uiPriority w:val="99"/>
    <w:rsid w:val="004B1533"/>
    <w:pPr>
      <w:spacing w:line="240" w:lineRule="auto"/>
      <w:ind w:left="142" w:hanging="142"/>
    </w:pPr>
    <w:rPr>
      <w:sz w:val="20"/>
      <w:szCs w:val="20"/>
      <w:lang w:val="pt-BR" w:eastAsia="pt-PT"/>
    </w:rPr>
  </w:style>
  <w:style w:type="paragraph" w:customStyle="1" w:styleId="plaTableTitleBody">
    <w:name w:val="plaTableTitleBody"/>
    <w:basedOn w:val="NoParagraphStyle"/>
    <w:uiPriority w:val="99"/>
    <w:rsid w:val="004B1533"/>
    <w:pPr>
      <w:suppressAutoHyphens/>
      <w:spacing w:line="240" w:lineRule="auto"/>
    </w:pPr>
    <w:rPr>
      <w:b/>
      <w:bCs/>
      <w:sz w:val="20"/>
      <w:szCs w:val="20"/>
      <w:lang w:val="pt-BR" w:eastAsia="pt-PT"/>
    </w:rPr>
  </w:style>
  <w:style w:type="paragraph" w:customStyle="1" w:styleId="plaTableBodyBullet">
    <w:name w:val="plaTableBodyBullet"/>
    <w:basedOn w:val="NoParagraphStyle"/>
    <w:uiPriority w:val="99"/>
    <w:rsid w:val="004B1533"/>
    <w:pPr>
      <w:suppressAutoHyphens/>
      <w:spacing w:before="40" w:line="240" w:lineRule="auto"/>
      <w:ind w:left="130" w:hanging="130"/>
    </w:pPr>
    <w:rPr>
      <w:sz w:val="20"/>
      <w:szCs w:val="20"/>
      <w:lang w:val="pt-BR" w:eastAsia="pt-PT"/>
    </w:rPr>
  </w:style>
  <w:style w:type="paragraph" w:customStyle="1" w:styleId="plaTableBodyList">
    <w:name w:val="plaTableBodyList"/>
    <w:basedOn w:val="NoParagraphStyle"/>
    <w:uiPriority w:val="99"/>
    <w:rsid w:val="004B1533"/>
    <w:pPr>
      <w:suppressAutoHyphens/>
      <w:spacing w:before="40" w:line="240" w:lineRule="atLeast"/>
      <w:ind w:left="317" w:hanging="170"/>
    </w:pPr>
    <w:rPr>
      <w:sz w:val="20"/>
      <w:szCs w:val="20"/>
      <w:lang w:val="pt-BR" w:eastAsia="pt-PT"/>
    </w:rPr>
  </w:style>
  <w:style w:type="paragraph" w:customStyle="1" w:styleId="plaTableBodyMain">
    <w:name w:val="plaTableBodyMain"/>
    <w:basedOn w:val="NoParagraphStyle"/>
    <w:uiPriority w:val="99"/>
    <w:rsid w:val="004B1533"/>
    <w:pPr>
      <w:suppressAutoHyphens/>
      <w:spacing w:line="240" w:lineRule="auto"/>
    </w:pPr>
    <w:rPr>
      <w:sz w:val="20"/>
      <w:szCs w:val="20"/>
      <w:lang w:val="pt-BR" w:eastAsia="pt-PT"/>
    </w:rPr>
  </w:style>
  <w:style w:type="paragraph" w:customStyle="1" w:styleId="plaTableBodyCenter">
    <w:name w:val="plaTableBodyCenter"/>
    <w:basedOn w:val="plaTableBodyMain"/>
    <w:uiPriority w:val="99"/>
    <w:rsid w:val="004B1533"/>
    <w:pPr>
      <w:jc w:val="center"/>
    </w:pPr>
  </w:style>
  <w:style w:type="paragraph" w:customStyle="1" w:styleId="plaTableBodyC9">
    <w:name w:val="plaTableBodyC9"/>
    <w:basedOn w:val="NoParagraphStyle"/>
    <w:uiPriority w:val="99"/>
    <w:rsid w:val="004B1533"/>
    <w:pPr>
      <w:suppressAutoHyphens/>
      <w:spacing w:line="240" w:lineRule="auto"/>
    </w:pPr>
    <w:rPr>
      <w:sz w:val="18"/>
      <w:szCs w:val="18"/>
      <w:lang w:val="pt-BR" w:eastAsia="pt-PT"/>
    </w:rPr>
  </w:style>
  <w:style w:type="character" w:customStyle="1" w:styleId="boldGER02">
    <w:name w:val="boldGER02"/>
    <w:uiPriority w:val="99"/>
    <w:rsid w:val="0049091D"/>
    <w:rPr>
      <w:b/>
      <w:bCs/>
      <w:color w:val="009F95"/>
      <w:szCs w:val="20"/>
    </w:rPr>
  </w:style>
  <w:style w:type="character" w:customStyle="1" w:styleId="symbol">
    <w:name w:val="symbol"/>
    <w:uiPriority w:val="99"/>
    <w:rsid w:val="004B1533"/>
    <w:rPr>
      <w:rFonts w:ascii="Symbol" w:hAnsi="Symbol" w:cs="Symbol"/>
      <w:position w:val="2"/>
    </w:rPr>
  </w:style>
  <w:style w:type="paragraph" w:customStyle="1" w:styleId="plaTableTitleBodyEA2">
    <w:name w:val="plaTableTitleBodyEA2"/>
    <w:basedOn w:val="plaTableTitleBody"/>
    <w:qFormat/>
    <w:rsid w:val="004B1533"/>
    <w:pPr>
      <w:spacing w:before="113"/>
    </w:pPr>
  </w:style>
  <w:style w:type="paragraph" w:customStyle="1" w:styleId="plaTableList1">
    <w:name w:val="plaTableList1"/>
    <w:basedOn w:val="plaTableBodyList"/>
    <w:qFormat/>
    <w:rsid w:val="004B1533"/>
    <w:pPr>
      <w:spacing w:before="80"/>
      <w:ind w:left="227" w:hanging="227"/>
    </w:pPr>
  </w:style>
  <w:style w:type="paragraph" w:customStyle="1" w:styleId="aavaliopartes">
    <w:name w:val="aavalio_partes"/>
    <w:basedOn w:val="Normal"/>
    <w:link w:val="aavaliopartesCarter"/>
    <w:uiPriority w:val="99"/>
    <w:rsid w:val="004B1533"/>
    <w:pPr>
      <w:tabs>
        <w:tab w:val="left" w:pos="454"/>
      </w:tabs>
      <w:suppressAutoHyphens/>
      <w:autoSpaceDE w:val="0"/>
      <w:autoSpaceDN w:val="0"/>
      <w:adjustRightInd w:val="0"/>
      <w:spacing w:before="567" w:after="113" w:line="320" w:lineRule="atLeast"/>
      <w:textAlignment w:val="center"/>
    </w:pPr>
    <w:rPr>
      <w:rFonts w:ascii="Adelle Sans" w:eastAsiaTheme="minorHAnsi" w:hAnsi="Adelle Sans" w:cs="Adelle Sans"/>
      <w:b/>
      <w:bCs/>
      <w:color w:val="000000"/>
      <w:lang w:val="pt-BR" w:eastAsia="en-US"/>
    </w:rPr>
  </w:style>
  <w:style w:type="character" w:customStyle="1" w:styleId="FchN1">
    <w:name w:val="FchN1"/>
    <w:uiPriority w:val="99"/>
    <w:rsid w:val="00FA5B33"/>
    <w:rPr>
      <w:rFonts w:ascii="Arial" w:hAnsi="Arial"/>
      <w:b w:val="0"/>
      <w:caps w:val="0"/>
      <w:smallCaps w:val="0"/>
      <w:strike w:val="0"/>
      <w:dstrike w:val="0"/>
      <w:vanish w:val="0"/>
      <w:color w:val="EF4952"/>
      <w:sz w:val="22"/>
      <w:vertAlign w:val="baseline"/>
    </w:rPr>
  </w:style>
  <w:style w:type="paragraph" w:customStyle="1" w:styleId="FchBullets">
    <w:name w:val="FchBullets"/>
    <w:basedOn w:val="NoParagraphStyle"/>
    <w:uiPriority w:val="99"/>
    <w:rsid w:val="004B1533"/>
    <w:pPr>
      <w:numPr>
        <w:numId w:val="1"/>
      </w:numPr>
      <w:tabs>
        <w:tab w:val="left" w:pos="340"/>
      </w:tabs>
      <w:suppressAutoHyphens/>
      <w:spacing w:before="113" w:line="240" w:lineRule="auto"/>
      <w:ind w:left="964" w:hanging="170"/>
    </w:pPr>
    <w:rPr>
      <w:rFonts w:cs="Adelle Sans"/>
      <w:color w:val="000000" w:themeColor="text1"/>
      <w:sz w:val="22"/>
      <w:lang w:val="pt-BR" w:eastAsia="pt-PT"/>
    </w:rPr>
  </w:style>
  <w:style w:type="paragraph" w:customStyle="1" w:styleId="alineastopicos1a">
    <w:name w:val="alineas_topicos_1a"/>
    <w:basedOn w:val="Normal"/>
    <w:uiPriority w:val="99"/>
    <w:rsid w:val="004B1533"/>
    <w:pPr>
      <w:tabs>
        <w:tab w:val="left" w:pos="340"/>
      </w:tabs>
      <w:suppressAutoHyphens/>
      <w:autoSpaceDE w:val="0"/>
      <w:autoSpaceDN w:val="0"/>
      <w:adjustRightInd w:val="0"/>
      <w:spacing w:line="320" w:lineRule="atLeast"/>
      <w:ind w:left="340"/>
      <w:textAlignment w:val="center"/>
    </w:pPr>
    <w:rPr>
      <w:rFonts w:ascii="Adelle Sans" w:eastAsiaTheme="minorHAnsi" w:hAnsi="Adelle Sans" w:cs="Adelle Sans"/>
      <w:color w:val="000000"/>
      <w:lang w:val="pt-BR" w:eastAsia="en-US"/>
    </w:rPr>
  </w:style>
  <w:style w:type="paragraph" w:customStyle="1" w:styleId="FchDocsTitle">
    <w:name w:val="FchDocsTitl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after="113"/>
      <w:textAlignment w:val="center"/>
    </w:pPr>
    <w:rPr>
      <w:rFonts w:eastAsiaTheme="minorHAnsi" w:cs="Adelle PE"/>
      <w:b/>
      <w:bCs/>
      <w:color w:val="3F0000"/>
      <w:szCs w:val="22"/>
      <w:lang w:val="pt-BR" w:eastAsia="en-US"/>
    </w:rPr>
  </w:style>
  <w:style w:type="paragraph" w:customStyle="1" w:styleId="FchDocsPara">
    <w:name w:val="FchDocsPara"/>
    <w:basedOn w:val="NoParagraphStyle"/>
    <w:uiPriority w:val="99"/>
    <w:rsid w:val="004B1533"/>
    <w:pPr>
      <w:tabs>
        <w:tab w:val="left" w:pos="794"/>
      </w:tabs>
      <w:suppressAutoHyphens/>
      <w:spacing w:line="280" w:lineRule="atLeast"/>
      <w:jc w:val="both"/>
    </w:pPr>
    <w:rPr>
      <w:rFonts w:ascii="Adelle Sans" w:hAnsi="Adelle Sans" w:cs="Adelle Sans"/>
      <w:sz w:val="22"/>
      <w:szCs w:val="22"/>
      <w:lang w:val="pt-BR" w:eastAsia="pt-PT"/>
    </w:rPr>
  </w:style>
  <w:style w:type="paragraph" w:customStyle="1" w:styleId="FchDocFonte">
    <w:name w:val="FchDocFonte"/>
    <w:basedOn w:val="Normal"/>
    <w:uiPriority w:val="99"/>
    <w:rsid w:val="004B1533"/>
    <w:pPr>
      <w:tabs>
        <w:tab w:val="left" w:pos="794"/>
      </w:tabs>
      <w:suppressAutoHyphens/>
      <w:autoSpaceDE w:val="0"/>
      <w:autoSpaceDN w:val="0"/>
      <w:adjustRightInd w:val="0"/>
      <w:spacing w:before="113" w:line="240" w:lineRule="atLeast"/>
      <w:jc w:val="right"/>
      <w:textAlignment w:val="center"/>
    </w:pPr>
    <w:rPr>
      <w:rFonts w:eastAsiaTheme="minorHAnsi" w:cs="Adelle Sans"/>
      <w:color w:val="000000"/>
      <w:sz w:val="14"/>
      <w:szCs w:val="14"/>
      <w:lang w:val="pt-BR" w:eastAsia="en-US"/>
    </w:rPr>
  </w:style>
  <w:style w:type="character" w:customStyle="1" w:styleId="FchDocscor">
    <w:name w:val="FchDocscor"/>
    <w:uiPriority w:val="99"/>
    <w:rsid w:val="004B1533"/>
    <w:rPr>
      <w:rFonts w:ascii="Arial" w:hAnsi="Arial" w:cs="Adelle PE"/>
      <w:b w:val="0"/>
      <w:bCs/>
      <w:color w:val="00A065"/>
      <w:sz w:val="22"/>
      <w:szCs w:val="22"/>
    </w:rPr>
  </w:style>
  <w:style w:type="character" w:customStyle="1" w:styleId="adelleitalic">
    <w:name w:val="adelle_italic"/>
    <w:uiPriority w:val="99"/>
    <w:rsid w:val="004B1533"/>
    <w:rPr>
      <w:i/>
      <w:iCs/>
    </w:rPr>
  </w:style>
  <w:style w:type="paragraph" w:customStyle="1" w:styleId="FchTitle">
    <w:name w:val="FchTitle"/>
    <w:basedOn w:val="NoParagraphStyle"/>
    <w:qFormat/>
    <w:rsid w:val="004B1533"/>
    <w:pPr>
      <w:spacing w:after="120" w:line="240" w:lineRule="auto"/>
    </w:pPr>
    <w:rPr>
      <w:rFonts w:ascii="Arial Black" w:hAnsi="Arial Black"/>
      <w:b/>
      <w:bCs/>
      <w:color w:val="EC5F65"/>
      <w:sz w:val="44"/>
      <w:szCs w:val="44"/>
      <w:lang w:val="pt-PT" w:eastAsia="pt-PT"/>
    </w:rPr>
  </w:style>
  <w:style w:type="paragraph" w:customStyle="1" w:styleId="FchSubtitle">
    <w:name w:val="FchSubtitle"/>
    <w:basedOn w:val="Normal"/>
    <w:qFormat/>
    <w:rsid w:val="007C53B1"/>
    <w:pPr>
      <w:pageBreakBefore/>
      <w:autoSpaceDE w:val="0"/>
      <w:autoSpaceDN w:val="0"/>
      <w:adjustRightInd w:val="0"/>
      <w:spacing w:after="227"/>
    </w:pPr>
    <w:rPr>
      <w:rFonts w:eastAsiaTheme="minorHAnsi" w:cs="Arial"/>
      <w:b/>
      <w:bCs/>
      <w:color w:val="C83D47"/>
      <w:sz w:val="26"/>
      <w:szCs w:val="26"/>
      <w:lang w:val="pt-BR" w:eastAsia="en-US"/>
    </w:rPr>
  </w:style>
  <w:style w:type="paragraph" w:customStyle="1" w:styleId="FchPara">
    <w:name w:val="FchPara"/>
    <w:basedOn w:val="FchNumber1"/>
    <w:qFormat/>
    <w:rsid w:val="001F3C48"/>
    <w:pPr>
      <w:spacing w:before="57"/>
      <w:ind w:firstLine="0"/>
    </w:pPr>
    <w:rPr>
      <w:bCs w:val="0"/>
      <w:lang w:val="en-GB" w:eastAsia="pt-PT"/>
    </w:rPr>
  </w:style>
  <w:style w:type="paragraph" w:customStyle="1" w:styleId="FchAluno">
    <w:name w:val="FchAluno"/>
    <w:basedOn w:val="Normal"/>
    <w:qFormat/>
    <w:rsid w:val="004B1533"/>
    <w:pPr>
      <w:widowControl w:val="0"/>
      <w:tabs>
        <w:tab w:val="left" w:pos="426"/>
      </w:tabs>
      <w:spacing w:before="240"/>
    </w:pPr>
    <w:rPr>
      <w:rFonts w:eastAsia="Times New Roman" w:cs="Arial"/>
      <w:b/>
      <w:bCs/>
      <w:color w:val="833C0B" w:themeColor="accent2" w:themeShade="80"/>
      <w:sz w:val="20"/>
      <w:szCs w:val="20"/>
      <w:lang w:eastAsia="en-US"/>
    </w:rPr>
  </w:style>
  <w:style w:type="character" w:customStyle="1" w:styleId="FchN2">
    <w:name w:val="FchN2"/>
    <w:basedOn w:val="Tipodeletrapredefinidodopargrafo"/>
    <w:uiPriority w:val="1"/>
    <w:qFormat/>
    <w:rsid w:val="00E51409"/>
    <w:rPr>
      <w:rFonts w:ascii="Arial" w:hAnsi="Arial" w:cs="Arial"/>
      <w:b/>
      <w:bCs/>
      <w:color w:val="EF4952"/>
      <w:sz w:val="20"/>
      <w:szCs w:val="20"/>
      <w:lang w:val="pt-BR"/>
    </w:rPr>
  </w:style>
  <w:style w:type="paragraph" w:customStyle="1" w:styleId="FchNumber2">
    <w:name w:val="FchNumber2"/>
    <w:basedOn w:val="FchNumber1"/>
    <w:qFormat/>
    <w:rsid w:val="00C27945"/>
    <w:pPr>
      <w:tabs>
        <w:tab w:val="left" w:pos="907"/>
      </w:tabs>
      <w:spacing w:before="170"/>
      <w:ind w:left="908"/>
    </w:pPr>
    <w:rPr>
      <w:szCs w:val="20"/>
      <w:lang w:eastAsia="pt-PT"/>
    </w:rPr>
  </w:style>
  <w:style w:type="paragraph" w:customStyle="1" w:styleId="FchNumber1">
    <w:name w:val="FchNumber1"/>
    <w:basedOn w:val="aavaliopartes"/>
    <w:link w:val="FchNumber1Carter"/>
    <w:qFormat/>
    <w:rsid w:val="006F3B12"/>
    <w:pPr>
      <w:spacing w:before="340" w:after="0" w:line="300" w:lineRule="atLeast"/>
      <w:ind w:left="454" w:hanging="454"/>
    </w:pPr>
    <w:rPr>
      <w:rFonts w:ascii="Arial" w:hAnsi="Arial" w:cs="Arial"/>
      <w:b w:val="0"/>
      <w:color w:val="000000" w:themeColor="text1"/>
      <w:szCs w:val="22"/>
    </w:rPr>
  </w:style>
  <w:style w:type="paragraph" w:customStyle="1" w:styleId="FchNumber2a">
    <w:name w:val="FchNumber2a"/>
    <w:basedOn w:val="FchNumber2"/>
    <w:qFormat/>
    <w:rsid w:val="001F3C48"/>
    <w:pPr>
      <w:spacing w:before="113"/>
      <w:ind w:left="1191" w:hanging="284"/>
    </w:pPr>
    <w:rPr>
      <w:color w:val="000000"/>
      <w:szCs w:val="22"/>
      <w:lang w:eastAsia="en-US"/>
    </w:rPr>
  </w:style>
  <w:style w:type="paragraph" w:customStyle="1" w:styleId="FchParaRule">
    <w:name w:val="FchParaRule"/>
    <w:basedOn w:val="FchPara"/>
    <w:qFormat/>
    <w:rsid w:val="004B1533"/>
    <w:pPr>
      <w:framePr w:wrap="around" w:vAnchor="text" w:hAnchor="text" w:y="1"/>
      <w:pBdr>
        <w:bottom w:val="single" w:sz="4" w:space="0" w:color="auto"/>
        <w:between w:val="single" w:sz="4" w:space="1" w:color="auto"/>
      </w:pBdr>
      <w:spacing w:before="113"/>
      <w:ind w:left="340"/>
    </w:pPr>
  </w:style>
  <w:style w:type="paragraph" w:customStyle="1" w:styleId="pdvaTitleAMainquestoproblemaPDVATITLES">
    <w:name w:val="pdvaTitleAMain_questão problema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sz w:val="22"/>
      <w:szCs w:val="22"/>
      <w:lang w:val="pt-BR" w:eastAsia="en-US"/>
    </w:rPr>
  </w:style>
  <w:style w:type="paragraph" w:customStyle="1" w:styleId="pdvaTitleAMainPDVATITLES">
    <w:name w:val="pdvaTitleAMain (PDVA_TITLES)"/>
    <w:basedOn w:val="NoParagraphStyle"/>
    <w:uiPriority w:val="99"/>
    <w:rsid w:val="004B1533"/>
    <w:pPr>
      <w:widowControl/>
      <w:suppressAutoHyphens/>
      <w:spacing w:before="113" w:line="260" w:lineRule="atLeast"/>
      <w:jc w:val="center"/>
    </w:pPr>
    <w:rPr>
      <w:rFonts w:eastAsiaTheme="minorHAnsi"/>
      <w:b/>
      <w:bCs/>
      <w:color w:val="B97A0F"/>
      <w:sz w:val="20"/>
      <w:szCs w:val="20"/>
      <w:lang w:val="pt-BR" w:eastAsia="en-US"/>
    </w:rPr>
  </w:style>
  <w:style w:type="paragraph" w:customStyle="1" w:styleId="pdvaTitleBLeftPDVATITLES">
    <w:name w:val="pdvaTitleBLeft (PDVA_TITLES)"/>
    <w:basedOn w:val="pdvaTitleAMainPDVATITLES"/>
    <w:uiPriority w:val="99"/>
    <w:rsid w:val="004B1533"/>
    <w:pPr>
      <w:spacing w:before="170"/>
      <w:jc w:val="left"/>
    </w:pPr>
  </w:style>
  <w:style w:type="paragraph" w:customStyle="1" w:styleId="pdvaParaLeftPDVAPARA">
    <w:name w:val="pdvaParaLef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BulletColourEA3PDVAPARA">
    <w:name w:val="pdvaParaBulletColourEA3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before="170" w:line="240" w:lineRule="atLeast"/>
    </w:pPr>
    <w:rPr>
      <w:rFonts w:eastAsiaTheme="minorHAnsi"/>
      <w:sz w:val="18"/>
      <w:szCs w:val="18"/>
      <w:lang w:val="pt-BR" w:eastAsia="en-US"/>
    </w:rPr>
  </w:style>
  <w:style w:type="paragraph" w:customStyle="1" w:styleId="pdvaTitleBLeftEA8PDVATITLES">
    <w:name w:val="pdvaTitleBLeftEA8 (PDVA_TITLES)"/>
    <w:basedOn w:val="pdvaTitleAMainPDVATITLES"/>
    <w:uiPriority w:val="99"/>
    <w:rsid w:val="004B1533"/>
    <w:pPr>
      <w:spacing w:before="454"/>
      <w:jc w:val="left"/>
    </w:pPr>
  </w:style>
  <w:style w:type="paragraph" w:customStyle="1" w:styleId="pdvaTitleACp12PDVATITLES">
    <w:name w:val="pdvaTitleACp12 (PDVA_TITLES)"/>
    <w:basedOn w:val="NoParagraphStyle"/>
    <w:uiPriority w:val="99"/>
    <w:rsid w:val="004B1533"/>
    <w:pPr>
      <w:widowControl/>
      <w:suppressAutoHyphens/>
      <w:spacing w:before="113" w:line="300" w:lineRule="atLeast"/>
      <w:jc w:val="center"/>
    </w:pPr>
    <w:rPr>
      <w:rFonts w:eastAsiaTheme="minorHAnsi"/>
      <w:b/>
      <w:bCs/>
      <w:color w:val="B97A0F"/>
      <w:lang w:val="pt-BR" w:eastAsia="en-US"/>
    </w:rPr>
  </w:style>
  <w:style w:type="paragraph" w:customStyle="1" w:styleId="pdvaParaBulletColourPDVAPARA">
    <w:name w:val="pdvaParaBulletColour (PDVA_PARA)"/>
    <w:basedOn w:val="NoParagraphStyle"/>
    <w:uiPriority w:val="99"/>
    <w:rsid w:val="004B1533"/>
    <w:pPr>
      <w:widowControl/>
      <w:tabs>
        <w:tab w:val="left" w:pos="198"/>
        <w:tab w:val="left" w:pos="482"/>
      </w:tabs>
      <w:suppressAutoHyphens/>
      <w:spacing w:line="18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ParaNumberPDVAPARA">
    <w:name w:val="pdvaParaNumber (PDVA_PARA)"/>
    <w:basedOn w:val="NoParagraphStyle"/>
    <w:uiPriority w:val="99"/>
    <w:rsid w:val="004B1533"/>
    <w:pPr>
      <w:widowControl/>
      <w:tabs>
        <w:tab w:val="right" w:pos="283"/>
        <w:tab w:val="left" w:pos="369"/>
      </w:tabs>
      <w:suppressAutoHyphens/>
      <w:spacing w:line="200" w:lineRule="atLeast"/>
    </w:pPr>
    <w:rPr>
      <w:rFonts w:eastAsiaTheme="minorHAnsi"/>
      <w:sz w:val="14"/>
      <w:szCs w:val="14"/>
      <w:lang w:val="pt-BR" w:eastAsia="en-US"/>
    </w:rPr>
  </w:style>
  <w:style w:type="paragraph" w:customStyle="1" w:styleId="pdvaTitleBLeftRightNextPDVATITLES">
    <w:name w:val="pdvaTitleBLeftRightNext (PDVA_TITLES)"/>
    <w:basedOn w:val="pdvaTitleBLeftPDVATITLES"/>
    <w:uiPriority w:val="99"/>
    <w:rsid w:val="004B1533"/>
    <w:pPr>
      <w:jc w:val="right"/>
    </w:pPr>
  </w:style>
  <w:style w:type="paragraph" w:customStyle="1" w:styleId="pdvaTitleBLeftRightFirstPDVATITLES">
    <w:name w:val="pdvaTitleBLeftRightFirst (PDVA_TITLES)"/>
    <w:basedOn w:val="pdvaTitleBLeftRightNextPDVATITLES"/>
    <w:uiPriority w:val="99"/>
    <w:rsid w:val="004B1533"/>
    <w:pPr>
      <w:pageBreakBefore/>
    </w:pPr>
  </w:style>
  <w:style w:type="paragraph" w:customStyle="1" w:styleId="pdvaParaRightPDVAPARA">
    <w:name w:val="pdvaParaRight (PDVA_PARA)"/>
    <w:basedOn w:val="Normal"/>
    <w:uiPriority w:val="99"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pdvaParaAboveLineRightEA2PDVAPARA">
    <w:name w:val="pdvaParaAboveLineRightEA2 (PDVA_PARA)"/>
    <w:basedOn w:val="NoParagraphStyle"/>
    <w:next w:val="NoParagraphStyle"/>
    <w:uiPriority w:val="99"/>
    <w:rsid w:val="004B1533"/>
    <w:pPr>
      <w:widowControl/>
      <w:tabs>
        <w:tab w:val="left" w:pos="737"/>
      </w:tabs>
      <w:suppressAutoHyphens/>
      <w:spacing w:before="113"/>
      <w:jc w:val="right"/>
    </w:pPr>
    <w:rPr>
      <w:rFonts w:ascii="ALWYNOT-LIGHT" w:eastAsiaTheme="minorHAnsi" w:hAnsi="ALWYNOT-LIGHT" w:cs="ALWYNOT-LIGHT"/>
      <w:sz w:val="22"/>
      <w:szCs w:val="22"/>
      <w:lang w:val="pt-BR" w:eastAsia="en-US"/>
    </w:rPr>
  </w:style>
  <w:style w:type="paragraph" w:customStyle="1" w:styleId="pdvCaptionRightPDVCAPTIONS">
    <w:name w:val="pdvCaptionRight (PDV_CAPTIONS)"/>
    <w:basedOn w:val="NoParagraphStyle"/>
    <w:next w:val="NoParagraphStyle"/>
    <w:uiPriority w:val="99"/>
    <w:rsid w:val="004B1533"/>
    <w:pPr>
      <w:widowControl/>
      <w:suppressAutoHyphens/>
      <w:spacing w:line="200" w:lineRule="atLeast"/>
      <w:jc w:val="right"/>
    </w:pPr>
    <w:rPr>
      <w:rFonts w:eastAsiaTheme="minorHAnsi"/>
      <w:spacing w:val="-1"/>
      <w:sz w:val="14"/>
      <w:szCs w:val="14"/>
      <w:lang w:val="pt-BR" w:eastAsia="en-US"/>
    </w:rPr>
  </w:style>
  <w:style w:type="paragraph" w:customStyle="1" w:styleId="VGTitle1">
    <w:name w:val="VGTitle1"/>
    <w:basedOn w:val="plaPara"/>
    <w:qFormat/>
    <w:rsid w:val="004B1533"/>
    <w:pPr>
      <w:ind w:left="113" w:right="113"/>
    </w:pPr>
    <w:rPr>
      <w:b/>
      <w:bCs/>
      <w:color w:val="B97B0F"/>
      <w:sz w:val="24"/>
      <w:szCs w:val="24"/>
    </w:rPr>
  </w:style>
  <w:style w:type="paragraph" w:customStyle="1" w:styleId="VGTitle2A">
    <w:name w:val="VGTitle2A"/>
    <w:basedOn w:val="plaPara"/>
    <w:qFormat/>
    <w:rsid w:val="004B1533"/>
    <w:rPr>
      <w:b/>
      <w:bCs/>
      <w:color w:val="B97A0F"/>
    </w:rPr>
  </w:style>
  <w:style w:type="paragraph" w:customStyle="1" w:styleId="VGTitle2B">
    <w:name w:val="VGTitle2B"/>
    <w:basedOn w:val="plaPara"/>
    <w:qFormat/>
    <w:rsid w:val="004B1533"/>
    <w:pPr>
      <w:jc w:val="right"/>
    </w:pPr>
    <w:rPr>
      <w:b/>
      <w:bCs/>
      <w:color w:val="B97A0F"/>
    </w:rPr>
  </w:style>
  <w:style w:type="paragraph" w:customStyle="1" w:styleId="VGTitle2BEA">
    <w:name w:val="VGTitle2BEA"/>
    <w:basedOn w:val="VGTitle2B"/>
    <w:qFormat/>
    <w:rsid w:val="004B1533"/>
    <w:pPr>
      <w:spacing w:before="227"/>
    </w:pPr>
  </w:style>
  <w:style w:type="paragraph" w:customStyle="1" w:styleId="VGTitle2AEA">
    <w:name w:val="VGTitle2AEA"/>
    <w:basedOn w:val="VGTitle2A"/>
    <w:qFormat/>
    <w:rsid w:val="004B1533"/>
    <w:pPr>
      <w:spacing w:before="227"/>
    </w:pPr>
  </w:style>
  <w:style w:type="paragraph" w:customStyle="1" w:styleId="VGParaLeft">
    <w:name w:val="VGParaLef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Bullet">
    <w:name w:val="VGParaBullet"/>
    <w:basedOn w:val="PargrafodaLista"/>
    <w:qFormat/>
    <w:rsid w:val="004B1533"/>
    <w:pPr>
      <w:numPr>
        <w:numId w:val="2"/>
      </w:numPr>
      <w:tabs>
        <w:tab w:val="left" w:pos="198"/>
        <w:tab w:val="left" w:pos="482"/>
      </w:tabs>
      <w:suppressAutoHyphens/>
      <w:autoSpaceDE w:val="0"/>
      <w:autoSpaceDN w:val="0"/>
      <w:adjustRightInd w:val="0"/>
      <w:spacing w:before="113" w:line="240" w:lineRule="atLeast"/>
      <w:ind w:left="170" w:hanging="170"/>
      <w:contextualSpacing w:val="0"/>
      <w:textAlignment w:val="center"/>
    </w:pPr>
    <w:rPr>
      <w:rFonts w:cs="Arial"/>
      <w:color w:val="000000"/>
      <w:sz w:val="18"/>
      <w:szCs w:val="18"/>
      <w:lang w:val="pt-BR"/>
    </w:rPr>
  </w:style>
  <w:style w:type="paragraph" w:customStyle="1" w:styleId="VGParRight">
    <w:name w:val="VGParRight"/>
    <w:basedOn w:val="Normal"/>
    <w:qFormat/>
    <w:rsid w:val="004B1533"/>
    <w:pPr>
      <w:suppressAutoHyphens/>
      <w:autoSpaceDE w:val="0"/>
      <w:autoSpaceDN w:val="0"/>
      <w:adjustRightInd w:val="0"/>
      <w:spacing w:before="57" w:line="240" w:lineRule="atLeast"/>
      <w:jc w:val="right"/>
      <w:textAlignment w:val="center"/>
    </w:pPr>
    <w:rPr>
      <w:rFonts w:eastAsiaTheme="minorHAnsi" w:cs="Arial"/>
      <w:color w:val="000000"/>
      <w:sz w:val="18"/>
      <w:szCs w:val="18"/>
      <w:lang w:val="pt-BR" w:eastAsia="en-US"/>
    </w:rPr>
  </w:style>
  <w:style w:type="paragraph" w:customStyle="1" w:styleId="VGParaRightRef">
    <w:name w:val="VGParaRightRef"/>
    <w:basedOn w:val="Normal"/>
    <w:qFormat/>
    <w:rsid w:val="004B1533"/>
    <w:pPr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eastAsiaTheme="minorHAnsi" w:cs="Arial"/>
      <w:color w:val="000000"/>
      <w:spacing w:val="-1"/>
      <w:sz w:val="14"/>
      <w:szCs w:val="14"/>
      <w:lang w:val="pt-BR" w:eastAsia="en-US"/>
    </w:rPr>
  </w:style>
  <w:style w:type="paragraph" w:customStyle="1" w:styleId="VGTitle3">
    <w:name w:val="VGTitle3"/>
    <w:basedOn w:val="NoParagraphStyle"/>
    <w:qFormat/>
    <w:rsid w:val="004B1533"/>
    <w:pPr>
      <w:spacing w:line="240" w:lineRule="auto"/>
    </w:pPr>
    <w:rPr>
      <w:rFonts w:cs="Minion Pro"/>
      <w:b/>
      <w:bCs/>
      <w:color w:val="B97A0F"/>
      <w:sz w:val="14"/>
      <w:lang w:val="en-GB" w:eastAsia="pt-PT"/>
    </w:rPr>
  </w:style>
  <w:style w:type="paragraph" w:customStyle="1" w:styleId="VGBullet">
    <w:name w:val="VGBullet"/>
    <w:basedOn w:val="PargrafodaLista"/>
    <w:qFormat/>
    <w:rsid w:val="004B1533"/>
    <w:pPr>
      <w:widowControl w:val="0"/>
      <w:numPr>
        <w:numId w:val="3"/>
      </w:numPr>
      <w:suppressAutoHyphens/>
      <w:autoSpaceDE w:val="0"/>
      <w:autoSpaceDN w:val="0"/>
      <w:adjustRightInd w:val="0"/>
      <w:spacing w:line="180" w:lineRule="atLeast"/>
      <w:ind w:left="142" w:hanging="142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VGList">
    <w:name w:val="VGList"/>
    <w:basedOn w:val="PargrafodaLista"/>
    <w:qFormat/>
    <w:rsid w:val="004B1533"/>
    <w:pPr>
      <w:numPr>
        <w:numId w:val="4"/>
      </w:numPr>
      <w:suppressAutoHyphens/>
      <w:autoSpaceDE w:val="0"/>
      <w:autoSpaceDN w:val="0"/>
      <w:adjustRightInd w:val="0"/>
      <w:spacing w:line="200" w:lineRule="atLeast"/>
      <w:ind w:left="227" w:hanging="227"/>
      <w:textAlignment w:val="center"/>
    </w:pPr>
    <w:rPr>
      <w:rFonts w:cs="Arial"/>
      <w:color w:val="000000"/>
      <w:sz w:val="14"/>
      <w:szCs w:val="14"/>
      <w:lang w:val="pt-BR"/>
    </w:rPr>
  </w:style>
  <w:style w:type="paragraph" w:customStyle="1" w:styleId="nomeFicha">
    <w:name w:val="nomeFicha"/>
    <w:basedOn w:val="NoParagraphStyle"/>
    <w:uiPriority w:val="99"/>
    <w:rsid w:val="004B1533"/>
    <w:pPr>
      <w:widowControl/>
      <w:suppressAutoHyphens/>
      <w:spacing w:after="113" w:line="290" w:lineRule="atLeast"/>
    </w:pPr>
    <w:rPr>
      <w:rFonts w:ascii="Proxima Nova Extrabold" w:eastAsiaTheme="minorHAnsi" w:hAnsi="Proxima Nova Extrabold" w:cs="Proxima Nova Extrabold"/>
      <w:color w:val="B97A0F"/>
      <w:spacing w:val="-1"/>
      <w:lang w:val="pt-PT" w:eastAsia="en-US"/>
    </w:rPr>
  </w:style>
  <w:style w:type="paragraph" w:customStyle="1" w:styleId="VGTitle">
    <w:name w:val="VGTitle"/>
    <w:basedOn w:val="licTopic"/>
    <w:qFormat/>
    <w:rsid w:val="004B1533"/>
    <w:rPr>
      <w:color w:val="B97B0F"/>
    </w:rPr>
  </w:style>
  <w:style w:type="paragraph" w:customStyle="1" w:styleId="VGQP">
    <w:name w:val="VGQP"/>
    <w:basedOn w:val="pdvaTitleAMainquestoproblemaPDVATITLES"/>
    <w:qFormat/>
    <w:rsid w:val="004B1533"/>
  </w:style>
  <w:style w:type="paragraph" w:customStyle="1" w:styleId="VGQPPara">
    <w:name w:val="VGQPPara"/>
    <w:basedOn w:val="pdvaTitleAMainPDVATITLES"/>
    <w:qFormat/>
    <w:rsid w:val="004B1533"/>
  </w:style>
  <w:style w:type="paragraph" w:customStyle="1" w:styleId="pdpTitleAMainPDPTITLES">
    <w:name w:val="pdpTitleAMain (PDP_TITLES)"/>
    <w:basedOn w:val="NoParagraphStyle"/>
    <w:uiPriority w:val="99"/>
    <w:rsid w:val="004B1533"/>
    <w:pPr>
      <w:widowControl/>
      <w:tabs>
        <w:tab w:val="left" w:pos="0"/>
        <w:tab w:val="left" w:pos="170"/>
        <w:tab w:val="left" w:pos="227"/>
        <w:tab w:val="right" w:pos="8164"/>
      </w:tabs>
      <w:spacing w:before="454" w:line="380" w:lineRule="atLeast"/>
    </w:pPr>
    <w:rPr>
      <w:rFonts w:eastAsiaTheme="minorHAnsi"/>
      <w:b/>
      <w:bCs/>
      <w:color w:val="B97A0F"/>
      <w:sz w:val="34"/>
      <w:szCs w:val="34"/>
      <w:lang w:val="pt-BR" w:eastAsia="en-US"/>
    </w:rPr>
  </w:style>
  <w:style w:type="paragraph" w:customStyle="1" w:styleId="pdpTitleBPDPTITLES">
    <w:name w:val="pdpTitleB (PDP_TITLES)"/>
    <w:basedOn w:val="pdpTitleAMainPDPTITLES"/>
    <w:uiPriority w:val="99"/>
    <w:rsid w:val="004B1533"/>
    <w:pPr>
      <w:tabs>
        <w:tab w:val="clear" w:pos="0"/>
        <w:tab w:val="clear" w:pos="170"/>
        <w:tab w:val="clear" w:pos="227"/>
        <w:tab w:val="clear" w:pos="8164"/>
        <w:tab w:val="left" w:pos="567"/>
      </w:tabs>
      <w:spacing w:before="0"/>
    </w:pPr>
  </w:style>
  <w:style w:type="paragraph" w:customStyle="1" w:styleId="pdpTitleCPDPTITLES">
    <w:name w:val="pdpTitleC (PDP_TITLES)"/>
    <w:basedOn w:val="pdpTitleBPDPTITLES"/>
    <w:uiPriority w:val="99"/>
    <w:rsid w:val="004B1533"/>
    <w:pPr>
      <w:spacing w:before="397" w:after="57" w:line="300" w:lineRule="atLeast"/>
    </w:pPr>
    <w:rPr>
      <w:sz w:val="26"/>
      <w:szCs w:val="26"/>
    </w:rPr>
  </w:style>
  <w:style w:type="paragraph" w:customStyle="1" w:styleId="pdpParaMainPDPPARA">
    <w:name w:val="pdpParaMain (PDP_PARA)"/>
    <w:basedOn w:val="NoParagraphStyle"/>
    <w:uiPriority w:val="99"/>
    <w:rsid w:val="004B1533"/>
    <w:pPr>
      <w:widowControl/>
      <w:tabs>
        <w:tab w:val="left" w:pos="737"/>
      </w:tabs>
      <w:spacing w:before="57" w:line="300" w:lineRule="atLeast"/>
      <w:jc w:val="both"/>
    </w:pPr>
    <w:rPr>
      <w:rFonts w:eastAsiaTheme="minorHAnsi"/>
      <w:sz w:val="22"/>
      <w:szCs w:val="22"/>
      <w:lang w:val="pt-BR" w:eastAsia="en-US"/>
    </w:rPr>
  </w:style>
  <w:style w:type="paragraph" w:customStyle="1" w:styleId="pdpTitleDPDPTITLES">
    <w:name w:val="pdpTitleD (PDP_TITLES)"/>
    <w:basedOn w:val="pdpTitleBPDPTITLES"/>
    <w:uiPriority w:val="99"/>
    <w:rsid w:val="004B1533"/>
    <w:pPr>
      <w:spacing w:before="283" w:after="57" w:line="300" w:lineRule="atLeast"/>
    </w:pPr>
    <w:rPr>
      <w:color w:val="000000"/>
      <w:sz w:val="22"/>
      <w:szCs w:val="22"/>
    </w:rPr>
  </w:style>
  <w:style w:type="paragraph" w:customStyle="1" w:styleId="pdpParaInlineBoxPDPPARA">
    <w:name w:val="pdpParaInlineBox (PDP_PARA)"/>
    <w:basedOn w:val="pdpParaMainPDPPARA"/>
    <w:uiPriority w:val="99"/>
    <w:rsid w:val="004B1533"/>
    <w:pPr>
      <w:spacing w:line="288" w:lineRule="auto"/>
      <w:jc w:val="distribute"/>
    </w:pPr>
  </w:style>
  <w:style w:type="paragraph" w:customStyle="1" w:styleId="pdpCaptionMainPDPCAPTIONS">
    <w:name w:val="pdpCaptionMain (PDP_CAPTIONS)"/>
    <w:basedOn w:val="NoParagraphStyle"/>
    <w:next w:val="NoParagraphStyle"/>
    <w:uiPriority w:val="99"/>
    <w:rsid w:val="004B1533"/>
    <w:pPr>
      <w:widowControl/>
      <w:suppressAutoHyphens/>
      <w:spacing w:line="230" w:lineRule="atLeast"/>
      <w:jc w:val="both"/>
    </w:pPr>
    <w:rPr>
      <w:rFonts w:ascii="Alwyn OT Regular" w:eastAsiaTheme="minorHAnsi" w:hAnsi="Alwyn OT Regular" w:cs="Alwyn OT Regular"/>
      <w:spacing w:val="-1"/>
      <w:sz w:val="17"/>
      <w:szCs w:val="17"/>
      <w:lang w:val="pt-BR" w:eastAsia="en-US"/>
    </w:rPr>
  </w:style>
  <w:style w:type="character" w:customStyle="1" w:styleId="pdpVariable01">
    <w:name w:val="pdpVariable01"/>
    <w:uiPriority w:val="99"/>
    <w:rsid w:val="004B1533"/>
    <w:rPr>
      <w:lang w:val="pt-BR"/>
    </w:rPr>
  </w:style>
  <w:style w:type="character" w:customStyle="1" w:styleId="pdpVariable02">
    <w:name w:val="pdpVariable02"/>
    <w:uiPriority w:val="99"/>
    <w:rsid w:val="004B1533"/>
    <w:rPr>
      <w:lang w:val="pt-BR"/>
    </w:rPr>
  </w:style>
  <w:style w:type="paragraph" w:customStyle="1" w:styleId="Titulo1">
    <w:name w:val="Titulo1"/>
    <w:basedOn w:val="Normal"/>
    <w:qFormat/>
    <w:rsid w:val="004B1533"/>
    <w:pPr>
      <w:tabs>
        <w:tab w:val="left" w:pos="0"/>
        <w:tab w:val="left" w:pos="170"/>
        <w:tab w:val="left" w:pos="227"/>
        <w:tab w:val="right" w:pos="8164"/>
      </w:tabs>
      <w:autoSpaceDE w:val="0"/>
      <w:autoSpaceDN w:val="0"/>
      <w:adjustRightInd w:val="0"/>
      <w:spacing w:before="454" w:line="380" w:lineRule="atLeast"/>
      <w:textAlignment w:val="center"/>
    </w:pPr>
    <w:rPr>
      <w:rFonts w:eastAsiaTheme="minorHAnsi" w:cs="Arial"/>
      <w:b/>
      <w:bCs/>
      <w:color w:val="B97A0F"/>
      <w:sz w:val="34"/>
      <w:szCs w:val="34"/>
      <w:lang w:val="pt-BR" w:eastAsia="en-US"/>
    </w:rPr>
  </w:style>
  <w:style w:type="paragraph" w:customStyle="1" w:styleId="Titulo2">
    <w:name w:val="Titulo2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397" w:after="57" w:line="300" w:lineRule="atLeast"/>
      <w:textAlignment w:val="center"/>
    </w:pPr>
    <w:rPr>
      <w:rFonts w:eastAsiaTheme="minorHAnsi" w:cs="Arial"/>
      <w:b/>
      <w:bCs/>
      <w:color w:val="B97A0F"/>
      <w:sz w:val="26"/>
      <w:szCs w:val="26"/>
      <w:lang w:val="pt-BR" w:eastAsia="en-US"/>
    </w:rPr>
  </w:style>
  <w:style w:type="paragraph" w:customStyle="1" w:styleId="Titulo3">
    <w:name w:val="Titulo3"/>
    <w:basedOn w:val="Normal"/>
    <w:qFormat/>
    <w:rsid w:val="004B1533"/>
    <w:pPr>
      <w:tabs>
        <w:tab w:val="left" w:pos="567"/>
      </w:tabs>
      <w:autoSpaceDE w:val="0"/>
      <w:autoSpaceDN w:val="0"/>
      <w:adjustRightInd w:val="0"/>
      <w:spacing w:before="283" w:after="57" w:line="300" w:lineRule="atLeast"/>
      <w:textAlignment w:val="center"/>
    </w:pPr>
    <w:rPr>
      <w:rFonts w:eastAsiaTheme="minorHAnsi" w:cs="Arial"/>
      <w:b/>
      <w:bCs/>
      <w:color w:val="000000"/>
      <w:szCs w:val="22"/>
      <w:lang w:val="pt-BR" w:eastAsia="en-US"/>
    </w:rPr>
  </w:style>
  <w:style w:type="paragraph" w:customStyle="1" w:styleId="Text">
    <w:name w:val="Text"/>
    <w:basedOn w:val="Normal"/>
    <w:qFormat/>
    <w:rsid w:val="004B1533"/>
    <w:pPr>
      <w:tabs>
        <w:tab w:val="left" w:pos="737"/>
      </w:tabs>
      <w:autoSpaceDE w:val="0"/>
      <w:autoSpaceDN w:val="0"/>
      <w:adjustRightInd w:val="0"/>
      <w:spacing w:before="57" w:line="300" w:lineRule="atLeast"/>
      <w:jc w:val="both"/>
      <w:textAlignment w:val="center"/>
    </w:pPr>
    <w:rPr>
      <w:rFonts w:eastAsiaTheme="minorHAnsi" w:cs="Arial"/>
      <w:color w:val="000000"/>
      <w:szCs w:val="22"/>
      <w:lang w:val="pt-BR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B153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B1533"/>
    <w:rPr>
      <w:rFonts w:ascii="Segoe UI" w:eastAsiaTheme="minorHAnsi" w:hAnsi="Segoe UI" w:cs="Segoe UI"/>
      <w:sz w:val="18"/>
      <w:szCs w:val="18"/>
      <w:lang w:val="pt-PT" w:eastAsia="en-US"/>
    </w:rPr>
  </w:style>
  <w:style w:type="character" w:customStyle="1" w:styleId="FigLegenda">
    <w:name w:val="FigLegenda"/>
    <w:basedOn w:val="Tipodeletrapredefinidodopargrafo"/>
    <w:uiPriority w:val="1"/>
    <w:qFormat/>
    <w:rsid w:val="004B1533"/>
    <w:rPr>
      <w:b/>
      <w:bCs/>
      <w:color w:val="00A065"/>
    </w:rPr>
  </w:style>
  <w:style w:type="paragraph" w:customStyle="1" w:styleId="TextLegenda">
    <w:name w:val="TextLegenda"/>
    <w:basedOn w:val="FchPara"/>
    <w:qFormat/>
    <w:rsid w:val="004B1533"/>
    <w:rPr>
      <w:sz w:val="18"/>
    </w:rPr>
  </w:style>
  <w:style w:type="paragraph" w:customStyle="1" w:styleId="fchNumberBox">
    <w:name w:val="fchNumberBox"/>
    <w:basedOn w:val="Normal"/>
    <w:qFormat/>
    <w:rsid w:val="00D46812"/>
    <w:pPr>
      <w:snapToGrid w:val="0"/>
      <w:jc w:val="center"/>
    </w:pPr>
    <w:rPr>
      <w:rFonts w:eastAsiaTheme="minorHAnsi"/>
      <w:b/>
      <w:color w:val="FFFFFF" w:themeColor="background1"/>
      <w:sz w:val="20"/>
      <w:szCs w:val="20"/>
      <w:lang w:val="en-US" w:eastAsia="en-US"/>
    </w:rPr>
  </w:style>
  <w:style w:type="paragraph" w:customStyle="1" w:styleId="tasubheaderDOCBOOKTABLES">
    <w:name w:val="ta_subheader (DOCBOOK_TABLES)"/>
    <w:basedOn w:val="NoParagraphStyle"/>
    <w:uiPriority w:val="99"/>
    <w:rsid w:val="004B1533"/>
    <w:pPr>
      <w:tabs>
        <w:tab w:val="left" w:pos="283"/>
      </w:tabs>
      <w:suppressAutoHyphens/>
      <w:spacing w:before="113" w:line="270" w:lineRule="atLeast"/>
      <w:jc w:val="center"/>
    </w:pPr>
    <w:rPr>
      <w:rFonts w:ascii="Arial-BoldMT" w:hAnsi="Arial-BoldMT" w:cs="Arial-BoldMT"/>
      <w:b/>
      <w:bCs/>
      <w:spacing w:val="-1"/>
      <w:sz w:val="20"/>
      <w:szCs w:val="20"/>
      <w:lang w:val="pt-BR" w:eastAsia="pt-PT"/>
    </w:rPr>
  </w:style>
  <w:style w:type="table" w:customStyle="1" w:styleId="Tabela01">
    <w:name w:val="Tabela01"/>
    <w:basedOn w:val="Tabelanormal"/>
    <w:uiPriority w:val="99"/>
    <w:rsid w:val="004B1533"/>
    <w:pPr>
      <w:jc w:val="center"/>
    </w:pPr>
    <w:rPr>
      <w:rFonts w:ascii="Arial" w:eastAsiaTheme="minorHAnsi" w:hAnsi="Arial"/>
      <w:sz w:val="20"/>
      <w:lang w:eastAsia="en-US"/>
    </w:rPr>
    <w:tblPr>
      <w:jc w:val="center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jc w:val="center"/>
    </w:trPr>
    <w:tcPr>
      <w:vAlign w:val="center"/>
    </w:tcPr>
    <w:tblStylePr w:type="firstRow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  <w:tblStylePr w:type="firstCol">
      <w:pPr>
        <w:wordWrap/>
        <w:jc w:val="center"/>
      </w:pPr>
      <w:rPr>
        <w:rFonts w:ascii="Arial" w:hAnsi="Arial"/>
        <w:b/>
        <w:i w:val="0"/>
        <w:sz w:val="20"/>
      </w:rPr>
      <w:tblPr/>
      <w:tcPr>
        <w:shd w:val="clear" w:color="auto" w:fill="D2ECEC"/>
      </w:tcPr>
    </w:tblStylePr>
  </w:style>
  <w:style w:type="character" w:customStyle="1" w:styleId="MTConvertedEquation">
    <w:name w:val="MTConvertedEquation"/>
    <w:basedOn w:val="Tipodeletrapredefinidodopargrafo"/>
    <w:rsid w:val="004B1533"/>
    <w:rPr>
      <w:b/>
      <w:color w:val="005093"/>
    </w:rPr>
  </w:style>
  <w:style w:type="paragraph" w:customStyle="1" w:styleId="FchNumber23T">
    <w:name w:val="FchNumber2_3T"/>
    <w:basedOn w:val="FchNumber2"/>
    <w:qFormat/>
    <w:rsid w:val="004B1533"/>
    <w:pPr>
      <w:tabs>
        <w:tab w:val="left" w:pos="3742"/>
        <w:tab w:val="left" w:pos="4196"/>
        <w:tab w:val="left" w:pos="7031"/>
        <w:tab w:val="left" w:pos="7484"/>
      </w:tabs>
    </w:pPr>
    <w:rPr>
      <w:color w:val="005093"/>
    </w:rPr>
  </w:style>
  <w:style w:type="paragraph" w:customStyle="1" w:styleId="FchNumber22T">
    <w:name w:val="FchNumber2_2T"/>
    <w:basedOn w:val="FchNumber23T"/>
    <w:qFormat/>
    <w:rsid w:val="004B1533"/>
    <w:pPr>
      <w:tabs>
        <w:tab w:val="clear" w:pos="907"/>
        <w:tab w:val="clear" w:pos="3742"/>
        <w:tab w:val="clear" w:pos="4196"/>
        <w:tab w:val="clear" w:pos="7031"/>
        <w:tab w:val="clear" w:pos="7484"/>
        <w:tab w:val="left" w:pos="4820"/>
        <w:tab w:val="left" w:pos="5273"/>
        <w:tab w:val="left" w:pos="9072"/>
      </w:tabs>
    </w:pPr>
  </w:style>
  <w:style w:type="paragraph" w:customStyle="1" w:styleId="FchNumber2a2T">
    <w:name w:val="FchNumber2a_2T"/>
    <w:basedOn w:val="FchNumber2a"/>
    <w:qFormat/>
    <w:rsid w:val="004B1533"/>
    <w:pPr>
      <w:tabs>
        <w:tab w:val="left" w:pos="4820"/>
        <w:tab w:val="left" w:pos="5103"/>
      </w:tabs>
    </w:pPr>
    <w:rPr>
      <w:color w:val="auto"/>
    </w:rPr>
  </w:style>
  <w:style w:type="character" w:styleId="TextodoMarcadordePosio">
    <w:name w:val="Placeholder Text"/>
    <w:basedOn w:val="Tipodeletrapredefinidodopargrafo"/>
    <w:uiPriority w:val="99"/>
    <w:semiHidden/>
    <w:rsid w:val="004B1533"/>
    <w:rPr>
      <w:color w:val="808080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4B1533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4B1533"/>
    <w:rPr>
      <w:rFonts w:eastAsiaTheme="minorHAnsi"/>
      <w:sz w:val="20"/>
      <w:szCs w:val="20"/>
      <w:lang w:val="pt-PT" w:eastAsia="en-US"/>
    </w:rPr>
  </w:style>
  <w:style w:type="paragraph" w:customStyle="1" w:styleId="muitypography-root">
    <w:name w:val="muitypography-root"/>
    <w:basedOn w:val="Normal"/>
    <w:rsid w:val="004B153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B1533"/>
    <w:pPr>
      <w:spacing w:after="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B1533"/>
    <w:rPr>
      <w:rFonts w:eastAsiaTheme="minorHAnsi"/>
      <w:b/>
      <w:bCs/>
      <w:sz w:val="20"/>
      <w:szCs w:val="20"/>
      <w:lang w:val="pt-PT" w:eastAsia="en-US"/>
    </w:rPr>
  </w:style>
  <w:style w:type="character" w:customStyle="1" w:styleId="FchNumber1Carter">
    <w:name w:val="FchNumber1 Caráter"/>
    <w:basedOn w:val="Tipodeletrapredefinidodopargrafo"/>
    <w:link w:val="FchNumber1"/>
    <w:rsid w:val="006F3B12"/>
    <w:rPr>
      <w:rFonts w:ascii="Arial" w:eastAsiaTheme="minorHAnsi" w:hAnsi="Arial" w:cs="Arial"/>
      <w:bCs/>
      <w:color w:val="000000" w:themeColor="text1"/>
      <w:sz w:val="22"/>
      <w:szCs w:val="22"/>
      <w:lang w:val="pt-BR" w:eastAsia="en-US"/>
    </w:rPr>
  </w:style>
  <w:style w:type="paragraph" w:customStyle="1" w:styleId="HeaderFicha">
    <w:name w:val="HeaderFicha"/>
    <w:basedOn w:val="NoParagraphStyle"/>
    <w:qFormat/>
    <w:rsid w:val="004B1533"/>
    <w:pPr>
      <w:tabs>
        <w:tab w:val="left" w:pos="8618"/>
      </w:tabs>
      <w:spacing w:line="240" w:lineRule="auto"/>
      <w:ind w:left="680"/>
    </w:pPr>
    <w:rPr>
      <w:rFonts w:cs="Minion Pro"/>
      <w:b/>
      <w:noProof/>
      <w:color w:val="FFFFFF" w:themeColor="background1"/>
      <w:sz w:val="26"/>
      <w:lang w:val="en-GB" w:eastAsia="pt-PT"/>
    </w:rPr>
  </w:style>
  <w:style w:type="paragraph" w:customStyle="1" w:styleId="cabecalho">
    <w:name w:val="cabecalho"/>
    <w:basedOn w:val="NoParagraphStyle"/>
    <w:qFormat/>
    <w:rsid w:val="004B1533"/>
    <w:pPr>
      <w:tabs>
        <w:tab w:val="left" w:pos="5443"/>
        <w:tab w:val="left" w:pos="6976"/>
      </w:tabs>
      <w:spacing w:line="240" w:lineRule="auto"/>
    </w:pPr>
    <w:rPr>
      <w:rFonts w:cs="Minion Pro"/>
      <w:color w:val="000000" w:themeColor="text1"/>
      <w:sz w:val="20"/>
      <w:lang w:val="en-GB" w:eastAsia="pt-PT"/>
    </w:rPr>
  </w:style>
  <w:style w:type="paragraph" w:customStyle="1" w:styleId="MTDisplayEquation">
    <w:name w:val="MTDisplayEquation"/>
    <w:basedOn w:val="Normal"/>
    <w:next w:val="Normal"/>
    <w:link w:val="MTDisplayEquationChar"/>
    <w:rsid w:val="004B1533"/>
    <w:pPr>
      <w:tabs>
        <w:tab w:val="center" w:pos="5400"/>
        <w:tab w:val="right" w:pos="9800"/>
      </w:tabs>
      <w:spacing w:line="360" w:lineRule="auto"/>
      <w:ind w:left="993"/>
    </w:pPr>
    <w:rPr>
      <w:rFonts w:eastAsiaTheme="minorHAnsi"/>
      <w:lang w:eastAsia="en-US"/>
    </w:rPr>
  </w:style>
  <w:style w:type="character" w:customStyle="1" w:styleId="MTDisplayEquationChar">
    <w:name w:val="MTDisplayEquation Char"/>
    <w:basedOn w:val="Tipodeletrapredefinidodopargrafo"/>
    <w:link w:val="MTDisplayEquation"/>
    <w:rsid w:val="004B1533"/>
    <w:rPr>
      <w:rFonts w:eastAsiaTheme="minorHAnsi"/>
      <w:lang w:val="pt-PT" w:eastAsia="en-US"/>
    </w:rPr>
  </w:style>
  <w:style w:type="paragraph" w:customStyle="1" w:styleId="ParaTable">
    <w:name w:val="ParaTable"/>
    <w:basedOn w:val="pratNumber1Para"/>
    <w:qFormat/>
    <w:rsid w:val="0003254F"/>
    <w:pPr>
      <w:spacing w:before="0" w:line="240" w:lineRule="auto"/>
      <w:ind w:left="0"/>
    </w:pPr>
    <w:rPr>
      <w:color w:val="auto"/>
      <w:sz w:val="12"/>
    </w:rPr>
  </w:style>
  <w:style w:type="paragraph" w:customStyle="1" w:styleId="trftableBodyLeft">
    <w:name w:val="trftableBodyLeft"/>
    <w:basedOn w:val="trftableBodyMain"/>
    <w:uiPriority w:val="99"/>
    <w:qFormat/>
    <w:rsid w:val="00B5222C"/>
    <w:pPr>
      <w:framePr w:hSpace="141" w:wrap="around" w:vAnchor="text" w:hAnchor="margin" w:xAlign="right" w:y="213"/>
      <w:spacing w:line="240" w:lineRule="auto"/>
      <w:suppressOverlap/>
      <w:jc w:val="left"/>
    </w:pPr>
    <w:rPr>
      <w:rFonts w:eastAsiaTheme="minorHAnsi"/>
      <w:lang w:eastAsia="en-US"/>
    </w:rPr>
  </w:style>
  <w:style w:type="paragraph" w:customStyle="1" w:styleId="trfNumber1ParaBox">
    <w:name w:val="trfNumber1ParaBox"/>
    <w:basedOn w:val="trfNumber1Para"/>
    <w:uiPriority w:val="99"/>
    <w:rsid w:val="00E327D4"/>
    <w:pPr>
      <w:spacing w:before="227" w:line="288" w:lineRule="auto"/>
    </w:pPr>
  </w:style>
  <w:style w:type="character" w:customStyle="1" w:styleId="U1">
    <w:name w:val="U1"/>
    <w:basedOn w:val="bold"/>
    <w:uiPriority w:val="99"/>
    <w:rsid w:val="00217DEC"/>
    <w:rPr>
      <w:rFonts w:ascii="Arial" w:hAnsi="Arial" w:cs="Arial"/>
      <w:b/>
      <w:bCs/>
      <w:color w:val="C83D47"/>
      <w:sz w:val="20"/>
      <w:szCs w:val="20"/>
      <w:lang w:val="pt-BR"/>
    </w:rPr>
  </w:style>
  <w:style w:type="character" w:customStyle="1" w:styleId="boldU1">
    <w:name w:val="bold U1"/>
    <w:basedOn w:val="bold"/>
    <w:uiPriority w:val="1"/>
    <w:qFormat/>
    <w:rsid w:val="00217DEC"/>
    <w:rPr>
      <w:b/>
      <w:bCs/>
      <w:color w:val="C83D47"/>
      <w:lang w:val="pt-BR"/>
    </w:rPr>
  </w:style>
  <w:style w:type="paragraph" w:customStyle="1" w:styleId="Style1">
    <w:name w:val="Style1"/>
    <w:basedOn w:val="pratNumber1Para"/>
    <w:qFormat/>
    <w:rsid w:val="009F1857"/>
    <w:pPr>
      <w:shd w:val="clear" w:color="auto" w:fill="E3DFC8"/>
      <w:spacing w:line="240" w:lineRule="auto"/>
      <w:ind w:left="680" w:right="227"/>
    </w:pPr>
  </w:style>
  <w:style w:type="paragraph" w:customStyle="1" w:styleId="Style2">
    <w:name w:val="Style2"/>
    <w:basedOn w:val="pratNumber1Main"/>
    <w:qFormat/>
    <w:rsid w:val="009F1857"/>
    <w:pPr>
      <w:shd w:val="clear" w:color="auto" w:fill="E3DFC8"/>
      <w:spacing w:line="240" w:lineRule="auto"/>
      <w:ind w:left="681" w:right="227"/>
    </w:pPr>
    <w:rPr>
      <w:noProof/>
    </w:rPr>
  </w:style>
  <w:style w:type="character" w:customStyle="1" w:styleId="aavaliopartesCarter">
    <w:name w:val="aavalio_partes Caráter"/>
    <w:basedOn w:val="Tipodeletrapredefinidodopargrafo"/>
    <w:link w:val="aavaliopartes"/>
    <w:uiPriority w:val="99"/>
    <w:rsid w:val="00452DC2"/>
    <w:rPr>
      <w:rFonts w:ascii="Adelle Sans" w:eastAsiaTheme="minorHAnsi" w:hAnsi="Adelle Sans" w:cs="Adelle Sans"/>
      <w:b/>
      <w:bCs/>
      <w:color w:val="000000"/>
      <w:sz w:val="22"/>
      <w:lang w:val="pt-BR" w:eastAsia="en-US"/>
    </w:rPr>
  </w:style>
  <w:style w:type="character" w:customStyle="1" w:styleId="MTDisplayEquationCarter">
    <w:name w:val="MTDisplayEquation Caráter"/>
    <w:basedOn w:val="FchNumber1Carter"/>
    <w:rsid w:val="00452DC2"/>
    <w:rPr>
      <w:rFonts w:ascii="Arial" w:eastAsiaTheme="minorHAnsi" w:hAnsi="Arial" w:cs="Arial"/>
      <w:b w:val="0"/>
      <w:bCs/>
      <w:color w:val="0070C0"/>
      <w:sz w:val="22"/>
      <w:szCs w:val="22"/>
      <w:lang w:val="pt-BR" w:eastAsia="en-US"/>
    </w:rPr>
  </w:style>
  <w:style w:type="character" w:styleId="Hiperligao">
    <w:name w:val="Hyperlink"/>
    <w:basedOn w:val="Tipodeletrapredefinidodopargrafo"/>
    <w:uiPriority w:val="99"/>
    <w:unhideWhenUsed/>
    <w:rsid w:val="00452DC2"/>
    <w:rPr>
      <w:color w:val="0563C1" w:themeColor="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452DC2"/>
    <w:rPr>
      <w:color w:val="605E5C"/>
      <w:shd w:val="clear" w:color="auto" w:fill="E1DFDD"/>
    </w:rPr>
  </w:style>
  <w:style w:type="paragraph" w:customStyle="1" w:styleId="pratBox">
    <w:name w:val="pratBox"/>
    <w:basedOn w:val="Normal"/>
    <w:qFormat/>
    <w:rsid w:val="007C53B1"/>
    <w:rPr>
      <w:noProof/>
      <w:szCs w:val="22"/>
      <w:lang w:val="en-US"/>
    </w:rPr>
  </w:style>
  <w:style w:type="paragraph" w:customStyle="1" w:styleId="FchNumber1First">
    <w:name w:val="FchNumber1First"/>
    <w:basedOn w:val="FchNumber1"/>
    <w:qFormat/>
    <w:rsid w:val="002E5759"/>
    <w:pPr>
      <w:pageBreakBefore/>
      <w:spacing w:before="0"/>
    </w:pPr>
  </w:style>
  <w:style w:type="paragraph" w:customStyle="1" w:styleId="FchNumber2Para">
    <w:name w:val="FchNumber2Para"/>
    <w:basedOn w:val="FchNumber2"/>
    <w:qFormat/>
    <w:rsid w:val="004F67F3"/>
    <w:pPr>
      <w:spacing w:before="57"/>
      <w:ind w:left="907" w:firstLine="0"/>
    </w:pPr>
    <w:rPr>
      <w:rFonts w:cstheme="minorBidi"/>
      <w:noProof/>
      <w:color w:val="auto"/>
      <w:szCs w:val="22"/>
      <w:lang w:val="pt-PT"/>
    </w:rPr>
  </w:style>
  <w:style w:type="paragraph" w:customStyle="1" w:styleId="FchNumber2A0">
    <w:name w:val="FchNumber2A"/>
    <w:basedOn w:val="FchNumber2"/>
    <w:qFormat/>
    <w:rsid w:val="00CA03A3"/>
    <w:pPr>
      <w:tabs>
        <w:tab w:val="clear" w:pos="454"/>
        <w:tab w:val="clear" w:pos="907"/>
        <w:tab w:val="left" w:pos="1361"/>
      </w:tabs>
      <w:spacing w:before="113"/>
      <w:ind w:left="1361"/>
    </w:pPr>
  </w:style>
  <w:style w:type="paragraph" w:customStyle="1" w:styleId="FchNumber1ImageBox">
    <w:name w:val="FchNumber1ImageBox"/>
    <w:basedOn w:val="FchNumber1"/>
    <w:qFormat/>
    <w:rsid w:val="002F45F8"/>
    <w:pPr>
      <w:spacing w:before="227"/>
      <w:ind w:left="0" w:firstLine="0"/>
      <w:jc w:val="center"/>
    </w:pPr>
  </w:style>
  <w:style w:type="paragraph" w:customStyle="1" w:styleId="FchNumber2aPara">
    <w:name w:val="FchNumber2aPara"/>
    <w:basedOn w:val="FchNumber2a"/>
    <w:qFormat/>
    <w:rsid w:val="001F3C48"/>
    <w:pPr>
      <w:spacing w:before="57"/>
      <w:ind w:firstLine="0"/>
    </w:pPr>
    <w:rPr>
      <w:noProof/>
    </w:rPr>
  </w:style>
  <w:style w:type="paragraph" w:customStyle="1" w:styleId="FchNumber1A">
    <w:name w:val="FchNumber1A"/>
    <w:basedOn w:val="FchNumber1"/>
    <w:qFormat/>
    <w:rsid w:val="003B1850"/>
    <w:pPr>
      <w:tabs>
        <w:tab w:val="clear" w:pos="454"/>
        <w:tab w:val="left" w:pos="794"/>
        <w:tab w:val="left" w:pos="907"/>
      </w:tabs>
      <w:spacing w:before="113"/>
      <w:ind w:firstLine="0"/>
      <w:jc w:val="both"/>
    </w:pPr>
    <w:rPr>
      <w:bCs w:val="0"/>
    </w:rPr>
  </w:style>
  <w:style w:type="paragraph" w:customStyle="1" w:styleId="pratTitleAMain">
    <w:name w:val="pratTitleAMain"/>
    <w:basedOn w:val="NoParagraphStyle"/>
    <w:uiPriority w:val="99"/>
    <w:rsid w:val="00894935"/>
    <w:pPr>
      <w:pageBreakBefore/>
      <w:tabs>
        <w:tab w:val="left" w:pos="340"/>
      </w:tabs>
      <w:suppressAutoHyphens/>
      <w:spacing w:after="227" w:line="320" w:lineRule="atLeast"/>
    </w:pPr>
    <w:rPr>
      <w:b/>
      <w:bCs/>
      <w:color w:val="C83D47"/>
      <w:sz w:val="26"/>
      <w:szCs w:val="26"/>
      <w:lang w:val="pt-PT"/>
    </w:rPr>
  </w:style>
  <w:style w:type="character" w:customStyle="1" w:styleId="regularItalic0">
    <w:name w:val="regularItalic"/>
    <w:basedOn w:val="italic"/>
    <w:uiPriority w:val="99"/>
    <w:rsid w:val="00894935"/>
    <w:rPr>
      <w:i/>
      <w:iCs/>
      <w:lang w:val="pt-BR"/>
    </w:rPr>
  </w:style>
  <w:style w:type="paragraph" w:customStyle="1" w:styleId="trfNumber1ParaTableBoxCentre">
    <w:name w:val="trfNumber1ParaTableBoxCentre"/>
    <w:basedOn w:val="trfNumber1Para"/>
    <w:uiPriority w:val="99"/>
    <w:rsid w:val="00AD6E9B"/>
    <w:pPr>
      <w:spacing w:before="227" w:line="288" w:lineRule="auto"/>
      <w:ind w:left="0"/>
      <w:jc w:val="center"/>
    </w:pPr>
    <w:rPr>
      <w:sz w:val="21"/>
      <w:szCs w:val="21"/>
    </w:rPr>
  </w:style>
  <w:style w:type="paragraph" w:customStyle="1" w:styleId="trfParaRef">
    <w:name w:val="trfParaRef"/>
    <w:basedOn w:val="trfParaMain"/>
    <w:uiPriority w:val="99"/>
    <w:rsid w:val="00AD6E9B"/>
    <w:pPr>
      <w:spacing w:line="270" w:lineRule="atLeast"/>
    </w:pPr>
    <w:rPr>
      <w:rFonts w:ascii="Adelle Semibold" w:hAnsi="Adelle Semibold" w:cs="Adelle Semibold"/>
      <w:sz w:val="19"/>
      <w:szCs w:val="19"/>
    </w:rPr>
  </w:style>
  <w:style w:type="paragraph" w:customStyle="1" w:styleId="trfNumber1A">
    <w:name w:val="trfNumber1A"/>
    <w:basedOn w:val="trfNumber1Main"/>
    <w:uiPriority w:val="99"/>
    <w:rsid w:val="00AD6E9B"/>
    <w:pPr>
      <w:spacing w:before="113" w:line="290" w:lineRule="atLeast"/>
      <w:ind w:left="850" w:hanging="397"/>
    </w:pPr>
    <w:rPr>
      <w:sz w:val="21"/>
      <w:szCs w:val="21"/>
    </w:rPr>
  </w:style>
  <w:style w:type="paragraph" w:customStyle="1" w:styleId="txtParaBoxPS">
    <w:name w:val="txtParaBoxPS"/>
    <w:basedOn w:val="Normal"/>
    <w:uiPriority w:val="99"/>
    <w:rsid w:val="00AD6E9B"/>
    <w:pPr>
      <w:widowControl w:val="0"/>
      <w:suppressAutoHyphens/>
      <w:autoSpaceDE w:val="0"/>
      <w:autoSpaceDN w:val="0"/>
      <w:adjustRightInd w:val="0"/>
      <w:spacing w:before="56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defParaMain">
    <w:name w:val="defParaMain"/>
    <w:basedOn w:val="NoParagraphStyle"/>
    <w:uiPriority w:val="99"/>
    <w:rsid w:val="00AD6E9B"/>
    <w:pPr>
      <w:tabs>
        <w:tab w:val="left" w:pos="454"/>
        <w:tab w:val="left" w:pos="624"/>
        <w:tab w:val="left" w:pos="907"/>
      </w:tabs>
      <w:suppressAutoHyphens/>
      <w:spacing w:line="260" w:lineRule="atLeast"/>
      <w:ind w:right="113"/>
    </w:pPr>
    <w:rPr>
      <w:color w:val="005977"/>
      <w:sz w:val="20"/>
      <w:szCs w:val="20"/>
      <w:lang w:val="pt-BR"/>
    </w:rPr>
  </w:style>
  <w:style w:type="paragraph" w:customStyle="1" w:styleId="trfNumber1ParaTableBoxLeft">
    <w:name w:val="trfNumber1ParaTableBoxLeft"/>
    <w:basedOn w:val="trfNumber1Para"/>
    <w:uiPriority w:val="99"/>
    <w:rsid w:val="00F70895"/>
    <w:pPr>
      <w:spacing w:before="227" w:line="288" w:lineRule="auto"/>
    </w:pPr>
    <w:rPr>
      <w:sz w:val="21"/>
      <w:szCs w:val="21"/>
    </w:rPr>
  </w:style>
  <w:style w:type="paragraph" w:customStyle="1" w:styleId="trfParaTableBox">
    <w:name w:val="trfParaTableBox"/>
    <w:basedOn w:val="trfParaMain"/>
    <w:uiPriority w:val="99"/>
    <w:rsid w:val="001D1127"/>
    <w:pPr>
      <w:spacing w:before="227" w:line="288" w:lineRule="auto"/>
      <w:jc w:val="center"/>
    </w:pPr>
    <w:rPr>
      <w:sz w:val="21"/>
      <w:szCs w:val="21"/>
    </w:rPr>
  </w:style>
  <w:style w:type="paragraph" w:customStyle="1" w:styleId="txtParaImageBoxEA4">
    <w:name w:val="txtParaImageBoxEA4"/>
    <w:basedOn w:val="Normal"/>
    <w:uiPriority w:val="99"/>
    <w:rsid w:val="00770722"/>
    <w:pPr>
      <w:widowControl w:val="0"/>
      <w:suppressAutoHyphens/>
      <w:autoSpaceDE w:val="0"/>
      <w:autoSpaceDN w:val="0"/>
      <w:adjustRightInd w:val="0"/>
      <w:spacing w:before="227" w:line="288" w:lineRule="auto"/>
      <w:jc w:val="center"/>
      <w:textAlignment w:val="center"/>
    </w:pPr>
    <w:rPr>
      <w:rFonts w:cs="Arial"/>
      <w:color w:val="000000"/>
      <w:sz w:val="21"/>
      <w:szCs w:val="21"/>
      <w:lang w:val="pt-BR"/>
    </w:rPr>
  </w:style>
  <w:style w:type="paragraph" w:customStyle="1" w:styleId="FichaTitle">
    <w:name w:val="FichaTitle"/>
    <w:basedOn w:val="Normal"/>
    <w:qFormat/>
    <w:rsid w:val="007C2F3D"/>
    <w:pPr>
      <w:pageBreakBefore/>
      <w:tabs>
        <w:tab w:val="center" w:pos="8931"/>
      </w:tabs>
      <w:spacing w:after="480"/>
      <w:ind w:left="680"/>
    </w:pPr>
    <w:rPr>
      <w:b/>
      <w:bCs/>
      <w:color w:val="FFFFFF" w:themeColor="background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9.png"/><Relationship Id="rId26" Type="http://schemas.openxmlformats.org/officeDocument/2006/relationships/image" Target="media/image14.wmf"/><Relationship Id="rId39" Type="http://schemas.openxmlformats.org/officeDocument/2006/relationships/image" Target="media/image22.png"/><Relationship Id="rId21" Type="http://schemas.openxmlformats.org/officeDocument/2006/relationships/image" Target="media/image11.png"/><Relationship Id="rId34" Type="http://schemas.openxmlformats.org/officeDocument/2006/relationships/oleObject" Target="embeddings/oleObject9.bin"/><Relationship Id="rId42" Type="http://schemas.openxmlformats.org/officeDocument/2006/relationships/image" Target="media/image24.wmf"/><Relationship Id="rId47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5" Type="http://schemas.openxmlformats.org/officeDocument/2006/relationships/image" Target="media/image3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oleObject" Target="embeddings/oleObject7.bin"/><Relationship Id="rId11" Type="http://schemas.openxmlformats.org/officeDocument/2006/relationships/image" Target="media/image4.png"/><Relationship Id="rId24" Type="http://schemas.openxmlformats.org/officeDocument/2006/relationships/image" Target="media/image13.wmf"/><Relationship Id="rId32" Type="http://schemas.openxmlformats.org/officeDocument/2006/relationships/image" Target="media/image17.png"/><Relationship Id="rId37" Type="http://schemas.openxmlformats.org/officeDocument/2006/relationships/oleObject" Target="embeddings/oleObject10.bin"/><Relationship Id="rId40" Type="http://schemas.openxmlformats.org/officeDocument/2006/relationships/image" Target="media/image23.wmf"/><Relationship Id="rId45" Type="http://schemas.openxmlformats.org/officeDocument/2006/relationships/oleObject" Target="embeddings/oleObject13.bin"/><Relationship Id="rId53" Type="http://schemas.openxmlformats.org/officeDocument/2006/relationships/image" Target="media/image30.png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0.wmf"/><Relationship Id="rId14" Type="http://schemas.openxmlformats.org/officeDocument/2006/relationships/image" Target="media/image6.wmf"/><Relationship Id="rId22" Type="http://schemas.openxmlformats.org/officeDocument/2006/relationships/image" Target="media/image12.wmf"/><Relationship Id="rId27" Type="http://schemas.openxmlformats.org/officeDocument/2006/relationships/oleObject" Target="embeddings/oleObject6.bin"/><Relationship Id="rId30" Type="http://schemas.openxmlformats.org/officeDocument/2006/relationships/image" Target="media/image16.wmf"/><Relationship Id="rId35" Type="http://schemas.openxmlformats.org/officeDocument/2006/relationships/image" Target="media/image19.png"/><Relationship Id="rId43" Type="http://schemas.openxmlformats.org/officeDocument/2006/relationships/oleObject" Target="embeddings/oleObject12.bin"/><Relationship Id="rId48" Type="http://schemas.openxmlformats.org/officeDocument/2006/relationships/oleObject" Target="embeddings/oleObject14.bin"/><Relationship Id="rId56" Type="http://schemas.openxmlformats.org/officeDocument/2006/relationships/image" Target="media/image33.png"/><Relationship Id="rId8" Type="http://schemas.openxmlformats.org/officeDocument/2006/relationships/image" Target="media/image1.png"/><Relationship Id="rId51" Type="http://schemas.openxmlformats.org/officeDocument/2006/relationships/image" Target="media/image29.wmf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5" Type="http://schemas.openxmlformats.org/officeDocument/2006/relationships/oleObject" Target="embeddings/oleObject5.bin"/><Relationship Id="rId33" Type="http://schemas.openxmlformats.org/officeDocument/2006/relationships/image" Target="media/image18.wmf"/><Relationship Id="rId38" Type="http://schemas.openxmlformats.org/officeDocument/2006/relationships/image" Target="media/image21.png"/><Relationship Id="rId46" Type="http://schemas.openxmlformats.org/officeDocument/2006/relationships/image" Target="media/image26.png"/><Relationship Id="rId59" Type="http://schemas.openxmlformats.org/officeDocument/2006/relationships/footer" Target="footer1.xml"/><Relationship Id="rId20" Type="http://schemas.openxmlformats.org/officeDocument/2006/relationships/oleObject" Target="embeddings/oleObject3.bin"/><Relationship Id="rId41" Type="http://schemas.openxmlformats.org/officeDocument/2006/relationships/oleObject" Target="embeddings/oleObject11.bin"/><Relationship Id="rId54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4.bin"/><Relationship Id="rId28" Type="http://schemas.openxmlformats.org/officeDocument/2006/relationships/image" Target="media/image15.wmf"/><Relationship Id="rId36" Type="http://schemas.openxmlformats.org/officeDocument/2006/relationships/image" Target="media/image20.wmf"/><Relationship Id="rId49" Type="http://schemas.openxmlformats.org/officeDocument/2006/relationships/image" Target="media/image28.wmf"/><Relationship Id="rId57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oleObject" Target="embeddings/oleObject8.bin"/><Relationship Id="rId44" Type="http://schemas.openxmlformats.org/officeDocument/2006/relationships/image" Target="media/image25.wmf"/><Relationship Id="rId52" Type="http://schemas.openxmlformats.org/officeDocument/2006/relationships/oleObject" Target="embeddings/oleObject16.bin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7.png"/><Relationship Id="rId2" Type="http://schemas.openxmlformats.org/officeDocument/2006/relationships/image" Target="media/image36.png"/><Relationship Id="rId1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4AA456-4EF4-6242-9C16-4DC4175E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5</Pages>
  <Words>928</Words>
  <Characters>4823</Characters>
  <DocSecurity>0</DocSecurity>
  <Lines>40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2023-09-11T14:58:00Z</cp:lastPrinted>
  <dcterms:created xsi:type="dcterms:W3CDTF">2023-06-23T16:09:00Z</dcterms:created>
  <dcterms:modified xsi:type="dcterms:W3CDTF">2023-09-22T14:47:00Z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