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35C31" w14:textId="77777777" w:rsidR="00C606E0" w:rsidRPr="00E07D15" w:rsidRDefault="0025198C" w:rsidP="00A763D2">
      <w:pPr>
        <w:spacing w:afterLines="60" w:after="144" w:line="240" w:lineRule="auto"/>
      </w:pPr>
      <w:bookmarkStart w:id="0" w:name="_GoBack"/>
      <w:bookmarkEnd w:id="0"/>
      <w:r>
        <w:rPr>
          <w:rFonts w:eastAsia="Calibri"/>
          <w:noProof/>
          <w:lang w:eastAsia="pt-PT"/>
        </w:rPr>
        <w:pict w14:anchorId="7F5F7334">
          <v:rect id="_x0000_s1092" style="position:absolute;margin-left:341.8pt;margin-top:12.3pt;width:45.5pt;height:23.1pt;z-index:251665408" stroked="f"/>
        </w:pict>
      </w:r>
    </w:p>
    <w:p w14:paraId="0A64A8A8" w14:textId="77777777" w:rsidR="00B93FF6" w:rsidRPr="00B93FF6" w:rsidRDefault="005852C0" w:rsidP="00A763D2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0800" behindDoc="0" locked="0" layoutInCell="1" allowOverlap="1" wp14:anchorId="0BD395C5" wp14:editId="4F254E0E">
            <wp:simplePos x="0" y="0"/>
            <wp:positionH relativeFrom="column">
              <wp:posOffset>4251869</wp:posOffset>
            </wp:positionH>
            <wp:positionV relativeFrom="paragraph">
              <wp:posOffset>8072</wp:posOffset>
            </wp:positionV>
            <wp:extent cx="1799590" cy="166560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6FN\05_Guia_professor\DD\20131533_Cont_DD00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66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FF6">
        <w:rPr>
          <w:rFonts w:eastAsia="Calibri"/>
          <w:sz w:val="22"/>
          <w:szCs w:val="22"/>
        </w:rPr>
        <w:tab/>
      </w:r>
      <w:r w:rsidR="00245E3F">
        <w:rPr>
          <w:rFonts w:eastAsia="Calibri"/>
          <w:sz w:val="22"/>
          <w:szCs w:val="22"/>
        </w:rPr>
        <w:t>Considera os números da figura 1.</w:t>
      </w:r>
    </w:p>
    <w:p w14:paraId="52A6FB3D" w14:textId="77777777" w:rsidR="00245E3F" w:rsidRDefault="00B93FF6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245E3F">
        <w:rPr>
          <w:rFonts w:eastAsia="Calibri"/>
          <w:sz w:val="22"/>
          <w:szCs w:val="22"/>
        </w:rPr>
        <w:t>Pode afirmar-se que:</w:t>
      </w:r>
    </w:p>
    <w:p w14:paraId="6B013491" w14:textId="77777777" w:rsidR="00245E3F" w:rsidRDefault="00245E3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13186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Todos os números são primos.</w:t>
      </w:r>
    </w:p>
    <w:p w14:paraId="284A7D9D" w14:textId="77777777" w:rsidR="00245E3F" w:rsidRDefault="00245E3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13186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Existem quatro números compostos.</w:t>
      </w:r>
    </w:p>
    <w:p w14:paraId="4CC1A8E8" w14:textId="77777777" w:rsidR="004205BF" w:rsidRDefault="00245E3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13186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r w:rsidR="004205BF">
        <w:rPr>
          <w:rFonts w:eastAsia="Calibri"/>
          <w:sz w:val="22"/>
          <w:szCs w:val="22"/>
        </w:rPr>
        <w:t>Os números 9 e 15 são números primos entre si.</w:t>
      </w:r>
    </w:p>
    <w:p w14:paraId="3C79A0F3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13186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proofErr w:type="spell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 (</w:t>
      </w:r>
      <w:proofErr w:type="gramStart"/>
      <w:r>
        <w:rPr>
          <w:rFonts w:eastAsia="Calibri"/>
          <w:sz w:val="22"/>
          <w:szCs w:val="22"/>
        </w:rPr>
        <w:t>9 ,</w:t>
      </w:r>
      <w:proofErr w:type="gramEnd"/>
      <w:r>
        <w:rPr>
          <w:rFonts w:eastAsia="Calibri"/>
          <w:sz w:val="22"/>
          <w:szCs w:val="22"/>
        </w:rPr>
        <w:t xml:space="preserve"> 15 , 81) = 3.</w:t>
      </w:r>
    </w:p>
    <w:p w14:paraId="21206DDC" w14:textId="77777777" w:rsidR="004205BF" w:rsidRDefault="0025198C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noProof/>
        </w:rPr>
        <w:pict w14:anchorId="65303E5C"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margin-left:387.3pt;margin-top:6.35pt;width:55.1pt;height:22.65pt;z-index:251667456" stroked="f">
            <v:textbox style="mso-fit-shape-to-text:t" inset="0,0,0,0">
              <w:txbxContent>
                <w:p w14:paraId="474042F0" w14:textId="24CEB204" w:rsidR="00245E3F" w:rsidRPr="00245E3F" w:rsidRDefault="00245E3F" w:rsidP="00245E3F">
                  <w:pPr>
                    <w:pStyle w:val="Legenda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774D3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774D3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6E4A6C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1</w:t>
                  </w:r>
                  <w:r w:rsidR="00774D3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</w:p>
    <w:p w14:paraId="742353C1" w14:textId="77777777" w:rsidR="00B93FF6" w:rsidRDefault="004205BF" w:rsidP="005852C0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 w:rsidRPr="004205BF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 xml:space="preserve">Qual das decomposições </w:t>
      </w:r>
      <w:r w:rsidR="0005374E">
        <w:rPr>
          <w:rFonts w:eastAsia="Calibri"/>
          <w:sz w:val="22"/>
          <w:szCs w:val="22"/>
        </w:rPr>
        <w:t xml:space="preserve">seguintes </w:t>
      </w:r>
      <w:r>
        <w:rPr>
          <w:rFonts w:eastAsia="Calibri"/>
          <w:sz w:val="22"/>
          <w:szCs w:val="22"/>
        </w:rPr>
        <w:t xml:space="preserve">corresponde à decomposição do </w:t>
      </w:r>
      <w:r w:rsidR="005852C0">
        <w:rPr>
          <w:rFonts w:eastAsia="Calibri"/>
          <w:sz w:val="22"/>
          <w:szCs w:val="22"/>
        </w:rPr>
        <w:t xml:space="preserve">número 3465 em </w:t>
      </w:r>
      <w:r>
        <w:rPr>
          <w:rFonts w:eastAsia="Calibri"/>
          <w:sz w:val="22"/>
          <w:szCs w:val="22"/>
        </w:rPr>
        <w:t>fatores primos?</w:t>
      </w:r>
    </w:p>
    <w:p w14:paraId="0A511438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3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 xml:space="preserve"> × 5 × 7 × 11</w:t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5 × 9 × 7 × 11</w:t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(C</w:t>
      </w:r>
      <w:proofErr w:type="gramStart"/>
      <w:r w:rsidRPr="004205BF">
        <w:rPr>
          <w:rFonts w:eastAsia="Calibri"/>
          <w:b/>
          <w:sz w:val="22"/>
          <w:szCs w:val="22"/>
        </w:rPr>
        <w:t>)</w:t>
      </w:r>
      <w:r>
        <w:rPr>
          <w:rFonts w:eastAsia="Calibri"/>
          <w:sz w:val="22"/>
          <w:szCs w:val="22"/>
        </w:rPr>
        <w:t xml:space="preserve">  9</w:t>
      </w:r>
      <w:proofErr w:type="gramEnd"/>
      <w:r>
        <w:rPr>
          <w:rFonts w:eastAsia="Calibri"/>
          <w:sz w:val="22"/>
          <w:szCs w:val="22"/>
        </w:rPr>
        <w:t xml:space="preserve"> × 11 × 35</w:t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3 × 3 × 7 × 55 </w:t>
      </w:r>
    </w:p>
    <w:p w14:paraId="63815A9E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14:paraId="747E5B07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62B68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  <w:t>Os divisores comuns de 425 e 475 são:</w:t>
      </w:r>
    </w:p>
    <w:p w14:paraId="2E771082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1 ,</w:t>
      </w:r>
      <w:proofErr w:type="gramEnd"/>
      <w:r>
        <w:rPr>
          <w:rFonts w:eastAsia="Calibri"/>
          <w:sz w:val="22"/>
          <w:szCs w:val="22"/>
        </w:rPr>
        <w:t xml:space="preserve"> </w:t>
      </w:r>
      <w:r w:rsidR="00B13186">
        <w:rPr>
          <w:rFonts w:eastAsia="Calibri"/>
          <w:sz w:val="22"/>
          <w:szCs w:val="22"/>
        </w:rPr>
        <w:t>3</w:t>
      </w:r>
      <w:r>
        <w:rPr>
          <w:rFonts w:eastAsia="Calibri"/>
          <w:sz w:val="22"/>
          <w:szCs w:val="22"/>
        </w:rPr>
        <w:t xml:space="preserve"> , 5 , 25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5 , 25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1 , 5 , 25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1 , 5 , 10</w:t>
      </w:r>
    </w:p>
    <w:p w14:paraId="28C11389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14:paraId="12172D1D" w14:textId="77777777"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62B68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 xml:space="preserve">O valor numérico da expressão </w:t>
      </w:r>
      <w:r w:rsidR="005D6CE2" w:rsidRPr="005D6CE2">
        <w:rPr>
          <w:rFonts w:eastAsia="Calibri"/>
          <w:position w:val="-80"/>
          <w:sz w:val="22"/>
          <w:szCs w:val="22"/>
        </w:rPr>
        <w:object w:dxaOrig="1500" w:dyaOrig="1660" w14:anchorId="06D53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82.5pt" o:ole="">
            <v:imagedata r:id="rId8" o:title=""/>
          </v:shape>
          <o:OLEObject Type="Embed" ProgID="Equation.DSMT4" ShapeID="_x0000_i1025" DrawAspect="Content" ObjectID="_1610902700" r:id="rId9"/>
        </w:object>
      </w:r>
      <w:r w:rsidR="005D6CE2">
        <w:rPr>
          <w:rFonts w:eastAsia="Calibri"/>
          <w:sz w:val="22"/>
          <w:szCs w:val="22"/>
        </w:rPr>
        <w:t xml:space="preserve"> é:</w:t>
      </w:r>
    </w:p>
    <w:p w14:paraId="1E2A69CF" w14:textId="77777777" w:rsidR="005D6CE2" w:rsidRPr="00B62B68" w:rsidRDefault="005D6CE2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(A)  </w:t>
      </w:r>
      <w:r w:rsidRPr="00B62B68">
        <w:rPr>
          <w:rFonts w:eastAsia="Calibri"/>
          <w:b/>
          <w:position w:val="-22"/>
          <w:sz w:val="22"/>
          <w:szCs w:val="22"/>
        </w:rPr>
        <w:object w:dxaOrig="340" w:dyaOrig="580" w14:anchorId="3B9F755F">
          <v:shape id="_x0000_i1026" type="#_x0000_t75" style="width:16.5pt;height:29.25pt" o:ole="">
            <v:imagedata r:id="rId10" o:title=""/>
          </v:shape>
          <o:OLEObject Type="Embed" ProgID="Equation.DSMT4" ShapeID="_x0000_i1026" DrawAspect="Content" ObjectID="_1610902701" r:id="rId11"/>
        </w:object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  <w:t xml:space="preserve">(B)  </w:t>
      </w:r>
      <w:r w:rsidR="00B13186" w:rsidRPr="00B62B68">
        <w:rPr>
          <w:rFonts w:eastAsia="Calibri"/>
          <w:b/>
          <w:position w:val="-22"/>
          <w:sz w:val="22"/>
          <w:szCs w:val="22"/>
        </w:rPr>
        <w:object w:dxaOrig="360" w:dyaOrig="580" w14:anchorId="6F66A3A3">
          <v:shape id="_x0000_i1027" type="#_x0000_t75" style="width:18pt;height:29.25pt" o:ole="">
            <v:imagedata r:id="rId12" o:title=""/>
          </v:shape>
          <o:OLEObject Type="Embed" ProgID="Equation.DSMT4" ShapeID="_x0000_i1027" DrawAspect="Content" ObjectID="_1610902702" r:id="rId13"/>
        </w:object>
      </w:r>
      <w:r w:rsidR="002126BA">
        <w:rPr>
          <w:rFonts w:eastAsia="Calibri"/>
          <w:b/>
          <w:sz w:val="22"/>
          <w:szCs w:val="22"/>
        </w:rPr>
        <w:tab/>
      </w:r>
      <w:r w:rsidR="002126BA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(C) </w:t>
      </w:r>
      <w:r w:rsidRPr="00B62B68">
        <w:rPr>
          <w:rFonts w:eastAsia="Calibri"/>
          <w:b/>
          <w:position w:val="-22"/>
          <w:sz w:val="22"/>
          <w:szCs w:val="22"/>
        </w:rPr>
        <w:object w:dxaOrig="300" w:dyaOrig="580" w14:anchorId="4FA09428">
          <v:shape id="_x0000_i1028" type="#_x0000_t75" style="width:15pt;height:29.25pt" o:ole="">
            <v:imagedata r:id="rId14" o:title=""/>
          </v:shape>
          <o:OLEObject Type="Embed" ProgID="Equation.DSMT4" ShapeID="_x0000_i1028" DrawAspect="Content" ObjectID="_1610902703" r:id="rId15"/>
        </w:object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  <w:t xml:space="preserve">(D) </w:t>
      </w:r>
      <w:r w:rsidRPr="00B62B68">
        <w:rPr>
          <w:rFonts w:eastAsia="Calibri"/>
          <w:b/>
          <w:position w:val="-22"/>
          <w:sz w:val="22"/>
          <w:szCs w:val="22"/>
        </w:rPr>
        <w:object w:dxaOrig="340" w:dyaOrig="580" w14:anchorId="5E60AAC1">
          <v:shape id="_x0000_i1029" type="#_x0000_t75" style="width:16.5pt;height:29.25pt" o:ole="">
            <v:imagedata r:id="rId16" o:title=""/>
          </v:shape>
          <o:OLEObject Type="Embed" ProgID="Equation.DSMT4" ShapeID="_x0000_i1029" DrawAspect="Content" ObjectID="_1610902704" r:id="rId17"/>
        </w:object>
      </w:r>
    </w:p>
    <w:p w14:paraId="5C29ED7C" w14:textId="77777777"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14:paraId="4F888C3B" w14:textId="77777777"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62B68">
        <w:rPr>
          <w:rFonts w:eastAsia="Calibri"/>
          <w:b/>
          <w:sz w:val="22"/>
          <w:szCs w:val="22"/>
        </w:rPr>
        <w:t>5.</w:t>
      </w:r>
      <w:r>
        <w:rPr>
          <w:rFonts w:eastAsia="Calibri"/>
          <w:sz w:val="22"/>
          <w:szCs w:val="22"/>
        </w:rPr>
        <w:tab/>
        <w:t xml:space="preserve">A Luísa estudou </w:t>
      </w:r>
      <w:r w:rsidRPr="00B62B68">
        <w:rPr>
          <w:rFonts w:eastAsia="Calibri"/>
          <w:position w:val="-22"/>
          <w:sz w:val="22"/>
          <w:szCs w:val="22"/>
        </w:rPr>
        <w:object w:dxaOrig="380" w:dyaOrig="580" w14:anchorId="3D83A15A">
          <v:shape id="_x0000_i1030" type="#_x0000_t75" style="width:19.5pt;height:29.25pt" o:ole="">
            <v:imagedata r:id="rId18" o:title=""/>
          </v:shape>
          <o:OLEObject Type="Embed" ProgID="Equation.DSMT4" ShapeID="_x0000_i1030" DrawAspect="Content" ObjectID="_1610902705" r:id="rId19"/>
        </w:object>
      </w:r>
      <w:r>
        <w:rPr>
          <w:rFonts w:eastAsia="Calibri"/>
          <w:sz w:val="22"/>
          <w:szCs w:val="22"/>
        </w:rPr>
        <w:t xml:space="preserve"> h</w:t>
      </w:r>
      <w:r w:rsidR="0005374E">
        <w:rPr>
          <w:rFonts w:eastAsia="Calibri"/>
          <w:sz w:val="22"/>
          <w:szCs w:val="22"/>
        </w:rPr>
        <w:t>oras</w:t>
      </w:r>
      <w:r>
        <w:rPr>
          <w:rFonts w:eastAsia="Calibri"/>
          <w:sz w:val="22"/>
          <w:szCs w:val="22"/>
        </w:rPr>
        <w:t xml:space="preserve"> para um teste e a Bárbara estudou menos 15 minutos do que a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Luísa.</w:t>
      </w:r>
    </w:p>
    <w:p w14:paraId="447899A3" w14:textId="77777777"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Quanto tempo estudou a Bárbara?</w:t>
      </w:r>
    </w:p>
    <w:p w14:paraId="61AAD2C3" w14:textId="77777777"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(A) </w:t>
      </w:r>
      <w:r w:rsidRPr="00B62B68">
        <w:rPr>
          <w:rFonts w:eastAsia="Calibri"/>
          <w:position w:val="-22"/>
          <w:sz w:val="22"/>
          <w:szCs w:val="22"/>
        </w:rPr>
        <w:object w:dxaOrig="340" w:dyaOrig="580" w14:anchorId="7DD1E178">
          <v:shape id="_x0000_i1031" type="#_x0000_t75" style="width:16.5pt;height:29.25pt" o:ole="">
            <v:imagedata r:id="rId20" o:title=""/>
          </v:shape>
          <o:OLEObject Type="Embed" ProgID="Equation.DSMT4" ShapeID="_x0000_i1031" DrawAspect="Content" ObjectID="_1610902706" r:id="rId21"/>
        </w:object>
      </w:r>
      <w:r w:rsidR="005852C0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(B) </w:t>
      </w:r>
      <w:r>
        <w:rPr>
          <w:rFonts w:eastAsia="Calibri"/>
          <w:sz w:val="22"/>
          <w:szCs w:val="22"/>
        </w:rPr>
        <w:t>132 min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(C) </w:t>
      </w:r>
      <w:r>
        <w:rPr>
          <w:rFonts w:eastAsia="Calibri"/>
          <w:sz w:val="22"/>
          <w:szCs w:val="22"/>
        </w:rPr>
        <w:t>1</w:t>
      </w:r>
      <w:r w:rsidR="005852C0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 57 min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(D) </w:t>
      </w:r>
      <w:r>
        <w:rPr>
          <w:rFonts w:eastAsia="Calibri"/>
          <w:sz w:val="22"/>
          <w:szCs w:val="22"/>
        </w:rPr>
        <w:t>15 min</w:t>
      </w:r>
    </w:p>
    <w:p w14:paraId="716466CB" w14:textId="77777777" w:rsidR="00F65EE5" w:rsidRDefault="00F65EE5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14:paraId="33C85F6D" w14:textId="77777777" w:rsidR="00F65EE5" w:rsidRDefault="00F65EE5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F65EE5">
        <w:rPr>
          <w:rFonts w:eastAsia="Calibri"/>
          <w:b/>
          <w:sz w:val="22"/>
          <w:szCs w:val="22"/>
        </w:rPr>
        <w:t>6.</w:t>
      </w:r>
      <w:r>
        <w:rPr>
          <w:rFonts w:eastAsia="Calibri"/>
          <w:sz w:val="22"/>
          <w:szCs w:val="22"/>
        </w:rPr>
        <w:tab/>
        <w:t>Calcula o valor numérico de cada uma das expressões</w:t>
      </w:r>
      <w:r w:rsidR="0005374E" w:rsidRPr="0005374E">
        <w:rPr>
          <w:rFonts w:eastAsia="Calibri"/>
          <w:sz w:val="22"/>
          <w:szCs w:val="22"/>
        </w:rPr>
        <w:t xml:space="preserve"> </w:t>
      </w:r>
      <w:r w:rsidR="0005374E">
        <w:rPr>
          <w:rFonts w:eastAsia="Calibri"/>
          <w:sz w:val="22"/>
          <w:szCs w:val="22"/>
        </w:rPr>
        <w:t>seguintes</w:t>
      </w:r>
      <w:r>
        <w:rPr>
          <w:rFonts w:eastAsia="Calibri"/>
          <w:sz w:val="22"/>
          <w:szCs w:val="22"/>
        </w:rPr>
        <w:t>.</w:t>
      </w:r>
    </w:p>
    <w:p w14:paraId="29019ECF" w14:textId="77777777" w:rsidR="00F65EE5" w:rsidRDefault="00F65EE5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ab/>
        <w:t xml:space="preserve">6.1.  </w:t>
      </w: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position w:val="-78"/>
          <w:sz w:val="22"/>
          <w:szCs w:val="22"/>
        </w:rPr>
        <w:object w:dxaOrig="1100" w:dyaOrig="1400" w14:anchorId="77C3A862">
          <v:shape id="_x0000_i1032" type="#_x0000_t75" style="width:55.5pt;height:70.5pt" o:ole="">
            <v:imagedata r:id="rId22" o:title=""/>
          </v:shape>
          <o:OLEObject Type="Embed" ProgID="Equation.DSMT4" ShapeID="_x0000_i1032" DrawAspect="Content" ObjectID="_1610902707" r:id="rId23"/>
        </w:object>
      </w: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>6.2.</w:t>
      </w:r>
      <w:r w:rsidRPr="00F65EE5">
        <w:rPr>
          <w:rFonts w:eastAsia="Calibri"/>
          <w:b/>
          <w:sz w:val="22"/>
          <w:szCs w:val="22"/>
        </w:rPr>
        <w:tab/>
      </w:r>
      <w:r w:rsidR="00A763D2" w:rsidRPr="00F65EE5">
        <w:rPr>
          <w:rFonts w:eastAsia="Calibri"/>
          <w:b/>
          <w:position w:val="-62"/>
          <w:sz w:val="22"/>
          <w:szCs w:val="22"/>
        </w:rPr>
        <w:object w:dxaOrig="1900" w:dyaOrig="1020" w14:anchorId="281FB81B">
          <v:shape id="_x0000_i1033" type="#_x0000_t75" style="width:96pt;height:50.25pt" o:ole="">
            <v:imagedata r:id="rId24" o:title=""/>
          </v:shape>
          <o:OLEObject Type="Embed" ProgID="Equation.DSMT4" ShapeID="_x0000_i1033" DrawAspect="Content" ObjectID="_1610902708" r:id="rId25"/>
        </w:object>
      </w:r>
      <w:r w:rsidRPr="00F65EE5"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 xml:space="preserve">6.3. </w:t>
      </w: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position w:val="-50"/>
          <w:sz w:val="22"/>
          <w:szCs w:val="22"/>
        </w:rPr>
        <w:object w:dxaOrig="880" w:dyaOrig="1120" w14:anchorId="63E6AB10">
          <v:shape id="_x0000_i1034" type="#_x0000_t75" style="width:44.25pt;height:56.25pt" o:ole="">
            <v:imagedata r:id="rId26" o:title=""/>
          </v:shape>
          <o:OLEObject Type="Embed" ProgID="Equation.DSMT4" ShapeID="_x0000_i1034" DrawAspect="Content" ObjectID="_1610902709" r:id="rId27"/>
        </w:object>
      </w:r>
      <w:r w:rsidRPr="00F65EE5">
        <w:rPr>
          <w:rFonts w:eastAsia="Calibri"/>
          <w:b/>
          <w:sz w:val="22"/>
          <w:szCs w:val="22"/>
        </w:rPr>
        <w:tab/>
      </w:r>
    </w:p>
    <w:p w14:paraId="3E36263E" w14:textId="77777777" w:rsidR="00F65EE5" w:rsidRDefault="00F65EE5" w:rsidP="0005374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lastRenderedPageBreak/>
        <w:t>7.</w:t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O Flávio pretende repartir 760 amêndoas cor-de-rosa </w:t>
      </w:r>
      <w:r w:rsidR="0005374E">
        <w:rPr>
          <w:rFonts w:eastAsia="Calibri"/>
          <w:sz w:val="22"/>
          <w:szCs w:val="22"/>
        </w:rPr>
        <w:t xml:space="preserve">e 1045 amêndoas </w:t>
      </w:r>
      <w:r>
        <w:rPr>
          <w:rFonts w:eastAsia="Calibri"/>
          <w:sz w:val="22"/>
          <w:szCs w:val="22"/>
        </w:rPr>
        <w:t xml:space="preserve">brancas em </w:t>
      </w:r>
      <w:r w:rsidR="00A763D2">
        <w:rPr>
          <w:rFonts w:eastAsia="Calibri"/>
          <w:sz w:val="22"/>
          <w:szCs w:val="22"/>
        </w:rPr>
        <w:t>sacos</w:t>
      </w:r>
      <w:r>
        <w:rPr>
          <w:rFonts w:eastAsia="Calibri"/>
          <w:sz w:val="22"/>
          <w:szCs w:val="22"/>
        </w:rPr>
        <w:t xml:space="preserve"> de modo que:</w:t>
      </w:r>
    </w:p>
    <w:p w14:paraId="3E65F775" w14:textId="77777777" w:rsidR="00F65EE5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não sobre nenhuma amêndoa;</w:t>
      </w:r>
    </w:p>
    <w:p w14:paraId="68D322A9" w14:textId="77777777" w:rsidR="00F65EE5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t</w:t>
      </w:r>
      <w:r w:rsidR="00F65EE5">
        <w:rPr>
          <w:rFonts w:eastAsia="Calibri"/>
          <w:sz w:val="22"/>
          <w:szCs w:val="22"/>
        </w:rPr>
        <w:t xml:space="preserve">odos os sacos tenham </w:t>
      </w:r>
      <w:r w:rsidR="00756698">
        <w:rPr>
          <w:rFonts w:eastAsia="Calibri"/>
          <w:sz w:val="22"/>
          <w:szCs w:val="22"/>
        </w:rPr>
        <w:t>amêndoas</w:t>
      </w:r>
      <w:r>
        <w:rPr>
          <w:rFonts w:eastAsia="Calibri"/>
          <w:sz w:val="22"/>
          <w:szCs w:val="22"/>
        </w:rPr>
        <w:t xml:space="preserve"> das duas cores;</w:t>
      </w:r>
    </w:p>
    <w:p w14:paraId="06E5A176" w14:textId="77777777" w:rsidR="00F65EE5" w:rsidRDefault="00F65EE5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 w:rsidR="005852C0">
        <w:rPr>
          <w:rFonts w:eastAsia="Calibri"/>
          <w:sz w:val="22"/>
          <w:szCs w:val="22"/>
        </w:rPr>
        <w:t>o</w:t>
      </w:r>
      <w:r>
        <w:rPr>
          <w:rFonts w:eastAsia="Calibri"/>
          <w:sz w:val="22"/>
          <w:szCs w:val="22"/>
        </w:rPr>
        <w:t xml:space="preserve"> número de </w:t>
      </w:r>
      <w:r w:rsidR="00756698">
        <w:rPr>
          <w:rFonts w:eastAsia="Calibri"/>
          <w:sz w:val="22"/>
          <w:szCs w:val="22"/>
        </w:rPr>
        <w:t>amêndoas</w:t>
      </w:r>
      <w:r>
        <w:rPr>
          <w:rFonts w:eastAsia="Calibri"/>
          <w:sz w:val="22"/>
          <w:szCs w:val="22"/>
        </w:rPr>
        <w:t xml:space="preserve"> de cada c</w:t>
      </w:r>
      <w:r w:rsidR="005852C0">
        <w:rPr>
          <w:rFonts w:eastAsia="Calibri"/>
          <w:sz w:val="22"/>
          <w:szCs w:val="22"/>
        </w:rPr>
        <w:t>or seja igual em todos os sacos;</w:t>
      </w:r>
    </w:p>
    <w:p w14:paraId="326FED35" w14:textId="77777777" w:rsidR="00A763D2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t</w:t>
      </w:r>
      <w:r w:rsidR="00A763D2">
        <w:rPr>
          <w:rFonts w:eastAsia="Calibri"/>
          <w:sz w:val="22"/>
          <w:szCs w:val="22"/>
        </w:rPr>
        <w:t>odos os sacos te</w:t>
      </w:r>
      <w:r>
        <w:rPr>
          <w:rFonts w:eastAsia="Calibri"/>
          <w:sz w:val="22"/>
          <w:szCs w:val="22"/>
        </w:rPr>
        <w:t>nham o mesmo número de amêndoas.</w:t>
      </w:r>
    </w:p>
    <w:p w14:paraId="0AEBCCB8" w14:textId="77777777" w:rsidR="00F65EE5" w:rsidRDefault="00F65EE5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7.1.</w:t>
      </w:r>
      <w:r>
        <w:rPr>
          <w:rFonts w:eastAsia="Calibri"/>
          <w:sz w:val="22"/>
          <w:szCs w:val="22"/>
        </w:rPr>
        <w:tab/>
      </w:r>
      <w:r w:rsidR="00A763D2">
        <w:rPr>
          <w:rFonts w:eastAsia="Calibri"/>
          <w:sz w:val="22"/>
          <w:szCs w:val="22"/>
        </w:rPr>
        <w:t>Quantos</w:t>
      </w:r>
      <w:r w:rsidR="00756698">
        <w:rPr>
          <w:rFonts w:eastAsia="Calibri"/>
          <w:sz w:val="22"/>
          <w:szCs w:val="22"/>
        </w:rPr>
        <w:t xml:space="preserve"> s</w:t>
      </w:r>
      <w:r w:rsidR="00A763D2">
        <w:rPr>
          <w:rFonts w:eastAsia="Calibri"/>
          <w:sz w:val="22"/>
          <w:szCs w:val="22"/>
        </w:rPr>
        <w:t>acos</w:t>
      </w:r>
      <w:r w:rsidR="00756698">
        <w:rPr>
          <w:rFonts w:eastAsia="Calibri"/>
          <w:sz w:val="22"/>
          <w:szCs w:val="22"/>
        </w:rPr>
        <w:t>, no máximo, pode fazer?</w:t>
      </w:r>
    </w:p>
    <w:p w14:paraId="131966BE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7.2.</w:t>
      </w:r>
      <w:r>
        <w:rPr>
          <w:rFonts w:eastAsia="Calibri"/>
          <w:sz w:val="22"/>
          <w:szCs w:val="22"/>
        </w:rPr>
        <w:tab/>
        <w:t>Qual é a composição de cada saco?</w:t>
      </w:r>
    </w:p>
    <w:p w14:paraId="50874DD4" w14:textId="77777777" w:rsidR="005852C0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14:paraId="71C1B0CE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756698">
        <w:rPr>
          <w:rFonts w:eastAsia="Calibri"/>
          <w:b/>
          <w:sz w:val="22"/>
          <w:szCs w:val="22"/>
        </w:rPr>
        <w:t>8.</w:t>
      </w:r>
      <w:r>
        <w:rPr>
          <w:rFonts w:eastAsia="Calibri"/>
          <w:sz w:val="22"/>
          <w:szCs w:val="22"/>
        </w:rPr>
        <w:tab/>
        <w:t xml:space="preserve">A Helena gastou </w:t>
      </w:r>
      <w:r w:rsidRPr="00756698">
        <w:rPr>
          <w:rFonts w:eastAsia="Calibri"/>
          <w:position w:val="-22"/>
          <w:sz w:val="22"/>
          <w:szCs w:val="22"/>
        </w:rPr>
        <w:object w:dxaOrig="220" w:dyaOrig="580" w14:anchorId="233D7B0D">
          <v:shape id="_x0000_i1035" type="#_x0000_t75" style="width:10.5pt;height:29.25pt" o:ole="">
            <v:imagedata r:id="rId28" o:title=""/>
          </v:shape>
          <o:OLEObject Type="Embed" ProgID="Equation.DSMT4" ShapeID="_x0000_i1035" DrawAspect="Content" ObjectID="_1610902710" r:id="rId29"/>
        </w:object>
      </w:r>
      <w:r>
        <w:rPr>
          <w:rFonts w:eastAsia="Calibri"/>
          <w:sz w:val="22"/>
          <w:szCs w:val="22"/>
        </w:rPr>
        <w:t xml:space="preserve"> do seu dinheiro na compra de um livro e de um caderno.</w:t>
      </w:r>
    </w:p>
    <w:p w14:paraId="2EA8B32B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livro custou o triplo do caderno.</w:t>
      </w:r>
    </w:p>
    <w:p w14:paraId="18EE347E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Se </w:t>
      </w:r>
      <w:r w:rsidR="005852C0">
        <w:rPr>
          <w:rFonts w:eastAsia="Calibri"/>
          <w:sz w:val="22"/>
          <w:szCs w:val="22"/>
        </w:rPr>
        <w:t>o</w:t>
      </w:r>
      <w:r>
        <w:rPr>
          <w:rFonts w:eastAsia="Calibri"/>
          <w:sz w:val="22"/>
          <w:szCs w:val="22"/>
        </w:rPr>
        <w:t xml:space="preserve"> livro custou 24 </w:t>
      </w:r>
      <w:r w:rsidR="005852C0">
        <w:rPr>
          <w:rFonts w:eastAsia="Calibri"/>
          <w:sz w:val="22"/>
          <w:szCs w:val="22"/>
        </w:rPr>
        <w:t>€</w:t>
      </w:r>
      <w:r>
        <w:rPr>
          <w:rFonts w:eastAsia="Calibri"/>
          <w:sz w:val="22"/>
          <w:szCs w:val="22"/>
        </w:rPr>
        <w:t>, quanto dinheiro lhe sobrou?</w:t>
      </w:r>
    </w:p>
    <w:p w14:paraId="05607E46" w14:textId="77777777" w:rsidR="00A763D2" w:rsidRDefault="00A763D2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14:paraId="61D8F541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756698">
        <w:rPr>
          <w:rFonts w:eastAsia="Calibri"/>
          <w:b/>
          <w:sz w:val="22"/>
          <w:szCs w:val="22"/>
        </w:rPr>
        <w:t>9.</w:t>
      </w:r>
      <w:r>
        <w:rPr>
          <w:rFonts w:eastAsia="Calibri"/>
          <w:sz w:val="22"/>
          <w:szCs w:val="22"/>
        </w:rPr>
        <w:tab/>
        <w:t xml:space="preserve">A Maria João resolveu oferecer a uma instituição alguns produtos alimentares e comprou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leite, arroz e massa num total de 120 artigos.</w:t>
      </w:r>
    </w:p>
    <w:p w14:paraId="5B45B6CC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Sabe-se que:</w:t>
      </w:r>
    </w:p>
    <w:p w14:paraId="1C829770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 w:rsidRPr="00756698">
        <w:rPr>
          <w:rFonts w:eastAsia="Calibri"/>
          <w:position w:val="-22"/>
          <w:sz w:val="22"/>
          <w:szCs w:val="22"/>
        </w:rPr>
        <w:object w:dxaOrig="220" w:dyaOrig="580" w14:anchorId="08A66D54">
          <v:shape id="_x0000_i1036" type="#_x0000_t75" style="width:10.5pt;height:29.25pt" o:ole="">
            <v:imagedata r:id="rId30" o:title=""/>
          </v:shape>
          <o:OLEObject Type="Embed" ProgID="Equation.DSMT4" ShapeID="_x0000_i1036" DrawAspect="Content" ObjectID="_1610902711" r:id="rId31"/>
        </w:object>
      </w:r>
      <w:r w:rsidR="0005374E">
        <w:rPr>
          <w:rFonts w:eastAsia="Calibri"/>
          <w:sz w:val="22"/>
          <w:szCs w:val="22"/>
        </w:rPr>
        <w:t xml:space="preserve"> dos artigos </w:t>
      </w:r>
      <w:r>
        <w:rPr>
          <w:rFonts w:eastAsia="Calibri"/>
          <w:sz w:val="22"/>
          <w:szCs w:val="22"/>
        </w:rPr>
        <w:t>eram de pacotes de leite;</w:t>
      </w:r>
    </w:p>
    <w:p w14:paraId="58F869AB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 w:rsidRPr="00756698">
        <w:rPr>
          <w:rFonts w:eastAsia="Calibri"/>
          <w:position w:val="-22"/>
          <w:sz w:val="22"/>
          <w:szCs w:val="22"/>
        </w:rPr>
        <w:object w:dxaOrig="220" w:dyaOrig="580" w14:anchorId="73BCED8E">
          <v:shape id="_x0000_i1037" type="#_x0000_t75" style="width:10.5pt;height:29.25pt" o:ole="">
            <v:imagedata r:id="rId32" o:title=""/>
          </v:shape>
          <o:OLEObject Type="Embed" ProgID="Equation.DSMT4" ShapeID="_x0000_i1037" DrawAspect="Content" ObjectID="_1610902712" r:id="rId33"/>
        </w:object>
      </w:r>
      <w:r>
        <w:rPr>
          <w:rFonts w:eastAsia="Calibri"/>
          <w:sz w:val="22"/>
          <w:szCs w:val="22"/>
        </w:rPr>
        <w:t xml:space="preserve"> </w:t>
      </w:r>
      <w:r w:rsidR="0005374E">
        <w:rPr>
          <w:rFonts w:eastAsia="Calibri"/>
          <w:sz w:val="22"/>
          <w:szCs w:val="22"/>
        </w:rPr>
        <w:t xml:space="preserve">dos artigos </w:t>
      </w:r>
      <w:r>
        <w:rPr>
          <w:rFonts w:eastAsia="Calibri"/>
          <w:sz w:val="22"/>
          <w:szCs w:val="22"/>
        </w:rPr>
        <w:t>eram de pacotes de arroz;</w:t>
      </w:r>
    </w:p>
    <w:p w14:paraId="4CFAB7FC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 xml:space="preserve">os restantes </w:t>
      </w:r>
      <w:r w:rsidR="0005374E">
        <w:rPr>
          <w:rFonts w:eastAsia="Calibri"/>
          <w:sz w:val="22"/>
          <w:szCs w:val="22"/>
        </w:rPr>
        <w:t xml:space="preserve">artigos </w:t>
      </w:r>
      <w:r>
        <w:rPr>
          <w:rFonts w:eastAsia="Calibri"/>
          <w:sz w:val="22"/>
          <w:szCs w:val="22"/>
        </w:rPr>
        <w:t>eram pacotes de massa.</w:t>
      </w:r>
    </w:p>
    <w:p w14:paraId="497129D8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9.1.</w:t>
      </w:r>
      <w:r>
        <w:rPr>
          <w:rFonts w:eastAsia="Calibri"/>
          <w:sz w:val="22"/>
          <w:szCs w:val="22"/>
        </w:rPr>
        <w:tab/>
        <w:t xml:space="preserve">O que representa a expressão </w:t>
      </w:r>
      <w:r w:rsidRPr="00756698">
        <w:rPr>
          <w:rFonts w:eastAsia="Calibri"/>
          <w:position w:val="-26"/>
          <w:sz w:val="22"/>
          <w:szCs w:val="22"/>
        </w:rPr>
        <w:object w:dxaOrig="1100" w:dyaOrig="639" w14:anchorId="31F249B6">
          <v:shape id="_x0000_i1038" type="#_x0000_t75" style="width:55.5pt;height:31.5pt" o:ole="">
            <v:imagedata r:id="rId34" o:title=""/>
          </v:shape>
          <o:OLEObject Type="Embed" ProgID="Equation.DSMT4" ShapeID="_x0000_i1038" DrawAspect="Content" ObjectID="_1610902713" r:id="rId35"/>
        </w:object>
      </w:r>
      <w:r>
        <w:rPr>
          <w:rFonts w:eastAsia="Calibri"/>
          <w:sz w:val="22"/>
          <w:szCs w:val="22"/>
        </w:rPr>
        <w:t>?</w:t>
      </w:r>
    </w:p>
    <w:p w14:paraId="155F2182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9.2.</w:t>
      </w:r>
      <w:r>
        <w:rPr>
          <w:rFonts w:eastAsia="Calibri"/>
          <w:sz w:val="22"/>
          <w:szCs w:val="22"/>
        </w:rPr>
        <w:tab/>
        <w:t xml:space="preserve">Escreve o que representa e calcula o valor da expressão </w:t>
      </w:r>
      <w:r w:rsidRPr="00756698">
        <w:rPr>
          <w:rFonts w:eastAsia="Calibri"/>
          <w:position w:val="-26"/>
          <w:sz w:val="22"/>
          <w:szCs w:val="22"/>
        </w:rPr>
        <w:object w:dxaOrig="1359" w:dyaOrig="639" w14:anchorId="37029EF6">
          <v:shape id="_x0000_i1039" type="#_x0000_t75" style="width:68.25pt;height:31.5pt" o:ole="">
            <v:imagedata r:id="rId36" o:title=""/>
          </v:shape>
          <o:OLEObject Type="Embed" ProgID="Equation.DSMT4" ShapeID="_x0000_i1039" DrawAspect="Content" ObjectID="_1610902714" r:id="rId37"/>
        </w:object>
      </w:r>
      <w:r>
        <w:rPr>
          <w:rFonts w:eastAsia="Calibri"/>
          <w:sz w:val="22"/>
          <w:szCs w:val="22"/>
        </w:rPr>
        <w:t>.</w:t>
      </w:r>
    </w:p>
    <w:p w14:paraId="7D952A20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>9.3.</w:t>
      </w:r>
      <w:r w:rsidRPr="00756698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Quantos pacote</w:t>
      </w:r>
      <w:r w:rsidR="005852C0">
        <w:rPr>
          <w:rFonts w:eastAsia="Calibri"/>
          <w:sz w:val="22"/>
          <w:szCs w:val="22"/>
        </w:rPr>
        <w:t>s de massa comprou a Maria João?</w:t>
      </w:r>
    </w:p>
    <w:p w14:paraId="5E7E0CC7" w14:textId="77777777" w:rsidR="00A763D2" w:rsidRDefault="00A763D2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14:paraId="24BD1193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>9.4.</w:t>
      </w:r>
      <w:r>
        <w:rPr>
          <w:rFonts w:eastAsia="Calibri"/>
          <w:sz w:val="22"/>
          <w:szCs w:val="22"/>
        </w:rPr>
        <w:tab/>
        <w:t xml:space="preserve">A Maria João resolveu fazer </w:t>
      </w:r>
      <w:r w:rsidR="00A763D2">
        <w:rPr>
          <w:rFonts w:eastAsia="Calibri"/>
          <w:sz w:val="22"/>
          <w:szCs w:val="22"/>
        </w:rPr>
        <w:t xml:space="preserve">o máximo de </w:t>
      </w:r>
      <w:r>
        <w:rPr>
          <w:rFonts w:eastAsia="Calibri"/>
          <w:sz w:val="22"/>
          <w:szCs w:val="22"/>
        </w:rPr>
        <w:t>cabazes de modo que:</w:t>
      </w:r>
    </w:p>
    <w:p w14:paraId="045801BB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r w:rsidR="005852C0">
        <w:rPr>
          <w:rFonts w:eastAsia="Calibri"/>
          <w:sz w:val="22"/>
          <w:szCs w:val="22"/>
        </w:rPr>
        <w:t>t</w:t>
      </w:r>
      <w:r>
        <w:rPr>
          <w:rFonts w:eastAsia="Calibri"/>
          <w:sz w:val="22"/>
          <w:szCs w:val="22"/>
        </w:rPr>
        <w:t>odos c</w:t>
      </w:r>
      <w:r w:rsidR="005852C0">
        <w:rPr>
          <w:rFonts w:eastAsia="Calibri"/>
          <w:sz w:val="22"/>
          <w:szCs w:val="22"/>
        </w:rPr>
        <w:t>ontivessem leite, arroz e massa;</w:t>
      </w:r>
    </w:p>
    <w:p w14:paraId="3F4727CB" w14:textId="77777777"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r w:rsidR="005852C0">
        <w:rPr>
          <w:rFonts w:eastAsia="Calibri"/>
          <w:sz w:val="22"/>
          <w:szCs w:val="22"/>
        </w:rPr>
        <w:t>c</w:t>
      </w:r>
      <w:r>
        <w:rPr>
          <w:rFonts w:eastAsia="Calibri"/>
          <w:sz w:val="22"/>
          <w:szCs w:val="22"/>
        </w:rPr>
        <w:t xml:space="preserve">ada cabaz tivesse o mesmo número de </w:t>
      </w:r>
      <w:r w:rsidR="005852C0">
        <w:rPr>
          <w:rFonts w:eastAsia="Calibri"/>
          <w:sz w:val="22"/>
          <w:szCs w:val="22"/>
        </w:rPr>
        <w:t>pacotes de leite, arroz e massa;</w:t>
      </w:r>
    </w:p>
    <w:p w14:paraId="27CE6DD1" w14:textId="77777777" w:rsidR="00756698" w:rsidRDefault="005852C0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não sobrasse nenhum artigo;</w:t>
      </w:r>
    </w:p>
    <w:p w14:paraId="3557A0F3" w14:textId="77777777" w:rsidR="00A763D2" w:rsidRDefault="005852C0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t</w:t>
      </w:r>
      <w:r w:rsidR="00A763D2">
        <w:rPr>
          <w:rFonts w:eastAsia="Calibri"/>
          <w:sz w:val="22"/>
          <w:szCs w:val="22"/>
        </w:rPr>
        <w:t>odos os cabazes tivessem o mesmo número de artigos.</w:t>
      </w:r>
    </w:p>
    <w:p w14:paraId="7DC662B0" w14:textId="77777777" w:rsidR="00765F36" w:rsidRDefault="00756698" w:rsidP="00774D3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Qual é a composição de cada cabaz?</w:t>
      </w:r>
      <w:r w:rsidR="00B62B68">
        <w:rPr>
          <w:rFonts w:eastAsia="Calibri"/>
          <w:sz w:val="22"/>
          <w:szCs w:val="22"/>
        </w:rPr>
        <w:t xml:space="preserve"> </w:t>
      </w:r>
    </w:p>
    <w:p w14:paraId="3EC50707" w14:textId="77777777" w:rsidR="00765F36" w:rsidRDefault="00765F36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14:paraId="27AB7295" w14:textId="77777777" w:rsidR="00B62B68" w:rsidRPr="00765F36" w:rsidRDefault="00765F36" w:rsidP="00774D3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b/>
          <w:color w:val="C00000"/>
          <w:sz w:val="22"/>
          <w:szCs w:val="22"/>
        </w:rPr>
      </w:pPr>
      <w:r w:rsidRPr="00765F36">
        <w:rPr>
          <w:b/>
          <w:color w:val="C00000"/>
          <w:sz w:val="22"/>
          <w:szCs w:val="22"/>
        </w:rPr>
        <w:lastRenderedPageBreak/>
        <w:t>Soluções:</w:t>
      </w:r>
    </w:p>
    <w:p w14:paraId="77578C33" w14:textId="77777777" w:rsidR="00765F36" w:rsidRPr="00461924" w:rsidRDefault="00765F36" w:rsidP="00765F36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A936DC">
        <w:rPr>
          <w:rFonts w:ascii="Arial" w:hAnsi="Arial" w:cs="Arial"/>
          <w:b/>
          <w:sz w:val="15"/>
          <w:szCs w:val="15"/>
          <w:lang w:val="pt-PT"/>
        </w:rPr>
        <w:t>1.</w:t>
      </w:r>
      <w:r w:rsidRPr="00A936DC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(</w:t>
      </w:r>
      <w:r w:rsidRPr="00A936DC">
        <w:rPr>
          <w:rFonts w:ascii="Arial" w:hAnsi="Arial" w:cs="Arial"/>
          <w:b/>
          <w:sz w:val="15"/>
          <w:szCs w:val="15"/>
          <w:lang w:val="pt-PT"/>
        </w:rPr>
        <w:t>D</w:t>
      </w:r>
      <w:r>
        <w:rPr>
          <w:rFonts w:ascii="Arial" w:hAnsi="Arial" w:cs="Arial"/>
          <w:b/>
          <w:sz w:val="15"/>
          <w:szCs w:val="15"/>
          <w:lang w:val="pt-PT"/>
        </w:rPr>
        <w:t xml:space="preserve">)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(A)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(C)</w:t>
      </w:r>
    </w:p>
    <w:p w14:paraId="74AA8B11" w14:textId="77777777" w:rsidR="00765F36" w:rsidRPr="00461924" w:rsidRDefault="00765F36" w:rsidP="00765F36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</w:t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B)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5.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(C)</w:t>
      </w:r>
    </w:p>
    <w:p w14:paraId="4DA605D5" w14:textId="77777777" w:rsidR="00765F36" w:rsidRPr="0005374E" w:rsidRDefault="00765F36" w:rsidP="00765F36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r w:rsidR="0005374E" w:rsidRPr="0005374E">
        <w:rPr>
          <w:rFonts w:ascii="Arial" w:eastAsia="Calibri" w:hAnsi="Arial" w:cs="Arial"/>
          <w:position w:val="-16"/>
          <w:sz w:val="15"/>
          <w:szCs w:val="15"/>
        </w:rPr>
        <w:object w:dxaOrig="260" w:dyaOrig="420" w14:anchorId="7A992705">
          <v:shape id="_x0000_i1040" type="#_x0000_t75" style="width:12.75pt;height:21.75pt" o:ole="">
            <v:imagedata r:id="rId38" o:title=""/>
            <o:lock v:ext="edit" aspectratio="f"/>
          </v:shape>
          <o:OLEObject Type="Embed" ProgID="Equation.DSMT4" ShapeID="_x0000_i1040" DrawAspect="Content" ObjectID="_1610902715" r:id="rId39"/>
        </w:object>
      </w:r>
    </w:p>
    <w:p w14:paraId="753AA38D" w14:textId="77777777" w:rsidR="00765F36" w:rsidRPr="00461924" w:rsidRDefault="00765F36" w:rsidP="00765F36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05374E">
        <w:rPr>
          <w:rFonts w:ascii="Arial" w:eastAsia="Calibri" w:hAnsi="Arial" w:cs="Arial"/>
          <w:sz w:val="15"/>
          <w:szCs w:val="15"/>
        </w:rPr>
        <w:t>1</w:t>
      </w:r>
    </w:p>
    <w:p w14:paraId="65A15CFE" w14:textId="77777777" w:rsidR="00765F36" w:rsidRPr="00461924" w:rsidRDefault="00765F36" w:rsidP="00765F36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6.3.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="0005374E" w:rsidRPr="0005374E">
        <w:rPr>
          <w:rFonts w:ascii="Arial" w:eastAsia="Calibri" w:hAnsi="Arial" w:cs="Arial"/>
          <w:position w:val="-16"/>
          <w:sz w:val="15"/>
          <w:szCs w:val="15"/>
        </w:rPr>
        <w:object w:dxaOrig="279" w:dyaOrig="420" w14:anchorId="607ADAFB">
          <v:shape id="_x0000_i1041" type="#_x0000_t75" style="width:14.25pt;height:21pt" o:ole="">
            <v:imagedata r:id="rId40" o:title=""/>
            <o:lock v:ext="edit" aspectratio="f"/>
          </v:shape>
          <o:OLEObject Type="Embed" ProgID="Equation.DSMT4" ShapeID="_x0000_i1041" DrawAspect="Content" ObjectID="_1610902716" r:id="rId41"/>
        </w:object>
      </w:r>
    </w:p>
    <w:p w14:paraId="7A797761" w14:textId="77777777" w:rsidR="00765F36" w:rsidRPr="00461924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 xml:space="preserve">Pode fazer 95 </w:t>
      </w:r>
      <w:r w:rsidR="0005374E">
        <w:rPr>
          <w:rFonts w:ascii="Arial" w:eastAsia="Calibri" w:hAnsi="Arial" w:cs="Arial"/>
          <w:sz w:val="15"/>
          <w:szCs w:val="15"/>
          <w:lang w:val="pt-PT"/>
        </w:rPr>
        <w:t>sacos</w:t>
      </w:r>
      <w:r>
        <w:rPr>
          <w:rFonts w:ascii="Arial" w:eastAsia="Calibri" w:hAnsi="Arial" w:cs="Arial"/>
          <w:sz w:val="15"/>
          <w:szCs w:val="15"/>
          <w:lang w:val="pt-PT"/>
        </w:rPr>
        <w:t>.</w:t>
      </w:r>
    </w:p>
    <w:p w14:paraId="20E5AECA" w14:textId="77777777" w:rsidR="00765F36" w:rsidRPr="00461924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ind w:left="284" w:hanging="284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3729E">
        <w:rPr>
          <w:rFonts w:ascii="Arial" w:eastAsia="Calibri" w:hAnsi="Arial" w:cs="Arial"/>
          <w:sz w:val="15"/>
          <w:szCs w:val="15"/>
          <w:lang w:val="pt-PT"/>
        </w:rPr>
        <w:t>Cada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 saco </w:t>
      </w:r>
      <w:r w:rsidRPr="0043729E">
        <w:rPr>
          <w:rFonts w:ascii="Arial" w:eastAsia="Calibri" w:hAnsi="Arial" w:cs="Arial"/>
          <w:sz w:val="15"/>
          <w:szCs w:val="15"/>
          <w:lang w:val="pt-PT"/>
        </w:rPr>
        <w:t>contém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8 amêndoas 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cor-de-rosa e 11 amêndoas brancas.</w:t>
      </w:r>
    </w:p>
    <w:p w14:paraId="266F3A40" w14:textId="77777777" w:rsidR="00765F36" w:rsidRPr="000C2EC4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8.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0C2EC4">
        <w:rPr>
          <w:rFonts w:ascii="Arial" w:eastAsia="Calibri" w:hAnsi="Arial" w:cs="Arial"/>
          <w:sz w:val="15"/>
          <w:szCs w:val="15"/>
          <w:lang w:val="pt-PT"/>
        </w:rPr>
        <w:t>16 €</w:t>
      </w:r>
    </w:p>
    <w:p w14:paraId="141A6BF0" w14:textId="77777777" w:rsidR="00765F36" w:rsidRPr="00461924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>Representa a parte dos pacotes de m</w:t>
      </w:r>
      <w:r>
        <w:rPr>
          <w:rFonts w:ascii="Arial" w:eastAsia="Calibri" w:hAnsi="Arial" w:cs="Arial"/>
          <w:sz w:val="15"/>
          <w:szCs w:val="15"/>
          <w:lang w:val="pt-PT"/>
        </w:rPr>
        <w:t>a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ssa.</w:t>
      </w:r>
    </w:p>
    <w:p w14:paraId="54ABA2FD" w14:textId="77777777" w:rsidR="00765F36" w:rsidRPr="00461924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Representa o núm</w:t>
      </w:r>
      <w:r w:rsidR="0005374E">
        <w:rPr>
          <w:rFonts w:ascii="Arial" w:eastAsia="Calibri" w:hAnsi="Arial" w:cs="Arial"/>
          <w:sz w:val="15"/>
          <w:szCs w:val="15"/>
          <w:lang w:val="pt-PT"/>
        </w:rPr>
        <w:t>ero de artigos de leite e arroz; 88.</w:t>
      </w:r>
    </w:p>
    <w:p w14:paraId="5798A4B7" w14:textId="77777777" w:rsidR="00765F36" w:rsidRPr="00461924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9.3.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A Maria João comprou 32 pacotes de massa.</w:t>
      </w:r>
    </w:p>
    <w:p w14:paraId="15F3F466" w14:textId="77777777" w:rsidR="00765F36" w:rsidRDefault="00765F36" w:rsidP="00765F36">
      <w:pPr>
        <w:pStyle w:val="Cabealho"/>
        <w:tabs>
          <w:tab w:val="left" w:pos="284"/>
          <w:tab w:val="left" w:pos="2268"/>
        </w:tabs>
        <w:spacing w:line="276" w:lineRule="auto"/>
        <w:ind w:left="284" w:hanging="284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9.4.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Cada cabaz contém 4 pacotes de massa, 5 pacotes de leite e 6 de arroz.</w:t>
      </w:r>
    </w:p>
    <w:p w14:paraId="4AF3A075" w14:textId="77777777" w:rsidR="00765F36" w:rsidRPr="004205BF" w:rsidRDefault="00765F36" w:rsidP="00774D3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765F36" w:rsidRPr="004205BF" w:rsidSect="004139DE">
      <w:headerReference w:type="even" r:id="rId42"/>
      <w:headerReference w:type="default" r:id="rId43"/>
      <w:headerReference w:type="first" r:id="rId4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41A61" w14:textId="77777777" w:rsidR="0025198C" w:rsidRDefault="0025198C" w:rsidP="00D177B5">
      <w:pPr>
        <w:spacing w:after="0" w:line="240" w:lineRule="auto"/>
      </w:pPr>
      <w:r>
        <w:separator/>
      </w:r>
    </w:p>
  </w:endnote>
  <w:endnote w:type="continuationSeparator" w:id="0">
    <w:p w14:paraId="4ED49EFC" w14:textId="77777777" w:rsidR="0025198C" w:rsidRDefault="0025198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4E5F3" w14:textId="77777777" w:rsidR="0025198C" w:rsidRDefault="0025198C" w:rsidP="00D177B5">
      <w:pPr>
        <w:spacing w:after="0" w:line="240" w:lineRule="auto"/>
      </w:pPr>
      <w:r>
        <w:separator/>
      </w:r>
    </w:p>
  </w:footnote>
  <w:footnote w:type="continuationSeparator" w:id="0">
    <w:p w14:paraId="25763714" w14:textId="77777777" w:rsidR="0025198C" w:rsidRDefault="0025198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7E60C" w14:textId="77777777"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07513DF1" w14:textId="77777777" w:rsidR="004C44FD" w:rsidRPr="00360BC9" w:rsidRDefault="004C44FD">
    <w:pPr>
      <w:pStyle w:val="Cabealho"/>
      <w:rPr>
        <w:lang w:val="pt-PT"/>
      </w:rPr>
    </w:pPr>
  </w:p>
  <w:p w14:paraId="52C20963" w14:textId="77777777" w:rsidR="004C44FD" w:rsidRPr="00360BC9" w:rsidRDefault="004C44FD">
    <w:pPr>
      <w:pStyle w:val="Cabealho"/>
      <w:rPr>
        <w:lang w:val="pt-PT"/>
      </w:rPr>
    </w:pPr>
  </w:p>
  <w:p w14:paraId="78EEF5B3" w14:textId="77777777"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DCF75" w14:textId="77777777" w:rsidR="004139DE" w:rsidRPr="00360BC9" w:rsidRDefault="005852C0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606E0">
      <w:rPr>
        <w:spacing w:val="0"/>
        <w:sz w:val="20"/>
        <w:szCs w:val="20"/>
        <w:lang w:val="pt-PT"/>
      </w:rPr>
      <w:t xml:space="preserve">1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58B64763" wp14:editId="63DD88AA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7C75CC" w14:textId="77777777"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5BF6E" w14:textId="77777777"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 wp14:anchorId="44D0CA95" wp14:editId="18F89464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198C">
      <w:rPr>
        <w:noProof/>
        <w:lang w:val="pt-PT" w:eastAsia="pt-PT"/>
      </w:rPr>
      <w:pict w14:anchorId="13618723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1B5E5F37" w14:textId="77777777" w:rsidR="004139DE" w:rsidRPr="008F1141" w:rsidRDefault="005852C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1 </w:t>
                </w:r>
              </w:p>
            </w:txbxContent>
          </v:textbox>
          <w10:wrap type="through" anchorx="page" anchory="page"/>
        </v:shape>
      </w:pict>
    </w:r>
    <w:r w:rsidR="0025198C">
      <w:rPr>
        <w:noProof/>
        <w:lang w:val="pt-PT" w:eastAsia="pt-PT"/>
      </w:rPr>
      <w:pict w14:anchorId="1F8A1625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0"/>
                  <w:gridCol w:w="977"/>
                  <w:gridCol w:w="695"/>
                  <w:gridCol w:w="1669"/>
                </w:tblGrid>
                <w:tr w:rsidR="004139DE" w:rsidRPr="00493BAA" w14:paraId="21746DFB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A4800D2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575442EB" w14:textId="77777777"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569807EA" w14:textId="77777777"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14:paraId="5D44F9DF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0AAC0516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044BDABD" w14:textId="77777777"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6D132B8C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137A7E1E" w14:textId="77777777"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14:paraId="35D9A002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3A32C9F6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497AB610" w14:textId="77777777"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03A75989" w14:textId="77777777"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46228874" w14:textId="77777777"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78DC4CB5" w14:textId="77777777" w:rsidR="004139DE" w:rsidRPr="0005099D" w:rsidRDefault="004139DE" w:rsidP="004139DE"/>
            </w:txbxContent>
          </v:textbox>
          <w10:wrap anchorx="page" anchory="page"/>
        </v:shape>
      </w:pict>
    </w:r>
    <w:r w:rsidR="0025198C">
      <w:rPr>
        <w:noProof/>
        <w:lang w:val="pt-PT" w:eastAsia="pt-PT"/>
      </w:rPr>
      <w:pict w14:anchorId="0F804769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5374E"/>
    <w:rsid w:val="000C37B1"/>
    <w:rsid w:val="000D631F"/>
    <w:rsid w:val="000F3806"/>
    <w:rsid w:val="000F5C16"/>
    <w:rsid w:val="00105DA5"/>
    <w:rsid w:val="00112471"/>
    <w:rsid w:val="00127C80"/>
    <w:rsid w:val="00130517"/>
    <w:rsid w:val="00131B56"/>
    <w:rsid w:val="001673E0"/>
    <w:rsid w:val="002126BA"/>
    <w:rsid w:val="00231BD4"/>
    <w:rsid w:val="00241938"/>
    <w:rsid w:val="00245E3F"/>
    <w:rsid w:val="0025198C"/>
    <w:rsid w:val="00266005"/>
    <w:rsid w:val="00271F71"/>
    <w:rsid w:val="002927ED"/>
    <w:rsid w:val="002A1042"/>
    <w:rsid w:val="002A5F2F"/>
    <w:rsid w:val="003012AD"/>
    <w:rsid w:val="00360BC9"/>
    <w:rsid w:val="0036406B"/>
    <w:rsid w:val="003E06D0"/>
    <w:rsid w:val="003F5A65"/>
    <w:rsid w:val="0040597E"/>
    <w:rsid w:val="00407C80"/>
    <w:rsid w:val="004139DE"/>
    <w:rsid w:val="004205BF"/>
    <w:rsid w:val="00433136"/>
    <w:rsid w:val="004602AB"/>
    <w:rsid w:val="00476446"/>
    <w:rsid w:val="00493BAA"/>
    <w:rsid w:val="004C44FD"/>
    <w:rsid w:val="004D0B7B"/>
    <w:rsid w:val="004D23F5"/>
    <w:rsid w:val="00560EC5"/>
    <w:rsid w:val="005852C0"/>
    <w:rsid w:val="00596566"/>
    <w:rsid w:val="005A7107"/>
    <w:rsid w:val="005B0871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6E4A6C"/>
    <w:rsid w:val="00715D47"/>
    <w:rsid w:val="00751EFB"/>
    <w:rsid w:val="00753FB9"/>
    <w:rsid w:val="00756698"/>
    <w:rsid w:val="00761A90"/>
    <w:rsid w:val="0076259D"/>
    <w:rsid w:val="007655A3"/>
    <w:rsid w:val="00765F36"/>
    <w:rsid w:val="00773ADD"/>
    <w:rsid w:val="00774D3E"/>
    <w:rsid w:val="00787FD3"/>
    <w:rsid w:val="00794D89"/>
    <w:rsid w:val="007A5DAC"/>
    <w:rsid w:val="007B03B3"/>
    <w:rsid w:val="007B1BAC"/>
    <w:rsid w:val="007B3AFD"/>
    <w:rsid w:val="007B66B9"/>
    <w:rsid w:val="007C335B"/>
    <w:rsid w:val="00824698"/>
    <w:rsid w:val="00871045"/>
    <w:rsid w:val="008A2AB8"/>
    <w:rsid w:val="008A5392"/>
    <w:rsid w:val="008D4967"/>
    <w:rsid w:val="0093373A"/>
    <w:rsid w:val="009519C0"/>
    <w:rsid w:val="009559C7"/>
    <w:rsid w:val="00960394"/>
    <w:rsid w:val="009C2ABF"/>
    <w:rsid w:val="009E04ED"/>
    <w:rsid w:val="00A115C4"/>
    <w:rsid w:val="00A25439"/>
    <w:rsid w:val="00A763D2"/>
    <w:rsid w:val="00A836AD"/>
    <w:rsid w:val="00A875A2"/>
    <w:rsid w:val="00AA5CCC"/>
    <w:rsid w:val="00AC74EF"/>
    <w:rsid w:val="00AE3869"/>
    <w:rsid w:val="00B108B4"/>
    <w:rsid w:val="00B13186"/>
    <w:rsid w:val="00B243DA"/>
    <w:rsid w:val="00B35244"/>
    <w:rsid w:val="00B50C52"/>
    <w:rsid w:val="00B514FB"/>
    <w:rsid w:val="00B62B68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50FE3"/>
    <w:rsid w:val="00C606E0"/>
    <w:rsid w:val="00C615BE"/>
    <w:rsid w:val="00C66C41"/>
    <w:rsid w:val="00C71D60"/>
    <w:rsid w:val="00CC6822"/>
    <w:rsid w:val="00CF425F"/>
    <w:rsid w:val="00D0500B"/>
    <w:rsid w:val="00D16095"/>
    <w:rsid w:val="00D177B5"/>
    <w:rsid w:val="00D364E1"/>
    <w:rsid w:val="00D62E7B"/>
    <w:rsid w:val="00D73882"/>
    <w:rsid w:val="00DC5B66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363B7"/>
    <w:rsid w:val="00F5791C"/>
    <w:rsid w:val="00F65EE5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3EB33E56"/>
  <w15:docId w15:val="{D668FF4A-94BE-4EF7-A859-71544E70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header" Target="header2.xml"/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150</TotalTime>
  <Pages>1</Pages>
  <Words>479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24</cp:revision>
  <cp:lastPrinted>2019-02-05T20:07:00Z</cp:lastPrinted>
  <dcterms:created xsi:type="dcterms:W3CDTF">2014-02-28T16:41:00Z</dcterms:created>
  <dcterms:modified xsi:type="dcterms:W3CDTF">2019-02-05T20:11:00Z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