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28E2C5" w14:textId="77777777" w:rsidR="00106F2F" w:rsidRDefault="00106F2F" w:rsidP="005B3797">
      <w:pPr>
        <w:spacing w:afterLines="60" w:after="144" w:line="240" w:lineRule="auto"/>
      </w:pPr>
      <w:bookmarkStart w:id="0" w:name="_GoBack"/>
      <w:bookmarkEnd w:id="0"/>
    </w:p>
    <w:p w14:paraId="3E9087CB" w14:textId="77777777" w:rsidR="00106F2F" w:rsidRPr="00106F2F" w:rsidRDefault="00481267" w:rsidP="005B3797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0" w:afterLines="60" w:after="144" w:line="240" w:lineRule="auto"/>
        <w:ind w:left="714" w:hanging="357"/>
        <w:rPr>
          <w:rFonts w:eastAsia="Calibri"/>
          <w:sz w:val="22"/>
          <w:szCs w:val="22"/>
        </w:rPr>
      </w:pPr>
      <w:r>
        <w:rPr>
          <w:sz w:val="22"/>
          <w:szCs w:val="22"/>
        </w:rPr>
        <w:t>Completa.</w:t>
      </w:r>
    </w:p>
    <w:p w14:paraId="49B6439F" w14:textId="77777777" w:rsidR="00106F2F" w:rsidRDefault="00106F2F" w:rsidP="005B3797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714" w:firstLine="0"/>
        <w:rPr>
          <w:sz w:val="22"/>
          <w:szCs w:val="22"/>
        </w:rPr>
      </w:pPr>
      <w:r w:rsidRPr="00F56183">
        <w:rPr>
          <w:b/>
          <w:sz w:val="22"/>
          <w:szCs w:val="22"/>
        </w:rPr>
        <w:t>1.1.</w:t>
      </w:r>
      <w:r>
        <w:rPr>
          <w:sz w:val="22"/>
          <w:szCs w:val="22"/>
        </w:rPr>
        <w:tab/>
        <w:t>1,2 m = . . .   cm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F56183">
        <w:rPr>
          <w:b/>
          <w:sz w:val="22"/>
          <w:szCs w:val="22"/>
        </w:rPr>
        <w:t>1.2.</w:t>
      </w:r>
      <w:r>
        <w:rPr>
          <w:sz w:val="22"/>
          <w:szCs w:val="22"/>
        </w:rPr>
        <w:tab/>
        <w:t>0,3 m = . . . dm</w:t>
      </w:r>
    </w:p>
    <w:p w14:paraId="704D1289" w14:textId="77777777" w:rsidR="00106F2F" w:rsidRDefault="00106F2F" w:rsidP="005B3797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714" w:firstLine="0"/>
        <w:rPr>
          <w:sz w:val="22"/>
          <w:szCs w:val="22"/>
        </w:rPr>
      </w:pPr>
      <w:r w:rsidRPr="00F56183">
        <w:rPr>
          <w:b/>
          <w:sz w:val="22"/>
          <w:szCs w:val="22"/>
        </w:rPr>
        <w:t>1.3.</w:t>
      </w:r>
      <w:r>
        <w:rPr>
          <w:sz w:val="22"/>
          <w:szCs w:val="22"/>
        </w:rPr>
        <w:tab/>
        <w:t>0,2 dam = . . . cm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F56183">
        <w:rPr>
          <w:b/>
          <w:sz w:val="22"/>
          <w:szCs w:val="22"/>
        </w:rPr>
        <w:t>1.4.</w:t>
      </w:r>
      <w:r>
        <w:rPr>
          <w:sz w:val="22"/>
          <w:szCs w:val="22"/>
        </w:rPr>
        <w:tab/>
        <w:t>0,02 km = . . . m</w:t>
      </w:r>
    </w:p>
    <w:p w14:paraId="57CD0190" w14:textId="77777777" w:rsidR="00106F2F" w:rsidRDefault="00106F2F" w:rsidP="005B3797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714" w:firstLine="0"/>
        <w:rPr>
          <w:sz w:val="22"/>
          <w:szCs w:val="22"/>
        </w:rPr>
      </w:pPr>
      <w:r w:rsidRPr="00F56183">
        <w:rPr>
          <w:b/>
          <w:sz w:val="22"/>
          <w:szCs w:val="22"/>
        </w:rPr>
        <w:t>1.5.</w:t>
      </w:r>
      <w:r>
        <w:rPr>
          <w:sz w:val="22"/>
          <w:szCs w:val="22"/>
        </w:rPr>
        <w:tab/>
        <w:t>3,5 km = . . . m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F56183">
        <w:rPr>
          <w:b/>
          <w:sz w:val="22"/>
          <w:szCs w:val="22"/>
        </w:rPr>
        <w:t>1.6.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0,02 cm = . . . m</w:t>
      </w:r>
    </w:p>
    <w:p w14:paraId="6EC1CB73" w14:textId="77777777" w:rsidR="00106F2F" w:rsidRDefault="00106F2F" w:rsidP="005B3797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714" w:firstLine="0"/>
        <w:rPr>
          <w:sz w:val="22"/>
          <w:szCs w:val="22"/>
        </w:rPr>
      </w:pPr>
      <w:r w:rsidRPr="00F56183">
        <w:rPr>
          <w:b/>
          <w:sz w:val="22"/>
          <w:szCs w:val="22"/>
        </w:rPr>
        <w:t>1.7.</w:t>
      </w:r>
      <w:r>
        <w:rPr>
          <w:sz w:val="22"/>
          <w:szCs w:val="22"/>
        </w:rPr>
        <w:tab/>
        <w:t>0,02 cm = . . . dm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F56183">
        <w:rPr>
          <w:b/>
          <w:sz w:val="22"/>
          <w:szCs w:val="22"/>
        </w:rPr>
        <w:t>1.8.</w:t>
      </w:r>
      <w:r>
        <w:rPr>
          <w:sz w:val="22"/>
          <w:szCs w:val="22"/>
        </w:rPr>
        <w:tab/>
        <w:t>3,05 dam = . . . mm</w:t>
      </w:r>
    </w:p>
    <w:p w14:paraId="1BA6E853" w14:textId="77777777" w:rsidR="00EB0904" w:rsidRDefault="00106F2F" w:rsidP="005B3797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714" w:firstLine="0"/>
        <w:rPr>
          <w:sz w:val="22"/>
          <w:szCs w:val="22"/>
        </w:rPr>
      </w:pPr>
      <w:r w:rsidRPr="00F56183">
        <w:rPr>
          <w:b/>
          <w:sz w:val="22"/>
          <w:szCs w:val="22"/>
        </w:rPr>
        <w:t>1.9.</w:t>
      </w:r>
      <w:r w:rsidR="00DE79F6">
        <w:rPr>
          <w:sz w:val="22"/>
          <w:szCs w:val="22"/>
        </w:rPr>
        <w:tab/>
        <w:t xml:space="preserve">1 </w:t>
      </w:r>
      <w:proofErr w:type="spellStart"/>
      <w:r w:rsidR="00DE79F6">
        <w:rPr>
          <w:sz w:val="22"/>
          <w:szCs w:val="22"/>
        </w:rPr>
        <w:t>hm</w:t>
      </w:r>
      <w:proofErr w:type="spellEnd"/>
      <w:r>
        <w:rPr>
          <w:sz w:val="22"/>
          <w:szCs w:val="22"/>
        </w:rPr>
        <w:t xml:space="preserve"> = . . . km</w:t>
      </w:r>
      <w:r w:rsidR="000A13E2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F56183">
        <w:rPr>
          <w:b/>
          <w:sz w:val="22"/>
          <w:szCs w:val="22"/>
        </w:rPr>
        <w:t>1.10.</w:t>
      </w:r>
      <w:r>
        <w:rPr>
          <w:sz w:val="22"/>
          <w:szCs w:val="22"/>
        </w:rPr>
        <w:tab/>
        <w:t xml:space="preserve">0,2 </w:t>
      </w:r>
      <w:r w:rsidR="00DE79F6">
        <w:rPr>
          <w:sz w:val="22"/>
          <w:szCs w:val="22"/>
        </w:rPr>
        <w:t>d</w:t>
      </w:r>
      <w:r>
        <w:rPr>
          <w:sz w:val="22"/>
          <w:szCs w:val="22"/>
        </w:rPr>
        <w:t>a</w:t>
      </w:r>
      <w:r w:rsidR="00DE79F6">
        <w:rPr>
          <w:sz w:val="22"/>
          <w:szCs w:val="22"/>
        </w:rPr>
        <w:t>m</w:t>
      </w:r>
      <w:r>
        <w:rPr>
          <w:sz w:val="22"/>
          <w:szCs w:val="22"/>
        </w:rPr>
        <w:t xml:space="preserve"> = . . . dm</w:t>
      </w:r>
    </w:p>
    <w:p w14:paraId="6D2B8134" w14:textId="77777777" w:rsidR="00106F2F" w:rsidRDefault="00106F2F" w:rsidP="005B3797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714" w:hanging="288"/>
        <w:rPr>
          <w:sz w:val="22"/>
          <w:szCs w:val="22"/>
        </w:rPr>
      </w:pPr>
    </w:p>
    <w:p w14:paraId="3908ABEA" w14:textId="77777777" w:rsidR="00106F2F" w:rsidRDefault="00106F2F" w:rsidP="005B3797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714" w:hanging="288"/>
        <w:rPr>
          <w:sz w:val="22"/>
          <w:szCs w:val="22"/>
        </w:rPr>
      </w:pPr>
      <w:r w:rsidRPr="00F56183">
        <w:rPr>
          <w:b/>
          <w:sz w:val="22"/>
          <w:szCs w:val="22"/>
        </w:rPr>
        <w:t>2.</w:t>
      </w:r>
      <w:r>
        <w:rPr>
          <w:sz w:val="22"/>
          <w:szCs w:val="22"/>
        </w:rPr>
        <w:tab/>
        <w:t xml:space="preserve">Uma quinta tem 1,5 </w:t>
      </w:r>
      <w:proofErr w:type="spellStart"/>
      <w:r>
        <w:rPr>
          <w:sz w:val="22"/>
          <w:szCs w:val="22"/>
        </w:rPr>
        <w:t>ha</w:t>
      </w:r>
      <w:proofErr w:type="spellEnd"/>
      <w:r>
        <w:rPr>
          <w:sz w:val="22"/>
          <w:szCs w:val="22"/>
        </w:rPr>
        <w:t>.</w:t>
      </w:r>
    </w:p>
    <w:p w14:paraId="1CB80BF3" w14:textId="77777777" w:rsidR="00106F2F" w:rsidRDefault="00106F2F" w:rsidP="005B3797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714" w:hanging="288"/>
        <w:rPr>
          <w:sz w:val="22"/>
          <w:szCs w:val="22"/>
        </w:rPr>
      </w:pPr>
      <w:r>
        <w:rPr>
          <w:sz w:val="22"/>
          <w:szCs w:val="22"/>
        </w:rPr>
        <w:tab/>
        <w:t>Foi vendida por 12 € o metro quadrado.</w:t>
      </w:r>
    </w:p>
    <w:p w14:paraId="5BAF17E2" w14:textId="77777777" w:rsidR="00106F2F" w:rsidRDefault="00106F2F" w:rsidP="005B3797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714" w:hanging="288"/>
        <w:rPr>
          <w:sz w:val="22"/>
          <w:szCs w:val="22"/>
        </w:rPr>
      </w:pPr>
      <w:r>
        <w:rPr>
          <w:sz w:val="22"/>
          <w:szCs w:val="22"/>
        </w:rPr>
        <w:tab/>
        <w:t>Quanto custou a quinta?</w:t>
      </w:r>
    </w:p>
    <w:p w14:paraId="67341230" w14:textId="77777777" w:rsidR="00106F2F" w:rsidRDefault="00106F2F" w:rsidP="005B3797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714" w:hanging="288"/>
        <w:rPr>
          <w:sz w:val="22"/>
          <w:szCs w:val="22"/>
        </w:rPr>
      </w:pPr>
    </w:p>
    <w:p w14:paraId="53AABA84" w14:textId="77777777" w:rsidR="00106F2F" w:rsidRDefault="00106F2F" w:rsidP="005B3797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714" w:hanging="288"/>
        <w:rPr>
          <w:sz w:val="22"/>
          <w:szCs w:val="22"/>
        </w:rPr>
      </w:pPr>
      <w:r w:rsidRPr="00F56183">
        <w:rPr>
          <w:b/>
          <w:sz w:val="22"/>
          <w:szCs w:val="22"/>
        </w:rPr>
        <w:t>3.</w:t>
      </w:r>
      <w:r>
        <w:rPr>
          <w:sz w:val="22"/>
          <w:szCs w:val="22"/>
        </w:rPr>
        <w:tab/>
        <w:t>Um quadrado tem 16 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 de área.</w:t>
      </w:r>
    </w:p>
    <w:p w14:paraId="57C23630" w14:textId="77777777" w:rsidR="00106F2F" w:rsidRDefault="00106F2F" w:rsidP="005B3797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714" w:hanging="288"/>
        <w:rPr>
          <w:sz w:val="22"/>
          <w:szCs w:val="22"/>
        </w:rPr>
      </w:pPr>
      <w:r>
        <w:rPr>
          <w:sz w:val="22"/>
          <w:szCs w:val="22"/>
        </w:rPr>
        <w:tab/>
        <w:t>Qual é o perímetro do quadrado?</w:t>
      </w:r>
    </w:p>
    <w:p w14:paraId="50A5C047" w14:textId="77777777" w:rsidR="00106F2F" w:rsidRDefault="00106F2F" w:rsidP="005B3797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714" w:hanging="288"/>
        <w:rPr>
          <w:sz w:val="22"/>
          <w:szCs w:val="22"/>
        </w:rPr>
      </w:pPr>
    </w:p>
    <w:p w14:paraId="01CE52C4" w14:textId="77777777" w:rsidR="00106F2F" w:rsidRDefault="00106F2F" w:rsidP="005B3797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714" w:hanging="288"/>
        <w:rPr>
          <w:sz w:val="22"/>
          <w:szCs w:val="22"/>
        </w:rPr>
      </w:pPr>
      <w:r w:rsidRPr="00F56183">
        <w:rPr>
          <w:b/>
          <w:sz w:val="22"/>
          <w:szCs w:val="22"/>
        </w:rPr>
        <w:t>4.</w:t>
      </w:r>
      <w:r>
        <w:rPr>
          <w:sz w:val="22"/>
          <w:szCs w:val="22"/>
        </w:rPr>
        <w:tab/>
        <w:t>Um retângulo tem de perímetro 30 cm.</w:t>
      </w:r>
    </w:p>
    <w:p w14:paraId="6349DD0D" w14:textId="77777777" w:rsidR="00106F2F" w:rsidRDefault="00106F2F" w:rsidP="005B3797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714" w:hanging="288"/>
        <w:rPr>
          <w:sz w:val="22"/>
          <w:szCs w:val="22"/>
        </w:rPr>
      </w:pPr>
      <w:r>
        <w:rPr>
          <w:sz w:val="22"/>
          <w:szCs w:val="22"/>
        </w:rPr>
        <w:tab/>
        <w:t>O comprimento do retângulo é 12 cm.</w:t>
      </w:r>
    </w:p>
    <w:p w14:paraId="23B2303E" w14:textId="77777777" w:rsidR="00106F2F" w:rsidRDefault="00106F2F" w:rsidP="005B3797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714" w:hanging="288"/>
        <w:rPr>
          <w:sz w:val="22"/>
          <w:szCs w:val="22"/>
        </w:rPr>
      </w:pPr>
      <w:r>
        <w:rPr>
          <w:sz w:val="22"/>
          <w:szCs w:val="22"/>
        </w:rPr>
        <w:tab/>
        <w:t>Qual é a área do retângulo?</w:t>
      </w:r>
    </w:p>
    <w:p w14:paraId="05F16FF4" w14:textId="77777777" w:rsidR="00106F2F" w:rsidRDefault="00106F2F" w:rsidP="005B3797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714" w:hanging="288"/>
        <w:rPr>
          <w:sz w:val="22"/>
          <w:szCs w:val="22"/>
        </w:rPr>
      </w:pPr>
    </w:p>
    <w:p w14:paraId="1A608450" w14:textId="77777777" w:rsidR="00106F2F" w:rsidRDefault="00106F2F" w:rsidP="005B3797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714" w:hanging="288"/>
        <w:rPr>
          <w:sz w:val="22"/>
          <w:szCs w:val="22"/>
        </w:rPr>
      </w:pPr>
      <w:r w:rsidRPr="00F56183">
        <w:rPr>
          <w:b/>
          <w:sz w:val="22"/>
          <w:szCs w:val="22"/>
        </w:rPr>
        <w:t>5.</w:t>
      </w:r>
      <w:r>
        <w:rPr>
          <w:sz w:val="22"/>
          <w:szCs w:val="22"/>
        </w:rPr>
        <w:tab/>
        <w:t>Observa as figuras seguintes.</w:t>
      </w:r>
    </w:p>
    <w:p w14:paraId="03C0AC09" w14:textId="77777777" w:rsidR="00481267" w:rsidRDefault="00481267" w:rsidP="005B3797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714" w:hanging="288"/>
        <w:jc w:val="center"/>
        <w:rPr>
          <w:sz w:val="22"/>
          <w:szCs w:val="22"/>
        </w:rPr>
      </w:pPr>
      <w:r>
        <w:rPr>
          <w:b/>
          <w:noProof/>
          <w:sz w:val="22"/>
          <w:szCs w:val="22"/>
          <w:lang w:eastAsia="pt-PT"/>
        </w:rPr>
        <w:drawing>
          <wp:inline distT="0" distB="0" distL="0" distR="0" wp14:anchorId="01565A31" wp14:editId="68CEC2F8">
            <wp:extent cx="5030256" cy="144589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srv-files1.portoeditora.pt\users$\BG\Restauracao\NDomingues\Desktop\_TRABALHO_\M6FN\05_Guia_professor\DD\20131533_Cont_DD009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0256" cy="144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9486E0" w14:textId="1A4E3599" w:rsidR="00106F2F" w:rsidRPr="00106F2F" w:rsidRDefault="00106F2F" w:rsidP="00106F2F">
      <w:pPr>
        <w:pStyle w:val="Legenda"/>
        <w:rPr>
          <w:rFonts w:ascii="Arial" w:hAnsi="Arial" w:cs="Arial"/>
          <w:b w:val="0"/>
          <w:color w:val="auto"/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06F2F">
        <w:rPr>
          <w:rFonts w:ascii="Arial" w:hAnsi="Arial" w:cs="Arial"/>
          <w:b w:val="0"/>
          <w:color w:val="auto"/>
          <w:sz w:val="22"/>
          <w:szCs w:val="22"/>
        </w:rPr>
        <w:t xml:space="preserve">Figura </w:t>
      </w:r>
      <w:r w:rsidR="00D10340" w:rsidRPr="00106F2F">
        <w:rPr>
          <w:rFonts w:ascii="Arial" w:hAnsi="Arial" w:cs="Arial"/>
          <w:b w:val="0"/>
          <w:color w:val="auto"/>
          <w:sz w:val="22"/>
          <w:szCs w:val="22"/>
        </w:rPr>
        <w:fldChar w:fldCharType="begin"/>
      </w:r>
      <w:r w:rsidRPr="00106F2F">
        <w:rPr>
          <w:rFonts w:ascii="Arial" w:hAnsi="Arial" w:cs="Arial"/>
          <w:b w:val="0"/>
          <w:color w:val="auto"/>
          <w:sz w:val="22"/>
          <w:szCs w:val="22"/>
        </w:rPr>
        <w:instrText xml:space="preserve"> SEQ Figura \* ARABIC </w:instrText>
      </w:r>
      <w:r w:rsidR="00D10340" w:rsidRPr="00106F2F">
        <w:rPr>
          <w:rFonts w:ascii="Arial" w:hAnsi="Arial" w:cs="Arial"/>
          <w:b w:val="0"/>
          <w:color w:val="auto"/>
          <w:sz w:val="22"/>
          <w:szCs w:val="22"/>
        </w:rPr>
        <w:fldChar w:fldCharType="separate"/>
      </w:r>
      <w:r w:rsidR="007677B3">
        <w:rPr>
          <w:rFonts w:ascii="Arial" w:hAnsi="Arial" w:cs="Arial"/>
          <w:b w:val="0"/>
          <w:noProof/>
          <w:color w:val="auto"/>
          <w:sz w:val="22"/>
          <w:szCs w:val="22"/>
        </w:rPr>
        <w:t>1</w:t>
      </w:r>
      <w:r w:rsidR="00D10340" w:rsidRPr="00106F2F">
        <w:rPr>
          <w:rFonts w:ascii="Arial" w:hAnsi="Arial" w:cs="Arial"/>
          <w:b w:val="0"/>
          <w:color w:val="auto"/>
          <w:sz w:val="22"/>
          <w:szCs w:val="22"/>
        </w:rPr>
        <w:fldChar w:fldCharType="end"/>
      </w:r>
    </w:p>
    <w:p w14:paraId="0A06FC4C" w14:textId="77777777" w:rsidR="00106F2F" w:rsidRDefault="00106F2F" w:rsidP="005B3797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714" w:hanging="288"/>
        <w:rPr>
          <w:sz w:val="22"/>
          <w:szCs w:val="22"/>
        </w:rPr>
      </w:pPr>
      <w:r>
        <w:rPr>
          <w:sz w:val="22"/>
          <w:szCs w:val="22"/>
        </w:rPr>
        <w:tab/>
        <w:t>Completa a tabela seguinte.</w:t>
      </w:r>
    </w:p>
    <w:tbl>
      <w:tblPr>
        <w:tblStyle w:val="TabelacomGrelha"/>
        <w:tblW w:w="0" w:type="auto"/>
        <w:tblInd w:w="714" w:type="dxa"/>
        <w:tblBorders>
          <w:top w:val="single" w:sz="4" w:space="0" w:color="76923C"/>
          <w:left w:val="single" w:sz="4" w:space="0" w:color="76923C"/>
          <w:bottom w:val="single" w:sz="4" w:space="0" w:color="76923C"/>
          <w:right w:val="single" w:sz="4" w:space="0" w:color="76923C"/>
          <w:insideH w:val="single" w:sz="4" w:space="0" w:color="76923C"/>
          <w:insideV w:val="single" w:sz="4" w:space="0" w:color="76923C"/>
        </w:tblBorders>
        <w:tblLook w:val="04A0" w:firstRow="1" w:lastRow="0" w:firstColumn="1" w:lastColumn="0" w:noHBand="0" w:noVBand="1"/>
      </w:tblPr>
      <w:tblGrid>
        <w:gridCol w:w="1333"/>
        <w:gridCol w:w="1282"/>
        <w:gridCol w:w="1282"/>
        <w:gridCol w:w="1284"/>
        <w:gridCol w:w="1284"/>
        <w:gridCol w:w="1282"/>
        <w:gridCol w:w="1281"/>
      </w:tblGrid>
      <w:tr w:rsidR="00481267" w14:paraId="6E20DA41" w14:textId="77777777" w:rsidTr="00481267">
        <w:tc>
          <w:tcPr>
            <w:tcW w:w="1333" w:type="dxa"/>
            <w:shd w:val="clear" w:color="auto" w:fill="E8F084"/>
            <w:vAlign w:val="center"/>
          </w:tcPr>
          <w:p w14:paraId="49099692" w14:textId="77777777" w:rsidR="00106F2F" w:rsidRPr="00106F2F" w:rsidRDefault="00106F2F" w:rsidP="005B3797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106F2F">
              <w:rPr>
                <w:b/>
                <w:sz w:val="22"/>
                <w:szCs w:val="22"/>
              </w:rPr>
              <w:t>Figura</w:t>
            </w:r>
          </w:p>
        </w:tc>
        <w:tc>
          <w:tcPr>
            <w:tcW w:w="1282" w:type="dxa"/>
            <w:vAlign w:val="center"/>
          </w:tcPr>
          <w:p w14:paraId="0FE24A44" w14:textId="77777777" w:rsidR="00106F2F" w:rsidRPr="00481267" w:rsidRDefault="00106F2F" w:rsidP="005B3797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40" w:lineRule="auto"/>
              <w:ind w:firstLine="0"/>
              <w:jc w:val="center"/>
              <w:rPr>
                <w:i/>
                <w:sz w:val="22"/>
                <w:szCs w:val="22"/>
              </w:rPr>
            </w:pPr>
            <w:r w:rsidRPr="00481267">
              <w:rPr>
                <w:i/>
                <w:sz w:val="22"/>
                <w:szCs w:val="22"/>
              </w:rPr>
              <w:t>A</w:t>
            </w:r>
          </w:p>
        </w:tc>
        <w:tc>
          <w:tcPr>
            <w:tcW w:w="1282" w:type="dxa"/>
            <w:vAlign w:val="center"/>
          </w:tcPr>
          <w:p w14:paraId="7747C367" w14:textId="77777777" w:rsidR="00106F2F" w:rsidRPr="00481267" w:rsidRDefault="00106F2F" w:rsidP="005B3797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40" w:lineRule="auto"/>
              <w:ind w:firstLine="0"/>
              <w:jc w:val="center"/>
              <w:rPr>
                <w:i/>
                <w:sz w:val="22"/>
                <w:szCs w:val="22"/>
              </w:rPr>
            </w:pPr>
            <w:r w:rsidRPr="00481267">
              <w:rPr>
                <w:i/>
                <w:sz w:val="22"/>
                <w:szCs w:val="22"/>
              </w:rPr>
              <w:t>B</w:t>
            </w:r>
          </w:p>
        </w:tc>
        <w:tc>
          <w:tcPr>
            <w:tcW w:w="1284" w:type="dxa"/>
            <w:vAlign w:val="center"/>
          </w:tcPr>
          <w:p w14:paraId="1720492C" w14:textId="77777777" w:rsidR="00106F2F" w:rsidRPr="00481267" w:rsidRDefault="00106F2F" w:rsidP="005B3797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40" w:lineRule="auto"/>
              <w:ind w:firstLine="0"/>
              <w:jc w:val="center"/>
              <w:rPr>
                <w:i/>
                <w:sz w:val="22"/>
                <w:szCs w:val="22"/>
              </w:rPr>
            </w:pPr>
            <w:r w:rsidRPr="00481267">
              <w:rPr>
                <w:i/>
                <w:sz w:val="22"/>
                <w:szCs w:val="22"/>
              </w:rPr>
              <w:t>C</w:t>
            </w:r>
          </w:p>
        </w:tc>
        <w:tc>
          <w:tcPr>
            <w:tcW w:w="1284" w:type="dxa"/>
            <w:vAlign w:val="center"/>
          </w:tcPr>
          <w:p w14:paraId="4CA3CF1C" w14:textId="77777777" w:rsidR="00106F2F" w:rsidRPr="00481267" w:rsidRDefault="00106F2F" w:rsidP="005B3797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40" w:lineRule="auto"/>
              <w:ind w:firstLine="0"/>
              <w:jc w:val="center"/>
              <w:rPr>
                <w:i/>
                <w:sz w:val="22"/>
                <w:szCs w:val="22"/>
              </w:rPr>
            </w:pPr>
            <w:r w:rsidRPr="00481267">
              <w:rPr>
                <w:i/>
                <w:sz w:val="22"/>
                <w:szCs w:val="22"/>
              </w:rPr>
              <w:t>D</w:t>
            </w:r>
          </w:p>
        </w:tc>
        <w:tc>
          <w:tcPr>
            <w:tcW w:w="1282" w:type="dxa"/>
            <w:vAlign w:val="center"/>
          </w:tcPr>
          <w:p w14:paraId="434D52DE" w14:textId="77777777" w:rsidR="00106F2F" w:rsidRPr="00481267" w:rsidRDefault="00106F2F" w:rsidP="005B3797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40" w:lineRule="auto"/>
              <w:ind w:firstLine="0"/>
              <w:jc w:val="center"/>
              <w:rPr>
                <w:i/>
                <w:sz w:val="22"/>
                <w:szCs w:val="22"/>
              </w:rPr>
            </w:pPr>
            <w:r w:rsidRPr="00481267">
              <w:rPr>
                <w:i/>
                <w:sz w:val="22"/>
                <w:szCs w:val="22"/>
              </w:rPr>
              <w:t>E</w:t>
            </w:r>
          </w:p>
        </w:tc>
        <w:tc>
          <w:tcPr>
            <w:tcW w:w="1281" w:type="dxa"/>
            <w:vAlign w:val="center"/>
          </w:tcPr>
          <w:p w14:paraId="0870E57E" w14:textId="77777777" w:rsidR="00106F2F" w:rsidRPr="00481267" w:rsidRDefault="00106F2F" w:rsidP="005B3797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40" w:lineRule="auto"/>
              <w:ind w:firstLine="0"/>
              <w:jc w:val="center"/>
              <w:rPr>
                <w:i/>
                <w:sz w:val="22"/>
                <w:szCs w:val="22"/>
              </w:rPr>
            </w:pPr>
            <w:r w:rsidRPr="00481267">
              <w:rPr>
                <w:i/>
                <w:sz w:val="22"/>
                <w:szCs w:val="22"/>
              </w:rPr>
              <w:t>F</w:t>
            </w:r>
          </w:p>
        </w:tc>
      </w:tr>
      <w:tr w:rsidR="00481267" w14:paraId="1ED28BCC" w14:textId="77777777" w:rsidTr="00481267">
        <w:tc>
          <w:tcPr>
            <w:tcW w:w="1333" w:type="dxa"/>
            <w:shd w:val="clear" w:color="auto" w:fill="E8F084"/>
            <w:vAlign w:val="center"/>
          </w:tcPr>
          <w:p w14:paraId="7D61D463" w14:textId="77777777" w:rsidR="00106F2F" w:rsidRPr="00106F2F" w:rsidRDefault="00106F2F" w:rsidP="005B3797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106F2F">
              <w:rPr>
                <w:b/>
                <w:sz w:val="22"/>
                <w:szCs w:val="22"/>
              </w:rPr>
              <w:t>Área</w:t>
            </w:r>
          </w:p>
        </w:tc>
        <w:tc>
          <w:tcPr>
            <w:tcW w:w="1282" w:type="dxa"/>
            <w:vAlign w:val="center"/>
          </w:tcPr>
          <w:p w14:paraId="2D1DE602" w14:textId="77777777" w:rsidR="00106F2F" w:rsidRDefault="00106F2F" w:rsidP="005B3797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82" w:type="dxa"/>
            <w:vAlign w:val="center"/>
          </w:tcPr>
          <w:p w14:paraId="6F0DA0EF" w14:textId="77777777" w:rsidR="00106F2F" w:rsidRDefault="00106F2F" w:rsidP="005B3797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  <w:vAlign w:val="center"/>
          </w:tcPr>
          <w:p w14:paraId="78E3D23A" w14:textId="77777777" w:rsidR="00106F2F" w:rsidRDefault="00106F2F" w:rsidP="005B3797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  <w:vAlign w:val="center"/>
          </w:tcPr>
          <w:p w14:paraId="5705005E" w14:textId="77777777" w:rsidR="00106F2F" w:rsidRDefault="00106F2F" w:rsidP="005B3797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82" w:type="dxa"/>
            <w:vAlign w:val="center"/>
          </w:tcPr>
          <w:p w14:paraId="75EBF561" w14:textId="77777777" w:rsidR="00106F2F" w:rsidRDefault="00106F2F" w:rsidP="005B3797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14:paraId="78318544" w14:textId="77777777" w:rsidR="00106F2F" w:rsidRDefault="00106F2F" w:rsidP="005B3797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</w:tbl>
    <w:p w14:paraId="0E49E1F6" w14:textId="77777777" w:rsidR="00106F2F" w:rsidRDefault="00106F2F" w:rsidP="005B3797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714" w:firstLine="0"/>
        <w:rPr>
          <w:sz w:val="22"/>
          <w:szCs w:val="22"/>
        </w:rPr>
      </w:pPr>
    </w:p>
    <w:p w14:paraId="436E4D78" w14:textId="77777777" w:rsidR="00481267" w:rsidRDefault="00481267">
      <w:pPr>
        <w:spacing w:after="0" w:line="240" w:lineRule="auto"/>
        <w:rPr>
          <w:rFonts w:ascii="Arial" w:hAnsi="Arial" w:cs="Arial"/>
          <w:b/>
          <w:color w:val="000000"/>
        </w:rPr>
      </w:pPr>
      <w:r>
        <w:rPr>
          <w:b/>
        </w:rPr>
        <w:br w:type="page"/>
      </w:r>
    </w:p>
    <w:p w14:paraId="799EC9C9" w14:textId="77777777" w:rsidR="00106F2F" w:rsidRDefault="00481267" w:rsidP="005B3797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714" w:hanging="430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lastRenderedPageBreak/>
        <w:drawing>
          <wp:anchor distT="0" distB="0" distL="114300" distR="114300" simplePos="0" relativeHeight="251657728" behindDoc="0" locked="0" layoutInCell="1" allowOverlap="1" wp14:anchorId="5F1A94A3" wp14:editId="19C50FC7">
            <wp:simplePos x="0" y="0"/>
            <wp:positionH relativeFrom="column">
              <wp:posOffset>3942080</wp:posOffset>
            </wp:positionH>
            <wp:positionV relativeFrom="paragraph">
              <wp:posOffset>-6985</wp:posOffset>
            </wp:positionV>
            <wp:extent cx="2099310" cy="142494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srv-files1.portoeditora.pt\users$\BG\Restauracao\NDomingues\Desktop\_TRABALHO_\M6FN\05_Guia_professor\DD\20131533_Cont_DD010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9310" cy="142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71DC6" w:rsidRPr="00F56183">
        <w:rPr>
          <w:b/>
          <w:sz w:val="22"/>
          <w:szCs w:val="22"/>
        </w:rPr>
        <w:t>6.</w:t>
      </w:r>
      <w:r w:rsidR="00071DC6">
        <w:rPr>
          <w:sz w:val="22"/>
          <w:szCs w:val="22"/>
        </w:rPr>
        <w:tab/>
        <w:t>Na figura 2 está representado o retângulo [</w:t>
      </w:r>
      <w:r w:rsidR="00071DC6">
        <w:rPr>
          <w:i/>
          <w:sz w:val="22"/>
          <w:szCs w:val="22"/>
        </w:rPr>
        <w:t>ABCD</w:t>
      </w:r>
      <w:r w:rsidR="00071DC6">
        <w:rPr>
          <w:sz w:val="22"/>
          <w:szCs w:val="22"/>
        </w:rPr>
        <w:t>].</w:t>
      </w:r>
    </w:p>
    <w:p w14:paraId="5BB01203" w14:textId="77777777" w:rsidR="00071DC6" w:rsidRDefault="00071DC6" w:rsidP="005B3797">
      <w:pPr>
        <w:pStyle w:val="QUESTAO1"/>
        <w:tabs>
          <w:tab w:val="clear" w:pos="113"/>
          <w:tab w:val="left" w:pos="425"/>
          <w:tab w:val="left" w:pos="993"/>
        </w:tabs>
        <w:spacing w:before="0" w:afterLines="60" w:after="144" w:line="240" w:lineRule="auto"/>
        <w:ind w:left="714" w:hanging="43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•</w:t>
      </w:r>
      <w:r>
        <w:rPr>
          <w:sz w:val="22"/>
          <w:szCs w:val="22"/>
        </w:rPr>
        <w:tab/>
        <w:t xml:space="preserve">Os pontos </w:t>
      </w:r>
      <w:r>
        <w:rPr>
          <w:i/>
          <w:sz w:val="22"/>
          <w:szCs w:val="22"/>
        </w:rPr>
        <w:t>E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</w:t>
      </w:r>
      <w:proofErr w:type="spellEnd"/>
      <w:r>
        <w:rPr>
          <w:sz w:val="22"/>
          <w:szCs w:val="22"/>
        </w:rPr>
        <w:t xml:space="preserve"> </w:t>
      </w:r>
      <w:r>
        <w:rPr>
          <w:i/>
          <w:sz w:val="22"/>
          <w:szCs w:val="22"/>
        </w:rPr>
        <w:t>F</w:t>
      </w:r>
      <w:r>
        <w:rPr>
          <w:sz w:val="22"/>
          <w:szCs w:val="22"/>
        </w:rPr>
        <w:t xml:space="preserve"> pertencem aos lados [</w:t>
      </w:r>
      <w:r>
        <w:rPr>
          <w:i/>
          <w:sz w:val="22"/>
          <w:szCs w:val="22"/>
        </w:rPr>
        <w:t>AB</w:t>
      </w:r>
      <w:r>
        <w:rPr>
          <w:sz w:val="22"/>
          <w:szCs w:val="22"/>
        </w:rPr>
        <w:t xml:space="preserve">] e </w:t>
      </w:r>
      <w:r>
        <w:rPr>
          <w:sz w:val="22"/>
          <w:szCs w:val="22"/>
        </w:rPr>
        <w:tab/>
        <w:t>[</w:t>
      </w:r>
      <w:r>
        <w:rPr>
          <w:i/>
          <w:sz w:val="22"/>
          <w:szCs w:val="22"/>
        </w:rPr>
        <w:t>DC</w:t>
      </w:r>
      <w:r>
        <w:rPr>
          <w:sz w:val="22"/>
          <w:szCs w:val="22"/>
        </w:rPr>
        <w:t>], respetivamente.</w:t>
      </w:r>
    </w:p>
    <w:p w14:paraId="0CAFEFCF" w14:textId="77777777" w:rsidR="00071DC6" w:rsidRDefault="00071DC6" w:rsidP="005B3797">
      <w:pPr>
        <w:pStyle w:val="QUESTAO1"/>
        <w:tabs>
          <w:tab w:val="clear" w:pos="113"/>
          <w:tab w:val="left" w:pos="425"/>
          <w:tab w:val="left" w:pos="993"/>
        </w:tabs>
        <w:spacing w:before="0" w:afterLines="60" w:after="144" w:line="240" w:lineRule="auto"/>
        <w:ind w:left="714" w:hanging="43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•</w:t>
      </w:r>
      <w:r>
        <w:rPr>
          <w:sz w:val="22"/>
          <w:szCs w:val="22"/>
        </w:rPr>
        <w:tab/>
      </w:r>
      <w:r w:rsidRPr="00071DC6">
        <w:rPr>
          <w:position w:val="-6"/>
          <w:sz w:val="22"/>
          <w:szCs w:val="22"/>
        </w:rPr>
        <w:object w:dxaOrig="920" w:dyaOrig="320" w14:anchorId="37FB019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5pt;height:15.75pt" o:ole="">
            <v:imagedata r:id="rId9" o:title=""/>
          </v:shape>
          <o:OLEObject Type="Embed" ProgID="Equation.DSMT4" ShapeID="_x0000_i1025" DrawAspect="Content" ObjectID="_1610971665" r:id="rId10"/>
        </w:object>
      </w:r>
    </w:p>
    <w:p w14:paraId="548F8F32" w14:textId="77777777" w:rsidR="00071DC6" w:rsidRDefault="00071DC6" w:rsidP="005B3797">
      <w:pPr>
        <w:pStyle w:val="QUESTAO1"/>
        <w:tabs>
          <w:tab w:val="clear" w:pos="113"/>
          <w:tab w:val="left" w:pos="425"/>
          <w:tab w:val="left" w:pos="993"/>
        </w:tabs>
        <w:spacing w:before="0" w:afterLines="60" w:after="144" w:line="240" w:lineRule="auto"/>
        <w:ind w:left="714" w:hanging="43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•</w:t>
      </w:r>
      <w:r>
        <w:rPr>
          <w:sz w:val="22"/>
          <w:szCs w:val="22"/>
        </w:rPr>
        <w:tab/>
      </w:r>
      <w:r w:rsidRPr="00071DC6">
        <w:rPr>
          <w:position w:val="-6"/>
          <w:sz w:val="22"/>
          <w:szCs w:val="22"/>
        </w:rPr>
        <w:object w:dxaOrig="859" w:dyaOrig="320" w14:anchorId="33799FFB">
          <v:shape id="_x0000_i1026" type="#_x0000_t75" style="width:42.75pt;height:15.75pt" o:ole="">
            <v:imagedata r:id="rId11" o:title=""/>
          </v:shape>
          <o:OLEObject Type="Embed" ProgID="Equation.DSMT4" ShapeID="_x0000_i1026" DrawAspect="Content" ObjectID="_1610971666" r:id="rId12"/>
        </w:object>
      </w:r>
      <w:r>
        <w:rPr>
          <w:sz w:val="22"/>
          <w:szCs w:val="22"/>
        </w:rPr>
        <w:t xml:space="preserve"> m</w:t>
      </w:r>
    </w:p>
    <w:p w14:paraId="22755771" w14:textId="77777777" w:rsidR="00071DC6" w:rsidRDefault="00C5429C" w:rsidP="005B3797">
      <w:pPr>
        <w:pStyle w:val="QUESTAO1"/>
        <w:tabs>
          <w:tab w:val="clear" w:pos="113"/>
          <w:tab w:val="left" w:pos="425"/>
          <w:tab w:val="left" w:pos="993"/>
        </w:tabs>
        <w:spacing w:before="0" w:afterLines="60" w:after="144" w:line="240" w:lineRule="auto"/>
        <w:ind w:left="714" w:hanging="430"/>
        <w:rPr>
          <w:sz w:val="22"/>
          <w:szCs w:val="22"/>
        </w:rPr>
      </w:pPr>
      <w:r>
        <w:rPr>
          <w:noProof/>
        </w:rPr>
        <w:pict w14:anchorId="5BFB1FA5">
          <v:shapetype id="_x0000_t202" coordsize="21600,21600" o:spt="202" path="m,l,21600r21600,l21600,xe">
            <v:stroke joinstyle="miter"/>
            <v:path gradientshapeok="t" o:connecttype="rect"/>
          </v:shapetype>
          <v:shape id="_x0000_s1097" type="#_x0000_t202" style="position:absolute;left:0;text-align:left;margin-left:375.4pt;margin-top:10.45pt;width:50.85pt;height:18.3pt;z-index:251660288" stroked="f">
            <v:textbox inset="0,0,0,0">
              <w:txbxContent>
                <w:p w14:paraId="325FD859" w14:textId="68BE67B3" w:rsidR="00071DC6" w:rsidRPr="00071DC6" w:rsidRDefault="00071DC6" w:rsidP="00071DC6">
                  <w:pPr>
                    <w:pStyle w:val="Legenda"/>
                    <w:rPr>
                      <w:rFonts w:ascii="Arial" w:hAnsi="Arial" w:cs="Arial"/>
                      <w:b w:val="0"/>
                      <w:noProof/>
                      <w:color w:val="auto"/>
                      <w:sz w:val="22"/>
                      <w:szCs w:val="22"/>
                    </w:rPr>
                  </w:pPr>
                  <w:r w:rsidRPr="00071DC6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 xml:space="preserve">Figura </w:t>
                  </w:r>
                  <w:r w:rsidR="00D10340" w:rsidRPr="00071DC6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fldChar w:fldCharType="begin"/>
                  </w:r>
                  <w:r w:rsidRPr="00071DC6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instrText xml:space="preserve"> SEQ Figura \* ARABIC </w:instrText>
                  </w:r>
                  <w:r w:rsidR="00D10340" w:rsidRPr="00071DC6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fldChar w:fldCharType="separate"/>
                  </w:r>
                  <w:r w:rsidR="007677B3">
                    <w:rPr>
                      <w:rFonts w:ascii="Arial" w:hAnsi="Arial" w:cs="Arial"/>
                      <w:b w:val="0"/>
                      <w:noProof/>
                      <w:color w:val="auto"/>
                      <w:sz w:val="22"/>
                      <w:szCs w:val="22"/>
                    </w:rPr>
                    <w:t>2</w:t>
                  </w:r>
                  <w:r w:rsidR="00D10340" w:rsidRPr="00071DC6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fldChar w:fldCharType="end"/>
                  </w:r>
                </w:p>
              </w:txbxContent>
            </v:textbox>
            <w10:wrap type="square"/>
          </v:shape>
        </w:pict>
      </w:r>
      <w:r w:rsidR="00071DC6">
        <w:rPr>
          <w:sz w:val="22"/>
          <w:szCs w:val="22"/>
        </w:rPr>
        <w:tab/>
      </w:r>
      <w:r w:rsidR="00071DC6">
        <w:rPr>
          <w:sz w:val="22"/>
          <w:szCs w:val="22"/>
        </w:rPr>
        <w:tab/>
        <w:t>•</w:t>
      </w:r>
      <w:r w:rsidR="00071DC6">
        <w:rPr>
          <w:sz w:val="22"/>
          <w:szCs w:val="22"/>
        </w:rPr>
        <w:tab/>
      </w:r>
      <w:r w:rsidR="00071DC6" w:rsidRPr="00071DC6">
        <w:rPr>
          <w:position w:val="-6"/>
          <w:sz w:val="22"/>
          <w:szCs w:val="22"/>
        </w:rPr>
        <w:object w:dxaOrig="840" w:dyaOrig="320" w14:anchorId="4BF9F760">
          <v:shape id="_x0000_i1027" type="#_x0000_t75" style="width:42pt;height:15.75pt" o:ole="">
            <v:imagedata r:id="rId13" o:title=""/>
          </v:shape>
          <o:OLEObject Type="Embed" ProgID="Equation.DSMT4" ShapeID="_x0000_i1027" DrawAspect="Content" ObjectID="_1610971667" r:id="rId14"/>
        </w:object>
      </w:r>
      <w:r w:rsidR="00071DC6">
        <w:rPr>
          <w:sz w:val="22"/>
          <w:szCs w:val="22"/>
        </w:rPr>
        <w:t xml:space="preserve"> m</w:t>
      </w:r>
    </w:p>
    <w:p w14:paraId="0AA86192" w14:textId="77777777" w:rsidR="00071DC6" w:rsidRDefault="00071DC6" w:rsidP="005B3797">
      <w:pPr>
        <w:pStyle w:val="QUESTAO1"/>
        <w:tabs>
          <w:tab w:val="clear" w:pos="113"/>
          <w:tab w:val="left" w:pos="425"/>
          <w:tab w:val="left" w:pos="993"/>
        </w:tabs>
        <w:spacing w:before="0" w:afterLines="60" w:after="144" w:line="240" w:lineRule="auto"/>
        <w:ind w:left="714" w:hanging="43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•</w:t>
      </w:r>
      <w:r>
        <w:rPr>
          <w:sz w:val="22"/>
          <w:szCs w:val="22"/>
        </w:rPr>
        <w:tab/>
      </w:r>
      <w:r w:rsidRPr="00071DC6">
        <w:rPr>
          <w:position w:val="-6"/>
          <w:sz w:val="22"/>
          <w:szCs w:val="22"/>
        </w:rPr>
        <w:object w:dxaOrig="840" w:dyaOrig="320" w14:anchorId="4F93F012">
          <v:shape id="_x0000_i1028" type="#_x0000_t75" style="width:42pt;height:15.75pt" o:ole="">
            <v:imagedata r:id="rId15" o:title=""/>
          </v:shape>
          <o:OLEObject Type="Embed" ProgID="Equation.DSMT4" ShapeID="_x0000_i1028" DrawAspect="Content" ObjectID="_1610971668" r:id="rId16"/>
        </w:object>
      </w:r>
      <w:r>
        <w:rPr>
          <w:sz w:val="22"/>
          <w:szCs w:val="22"/>
        </w:rPr>
        <w:t xml:space="preserve"> m</w:t>
      </w:r>
    </w:p>
    <w:p w14:paraId="78B3D782" w14:textId="77777777" w:rsidR="00071DC6" w:rsidRDefault="00481267" w:rsidP="005B3797">
      <w:pPr>
        <w:pStyle w:val="QUESTAO1"/>
        <w:tabs>
          <w:tab w:val="clear" w:pos="113"/>
          <w:tab w:val="left" w:pos="425"/>
          <w:tab w:val="left" w:pos="993"/>
        </w:tabs>
        <w:spacing w:before="0" w:afterLines="60" w:after="144" w:line="240" w:lineRule="auto"/>
        <w:ind w:left="714" w:hanging="430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60800" behindDoc="0" locked="0" layoutInCell="1" allowOverlap="1" wp14:anchorId="796DC657" wp14:editId="035EF5B7">
            <wp:simplePos x="0" y="0"/>
            <wp:positionH relativeFrom="column">
              <wp:posOffset>4999355</wp:posOffset>
            </wp:positionH>
            <wp:positionV relativeFrom="paragraph">
              <wp:posOffset>166729</wp:posOffset>
            </wp:positionV>
            <wp:extent cx="871855" cy="932823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\\srv-files1.portoeditora.pt\users$\BG\Restauracao\NDomingues\Desktop\_TRABALHO_\M6FN\05_Guia_professor\DD\20131533_Cont_DD011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855" cy="932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71DC6">
        <w:rPr>
          <w:sz w:val="22"/>
          <w:szCs w:val="22"/>
        </w:rPr>
        <w:tab/>
      </w:r>
      <w:r w:rsidR="00071DC6">
        <w:rPr>
          <w:sz w:val="22"/>
          <w:szCs w:val="22"/>
        </w:rPr>
        <w:tab/>
        <w:t>Determina a área da parte colorida da figura.</w:t>
      </w:r>
    </w:p>
    <w:p w14:paraId="265F7C48" w14:textId="77777777" w:rsidR="00071DC6" w:rsidRDefault="00071DC6" w:rsidP="005B3797">
      <w:pPr>
        <w:pStyle w:val="QUESTAO1"/>
        <w:tabs>
          <w:tab w:val="clear" w:pos="113"/>
          <w:tab w:val="left" w:pos="425"/>
          <w:tab w:val="left" w:pos="993"/>
        </w:tabs>
        <w:spacing w:before="0" w:afterLines="60" w:after="144" w:line="240" w:lineRule="auto"/>
        <w:ind w:left="714" w:hanging="430"/>
        <w:rPr>
          <w:sz w:val="22"/>
          <w:szCs w:val="22"/>
        </w:rPr>
      </w:pPr>
    </w:p>
    <w:p w14:paraId="382F98EB" w14:textId="77777777" w:rsidR="00071DC6" w:rsidRDefault="00071DC6" w:rsidP="005B3797">
      <w:pPr>
        <w:pStyle w:val="QUESTAO1"/>
        <w:tabs>
          <w:tab w:val="clear" w:pos="113"/>
          <w:tab w:val="left" w:pos="425"/>
          <w:tab w:val="left" w:pos="993"/>
        </w:tabs>
        <w:spacing w:before="0" w:afterLines="60" w:after="144" w:line="240" w:lineRule="auto"/>
        <w:ind w:left="714" w:hanging="430"/>
        <w:rPr>
          <w:sz w:val="22"/>
          <w:szCs w:val="22"/>
        </w:rPr>
      </w:pPr>
      <w:r w:rsidRPr="00F56183">
        <w:rPr>
          <w:b/>
          <w:sz w:val="22"/>
          <w:szCs w:val="22"/>
        </w:rPr>
        <w:t>7.</w:t>
      </w:r>
      <w:r>
        <w:rPr>
          <w:sz w:val="22"/>
          <w:szCs w:val="22"/>
        </w:rPr>
        <w:tab/>
        <w:t>Observa a figura 3.</w:t>
      </w:r>
    </w:p>
    <w:p w14:paraId="150A4325" w14:textId="77777777" w:rsidR="00071DC6" w:rsidRDefault="00071DC6" w:rsidP="005B3797">
      <w:pPr>
        <w:pStyle w:val="QUESTAO1"/>
        <w:tabs>
          <w:tab w:val="clear" w:pos="113"/>
          <w:tab w:val="left" w:pos="425"/>
          <w:tab w:val="left" w:pos="993"/>
        </w:tabs>
        <w:spacing w:before="0" w:afterLines="60" w:after="144" w:line="240" w:lineRule="auto"/>
        <w:ind w:left="714" w:hanging="43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Qual das figuras seguintes é equivalente à figura 3?</w:t>
      </w:r>
    </w:p>
    <w:p w14:paraId="45BE98C4" w14:textId="77777777" w:rsidR="00481267" w:rsidRDefault="00C5429C" w:rsidP="005B3797">
      <w:pPr>
        <w:pStyle w:val="QUESTAO1"/>
        <w:tabs>
          <w:tab w:val="clear" w:pos="113"/>
          <w:tab w:val="left" w:pos="425"/>
          <w:tab w:val="left" w:pos="993"/>
        </w:tabs>
        <w:spacing w:before="0" w:afterLines="60" w:after="144" w:line="240" w:lineRule="auto"/>
        <w:ind w:left="714" w:hanging="289"/>
        <w:rPr>
          <w:rFonts w:eastAsia="Calibri"/>
          <w:b/>
          <w:sz w:val="22"/>
          <w:szCs w:val="22"/>
        </w:rPr>
      </w:pPr>
      <w:r>
        <w:rPr>
          <w:noProof/>
          <w:sz w:val="22"/>
          <w:szCs w:val="22"/>
          <w:lang w:eastAsia="pt-PT"/>
        </w:rPr>
        <w:pict w14:anchorId="6D051591">
          <v:shape id="_x0000_s1098" type="#_x0000_t202" style="position:absolute;left:0;text-align:left;margin-left:399.45pt;margin-top:8.55pt;width:50.85pt;height:18.3pt;z-index:251662336" stroked="f">
            <v:textbox inset="0,0,0,0">
              <w:txbxContent>
                <w:p w14:paraId="4BE2EF03" w14:textId="77777777" w:rsidR="00071DC6" w:rsidRPr="00071DC6" w:rsidRDefault="00071DC6" w:rsidP="00071DC6">
                  <w:pPr>
                    <w:pStyle w:val="Legenda"/>
                    <w:rPr>
                      <w:rFonts w:ascii="Arial" w:hAnsi="Arial" w:cs="Arial"/>
                      <w:b w:val="0"/>
                      <w:noProof/>
                      <w:color w:val="auto"/>
                      <w:sz w:val="22"/>
                      <w:szCs w:val="22"/>
                    </w:rPr>
                  </w:pPr>
                  <w:r w:rsidRPr="00071DC6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 xml:space="preserve">Figura </w:t>
                  </w:r>
                  <w:r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>3</w:t>
                  </w:r>
                </w:p>
              </w:txbxContent>
            </v:textbox>
            <w10:wrap type="square"/>
          </v:shape>
        </w:pict>
      </w:r>
    </w:p>
    <w:p w14:paraId="3BF76521" w14:textId="77777777" w:rsidR="00481267" w:rsidRDefault="00481267" w:rsidP="005B3797">
      <w:pPr>
        <w:pStyle w:val="QUESTAO1"/>
        <w:tabs>
          <w:tab w:val="clear" w:pos="113"/>
          <w:tab w:val="left" w:pos="425"/>
          <w:tab w:val="left" w:pos="993"/>
        </w:tabs>
        <w:spacing w:before="0" w:afterLines="60" w:after="144" w:line="240" w:lineRule="auto"/>
        <w:ind w:left="714" w:hanging="289"/>
        <w:rPr>
          <w:rFonts w:eastAsia="Calibri"/>
          <w:b/>
          <w:sz w:val="22"/>
          <w:szCs w:val="22"/>
        </w:rPr>
      </w:pPr>
    </w:p>
    <w:p w14:paraId="1CEF793C" w14:textId="77777777" w:rsidR="00071DC6" w:rsidRPr="002E2DF9" w:rsidRDefault="002E2DF9" w:rsidP="005B3797">
      <w:pPr>
        <w:pStyle w:val="QUESTAO1"/>
        <w:tabs>
          <w:tab w:val="clear" w:pos="113"/>
          <w:tab w:val="left" w:pos="425"/>
          <w:tab w:val="left" w:pos="993"/>
        </w:tabs>
        <w:spacing w:before="0" w:afterLines="60" w:after="144" w:line="240" w:lineRule="auto"/>
        <w:ind w:left="714" w:hanging="289"/>
        <w:rPr>
          <w:rFonts w:eastAsia="Calibri"/>
          <w:b/>
          <w:sz w:val="22"/>
          <w:szCs w:val="22"/>
        </w:rPr>
      </w:pPr>
      <w:r w:rsidRPr="002E2DF9">
        <w:rPr>
          <w:rFonts w:eastAsia="Calibri"/>
          <w:b/>
          <w:sz w:val="22"/>
          <w:szCs w:val="22"/>
        </w:rPr>
        <w:t>(A)</w:t>
      </w:r>
      <w:r w:rsidRPr="002E2DF9">
        <w:rPr>
          <w:rFonts w:eastAsia="Calibri"/>
          <w:b/>
          <w:sz w:val="22"/>
          <w:szCs w:val="22"/>
        </w:rPr>
        <w:tab/>
      </w:r>
      <w:r w:rsidRPr="002E2DF9">
        <w:rPr>
          <w:rFonts w:eastAsia="Calibri"/>
          <w:b/>
          <w:sz w:val="22"/>
          <w:szCs w:val="22"/>
        </w:rPr>
        <w:tab/>
      </w:r>
      <w:r w:rsidRPr="002E2DF9">
        <w:rPr>
          <w:rFonts w:eastAsia="Calibri"/>
          <w:b/>
          <w:sz w:val="22"/>
          <w:szCs w:val="22"/>
        </w:rPr>
        <w:tab/>
      </w:r>
      <w:r w:rsidRPr="002E2DF9">
        <w:rPr>
          <w:rFonts w:eastAsia="Calibri"/>
          <w:b/>
          <w:sz w:val="22"/>
          <w:szCs w:val="22"/>
        </w:rPr>
        <w:tab/>
        <w:t>(B)</w:t>
      </w:r>
      <w:r w:rsidRPr="002E2DF9">
        <w:rPr>
          <w:rFonts w:eastAsia="Calibri"/>
          <w:b/>
          <w:sz w:val="22"/>
          <w:szCs w:val="22"/>
        </w:rPr>
        <w:tab/>
      </w:r>
      <w:r w:rsidRPr="002E2DF9">
        <w:rPr>
          <w:rFonts w:eastAsia="Calibri"/>
          <w:b/>
          <w:sz w:val="22"/>
          <w:szCs w:val="22"/>
        </w:rPr>
        <w:tab/>
      </w:r>
      <w:r w:rsidRPr="002E2DF9">
        <w:rPr>
          <w:rFonts w:eastAsia="Calibri"/>
          <w:b/>
          <w:sz w:val="22"/>
          <w:szCs w:val="22"/>
        </w:rPr>
        <w:tab/>
        <w:t>(C)</w:t>
      </w:r>
      <w:r w:rsidRPr="002E2DF9">
        <w:rPr>
          <w:rFonts w:eastAsia="Calibri"/>
          <w:b/>
          <w:sz w:val="22"/>
          <w:szCs w:val="22"/>
        </w:rPr>
        <w:tab/>
      </w:r>
      <w:r w:rsidRPr="002E2DF9">
        <w:rPr>
          <w:rFonts w:eastAsia="Calibri"/>
          <w:b/>
          <w:sz w:val="22"/>
          <w:szCs w:val="22"/>
        </w:rPr>
        <w:tab/>
      </w:r>
      <w:r w:rsidRPr="002E2DF9">
        <w:rPr>
          <w:rFonts w:eastAsia="Calibri"/>
          <w:b/>
          <w:sz w:val="22"/>
          <w:szCs w:val="22"/>
        </w:rPr>
        <w:tab/>
      </w:r>
      <w:r w:rsidR="00481267">
        <w:rPr>
          <w:rFonts w:eastAsia="Calibri"/>
          <w:b/>
          <w:sz w:val="22"/>
          <w:szCs w:val="22"/>
        </w:rPr>
        <w:tab/>
      </w:r>
      <w:r w:rsidRPr="002E2DF9">
        <w:rPr>
          <w:rFonts w:eastAsia="Calibri"/>
          <w:b/>
          <w:sz w:val="22"/>
          <w:szCs w:val="22"/>
        </w:rPr>
        <w:t>(D)</w:t>
      </w:r>
    </w:p>
    <w:p w14:paraId="2A0AA8E6" w14:textId="77777777" w:rsidR="00106F2F" w:rsidRPr="00481267" w:rsidRDefault="00481267" w:rsidP="005B3797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714" w:firstLine="0"/>
        <w:rPr>
          <w:rFonts w:eastAsia="Calibri"/>
          <w:sz w:val="22"/>
          <w:szCs w:val="22"/>
        </w:rPr>
      </w:pPr>
      <w:r w:rsidRPr="00481267">
        <w:rPr>
          <w:rFonts w:eastAsia="Calibri"/>
          <w:noProof/>
          <w:sz w:val="22"/>
          <w:szCs w:val="22"/>
          <w:lang w:eastAsia="pt-PT"/>
        </w:rPr>
        <w:drawing>
          <wp:inline distT="0" distB="0" distL="0" distR="0" wp14:anchorId="77193C55" wp14:editId="1E2C6F02">
            <wp:extent cx="903605" cy="90360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\\srv-files1.portoeditora.pt\users$\BG\Restauracao\NDomingues\Desktop\_TRABALHO_\M6FN\05_Guia_professor\DD\20131533_Cont_DD012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605" cy="9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1267">
        <w:rPr>
          <w:rFonts w:eastAsia="Calibri"/>
          <w:sz w:val="22"/>
          <w:szCs w:val="22"/>
        </w:rPr>
        <w:tab/>
      </w:r>
      <w:r w:rsidRPr="00481267">
        <w:rPr>
          <w:rFonts w:eastAsia="Calibri"/>
          <w:noProof/>
          <w:sz w:val="22"/>
          <w:szCs w:val="22"/>
          <w:lang w:eastAsia="pt-PT"/>
        </w:rPr>
        <w:drawing>
          <wp:inline distT="0" distB="0" distL="0" distR="0" wp14:anchorId="29AB6962" wp14:editId="2FF69D49">
            <wp:extent cx="888674" cy="92519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\\srv-files1.portoeditora.pt\users$\BG\Restauracao\NDomingues\Desktop\_TRABALHO_\M6FN\05_Guia_professor\DD\20131533_Cont_DD013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674" cy="925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1267">
        <w:rPr>
          <w:rFonts w:eastAsia="Calibri"/>
          <w:sz w:val="22"/>
          <w:szCs w:val="22"/>
        </w:rPr>
        <w:tab/>
      </w:r>
      <w:r w:rsidRPr="00481267">
        <w:rPr>
          <w:rFonts w:eastAsia="Calibri"/>
          <w:sz w:val="22"/>
          <w:szCs w:val="22"/>
        </w:rPr>
        <w:tab/>
      </w:r>
      <w:r w:rsidRPr="00481267">
        <w:rPr>
          <w:rFonts w:eastAsia="Calibri"/>
          <w:noProof/>
          <w:sz w:val="22"/>
          <w:szCs w:val="22"/>
          <w:lang w:eastAsia="pt-PT"/>
        </w:rPr>
        <w:drawing>
          <wp:inline distT="0" distB="0" distL="0" distR="0" wp14:anchorId="22FCB457" wp14:editId="539F37A2">
            <wp:extent cx="1231265" cy="805542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\\srv-files1.portoeditora.pt\users$\BG\Restauracao\NDomingues\Desktop\_TRABALHO_\M6FN\05_Guia_professor\DD\20131533_Cont_DD014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-96757"/>
                    <a:stretch/>
                  </pic:blipFill>
                  <pic:spPr bwMode="auto">
                    <a:xfrm>
                      <a:off x="0" y="0"/>
                      <a:ext cx="1233170" cy="806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81267">
        <w:rPr>
          <w:rFonts w:eastAsia="Calibri"/>
          <w:sz w:val="22"/>
          <w:szCs w:val="22"/>
        </w:rPr>
        <w:tab/>
      </w:r>
      <w:r w:rsidRPr="00481267">
        <w:rPr>
          <w:rFonts w:eastAsia="Calibri"/>
          <w:sz w:val="22"/>
          <w:szCs w:val="22"/>
        </w:rPr>
        <w:tab/>
      </w:r>
      <w:r w:rsidRPr="00481267">
        <w:rPr>
          <w:rFonts w:eastAsia="Calibri"/>
          <w:noProof/>
          <w:sz w:val="22"/>
          <w:szCs w:val="22"/>
          <w:lang w:eastAsia="pt-PT"/>
        </w:rPr>
        <w:drawing>
          <wp:inline distT="0" distB="0" distL="0" distR="0" wp14:anchorId="1E262D60" wp14:editId="39A78874">
            <wp:extent cx="903605" cy="830831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\\srv-files1.portoeditora.pt\users$\BG\Restauracao\NDomingues\Desktop\_TRABALHO_\M6FN\05_Guia_professor\DD\20131533_Cont_DD015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605" cy="830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FE3892" w14:textId="77777777" w:rsidR="00481267" w:rsidRPr="00481267" w:rsidRDefault="00481267" w:rsidP="005B3797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714" w:firstLine="0"/>
        <w:rPr>
          <w:rFonts w:eastAsia="Calibri"/>
          <w:sz w:val="22"/>
          <w:szCs w:val="22"/>
        </w:rPr>
      </w:pPr>
    </w:p>
    <w:p w14:paraId="34CD4202" w14:textId="77777777" w:rsidR="00071DC6" w:rsidRPr="00481267" w:rsidRDefault="00481267" w:rsidP="005B3797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714" w:hanging="430"/>
        <w:rPr>
          <w:sz w:val="22"/>
          <w:szCs w:val="22"/>
        </w:rPr>
      </w:pPr>
      <w:r w:rsidRPr="00481267"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65920" behindDoc="0" locked="0" layoutInCell="1" allowOverlap="1" wp14:anchorId="6B2A960A" wp14:editId="5BCAFDE9">
            <wp:simplePos x="0" y="0"/>
            <wp:positionH relativeFrom="column">
              <wp:posOffset>3540125</wp:posOffset>
            </wp:positionH>
            <wp:positionV relativeFrom="paragraph">
              <wp:posOffset>6350</wp:posOffset>
            </wp:positionV>
            <wp:extent cx="2519680" cy="880110"/>
            <wp:effectExtent l="0" t="0" r="0" b="0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\\srv-files1.portoeditora.pt\users$\BG\Restauracao\NDomingues\Desktop\_TRABALHO_\M6FN\05_Guia_professor\DD\20131533_Cont_DD016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80" cy="88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71DC6" w:rsidRPr="00481267">
        <w:rPr>
          <w:rFonts w:eastAsia="Calibri"/>
          <w:b/>
          <w:sz w:val="22"/>
          <w:szCs w:val="22"/>
        </w:rPr>
        <w:t>8.</w:t>
      </w:r>
      <w:r w:rsidR="00071DC6" w:rsidRPr="00481267">
        <w:rPr>
          <w:rFonts w:eastAsia="Calibri"/>
          <w:sz w:val="22"/>
          <w:szCs w:val="22"/>
        </w:rPr>
        <w:tab/>
        <w:t>Na figura 4, tem-se:</w:t>
      </w:r>
      <w:r w:rsidR="00071DC6" w:rsidRPr="00481267">
        <w:rPr>
          <w:sz w:val="22"/>
          <w:szCs w:val="22"/>
        </w:rPr>
        <w:t xml:space="preserve"> </w:t>
      </w:r>
    </w:p>
    <w:p w14:paraId="416A2210" w14:textId="77777777" w:rsidR="00071DC6" w:rsidRPr="00481267" w:rsidRDefault="00481267" w:rsidP="005B3797">
      <w:pPr>
        <w:pStyle w:val="QUESTAO1"/>
        <w:tabs>
          <w:tab w:val="clear" w:pos="113"/>
          <w:tab w:val="left" w:pos="425"/>
          <w:tab w:val="left" w:pos="993"/>
        </w:tabs>
        <w:spacing w:before="0" w:afterLines="60" w:after="144" w:line="240" w:lineRule="auto"/>
        <w:ind w:left="714" w:hanging="430"/>
        <w:rPr>
          <w:sz w:val="22"/>
          <w:szCs w:val="22"/>
        </w:rPr>
      </w:pPr>
      <w:r w:rsidRPr="00481267">
        <w:rPr>
          <w:sz w:val="22"/>
          <w:szCs w:val="22"/>
        </w:rPr>
        <w:tab/>
      </w:r>
      <w:r w:rsidRPr="00481267">
        <w:rPr>
          <w:sz w:val="22"/>
          <w:szCs w:val="22"/>
        </w:rPr>
        <w:tab/>
        <w:t xml:space="preserve">• </w:t>
      </w:r>
      <w:r w:rsidRPr="00481267">
        <w:rPr>
          <w:sz w:val="22"/>
          <w:szCs w:val="22"/>
        </w:rPr>
        <w:tab/>
        <w:t>o</w:t>
      </w:r>
      <w:r w:rsidR="00071DC6" w:rsidRPr="00481267">
        <w:rPr>
          <w:sz w:val="22"/>
          <w:szCs w:val="22"/>
        </w:rPr>
        <w:t xml:space="preserve">s pontos </w:t>
      </w:r>
      <w:r w:rsidR="00071DC6" w:rsidRPr="00481267">
        <w:rPr>
          <w:i/>
          <w:sz w:val="22"/>
          <w:szCs w:val="22"/>
        </w:rPr>
        <w:t>A</w:t>
      </w:r>
      <w:r w:rsidR="00071DC6" w:rsidRPr="00481267">
        <w:rPr>
          <w:sz w:val="22"/>
          <w:szCs w:val="22"/>
        </w:rPr>
        <w:t xml:space="preserve">, </w:t>
      </w:r>
      <w:r w:rsidR="00071DC6" w:rsidRPr="00481267">
        <w:rPr>
          <w:i/>
          <w:sz w:val="22"/>
          <w:szCs w:val="22"/>
        </w:rPr>
        <w:t>B</w:t>
      </w:r>
      <w:r w:rsidR="00071DC6" w:rsidRPr="00481267">
        <w:rPr>
          <w:sz w:val="22"/>
          <w:szCs w:val="22"/>
        </w:rPr>
        <w:t xml:space="preserve">, </w:t>
      </w:r>
      <w:r w:rsidR="00071DC6" w:rsidRPr="00481267">
        <w:rPr>
          <w:i/>
          <w:sz w:val="22"/>
          <w:szCs w:val="22"/>
        </w:rPr>
        <w:t>C</w:t>
      </w:r>
      <w:r w:rsidR="00071DC6" w:rsidRPr="00481267">
        <w:rPr>
          <w:sz w:val="22"/>
          <w:szCs w:val="22"/>
        </w:rPr>
        <w:t xml:space="preserve">, </w:t>
      </w:r>
      <w:r w:rsidR="00071DC6" w:rsidRPr="00481267">
        <w:rPr>
          <w:i/>
          <w:sz w:val="22"/>
          <w:szCs w:val="22"/>
        </w:rPr>
        <w:t>D</w:t>
      </w:r>
      <w:r w:rsidR="00071DC6" w:rsidRPr="00481267">
        <w:rPr>
          <w:sz w:val="22"/>
          <w:szCs w:val="22"/>
        </w:rPr>
        <w:t xml:space="preserve"> e </w:t>
      </w:r>
      <w:proofErr w:type="spellStart"/>
      <w:r w:rsidR="00071DC6" w:rsidRPr="00481267">
        <w:rPr>
          <w:i/>
          <w:sz w:val="22"/>
          <w:szCs w:val="22"/>
        </w:rPr>
        <w:t>E</w:t>
      </w:r>
      <w:proofErr w:type="spellEnd"/>
      <w:r w:rsidR="00071DC6" w:rsidRPr="00481267">
        <w:rPr>
          <w:sz w:val="22"/>
          <w:szCs w:val="22"/>
        </w:rPr>
        <w:t xml:space="preserve"> pertencem à </w:t>
      </w:r>
      <w:r w:rsidR="00071DC6" w:rsidRPr="00481267">
        <w:rPr>
          <w:sz w:val="22"/>
          <w:szCs w:val="22"/>
        </w:rPr>
        <w:tab/>
        <w:t>mesma reta;</w:t>
      </w:r>
      <w:r w:rsidR="00071DC6" w:rsidRPr="00481267">
        <w:rPr>
          <w:sz w:val="22"/>
          <w:szCs w:val="22"/>
        </w:rPr>
        <w:tab/>
      </w:r>
    </w:p>
    <w:p w14:paraId="1FA9A9C3" w14:textId="77777777" w:rsidR="00071DC6" w:rsidRPr="00481267" w:rsidRDefault="00C5429C" w:rsidP="005B3797">
      <w:pPr>
        <w:pStyle w:val="QUESTAO1"/>
        <w:tabs>
          <w:tab w:val="clear" w:pos="113"/>
          <w:tab w:val="left" w:pos="425"/>
          <w:tab w:val="left" w:pos="993"/>
        </w:tabs>
        <w:spacing w:before="0" w:afterLines="60" w:after="144" w:line="240" w:lineRule="auto"/>
        <w:ind w:left="714" w:hanging="430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pict w14:anchorId="157BAC4A">
          <v:shape id="_x0000_s1113" type="#_x0000_t202" style="position:absolute;left:0;text-align:left;margin-left:376.8pt;margin-top:16.8pt;width:50pt;height:18.3pt;z-index:251674624" stroked="f">
            <v:textbox inset="0,0,0,0">
              <w:txbxContent>
                <w:p w14:paraId="5B12C66E" w14:textId="77777777" w:rsidR="003F0362" w:rsidRPr="00071DC6" w:rsidRDefault="003F0362" w:rsidP="003F0362">
                  <w:pPr>
                    <w:pStyle w:val="Legenda"/>
                    <w:rPr>
                      <w:rFonts w:ascii="Arial" w:hAnsi="Arial" w:cs="Arial"/>
                      <w:b w:val="0"/>
                      <w:noProof/>
                      <w:color w:val="auto"/>
                      <w:sz w:val="22"/>
                      <w:szCs w:val="22"/>
                    </w:rPr>
                  </w:pPr>
                  <w:r w:rsidRPr="00071DC6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 xml:space="preserve">Figura </w:t>
                  </w:r>
                  <w:r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>4</w:t>
                  </w:r>
                </w:p>
              </w:txbxContent>
            </v:textbox>
            <w10:wrap type="square"/>
          </v:shape>
        </w:pict>
      </w:r>
      <w:r w:rsidR="00071DC6" w:rsidRPr="00481267">
        <w:rPr>
          <w:sz w:val="22"/>
          <w:szCs w:val="22"/>
        </w:rPr>
        <w:tab/>
      </w:r>
      <w:r w:rsidR="00071DC6" w:rsidRPr="00481267">
        <w:rPr>
          <w:sz w:val="22"/>
          <w:szCs w:val="22"/>
        </w:rPr>
        <w:tab/>
        <w:t>•</w:t>
      </w:r>
      <w:r w:rsidR="00071DC6" w:rsidRPr="00481267">
        <w:rPr>
          <w:sz w:val="22"/>
          <w:szCs w:val="22"/>
        </w:rPr>
        <w:tab/>
        <w:t>[</w:t>
      </w:r>
      <w:r w:rsidR="00071DC6" w:rsidRPr="00481267">
        <w:rPr>
          <w:i/>
          <w:sz w:val="22"/>
          <w:szCs w:val="22"/>
        </w:rPr>
        <w:t>AFGB</w:t>
      </w:r>
      <w:r w:rsidR="00071DC6" w:rsidRPr="00481267">
        <w:rPr>
          <w:sz w:val="22"/>
          <w:szCs w:val="22"/>
        </w:rPr>
        <w:t>] é um retângulo;</w:t>
      </w:r>
    </w:p>
    <w:p w14:paraId="4AE27189" w14:textId="77777777" w:rsidR="00071DC6" w:rsidRPr="00481267" w:rsidRDefault="00071DC6" w:rsidP="005B3797">
      <w:pPr>
        <w:pStyle w:val="QUESTAO1"/>
        <w:tabs>
          <w:tab w:val="clear" w:pos="113"/>
          <w:tab w:val="left" w:pos="425"/>
          <w:tab w:val="left" w:pos="993"/>
        </w:tabs>
        <w:spacing w:before="0" w:afterLines="60" w:after="144" w:line="240" w:lineRule="auto"/>
        <w:ind w:left="714" w:hanging="430"/>
        <w:rPr>
          <w:sz w:val="22"/>
          <w:szCs w:val="22"/>
        </w:rPr>
      </w:pPr>
      <w:r w:rsidRPr="00481267">
        <w:rPr>
          <w:sz w:val="22"/>
          <w:szCs w:val="22"/>
        </w:rPr>
        <w:tab/>
      </w:r>
      <w:r w:rsidRPr="00481267">
        <w:rPr>
          <w:sz w:val="22"/>
          <w:szCs w:val="22"/>
        </w:rPr>
        <w:tab/>
        <w:t>•</w:t>
      </w:r>
      <w:r w:rsidRPr="00481267">
        <w:rPr>
          <w:sz w:val="22"/>
          <w:szCs w:val="22"/>
        </w:rPr>
        <w:tab/>
        <w:t>[</w:t>
      </w:r>
      <w:r w:rsidRPr="00481267">
        <w:rPr>
          <w:i/>
          <w:sz w:val="22"/>
          <w:szCs w:val="22"/>
        </w:rPr>
        <w:t>FGC</w:t>
      </w:r>
      <w:r w:rsidRPr="00481267">
        <w:rPr>
          <w:sz w:val="22"/>
          <w:szCs w:val="22"/>
        </w:rPr>
        <w:t>] é um triângulo;</w:t>
      </w:r>
    </w:p>
    <w:p w14:paraId="6C2A6A7C" w14:textId="77777777" w:rsidR="00071DC6" w:rsidRPr="00481267" w:rsidRDefault="00071DC6" w:rsidP="005B3797">
      <w:pPr>
        <w:pStyle w:val="QUESTAO1"/>
        <w:tabs>
          <w:tab w:val="clear" w:pos="113"/>
          <w:tab w:val="left" w:pos="425"/>
          <w:tab w:val="left" w:pos="993"/>
        </w:tabs>
        <w:spacing w:before="0" w:afterLines="60" w:after="144" w:line="240" w:lineRule="auto"/>
        <w:ind w:left="714" w:hanging="430"/>
        <w:rPr>
          <w:sz w:val="22"/>
          <w:szCs w:val="22"/>
        </w:rPr>
      </w:pPr>
      <w:r w:rsidRPr="00481267">
        <w:rPr>
          <w:sz w:val="22"/>
          <w:szCs w:val="22"/>
        </w:rPr>
        <w:tab/>
      </w:r>
      <w:r w:rsidRPr="00481267">
        <w:rPr>
          <w:sz w:val="22"/>
          <w:szCs w:val="22"/>
        </w:rPr>
        <w:tab/>
        <w:t>•</w:t>
      </w:r>
      <w:r w:rsidRPr="00481267">
        <w:rPr>
          <w:sz w:val="22"/>
          <w:szCs w:val="22"/>
        </w:rPr>
        <w:tab/>
        <w:t>[</w:t>
      </w:r>
      <w:r w:rsidRPr="00481267">
        <w:rPr>
          <w:i/>
          <w:sz w:val="22"/>
          <w:szCs w:val="22"/>
        </w:rPr>
        <w:t>FGED</w:t>
      </w:r>
      <w:r w:rsidRPr="00481267">
        <w:rPr>
          <w:sz w:val="22"/>
          <w:szCs w:val="22"/>
        </w:rPr>
        <w:t>] é um paralelogramo.</w:t>
      </w:r>
    </w:p>
    <w:p w14:paraId="32440F75" w14:textId="77777777" w:rsidR="00071DC6" w:rsidRPr="00481267" w:rsidRDefault="006A45E1" w:rsidP="005B3797">
      <w:pPr>
        <w:pStyle w:val="QUESTAO1"/>
        <w:tabs>
          <w:tab w:val="clear" w:pos="113"/>
          <w:tab w:val="left" w:pos="425"/>
          <w:tab w:val="left" w:pos="993"/>
        </w:tabs>
        <w:spacing w:before="0" w:afterLines="60" w:after="144" w:line="240" w:lineRule="auto"/>
        <w:ind w:left="714" w:hanging="430"/>
        <w:rPr>
          <w:sz w:val="22"/>
          <w:szCs w:val="22"/>
        </w:rPr>
      </w:pPr>
      <w:r w:rsidRPr="00481267">
        <w:rPr>
          <w:sz w:val="22"/>
          <w:szCs w:val="22"/>
        </w:rPr>
        <w:tab/>
      </w:r>
      <w:r w:rsidRPr="00481267">
        <w:rPr>
          <w:sz w:val="22"/>
          <w:szCs w:val="22"/>
        </w:rPr>
        <w:tab/>
      </w:r>
      <w:r w:rsidR="002E2DF9" w:rsidRPr="00481267">
        <w:rPr>
          <w:sz w:val="22"/>
          <w:szCs w:val="22"/>
        </w:rPr>
        <w:t>Pode afirmar-se que:</w:t>
      </w:r>
    </w:p>
    <w:p w14:paraId="7811D172" w14:textId="77777777" w:rsidR="00071DC6" w:rsidRPr="00481267" w:rsidRDefault="00071DC6" w:rsidP="005B3797">
      <w:pPr>
        <w:pStyle w:val="QUESTAO1"/>
        <w:tabs>
          <w:tab w:val="clear" w:pos="113"/>
          <w:tab w:val="left" w:pos="425"/>
          <w:tab w:val="left" w:pos="993"/>
        </w:tabs>
        <w:spacing w:before="0" w:afterLines="60" w:after="144" w:line="240" w:lineRule="auto"/>
        <w:ind w:left="714" w:hanging="430"/>
        <w:rPr>
          <w:sz w:val="22"/>
          <w:szCs w:val="22"/>
        </w:rPr>
      </w:pPr>
      <w:r w:rsidRPr="00481267">
        <w:rPr>
          <w:sz w:val="22"/>
          <w:szCs w:val="22"/>
        </w:rPr>
        <w:tab/>
      </w:r>
      <w:r w:rsidRPr="00481267">
        <w:rPr>
          <w:sz w:val="22"/>
          <w:szCs w:val="22"/>
        </w:rPr>
        <w:tab/>
      </w:r>
      <w:r w:rsidRPr="00481267">
        <w:rPr>
          <w:sz w:val="22"/>
          <w:szCs w:val="22"/>
        </w:rPr>
        <w:tab/>
      </w:r>
      <w:r w:rsidR="002E2DF9" w:rsidRPr="00481267">
        <w:rPr>
          <w:rFonts w:eastAsia="Calibri"/>
          <w:b/>
          <w:sz w:val="22"/>
          <w:szCs w:val="22"/>
        </w:rPr>
        <w:t>(A)</w:t>
      </w:r>
      <w:r w:rsidR="006A45E1" w:rsidRPr="00481267">
        <w:rPr>
          <w:sz w:val="22"/>
          <w:szCs w:val="22"/>
        </w:rPr>
        <w:tab/>
      </w:r>
      <w:r w:rsidRPr="00481267">
        <w:rPr>
          <w:sz w:val="22"/>
          <w:szCs w:val="22"/>
        </w:rPr>
        <w:t xml:space="preserve">A área </w:t>
      </w:r>
      <w:r w:rsidR="006A45E1" w:rsidRPr="00481267">
        <w:rPr>
          <w:sz w:val="22"/>
          <w:szCs w:val="22"/>
        </w:rPr>
        <w:t>do paralelogramo é maior do que a área do retângulo.</w:t>
      </w:r>
    </w:p>
    <w:p w14:paraId="5E9CE95D" w14:textId="77777777" w:rsidR="006A45E1" w:rsidRPr="00481267" w:rsidRDefault="006A45E1" w:rsidP="005B3797">
      <w:pPr>
        <w:pStyle w:val="QUESTAO1"/>
        <w:tabs>
          <w:tab w:val="clear" w:pos="113"/>
          <w:tab w:val="left" w:pos="425"/>
          <w:tab w:val="left" w:pos="993"/>
        </w:tabs>
        <w:spacing w:before="0" w:afterLines="60" w:after="144" w:line="240" w:lineRule="auto"/>
        <w:ind w:left="714" w:hanging="430"/>
        <w:rPr>
          <w:sz w:val="22"/>
          <w:szCs w:val="22"/>
        </w:rPr>
      </w:pPr>
      <w:r w:rsidRPr="00481267">
        <w:rPr>
          <w:sz w:val="22"/>
          <w:szCs w:val="22"/>
        </w:rPr>
        <w:tab/>
      </w:r>
      <w:r w:rsidRPr="00481267">
        <w:rPr>
          <w:sz w:val="22"/>
          <w:szCs w:val="22"/>
        </w:rPr>
        <w:tab/>
      </w:r>
      <w:r w:rsidRPr="00481267">
        <w:rPr>
          <w:sz w:val="22"/>
          <w:szCs w:val="22"/>
        </w:rPr>
        <w:tab/>
      </w:r>
      <w:r w:rsidR="002E2DF9" w:rsidRPr="00481267">
        <w:rPr>
          <w:rFonts w:eastAsia="Calibri"/>
          <w:b/>
          <w:sz w:val="22"/>
          <w:szCs w:val="22"/>
        </w:rPr>
        <w:t>(B)</w:t>
      </w:r>
      <w:r w:rsidRPr="00481267">
        <w:rPr>
          <w:sz w:val="22"/>
          <w:szCs w:val="22"/>
        </w:rPr>
        <w:tab/>
        <w:t xml:space="preserve">A área do triângulo é igual a </w:t>
      </w:r>
      <w:r w:rsidRPr="00481267">
        <w:rPr>
          <w:position w:val="-22"/>
          <w:sz w:val="22"/>
          <w:szCs w:val="22"/>
        </w:rPr>
        <w:object w:dxaOrig="220" w:dyaOrig="580" w14:anchorId="448D41CA">
          <v:shape id="_x0000_i1029" type="#_x0000_t75" style="width:10.5pt;height:29.25pt" o:ole="">
            <v:imagedata r:id="rId23" o:title=""/>
          </v:shape>
          <o:OLEObject Type="Embed" ProgID="Equation.DSMT4" ShapeID="_x0000_i1029" DrawAspect="Content" ObjectID="_1610971669" r:id="rId24"/>
        </w:object>
      </w:r>
      <w:r w:rsidRPr="00481267">
        <w:rPr>
          <w:sz w:val="22"/>
          <w:szCs w:val="22"/>
        </w:rPr>
        <w:t xml:space="preserve"> da área do paralelogramo.</w:t>
      </w:r>
    </w:p>
    <w:p w14:paraId="44B184CE" w14:textId="77777777" w:rsidR="006A45E1" w:rsidRPr="00481267" w:rsidRDefault="006A45E1" w:rsidP="005B3797">
      <w:pPr>
        <w:pStyle w:val="QUESTAO1"/>
        <w:tabs>
          <w:tab w:val="clear" w:pos="113"/>
          <w:tab w:val="left" w:pos="425"/>
          <w:tab w:val="left" w:pos="993"/>
        </w:tabs>
        <w:spacing w:before="0" w:afterLines="60" w:after="144" w:line="240" w:lineRule="auto"/>
        <w:ind w:left="714" w:hanging="430"/>
        <w:rPr>
          <w:sz w:val="22"/>
          <w:szCs w:val="22"/>
        </w:rPr>
      </w:pPr>
      <w:r w:rsidRPr="00481267">
        <w:rPr>
          <w:sz w:val="22"/>
          <w:szCs w:val="22"/>
        </w:rPr>
        <w:tab/>
      </w:r>
      <w:r w:rsidRPr="00481267">
        <w:rPr>
          <w:sz w:val="22"/>
          <w:szCs w:val="22"/>
        </w:rPr>
        <w:tab/>
      </w:r>
      <w:r w:rsidRPr="00481267">
        <w:rPr>
          <w:sz w:val="22"/>
          <w:szCs w:val="22"/>
        </w:rPr>
        <w:tab/>
      </w:r>
      <w:r w:rsidR="002E2DF9" w:rsidRPr="00481267">
        <w:rPr>
          <w:rFonts w:eastAsia="Calibri"/>
          <w:b/>
          <w:sz w:val="22"/>
          <w:szCs w:val="22"/>
        </w:rPr>
        <w:t>(C)</w:t>
      </w:r>
      <w:r w:rsidRPr="00481267">
        <w:rPr>
          <w:sz w:val="22"/>
          <w:szCs w:val="22"/>
        </w:rPr>
        <w:tab/>
        <w:t>A área do paralelogramo é igual ao dobro da área do triângulo.</w:t>
      </w:r>
    </w:p>
    <w:p w14:paraId="69409B84" w14:textId="77777777" w:rsidR="000448D2" w:rsidRDefault="006A45E1" w:rsidP="005B3797">
      <w:pPr>
        <w:pStyle w:val="QUESTAO1"/>
        <w:tabs>
          <w:tab w:val="clear" w:pos="113"/>
          <w:tab w:val="left" w:pos="425"/>
          <w:tab w:val="left" w:pos="993"/>
        </w:tabs>
        <w:spacing w:before="0" w:afterLines="60" w:after="144" w:line="240" w:lineRule="auto"/>
        <w:ind w:left="714" w:hanging="430"/>
        <w:rPr>
          <w:sz w:val="22"/>
          <w:szCs w:val="22"/>
        </w:rPr>
      </w:pPr>
      <w:r w:rsidRPr="00481267">
        <w:rPr>
          <w:sz w:val="22"/>
          <w:szCs w:val="22"/>
        </w:rPr>
        <w:tab/>
      </w:r>
      <w:r w:rsidRPr="00481267">
        <w:rPr>
          <w:sz w:val="22"/>
          <w:szCs w:val="22"/>
        </w:rPr>
        <w:tab/>
      </w:r>
      <w:r w:rsidRPr="00481267">
        <w:rPr>
          <w:sz w:val="22"/>
          <w:szCs w:val="22"/>
        </w:rPr>
        <w:tab/>
      </w:r>
      <w:r w:rsidR="002E2DF9" w:rsidRPr="00481267">
        <w:rPr>
          <w:rFonts w:eastAsia="Calibri"/>
          <w:b/>
          <w:sz w:val="22"/>
          <w:szCs w:val="22"/>
        </w:rPr>
        <w:t>(D)</w:t>
      </w:r>
      <w:r w:rsidRPr="00481267">
        <w:rPr>
          <w:sz w:val="22"/>
          <w:szCs w:val="22"/>
        </w:rPr>
        <w:tab/>
        <w:t>A área do retângulo é igual à área do triângulo.</w:t>
      </w:r>
    </w:p>
    <w:p w14:paraId="6E9AF822" w14:textId="77777777" w:rsidR="000448D2" w:rsidRDefault="000448D2">
      <w:pPr>
        <w:spacing w:after="0" w:line="240" w:lineRule="auto"/>
        <w:rPr>
          <w:rFonts w:ascii="Arial" w:hAnsi="Arial" w:cs="Arial"/>
          <w:color w:val="000000"/>
        </w:rPr>
      </w:pPr>
      <w:r>
        <w:br w:type="page"/>
      </w:r>
    </w:p>
    <w:p w14:paraId="4A2E20BE" w14:textId="77777777" w:rsidR="006A45E1" w:rsidRPr="000448D2" w:rsidRDefault="000448D2" w:rsidP="005B3797">
      <w:pPr>
        <w:pStyle w:val="QUESTAO1"/>
        <w:tabs>
          <w:tab w:val="clear" w:pos="113"/>
          <w:tab w:val="left" w:pos="425"/>
          <w:tab w:val="left" w:pos="993"/>
        </w:tabs>
        <w:spacing w:before="0" w:afterLines="60" w:after="144" w:line="240" w:lineRule="auto"/>
        <w:ind w:firstLine="0"/>
        <w:rPr>
          <w:rFonts w:eastAsia="Calibri"/>
          <w:b/>
          <w:color w:val="C00000"/>
          <w:sz w:val="22"/>
          <w:szCs w:val="22"/>
        </w:rPr>
      </w:pPr>
      <w:r w:rsidRPr="000448D2">
        <w:rPr>
          <w:rFonts w:eastAsia="Calibri"/>
          <w:b/>
          <w:color w:val="C00000"/>
          <w:sz w:val="22"/>
          <w:szCs w:val="22"/>
        </w:rPr>
        <w:lastRenderedPageBreak/>
        <w:t>Soluções:</w:t>
      </w:r>
    </w:p>
    <w:p w14:paraId="66AB048B" w14:textId="77777777" w:rsidR="000448D2" w:rsidRDefault="000448D2" w:rsidP="000448D2">
      <w:pPr>
        <w:pStyle w:val="Cabealho"/>
        <w:tabs>
          <w:tab w:val="left" w:pos="284"/>
          <w:tab w:val="left" w:pos="2552"/>
          <w:tab w:val="left" w:pos="2835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50786F">
        <w:rPr>
          <w:rFonts w:ascii="Arial" w:hAnsi="Arial" w:cs="Arial"/>
          <w:b/>
          <w:sz w:val="15"/>
          <w:szCs w:val="15"/>
          <w:lang w:val="pt-PT"/>
        </w:rPr>
        <w:t>1.1.</w:t>
      </w:r>
      <w:r>
        <w:rPr>
          <w:rFonts w:ascii="Arial" w:hAnsi="Arial" w:cs="Arial"/>
          <w:sz w:val="15"/>
          <w:szCs w:val="15"/>
          <w:lang w:val="pt-PT"/>
        </w:rPr>
        <w:tab/>
        <w:t>1,2 m = 12</w:t>
      </w:r>
      <w:r w:rsidR="00610FB0">
        <w:rPr>
          <w:rFonts w:ascii="Arial" w:hAnsi="Arial" w:cs="Arial"/>
          <w:sz w:val="15"/>
          <w:szCs w:val="15"/>
          <w:lang w:val="pt-PT"/>
        </w:rPr>
        <w:t>0</w:t>
      </w:r>
      <w:r>
        <w:rPr>
          <w:rFonts w:ascii="Arial" w:hAnsi="Arial" w:cs="Arial"/>
          <w:sz w:val="15"/>
          <w:szCs w:val="15"/>
          <w:lang w:val="pt-PT"/>
        </w:rPr>
        <w:t xml:space="preserve"> cm</w:t>
      </w:r>
      <w:r>
        <w:rPr>
          <w:rFonts w:ascii="Arial" w:hAnsi="Arial" w:cs="Arial"/>
          <w:sz w:val="15"/>
          <w:szCs w:val="15"/>
          <w:lang w:val="pt-PT"/>
        </w:rPr>
        <w:tab/>
      </w:r>
      <w:r w:rsidRPr="0050786F">
        <w:rPr>
          <w:rFonts w:ascii="Arial" w:hAnsi="Arial" w:cs="Arial"/>
          <w:b/>
          <w:sz w:val="15"/>
          <w:szCs w:val="15"/>
          <w:lang w:val="pt-PT"/>
        </w:rPr>
        <w:t>1.2.</w:t>
      </w:r>
      <w:r w:rsidR="00610FB0">
        <w:rPr>
          <w:rFonts w:ascii="Arial" w:hAnsi="Arial" w:cs="Arial"/>
          <w:sz w:val="15"/>
          <w:szCs w:val="15"/>
          <w:lang w:val="pt-PT"/>
        </w:rPr>
        <w:tab/>
        <w:t>0,3 m = 3</w:t>
      </w:r>
      <w:r>
        <w:rPr>
          <w:rFonts w:ascii="Arial" w:hAnsi="Arial" w:cs="Arial"/>
          <w:sz w:val="15"/>
          <w:szCs w:val="15"/>
          <w:lang w:val="pt-PT"/>
        </w:rPr>
        <w:t>0 cm</w:t>
      </w:r>
    </w:p>
    <w:p w14:paraId="49DA3B70" w14:textId="77777777" w:rsidR="000448D2" w:rsidRDefault="000448D2" w:rsidP="000448D2">
      <w:pPr>
        <w:pStyle w:val="Cabealho"/>
        <w:tabs>
          <w:tab w:val="left" w:pos="284"/>
          <w:tab w:val="left" w:pos="2552"/>
          <w:tab w:val="left" w:pos="2835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50786F">
        <w:rPr>
          <w:rFonts w:ascii="Arial" w:hAnsi="Arial" w:cs="Arial"/>
          <w:b/>
          <w:sz w:val="15"/>
          <w:szCs w:val="15"/>
          <w:lang w:val="pt-PT"/>
        </w:rPr>
        <w:t>1.3.</w:t>
      </w:r>
      <w:r>
        <w:rPr>
          <w:rFonts w:ascii="Arial" w:hAnsi="Arial" w:cs="Arial"/>
          <w:sz w:val="15"/>
          <w:szCs w:val="15"/>
          <w:lang w:val="pt-PT"/>
        </w:rPr>
        <w:tab/>
        <w:t>0,2 dam = 20</w:t>
      </w:r>
      <w:r w:rsidR="00610FB0">
        <w:rPr>
          <w:rFonts w:ascii="Arial" w:hAnsi="Arial" w:cs="Arial"/>
          <w:sz w:val="15"/>
          <w:szCs w:val="15"/>
          <w:lang w:val="pt-PT"/>
        </w:rPr>
        <w:t>0</w:t>
      </w:r>
      <w:r>
        <w:rPr>
          <w:rFonts w:ascii="Arial" w:hAnsi="Arial" w:cs="Arial"/>
          <w:sz w:val="15"/>
          <w:szCs w:val="15"/>
          <w:lang w:val="pt-PT"/>
        </w:rPr>
        <w:t xml:space="preserve"> cm</w:t>
      </w:r>
      <w:r>
        <w:rPr>
          <w:rFonts w:ascii="Arial" w:hAnsi="Arial" w:cs="Arial"/>
          <w:sz w:val="15"/>
          <w:szCs w:val="15"/>
          <w:lang w:val="pt-PT"/>
        </w:rPr>
        <w:tab/>
      </w:r>
      <w:r w:rsidRPr="0050786F">
        <w:rPr>
          <w:rFonts w:ascii="Arial" w:hAnsi="Arial" w:cs="Arial"/>
          <w:b/>
          <w:sz w:val="15"/>
          <w:szCs w:val="15"/>
          <w:lang w:val="pt-PT"/>
        </w:rPr>
        <w:t>1.4.</w:t>
      </w:r>
      <w:r>
        <w:rPr>
          <w:rFonts w:ascii="Arial" w:hAnsi="Arial" w:cs="Arial"/>
          <w:sz w:val="15"/>
          <w:szCs w:val="15"/>
          <w:lang w:val="pt-PT"/>
        </w:rPr>
        <w:tab/>
        <w:t>0,02 km = 20 m</w:t>
      </w:r>
    </w:p>
    <w:p w14:paraId="54270397" w14:textId="77777777" w:rsidR="000448D2" w:rsidRDefault="000448D2" w:rsidP="000448D2">
      <w:pPr>
        <w:pStyle w:val="Cabealho"/>
        <w:tabs>
          <w:tab w:val="left" w:pos="284"/>
          <w:tab w:val="left" w:pos="2552"/>
          <w:tab w:val="left" w:pos="2835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50786F">
        <w:rPr>
          <w:rFonts w:ascii="Arial" w:hAnsi="Arial" w:cs="Arial"/>
          <w:b/>
          <w:sz w:val="15"/>
          <w:szCs w:val="15"/>
          <w:lang w:val="pt-PT"/>
        </w:rPr>
        <w:t>1.5.</w:t>
      </w:r>
      <w:r>
        <w:rPr>
          <w:rFonts w:ascii="Arial" w:hAnsi="Arial" w:cs="Arial"/>
          <w:sz w:val="15"/>
          <w:szCs w:val="15"/>
          <w:lang w:val="pt-PT"/>
        </w:rPr>
        <w:tab/>
        <w:t>3,5 km = 3500 m</w:t>
      </w:r>
      <w:r>
        <w:rPr>
          <w:rFonts w:ascii="Arial" w:hAnsi="Arial" w:cs="Arial"/>
          <w:sz w:val="15"/>
          <w:szCs w:val="15"/>
          <w:lang w:val="pt-PT"/>
        </w:rPr>
        <w:tab/>
      </w:r>
      <w:r w:rsidRPr="0050786F">
        <w:rPr>
          <w:rFonts w:ascii="Arial" w:hAnsi="Arial" w:cs="Arial"/>
          <w:b/>
          <w:sz w:val="15"/>
          <w:szCs w:val="15"/>
          <w:lang w:val="pt-PT"/>
        </w:rPr>
        <w:t>1.6.</w:t>
      </w:r>
      <w:r>
        <w:rPr>
          <w:rFonts w:ascii="Arial" w:hAnsi="Arial" w:cs="Arial"/>
          <w:sz w:val="15"/>
          <w:szCs w:val="15"/>
          <w:lang w:val="pt-PT"/>
        </w:rPr>
        <w:tab/>
        <w:t>0,02 cm = 0,</w:t>
      </w:r>
      <w:r w:rsidR="00610FB0">
        <w:rPr>
          <w:rFonts w:ascii="Arial" w:hAnsi="Arial" w:cs="Arial"/>
          <w:sz w:val="15"/>
          <w:szCs w:val="15"/>
          <w:lang w:val="pt-PT"/>
        </w:rPr>
        <w:t>000</w:t>
      </w:r>
      <w:r>
        <w:rPr>
          <w:rFonts w:ascii="Arial" w:hAnsi="Arial" w:cs="Arial"/>
          <w:sz w:val="15"/>
          <w:szCs w:val="15"/>
          <w:lang w:val="pt-PT"/>
        </w:rPr>
        <w:t>2 m</w:t>
      </w:r>
    </w:p>
    <w:p w14:paraId="77C191C4" w14:textId="77777777" w:rsidR="000448D2" w:rsidRDefault="000448D2" w:rsidP="000448D2">
      <w:pPr>
        <w:pStyle w:val="Cabealho"/>
        <w:tabs>
          <w:tab w:val="left" w:pos="284"/>
          <w:tab w:val="left" w:pos="2552"/>
          <w:tab w:val="left" w:pos="2835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50786F">
        <w:rPr>
          <w:rFonts w:ascii="Arial" w:hAnsi="Arial" w:cs="Arial"/>
          <w:b/>
          <w:sz w:val="15"/>
          <w:szCs w:val="15"/>
          <w:lang w:val="pt-PT"/>
        </w:rPr>
        <w:t>1.7.</w:t>
      </w:r>
      <w:r>
        <w:rPr>
          <w:rFonts w:ascii="Arial" w:hAnsi="Arial" w:cs="Arial"/>
          <w:sz w:val="15"/>
          <w:szCs w:val="15"/>
          <w:lang w:val="pt-PT"/>
        </w:rPr>
        <w:tab/>
        <w:t>0,02 cm = 0,002 dm</w:t>
      </w:r>
      <w:r>
        <w:rPr>
          <w:rFonts w:ascii="Arial" w:hAnsi="Arial" w:cs="Arial"/>
          <w:sz w:val="15"/>
          <w:szCs w:val="15"/>
          <w:lang w:val="pt-PT"/>
        </w:rPr>
        <w:tab/>
      </w:r>
      <w:r w:rsidRPr="0050786F">
        <w:rPr>
          <w:rFonts w:ascii="Arial" w:hAnsi="Arial" w:cs="Arial"/>
          <w:b/>
          <w:sz w:val="15"/>
          <w:szCs w:val="15"/>
          <w:lang w:val="pt-PT"/>
        </w:rPr>
        <w:t>1.8.</w:t>
      </w:r>
      <w:r>
        <w:rPr>
          <w:rFonts w:ascii="Arial" w:hAnsi="Arial" w:cs="Arial"/>
          <w:sz w:val="15"/>
          <w:szCs w:val="15"/>
          <w:lang w:val="pt-PT"/>
        </w:rPr>
        <w:tab/>
        <w:t>3,05 dam = 30500 mm</w:t>
      </w:r>
    </w:p>
    <w:p w14:paraId="58020B35" w14:textId="77777777" w:rsidR="000448D2" w:rsidRDefault="000448D2" w:rsidP="000448D2">
      <w:pPr>
        <w:pStyle w:val="Cabealho"/>
        <w:tabs>
          <w:tab w:val="left" w:pos="284"/>
          <w:tab w:val="left" w:pos="2552"/>
          <w:tab w:val="left" w:pos="2835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50786F">
        <w:rPr>
          <w:rFonts w:ascii="Arial" w:hAnsi="Arial" w:cs="Arial"/>
          <w:b/>
          <w:sz w:val="15"/>
          <w:szCs w:val="15"/>
          <w:lang w:val="pt-PT"/>
        </w:rPr>
        <w:t>1.9.</w:t>
      </w:r>
      <w:r w:rsidRPr="0050786F"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 xml:space="preserve">1 </w:t>
      </w:r>
      <w:proofErr w:type="spellStart"/>
      <w:r>
        <w:rPr>
          <w:rFonts w:ascii="Arial" w:hAnsi="Arial" w:cs="Arial"/>
          <w:sz w:val="15"/>
          <w:szCs w:val="15"/>
          <w:lang w:val="pt-PT"/>
        </w:rPr>
        <w:t>hm</w:t>
      </w:r>
      <w:proofErr w:type="spellEnd"/>
      <w:r>
        <w:rPr>
          <w:rFonts w:ascii="Arial" w:hAnsi="Arial" w:cs="Arial"/>
          <w:sz w:val="15"/>
          <w:szCs w:val="15"/>
          <w:lang w:val="pt-PT"/>
        </w:rPr>
        <w:t xml:space="preserve"> = 0,1 km</w:t>
      </w:r>
      <w:r>
        <w:rPr>
          <w:rFonts w:ascii="Arial" w:hAnsi="Arial" w:cs="Arial"/>
          <w:sz w:val="15"/>
          <w:szCs w:val="15"/>
          <w:lang w:val="pt-PT"/>
        </w:rPr>
        <w:tab/>
      </w:r>
      <w:r w:rsidRPr="0050786F">
        <w:rPr>
          <w:rFonts w:ascii="Arial" w:hAnsi="Arial" w:cs="Arial"/>
          <w:b/>
          <w:sz w:val="15"/>
          <w:szCs w:val="15"/>
          <w:lang w:val="pt-PT"/>
        </w:rPr>
        <w:t>1.10.</w:t>
      </w:r>
      <w:r>
        <w:rPr>
          <w:rFonts w:ascii="Arial" w:hAnsi="Arial" w:cs="Arial"/>
          <w:sz w:val="15"/>
          <w:szCs w:val="15"/>
          <w:lang w:val="pt-PT"/>
        </w:rPr>
        <w:t xml:space="preserve"> 0,2 dam = 20 dm</w:t>
      </w:r>
    </w:p>
    <w:p w14:paraId="6174C598" w14:textId="77777777" w:rsidR="000448D2" w:rsidRDefault="000448D2" w:rsidP="000448D2">
      <w:pPr>
        <w:pStyle w:val="Cabealho"/>
        <w:tabs>
          <w:tab w:val="left" w:pos="284"/>
          <w:tab w:val="left" w:pos="2552"/>
          <w:tab w:val="left" w:pos="2835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F86D58">
        <w:rPr>
          <w:rFonts w:ascii="Arial" w:hAnsi="Arial" w:cs="Arial"/>
          <w:b/>
          <w:sz w:val="15"/>
          <w:szCs w:val="15"/>
          <w:lang w:val="pt-PT"/>
        </w:rPr>
        <w:t>2.</w:t>
      </w:r>
      <w:r>
        <w:rPr>
          <w:rFonts w:ascii="Arial" w:hAnsi="Arial" w:cs="Arial"/>
          <w:sz w:val="15"/>
          <w:szCs w:val="15"/>
          <w:lang w:val="pt-PT"/>
        </w:rPr>
        <w:tab/>
        <w:t>180 000 €</w:t>
      </w:r>
    </w:p>
    <w:p w14:paraId="57CD5426" w14:textId="77777777" w:rsidR="000448D2" w:rsidRDefault="000448D2" w:rsidP="000448D2">
      <w:pPr>
        <w:pStyle w:val="Cabealho"/>
        <w:tabs>
          <w:tab w:val="left" w:pos="284"/>
          <w:tab w:val="left" w:pos="2552"/>
          <w:tab w:val="left" w:pos="2835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50786F">
        <w:rPr>
          <w:rFonts w:ascii="Arial" w:hAnsi="Arial" w:cs="Arial"/>
          <w:b/>
          <w:sz w:val="15"/>
          <w:szCs w:val="15"/>
          <w:lang w:val="pt-PT"/>
        </w:rPr>
        <w:t>3.</w:t>
      </w:r>
      <w:r w:rsidRPr="0050786F"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>16 m</w:t>
      </w:r>
    </w:p>
    <w:p w14:paraId="7B222046" w14:textId="77777777" w:rsidR="000448D2" w:rsidRDefault="000448D2" w:rsidP="000448D2">
      <w:pPr>
        <w:pStyle w:val="Cabealho"/>
        <w:tabs>
          <w:tab w:val="left" w:pos="284"/>
          <w:tab w:val="left" w:pos="2552"/>
          <w:tab w:val="left" w:pos="2835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50786F">
        <w:rPr>
          <w:rFonts w:ascii="Arial" w:hAnsi="Arial" w:cs="Arial"/>
          <w:b/>
          <w:sz w:val="15"/>
          <w:szCs w:val="15"/>
          <w:lang w:val="pt-PT"/>
        </w:rPr>
        <w:t>4.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 xml:space="preserve"> 36 cm</w:t>
      </w:r>
      <w:r>
        <w:rPr>
          <w:rFonts w:ascii="Arial" w:hAnsi="Arial" w:cs="Arial"/>
          <w:sz w:val="15"/>
          <w:szCs w:val="15"/>
          <w:vertAlign w:val="superscript"/>
          <w:lang w:val="pt-PT"/>
        </w:rPr>
        <w:t>2</w:t>
      </w:r>
    </w:p>
    <w:p w14:paraId="673D21E7" w14:textId="77777777" w:rsidR="000448D2" w:rsidRPr="0050786F" w:rsidRDefault="000448D2" w:rsidP="000448D2">
      <w:pPr>
        <w:pStyle w:val="Cabealho"/>
        <w:tabs>
          <w:tab w:val="left" w:pos="284"/>
        </w:tabs>
        <w:spacing w:line="276" w:lineRule="auto"/>
        <w:rPr>
          <w:rFonts w:ascii="Arial" w:hAnsi="Arial" w:cs="Arial"/>
          <w:b/>
          <w:sz w:val="15"/>
          <w:szCs w:val="15"/>
          <w:lang w:val="pt-PT"/>
        </w:rPr>
      </w:pPr>
      <w:r w:rsidRPr="0050786F">
        <w:rPr>
          <w:rFonts w:ascii="Arial" w:hAnsi="Arial" w:cs="Arial"/>
          <w:b/>
          <w:sz w:val="15"/>
          <w:szCs w:val="15"/>
          <w:lang w:val="pt-PT"/>
        </w:rPr>
        <w:t>5.</w:t>
      </w:r>
      <w:r w:rsidRPr="0050786F">
        <w:rPr>
          <w:rFonts w:ascii="Arial" w:hAnsi="Arial" w:cs="Arial"/>
          <w:b/>
          <w:sz w:val="15"/>
          <w:szCs w:val="15"/>
          <w:lang w:val="pt-PT"/>
        </w:rPr>
        <w:tab/>
      </w:r>
    </w:p>
    <w:tbl>
      <w:tblPr>
        <w:tblStyle w:val="TabelacomGrelha"/>
        <w:tblW w:w="0" w:type="auto"/>
        <w:tblInd w:w="714" w:type="dxa"/>
        <w:tblBorders>
          <w:top w:val="single" w:sz="4" w:space="0" w:color="76923C"/>
          <w:left w:val="single" w:sz="4" w:space="0" w:color="76923C"/>
          <w:bottom w:val="single" w:sz="4" w:space="0" w:color="76923C"/>
          <w:right w:val="single" w:sz="4" w:space="0" w:color="76923C"/>
          <w:insideH w:val="single" w:sz="4" w:space="0" w:color="76923C"/>
          <w:insideV w:val="single" w:sz="4" w:space="0" w:color="76923C"/>
        </w:tblBorders>
        <w:tblLook w:val="04A0" w:firstRow="1" w:lastRow="0" w:firstColumn="1" w:lastColumn="0" w:noHBand="0" w:noVBand="1"/>
      </w:tblPr>
      <w:tblGrid>
        <w:gridCol w:w="950"/>
        <w:gridCol w:w="383"/>
        <w:gridCol w:w="317"/>
        <w:gridCol w:w="325"/>
        <w:gridCol w:w="383"/>
        <w:gridCol w:w="383"/>
        <w:gridCol w:w="308"/>
      </w:tblGrid>
      <w:tr w:rsidR="000448D2" w:rsidRPr="008E0928" w14:paraId="447C41C9" w14:textId="77777777" w:rsidTr="002E493B">
        <w:tc>
          <w:tcPr>
            <w:tcW w:w="0" w:type="auto"/>
            <w:shd w:val="clear" w:color="auto" w:fill="E8F084"/>
            <w:vAlign w:val="center"/>
          </w:tcPr>
          <w:p w14:paraId="2F4A7A27" w14:textId="77777777" w:rsidR="000448D2" w:rsidRPr="008E0928" w:rsidRDefault="000448D2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b/>
                <w:sz w:val="15"/>
                <w:szCs w:val="15"/>
              </w:rPr>
            </w:pPr>
            <w:r w:rsidRPr="008E0928">
              <w:rPr>
                <w:b/>
                <w:sz w:val="15"/>
                <w:szCs w:val="15"/>
              </w:rPr>
              <w:t>Figura</w:t>
            </w:r>
          </w:p>
        </w:tc>
        <w:tc>
          <w:tcPr>
            <w:tcW w:w="0" w:type="auto"/>
            <w:vAlign w:val="center"/>
          </w:tcPr>
          <w:p w14:paraId="573CFED6" w14:textId="77777777" w:rsidR="000448D2" w:rsidRPr="008E0928" w:rsidRDefault="000448D2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8E0928">
              <w:rPr>
                <w:sz w:val="15"/>
                <w:szCs w:val="15"/>
              </w:rPr>
              <w:t>A</w:t>
            </w:r>
          </w:p>
        </w:tc>
        <w:tc>
          <w:tcPr>
            <w:tcW w:w="0" w:type="auto"/>
            <w:vAlign w:val="center"/>
          </w:tcPr>
          <w:p w14:paraId="5A093B52" w14:textId="77777777" w:rsidR="000448D2" w:rsidRPr="008E0928" w:rsidRDefault="000448D2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8E0928">
              <w:rPr>
                <w:sz w:val="15"/>
                <w:szCs w:val="15"/>
              </w:rPr>
              <w:t>B</w:t>
            </w:r>
          </w:p>
        </w:tc>
        <w:tc>
          <w:tcPr>
            <w:tcW w:w="0" w:type="auto"/>
            <w:vAlign w:val="center"/>
          </w:tcPr>
          <w:p w14:paraId="2F35A1FD" w14:textId="77777777" w:rsidR="000448D2" w:rsidRPr="008E0928" w:rsidRDefault="000448D2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8E0928">
              <w:rPr>
                <w:sz w:val="15"/>
                <w:szCs w:val="15"/>
              </w:rPr>
              <w:t>C</w:t>
            </w:r>
          </w:p>
        </w:tc>
        <w:tc>
          <w:tcPr>
            <w:tcW w:w="0" w:type="auto"/>
            <w:vAlign w:val="center"/>
          </w:tcPr>
          <w:p w14:paraId="379441A6" w14:textId="77777777" w:rsidR="000448D2" w:rsidRPr="008E0928" w:rsidRDefault="000448D2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8E0928">
              <w:rPr>
                <w:sz w:val="15"/>
                <w:szCs w:val="15"/>
              </w:rPr>
              <w:t>D</w:t>
            </w:r>
          </w:p>
        </w:tc>
        <w:tc>
          <w:tcPr>
            <w:tcW w:w="0" w:type="auto"/>
            <w:vAlign w:val="center"/>
          </w:tcPr>
          <w:p w14:paraId="4DA755DF" w14:textId="77777777" w:rsidR="000448D2" w:rsidRPr="008E0928" w:rsidRDefault="000448D2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8E0928">
              <w:rPr>
                <w:sz w:val="15"/>
                <w:szCs w:val="15"/>
              </w:rPr>
              <w:t>E</w:t>
            </w:r>
          </w:p>
        </w:tc>
        <w:tc>
          <w:tcPr>
            <w:tcW w:w="0" w:type="auto"/>
            <w:vAlign w:val="center"/>
          </w:tcPr>
          <w:p w14:paraId="27961A50" w14:textId="77777777" w:rsidR="000448D2" w:rsidRPr="008E0928" w:rsidRDefault="000448D2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8E0928">
              <w:rPr>
                <w:sz w:val="15"/>
                <w:szCs w:val="15"/>
              </w:rPr>
              <w:t>F</w:t>
            </w:r>
          </w:p>
        </w:tc>
      </w:tr>
      <w:tr w:rsidR="000448D2" w:rsidRPr="008E0928" w14:paraId="3BF26520" w14:textId="77777777" w:rsidTr="002E493B">
        <w:tc>
          <w:tcPr>
            <w:tcW w:w="0" w:type="auto"/>
            <w:shd w:val="clear" w:color="auto" w:fill="E8F084"/>
            <w:vAlign w:val="center"/>
          </w:tcPr>
          <w:p w14:paraId="6DF483E0" w14:textId="77777777" w:rsidR="000448D2" w:rsidRPr="008E0928" w:rsidRDefault="000448D2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b/>
                <w:sz w:val="15"/>
                <w:szCs w:val="15"/>
              </w:rPr>
            </w:pPr>
            <w:r w:rsidRPr="008E0928">
              <w:rPr>
                <w:b/>
                <w:sz w:val="15"/>
                <w:szCs w:val="15"/>
              </w:rPr>
              <w:t>Área</w:t>
            </w:r>
            <w:r>
              <w:rPr>
                <w:b/>
                <w:sz w:val="15"/>
                <w:szCs w:val="15"/>
              </w:rPr>
              <w:t xml:space="preserve"> (</w:t>
            </w:r>
            <w:proofErr w:type="spellStart"/>
            <w:r>
              <w:rPr>
                <w:b/>
                <w:sz w:val="15"/>
                <w:szCs w:val="15"/>
              </w:rPr>
              <w:t>u.a</w:t>
            </w:r>
            <w:proofErr w:type="spellEnd"/>
            <w:r>
              <w:rPr>
                <w:b/>
                <w:sz w:val="15"/>
                <w:szCs w:val="15"/>
              </w:rPr>
              <w:t>.)</w:t>
            </w:r>
          </w:p>
        </w:tc>
        <w:tc>
          <w:tcPr>
            <w:tcW w:w="0" w:type="auto"/>
            <w:vAlign w:val="center"/>
          </w:tcPr>
          <w:p w14:paraId="587409A1" w14:textId="77777777" w:rsidR="000448D2" w:rsidRPr="008E0928" w:rsidRDefault="000448D2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12</w:t>
            </w:r>
          </w:p>
        </w:tc>
        <w:tc>
          <w:tcPr>
            <w:tcW w:w="0" w:type="auto"/>
            <w:vAlign w:val="center"/>
          </w:tcPr>
          <w:p w14:paraId="76A25CFF" w14:textId="77777777" w:rsidR="000448D2" w:rsidRPr="008E0928" w:rsidRDefault="000448D2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</w:t>
            </w:r>
          </w:p>
        </w:tc>
        <w:tc>
          <w:tcPr>
            <w:tcW w:w="0" w:type="auto"/>
            <w:vAlign w:val="center"/>
          </w:tcPr>
          <w:p w14:paraId="4DD697F9" w14:textId="77777777" w:rsidR="000448D2" w:rsidRPr="008E0928" w:rsidRDefault="000448D2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</w:t>
            </w:r>
          </w:p>
        </w:tc>
        <w:tc>
          <w:tcPr>
            <w:tcW w:w="0" w:type="auto"/>
            <w:vAlign w:val="center"/>
          </w:tcPr>
          <w:p w14:paraId="3C9116AE" w14:textId="77777777" w:rsidR="000448D2" w:rsidRPr="008E0928" w:rsidRDefault="000448D2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12</w:t>
            </w:r>
          </w:p>
        </w:tc>
        <w:tc>
          <w:tcPr>
            <w:tcW w:w="0" w:type="auto"/>
            <w:vAlign w:val="center"/>
          </w:tcPr>
          <w:p w14:paraId="251FE848" w14:textId="77777777" w:rsidR="000448D2" w:rsidRPr="008E0928" w:rsidRDefault="000448D2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15</w:t>
            </w:r>
          </w:p>
        </w:tc>
        <w:tc>
          <w:tcPr>
            <w:tcW w:w="0" w:type="auto"/>
            <w:vAlign w:val="center"/>
          </w:tcPr>
          <w:p w14:paraId="541EC82E" w14:textId="77777777" w:rsidR="000448D2" w:rsidRPr="008E0928" w:rsidRDefault="00610FB0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</w:t>
            </w:r>
          </w:p>
        </w:tc>
      </w:tr>
    </w:tbl>
    <w:p w14:paraId="5D1E635A" w14:textId="77777777" w:rsidR="000448D2" w:rsidRPr="00116B76" w:rsidRDefault="000448D2" w:rsidP="000448D2">
      <w:pPr>
        <w:pStyle w:val="Cabealho"/>
        <w:tabs>
          <w:tab w:val="left" w:pos="284"/>
        </w:tabs>
        <w:spacing w:line="276" w:lineRule="auto"/>
        <w:rPr>
          <w:rFonts w:ascii="Arial" w:hAnsi="Arial" w:cs="Arial"/>
          <w:sz w:val="4"/>
          <w:szCs w:val="4"/>
          <w:lang w:val="pt-PT"/>
        </w:rPr>
      </w:pPr>
    </w:p>
    <w:p w14:paraId="71D64EA8" w14:textId="77777777" w:rsidR="000448D2" w:rsidRDefault="000448D2" w:rsidP="000448D2">
      <w:pPr>
        <w:pStyle w:val="Cabealho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50786F">
        <w:rPr>
          <w:rFonts w:ascii="Arial" w:hAnsi="Arial" w:cs="Arial"/>
          <w:b/>
          <w:sz w:val="15"/>
          <w:szCs w:val="15"/>
          <w:lang w:val="pt-PT"/>
        </w:rPr>
        <w:t>6.</w:t>
      </w:r>
      <w:r>
        <w:rPr>
          <w:rFonts w:ascii="Arial" w:hAnsi="Arial" w:cs="Arial"/>
          <w:sz w:val="15"/>
          <w:szCs w:val="15"/>
          <w:lang w:val="pt-PT"/>
        </w:rPr>
        <w:tab/>
        <w:t>180 m</w:t>
      </w:r>
      <w:r>
        <w:rPr>
          <w:rFonts w:ascii="Arial" w:hAnsi="Arial" w:cs="Arial"/>
          <w:sz w:val="15"/>
          <w:szCs w:val="15"/>
          <w:vertAlign w:val="superscript"/>
          <w:lang w:val="pt-PT"/>
        </w:rPr>
        <w:t>2</w:t>
      </w:r>
    </w:p>
    <w:p w14:paraId="45947080" w14:textId="77777777" w:rsidR="000448D2" w:rsidRDefault="000448D2" w:rsidP="000448D2">
      <w:pPr>
        <w:pStyle w:val="Cabealho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50786F">
        <w:rPr>
          <w:rFonts w:ascii="Arial" w:hAnsi="Arial" w:cs="Arial"/>
          <w:b/>
          <w:sz w:val="15"/>
          <w:szCs w:val="15"/>
          <w:lang w:val="pt-PT"/>
        </w:rPr>
        <w:t>7.</w:t>
      </w:r>
      <w:r>
        <w:rPr>
          <w:rFonts w:ascii="Arial" w:hAnsi="Arial" w:cs="Arial"/>
          <w:sz w:val="15"/>
          <w:szCs w:val="15"/>
          <w:lang w:val="pt-PT"/>
        </w:rPr>
        <w:tab/>
      </w:r>
      <w:r w:rsidRPr="00F86D58">
        <w:rPr>
          <w:rFonts w:ascii="Arial" w:hAnsi="Arial" w:cs="Arial"/>
          <w:b/>
          <w:sz w:val="15"/>
          <w:szCs w:val="15"/>
          <w:lang w:val="pt-PT"/>
        </w:rPr>
        <w:t>(</w:t>
      </w:r>
      <w:r>
        <w:rPr>
          <w:rFonts w:ascii="Arial" w:hAnsi="Arial" w:cs="Arial"/>
          <w:b/>
          <w:sz w:val="15"/>
          <w:szCs w:val="15"/>
          <w:lang w:val="pt-PT"/>
        </w:rPr>
        <w:t>C)                           8.   (C)</w:t>
      </w:r>
    </w:p>
    <w:p w14:paraId="6AACC6DF" w14:textId="77777777" w:rsidR="000448D2" w:rsidRPr="00481267" w:rsidRDefault="000448D2" w:rsidP="00D10340">
      <w:pPr>
        <w:pStyle w:val="QUESTAO1"/>
        <w:tabs>
          <w:tab w:val="clear" w:pos="113"/>
          <w:tab w:val="left" w:pos="425"/>
          <w:tab w:val="left" w:pos="993"/>
        </w:tabs>
        <w:spacing w:before="0" w:afterLines="60" w:after="144" w:line="240" w:lineRule="auto"/>
        <w:ind w:firstLine="0"/>
        <w:rPr>
          <w:rFonts w:eastAsia="Calibri"/>
          <w:sz w:val="22"/>
          <w:szCs w:val="22"/>
        </w:rPr>
      </w:pPr>
    </w:p>
    <w:sectPr w:rsidR="000448D2" w:rsidRPr="00481267" w:rsidSect="004139DE">
      <w:headerReference w:type="even" r:id="rId25"/>
      <w:headerReference w:type="default" r:id="rId26"/>
      <w:headerReference w:type="first" r:id="rId27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9F8DAC" w14:textId="77777777" w:rsidR="00C5429C" w:rsidRDefault="00C5429C" w:rsidP="00D177B5">
      <w:pPr>
        <w:spacing w:after="0" w:line="240" w:lineRule="auto"/>
      </w:pPr>
      <w:r>
        <w:separator/>
      </w:r>
    </w:p>
  </w:endnote>
  <w:endnote w:type="continuationSeparator" w:id="0">
    <w:p w14:paraId="6B3F9471" w14:textId="77777777" w:rsidR="00C5429C" w:rsidRDefault="00C5429C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ogos Std 2010">
    <w:altName w:val="Calibri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23C457" w14:textId="77777777" w:rsidR="00C5429C" w:rsidRDefault="00C5429C" w:rsidP="00D177B5">
      <w:pPr>
        <w:spacing w:after="0" w:line="240" w:lineRule="auto"/>
      </w:pPr>
      <w:r>
        <w:separator/>
      </w:r>
    </w:p>
  </w:footnote>
  <w:footnote w:type="continuationSeparator" w:id="0">
    <w:p w14:paraId="2482A154" w14:textId="77777777" w:rsidR="00C5429C" w:rsidRDefault="00C5429C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E5F236" w14:textId="77777777" w:rsidR="000D5F6F" w:rsidRPr="00360BC9" w:rsidRDefault="000D5F6F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14:paraId="0E89B09A" w14:textId="77777777" w:rsidR="000D5F6F" w:rsidRPr="00360BC9" w:rsidRDefault="000D5F6F">
    <w:pPr>
      <w:pStyle w:val="Cabealho"/>
      <w:rPr>
        <w:lang w:val="pt-PT"/>
      </w:rPr>
    </w:pPr>
  </w:p>
  <w:p w14:paraId="5348B326" w14:textId="77777777" w:rsidR="000D5F6F" w:rsidRPr="00360BC9" w:rsidRDefault="000D5F6F">
    <w:pPr>
      <w:pStyle w:val="Cabealho"/>
      <w:rPr>
        <w:lang w:val="pt-PT"/>
      </w:rPr>
    </w:pPr>
  </w:p>
  <w:p w14:paraId="270DA348" w14:textId="77777777" w:rsidR="000D5F6F" w:rsidRPr="00360BC9" w:rsidRDefault="000D5F6F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EB5527" w14:textId="77777777" w:rsidR="000D5F6F" w:rsidRPr="00360BC9" w:rsidRDefault="000D5F6F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8F1141">
      <w:rPr>
        <w:spacing w:val="0"/>
        <w:sz w:val="20"/>
        <w:szCs w:val="20"/>
        <w:lang w:val="pt-PT"/>
      </w:rPr>
      <w:t>Ficha de treino</w:t>
    </w:r>
    <w:r w:rsidR="00106F2F">
      <w:rPr>
        <w:spacing w:val="0"/>
        <w:sz w:val="20"/>
        <w:szCs w:val="20"/>
        <w:lang w:val="pt-PT"/>
      </w:rPr>
      <w:t xml:space="preserve"> 2</w:t>
    </w:r>
    <w:r w:rsidR="00B844DB" w:rsidRPr="00B844DB">
      <w:rPr>
        <w:noProof/>
        <w:lang w:eastAsia="pt-PT"/>
      </w:rPr>
      <w:t xml:space="preserve"> </w:t>
    </w:r>
    <w:r w:rsidR="00B844DB">
      <w:rPr>
        <w:noProof/>
        <w:lang w:val="pt-PT" w:eastAsia="pt-PT"/>
      </w:rPr>
      <w:drawing>
        <wp:anchor distT="0" distB="0" distL="114300" distR="114300" simplePos="0" relativeHeight="251672576" behindDoc="0" locked="0" layoutInCell="1" allowOverlap="1" wp14:anchorId="083B7D77" wp14:editId="6D48F886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A2E8DD7" w14:textId="77777777" w:rsidR="000D5F6F" w:rsidRDefault="000D5F6F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71E8FD" w14:textId="77777777" w:rsidR="000D5F6F" w:rsidRDefault="00FF38E5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 wp14:anchorId="237312A9" wp14:editId="109F991E">
          <wp:simplePos x="0" y="0"/>
          <wp:positionH relativeFrom="page">
            <wp:posOffset>6049645</wp:posOffset>
          </wp:positionH>
          <wp:positionV relativeFrom="page">
            <wp:posOffset>309245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5429C">
      <w:rPr>
        <w:noProof/>
        <w:lang w:val="pt-PT" w:eastAsia="pt-PT"/>
      </w:rPr>
      <w:pict w14:anchorId="55C1BE75"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2051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AolIp1ZQIAALkEAAAOAAAAAAAAAAAAAAAAAC4CAABkcnMv&#10;ZTJvRG9jLnhtbFBLAQItABQABgAIAAAAIQANdRPB3QAAAAoBAAAPAAAAAAAAAAAAAAAAAL8EAABk&#10;cnMvZG93bnJldi54bWxQSwUGAAAAAAQABADzAAAAyQUAAAAA&#10;" filled="f" stroked="f">
          <v:path arrowok="t"/>
          <v:textbox>
            <w:txbxContent>
              <w:p w14:paraId="417FD18E" w14:textId="77777777" w:rsidR="000D5F6F" w:rsidRPr="007B1BAC" w:rsidRDefault="000D5F6F" w:rsidP="004139DE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 w:rsidRPr="008F1141">
                  <w:rPr>
                    <w:spacing w:val="0"/>
                    <w:sz w:val="28"/>
                    <w:szCs w:val="28"/>
                    <w:lang w:val="pt-PT"/>
                  </w:rPr>
                  <w:t xml:space="preserve">Ficha </w:t>
                </w:r>
                <w:r w:rsidRPr="00AB619F">
                  <w:rPr>
                    <w:spacing w:val="0"/>
                    <w:sz w:val="28"/>
                    <w:szCs w:val="28"/>
                    <w:lang w:val="pt-PT"/>
                  </w:rPr>
                  <w:t>de treino</w:t>
                </w:r>
                <w:r w:rsidR="00AB619F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106F2F">
                  <w:rPr>
                    <w:spacing w:val="0"/>
                    <w:sz w:val="28"/>
                    <w:szCs w:val="28"/>
                  </w:rPr>
                  <w:t>2</w:t>
                </w:r>
              </w:p>
              <w:p w14:paraId="5F971757" w14:textId="77777777" w:rsidR="000D5F6F" w:rsidRPr="008F1141" w:rsidRDefault="000D5F6F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C5429C">
      <w:rPr>
        <w:noProof/>
        <w:lang w:val="pt-PT" w:eastAsia="pt-PT"/>
      </w:rPr>
      <w:pict w14:anchorId="04B46EF1">
        <v:shape id="Text Box 1" o:spid="_x0000_s2050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mU3ZQ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101"/>
                  <w:gridCol w:w="976"/>
                  <w:gridCol w:w="695"/>
                  <w:gridCol w:w="1669"/>
                </w:tblGrid>
                <w:tr w:rsidR="000D5F6F" w:rsidRPr="00493BAA" w14:paraId="6D6B75C7" w14:textId="77777777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14:paraId="10239273" w14:textId="77777777" w:rsidR="000D5F6F" w:rsidRPr="005B3797" w:rsidRDefault="005B3797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 w:rsidRPr="00221672">
                        <w:rPr>
                          <w:lang w:val="pt-PT"/>
                        </w:rPr>
                        <w:t>CASA DA AULA – Centro de 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14:paraId="3FB5F3DC" w14:textId="77777777" w:rsidR="000D5F6F" w:rsidRPr="00493BAA" w:rsidRDefault="000D5F6F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14:paraId="42590D99" w14:textId="77777777" w:rsidR="000D5F6F" w:rsidRPr="00493BAA" w:rsidRDefault="000D5F6F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0A13E2">
                        <w:t>6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0D5F6F" w:rsidRPr="00493BAA" w14:paraId="28E00C47" w14:textId="77777777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14:paraId="4E925345" w14:textId="77777777"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14:paraId="5E916132" w14:textId="77777777" w:rsidR="000D5F6F" w:rsidRPr="00493BAA" w:rsidRDefault="000D5F6F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14:paraId="0A4AA0EC" w14:textId="77777777"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14:paraId="6C0C2478" w14:textId="77777777" w:rsidR="000D5F6F" w:rsidRPr="00493BAA" w:rsidRDefault="000D5F6F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0D5F6F" w:rsidRPr="00493BAA" w14:paraId="7E461C42" w14:textId="77777777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14:paraId="3643BCDC" w14:textId="77777777"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14:paraId="5FB11F2F" w14:textId="77777777" w:rsidR="000D5F6F" w:rsidRPr="00493BAA" w:rsidRDefault="000D5F6F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14:paraId="2906310E" w14:textId="77777777" w:rsidR="000D5F6F" w:rsidRPr="00493BAA" w:rsidRDefault="000D5F6F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14:paraId="6D94BDE6" w14:textId="77777777"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14:paraId="62B70BFB" w14:textId="77777777" w:rsidR="000D5F6F" w:rsidRPr="0005099D" w:rsidRDefault="000D5F6F" w:rsidP="004139DE"/>
            </w:txbxContent>
          </v:textbox>
          <w10:wrap anchorx="page" anchory="page"/>
        </v:shape>
      </w:pict>
    </w:r>
    <w:r w:rsidR="00C5429C">
      <w:rPr>
        <w:noProof/>
        <w:lang w:val="pt-PT" w:eastAsia="pt-PT"/>
      </w:rPr>
      <w:pict w14:anchorId="1910BE43">
        <v:rect id="Rectangle 8" o:spid="_x0000_s2049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WMT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LHdYxM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7261C1"/>
    <w:multiLevelType w:val="multilevel"/>
    <w:tmpl w:val="CBA867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B55532"/>
    <w:rsid w:val="000078B1"/>
    <w:rsid w:val="000448D2"/>
    <w:rsid w:val="00071DC6"/>
    <w:rsid w:val="000A13E2"/>
    <w:rsid w:val="000C37B1"/>
    <w:rsid w:val="000D5F6F"/>
    <w:rsid w:val="000F3806"/>
    <w:rsid w:val="000F5C16"/>
    <w:rsid w:val="00101923"/>
    <w:rsid w:val="00106F2F"/>
    <w:rsid w:val="00130517"/>
    <w:rsid w:val="00241938"/>
    <w:rsid w:val="002552C5"/>
    <w:rsid w:val="00266005"/>
    <w:rsid w:val="00271F71"/>
    <w:rsid w:val="00284598"/>
    <w:rsid w:val="002A1042"/>
    <w:rsid w:val="002E2DF9"/>
    <w:rsid w:val="003012AD"/>
    <w:rsid w:val="00313491"/>
    <w:rsid w:val="003340FC"/>
    <w:rsid w:val="003441E3"/>
    <w:rsid w:val="00360BC9"/>
    <w:rsid w:val="0036406B"/>
    <w:rsid w:val="003D05AC"/>
    <w:rsid w:val="003F0362"/>
    <w:rsid w:val="003F5A65"/>
    <w:rsid w:val="003F79B6"/>
    <w:rsid w:val="00404ADF"/>
    <w:rsid w:val="0040597E"/>
    <w:rsid w:val="004139DE"/>
    <w:rsid w:val="00415A3F"/>
    <w:rsid w:val="00433136"/>
    <w:rsid w:val="004602AB"/>
    <w:rsid w:val="00476446"/>
    <w:rsid w:val="00481267"/>
    <w:rsid w:val="00493BAA"/>
    <w:rsid w:val="004B13F8"/>
    <w:rsid w:val="004C44FD"/>
    <w:rsid w:val="004D0B7B"/>
    <w:rsid w:val="004D23F5"/>
    <w:rsid w:val="005243C2"/>
    <w:rsid w:val="00560EC5"/>
    <w:rsid w:val="0058004C"/>
    <w:rsid w:val="00596566"/>
    <w:rsid w:val="005B3797"/>
    <w:rsid w:val="005B4822"/>
    <w:rsid w:val="005E1CF5"/>
    <w:rsid w:val="006007F1"/>
    <w:rsid w:val="00610FB0"/>
    <w:rsid w:val="00611F03"/>
    <w:rsid w:val="00627293"/>
    <w:rsid w:val="00653546"/>
    <w:rsid w:val="00670F22"/>
    <w:rsid w:val="006A45E1"/>
    <w:rsid w:val="006A50CF"/>
    <w:rsid w:val="006A59C6"/>
    <w:rsid w:val="006C3C18"/>
    <w:rsid w:val="006D1BF7"/>
    <w:rsid w:val="006D4D88"/>
    <w:rsid w:val="00715D47"/>
    <w:rsid w:val="0074610B"/>
    <w:rsid w:val="00751EFB"/>
    <w:rsid w:val="0076259D"/>
    <w:rsid w:val="00766D8C"/>
    <w:rsid w:val="007677B3"/>
    <w:rsid w:val="00773ADD"/>
    <w:rsid w:val="00787FD3"/>
    <w:rsid w:val="00794D89"/>
    <w:rsid w:val="007A5DAC"/>
    <w:rsid w:val="007B03B3"/>
    <w:rsid w:val="007B1BAC"/>
    <w:rsid w:val="007B2511"/>
    <w:rsid w:val="007B66B9"/>
    <w:rsid w:val="007C077E"/>
    <w:rsid w:val="007C335B"/>
    <w:rsid w:val="008472C8"/>
    <w:rsid w:val="00871045"/>
    <w:rsid w:val="00876BE7"/>
    <w:rsid w:val="008A2AB8"/>
    <w:rsid w:val="008A4753"/>
    <w:rsid w:val="008D34E9"/>
    <w:rsid w:val="008E69A3"/>
    <w:rsid w:val="008E7890"/>
    <w:rsid w:val="00926632"/>
    <w:rsid w:val="00926C45"/>
    <w:rsid w:val="009519C0"/>
    <w:rsid w:val="009559C7"/>
    <w:rsid w:val="00960394"/>
    <w:rsid w:val="009C2ABF"/>
    <w:rsid w:val="009E04ED"/>
    <w:rsid w:val="00A115C4"/>
    <w:rsid w:val="00A25439"/>
    <w:rsid w:val="00A6762D"/>
    <w:rsid w:val="00AA0337"/>
    <w:rsid w:val="00AA4C98"/>
    <w:rsid w:val="00AB619F"/>
    <w:rsid w:val="00AC74EF"/>
    <w:rsid w:val="00AD5825"/>
    <w:rsid w:val="00B070AD"/>
    <w:rsid w:val="00B108B4"/>
    <w:rsid w:val="00B22DF6"/>
    <w:rsid w:val="00B35244"/>
    <w:rsid w:val="00B50727"/>
    <w:rsid w:val="00B50C52"/>
    <w:rsid w:val="00B514FB"/>
    <w:rsid w:val="00B51703"/>
    <w:rsid w:val="00B55532"/>
    <w:rsid w:val="00B844DB"/>
    <w:rsid w:val="00BA4474"/>
    <w:rsid w:val="00BA4776"/>
    <w:rsid w:val="00BB57A9"/>
    <w:rsid w:val="00BB77A9"/>
    <w:rsid w:val="00BD5CD9"/>
    <w:rsid w:val="00BE0AAD"/>
    <w:rsid w:val="00BE18BB"/>
    <w:rsid w:val="00BE6E70"/>
    <w:rsid w:val="00BF5DA5"/>
    <w:rsid w:val="00C23320"/>
    <w:rsid w:val="00C34871"/>
    <w:rsid w:val="00C44F08"/>
    <w:rsid w:val="00C5429C"/>
    <w:rsid w:val="00C615BE"/>
    <w:rsid w:val="00CC6822"/>
    <w:rsid w:val="00CE7F17"/>
    <w:rsid w:val="00D10340"/>
    <w:rsid w:val="00D11AC6"/>
    <w:rsid w:val="00D177B5"/>
    <w:rsid w:val="00D62E7B"/>
    <w:rsid w:val="00DC5855"/>
    <w:rsid w:val="00DC5B66"/>
    <w:rsid w:val="00DE0DDC"/>
    <w:rsid w:val="00DE73A7"/>
    <w:rsid w:val="00DE79F6"/>
    <w:rsid w:val="00E053F2"/>
    <w:rsid w:val="00E13E17"/>
    <w:rsid w:val="00E1561C"/>
    <w:rsid w:val="00E33151"/>
    <w:rsid w:val="00E557B3"/>
    <w:rsid w:val="00E70E42"/>
    <w:rsid w:val="00E755D9"/>
    <w:rsid w:val="00EB0904"/>
    <w:rsid w:val="00EE0E1E"/>
    <w:rsid w:val="00EE784E"/>
    <w:rsid w:val="00F007C4"/>
    <w:rsid w:val="00F1013F"/>
    <w:rsid w:val="00F10924"/>
    <w:rsid w:val="00F23FE9"/>
    <w:rsid w:val="00F363B7"/>
    <w:rsid w:val="00F56183"/>
    <w:rsid w:val="00F56811"/>
    <w:rsid w:val="00F5791C"/>
    <w:rsid w:val="00F77632"/>
    <w:rsid w:val="00F804DC"/>
    <w:rsid w:val="00FA19DC"/>
    <w:rsid w:val="00FC5AF9"/>
    <w:rsid w:val="00FE3C2F"/>
    <w:rsid w:val="00FE5902"/>
    <w:rsid w:val="00FF38E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oNotEmbedSmartTags/>
  <w:decimalSymbol w:val=","/>
  <w:listSeparator w:val=";"/>
  <w14:docId w14:val="5C2839CA"/>
  <w15:docId w15:val="{1E625FD6-8220-470E-95E9-B5FE2443C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053F2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customStyle="1" w:styleId="MTConvertedEquation">
    <w:name w:val="MTConvertedEquation"/>
    <w:basedOn w:val="Tipodeletrapredefinidodopargrafo"/>
    <w:rsid w:val="00FF38E5"/>
    <w:rPr>
      <w:rFonts w:ascii="Arial" w:hAnsi="Arial" w:cs="Arial"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unhideWhenUsed/>
    <w:qFormat/>
    <w:rsid w:val="008E69A3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wmf"/><Relationship Id="rId18" Type="http://schemas.openxmlformats.org/officeDocument/2006/relationships/image" Target="media/image8.png"/><Relationship Id="rId26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image" Target="media/image11.png"/><Relationship Id="rId7" Type="http://schemas.openxmlformats.org/officeDocument/2006/relationships/image" Target="media/image1.png"/><Relationship Id="rId12" Type="http://schemas.openxmlformats.org/officeDocument/2006/relationships/oleObject" Target="embeddings/oleObject2.bin"/><Relationship Id="rId17" Type="http://schemas.openxmlformats.org/officeDocument/2006/relationships/image" Target="media/image7.png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oleObject" Target="embeddings/oleObject4.bin"/><Relationship Id="rId20" Type="http://schemas.openxmlformats.org/officeDocument/2006/relationships/image" Target="media/image10.pn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wmf"/><Relationship Id="rId24" Type="http://schemas.openxmlformats.org/officeDocument/2006/relationships/oleObject" Target="embeddings/oleObject5.bin"/><Relationship Id="rId5" Type="http://schemas.openxmlformats.org/officeDocument/2006/relationships/footnotes" Target="footnotes.xml"/><Relationship Id="rId15" Type="http://schemas.openxmlformats.org/officeDocument/2006/relationships/image" Target="media/image6.wmf"/><Relationship Id="rId23" Type="http://schemas.openxmlformats.org/officeDocument/2006/relationships/image" Target="media/image13.wmf"/><Relationship Id="rId28" Type="http://schemas.openxmlformats.org/officeDocument/2006/relationships/fontTable" Target="fontTable.xml"/><Relationship Id="rId10" Type="http://schemas.openxmlformats.org/officeDocument/2006/relationships/oleObject" Target="embeddings/oleObject1.bin"/><Relationship Id="rId19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3.bin"/><Relationship Id="rId22" Type="http://schemas.openxmlformats.org/officeDocument/2006/relationships/image" Target="media/image12.png"/><Relationship Id="rId27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4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rein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Ficha_Treino</Template>
  <TotalTime>126</TotalTime>
  <Pages>3</Pages>
  <Words>300</Words>
  <Characters>1624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Carlos Gil</cp:lastModifiedBy>
  <cp:revision>24</cp:revision>
  <cp:lastPrinted>2019-02-06T15:09:00Z</cp:lastPrinted>
  <dcterms:created xsi:type="dcterms:W3CDTF">2014-02-28T16:39:00Z</dcterms:created>
  <dcterms:modified xsi:type="dcterms:W3CDTF">2019-02-06T15:14:00Z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Preferences">
    <vt:lpwstr>[Styles]_x000d_
Text=Arial_x000d_
Function=Arial_x000d_
Variable=Arial,I_x000d_
LCGreek=Symbol_x000d_
UCGreek=Symbol_x000d_
Symbol=Symbol_x000d_
Vector=Arial,B_x000d_
Number=Arial_x000d_
User1=Courier New_x000d_
User2=Times New Roman_x000d_
MTExtra=MT Extra_x000d_
_x000d_
[Sizes]_x000d_
Full=11 pt_x000d_
Script=58 %_x000d_
ScriptScript=42 %_x000d_
Symbol=</vt:lpwstr>
  </property>
  <property fmtid="{D5CDD505-2E9C-101B-9397-08002B2CF9AE}" pid="3" name="MTPreferences 1">
    <vt:lpwstr>150 %_x000d_
SubSymbol=100 %_x000d_
User1=75 %_x000d_
User2=150 %_x000d_
SmallLargeIncr=1 pt_x000d_
_x000d_
[Spacing]_x000d_
LineSpacing=150 %_x000d_
MatrixRowSpacing=150 %_x000d_
MatrixColSpacing=100 %_x000d_
SuperscriptHeight=45 %_x000d_
SubscriptDepth=25 %_x000d_
SubSupGap=8 %_x000d_
LimHeight=25 %_x000d_
LimDepth=100 %_x000d_
LimLineSpacin</vt:lpwstr>
  </property>
  <property fmtid="{D5CDD505-2E9C-101B-9397-08002B2CF9AE}" pid="4" name="MTPreferences 2">
    <vt:lpwstr>g=100 %_x000d_
NumerHeight=35 %_x000d_
DenomDepth=100 %_x000d_
FractBarOver=8 %_x000d_
FractBarThick=5 %_x000d_
SubFractBarThick=2,5 %_x000d_
FractGap=8 %_x000d_
FenceOver=8 %_x000d_
OperSpacing=100 %_x000d_
NonOperSpacing=100 %_x000d_
CharWidth=0 %_x000d_
MinGap=8 %_x000d_
VertRadGap=17 %_x000d_
HorizRadGap=8 %_x000d_
RadWidth=100 %_x000d_
Em</vt:lpwstr>
  </property>
  <property fmtid="{D5CDD505-2E9C-101B-9397-08002B2CF9AE}" pid="5" name="MTPreferences 3">
    <vt:lpwstr>bellGap=12,5 %_x000d_
PrimeHeight=45 %_x000d_
BoxStrokeThick=5 %_x000d_
StikeThruThick=5 %_x000d_
MatrixLineThick=5 %_x000d_
RadStrokeThick=5 %_x000d_
HorizFenceGap=10 %_x000d_
_x000d_
</vt:lpwstr>
  </property>
  <property fmtid="{D5CDD505-2E9C-101B-9397-08002B2CF9AE}" pid="6" name="MTPreferenceSource">
    <vt:lpwstr>RDP.eqp</vt:lpwstr>
  </property>
  <property fmtid="{D5CDD505-2E9C-101B-9397-08002B2CF9AE}" pid="7" name="MTWinEqns">
    <vt:bool>true</vt:bool>
  </property>
</Properties>
</file>