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217B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9A7658" w:rsidRDefault="00C34871" w:rsidP="00217B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9A7658">
        <w:rPr>
          <w:sz w:val="22"/>
          <w:szCs w:val="22"/>
        </w:rPr>
        <w:t xml:space="preserve">Desenha o triângulo </w:t>
      </w:r>
      <w:r w:rsidR="009A7658" w:rsidRPr="009A7658">
        <w:rPr>
          <w:position w:val="-14"/>
          <w:sz w:val="22"/>
          <w:szCs w:val="22"/>
        </w:rPr>
        <w:object w:dxaOrig="84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45pt;height:18.8pt" o:ole="">
            <v:imagedata r:id="rId6" o:title=""/>
          </v:shape>
          <o:OLEObject Type="Embed" ProgID="Equation.DSMT4" ShapeID="_x0000_i1025" DrawAspect="Content" ObjectID="_1465813995" r:id="rId7"/>
        </w:object>
      </w:r>
      <w:r w:rsidR="009A7658">
        <w:rPr>
          <w:sz w:val="22"/>
          <w:szCs w:val="22"/>
        </w:rPr>
        <w:t xml:space="preserve"> transformado do triângulo [</w:t>
      </w:r>
      <w:r w:rsidR="009A7658">
        <w:rPr>
          <w:i/>
          <w:sz w:val="22"/>
          <w:szCs w:val="22"/>
        </w:rPr>
        <w:t>ABC</w:t>
      </w:r>
      <w:r w:rsidR="009A7658">
        <w:rPr>
          <w:sz w:val="22"/>
          <w:szCs w:val="22"/>
        </w:rPr>
        <w:t xml:space="preserve">] pela reflexão de eixo </w:t>
      </w:r>
      <w:r w:rsidR="009A7658">
        <w:rPr>
          <w:i/>
          <w:sz w:val="22"/>
          <w:szCs w:val="22"/>
        </w:rPr>
        <w:t>e</w:t>
      </w:r>
      <w:r w:rsidR="009A7658">
        <w:rPr>
          <w:sz w:val="22"/>
          <w:szCs w:val="22"/>
        </w:rPr>
        <w:t>.</w:t>
      </w:r>
    </w:p>
    <w:p w:rsidR="009A7658" w:rsidRPr="001F4C85" w:rsidRDefault="009A7658" w:rsidP="00217B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Pr="001F4C85">
        <w:rPr>
          <w:b/>
          <w:sz w:val="22"/>
          <w:szCs w:val="22"/>
        </w:rPr>
        <w:t>1.1.</w:t>
      </w:r>
      <w:r w:rsidRPr="001F4C85">
        <w:rPr>
          <w:b/>
          <w:sz w:val="22"/>
          <w:szCs w:val="22"/>
        </w:rPr>
        <w:tab/>
      </w:r>
      <w:r w:rsidRPr="001F4C85">
        <w:rPr>
          <w:b/>
          <w:sz w:val="22"/>
          <w:szCs w:val="22"/>
        </w:rPr>
        <w:tab/>
      </w:r>
      <w:r w:rsidRPr="001F4C85">
        <w:rPr>
          <w:b/>
          <w:sz w:val="22"/>
          <w:szCs w:val="22"/>
        </w:rPr>
        <w:tab/>
      </w:r>
      <w:r w:rsidRPr="001F4C85">
        <w:rPr>
          <w:b/>
          <w:sz w:val="22"/>
          <w:szCs w:val="22"/>
        </w:rPr>
        <w:tab/>
      </w:r>
      <w:r w:rsidRPr="001F4C85">
        <w:rPr>
          <w:b/>
          <w:sz w:val="22"/>
          <w:szCs w:val="22"/>
        </w:rPr>
        <w:tab/>
      </w:r>
      <w:r w:rsidRPr="001F4C85">
        <w:rPr>
          <w:b/>
          <w:sz w:val="22"/>
          <w:szCs w:val="22"/>
        </w:rPr>
        <w:tab/>
      </w:r>
      <w:r w:rsidRPr="001F4C85">
        <w:rPr>
          <w:b/>
          <w:sz w:val="22"/>
          <w:szCs w:val="22"/>
        </w:rPr>
        <w:tab/>
        <w:t>1.2.</w:t>
      </w:r>
    </w:p>
    <w:p w:rsidR="009A7658" w:rsidRDefault="009A7658" w:rsidP="00217B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641984">
        <w:rPr>
          <w:noProof/>
          <w:sz w:val="22"/>
          <w:szCs w:val="22"/>
          <w:lang w:eastAsia="pt-PT"/>
        </w:rPr>
        <w:drawing>
          <wp:inline distT="0" distB="0" distL="0" distR="0">
            <wp:extent cx="1329690" cy="1828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10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-30062"/>
                    <a:stretch/>
                  </pic:blipFill>
                  <pic:spPr bwMode="auto">
                    <a:xfrm>
                      <a:off x="0" y="0"/>
                      <a:ext cx="1330325" cy="1829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41984">
        <w:rPr>
          <w:sz w:val="22"/>
          <w:szCs w:val="22"/>
        </w:rPr>
        <w:tab/>
      </w:r>
      <w:r w:rsidR="00641984">
        <w:rPr>
          <w:sz w:val="22"/>
          <w:szCs w:val="22"/>
        </w:rPr>
        <w:tab/>
      </w:r>
      <w:r w:rsidR="00641984">
        <w:rPr>
          <w:sz w:val="22"/>
          <w:szCs w:val="22"/>
        </w:rPr>
        <w:tab/>
      </w:r>
      <w:r w:rsidR="00641984">
        <w:rPr>
          <w:sz w:val="22"/>
          <w:szCs w:val="22"/>
        </w:rPr>
        <w:tab/>
      </w:r>
      <w:r w:rsidR="00641984">
        <w:rPr>
          <w:noProof/>
          <w:sz w:val="22"/>
          <w:szCs w:val="22"/>
          <w:lang w:eastAsia="pt-PT"/>
        </w:rPr>
        <w:drawing>
          <wp:inline distT="0" distB="0" distL="0" distR="0">
            <wp:extent cx="1603375" cy="174306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6FN\05_Guia_professor\DD\20131533_Cont_DD10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375" cy="1743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658" w:rsidRDefault="009A7658" w:rsidP="00217B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41984" w:rsidRDefault="00641984" w:rsidP="00217B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9A7658" w:rsidRDefault="009A7658" w:rsidP="00217B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F4C85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 xml:space="preserve">Completa as figuras seguintes, sabendo que o eixo </w:t>
      </w:r>
      <w:r>
        <w:rPr>
          <w:i/>
          <w:sz w:val="22"/>
          <w:szCs w:val="22"/>
        </w:rPr>
        <w:t>e</w:t>
      </w:r>
      <w:r>
        <w:rPr>
          <w:sz w:val="22"/>
          <w:szCs w:val="22"/>
        </w:rPr>
        <w:t xml:space="preserve"> é eixo de reflexão da figura.</w:t>
      </w:r>
    </w:p>
    <w:p w:rsidR="009A7658" w:rsidRPr="001F4C85" w:rsidRDefault="009A7658" w:rsidP="00217B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1F4C85">
        <w:rPr>
          <w:b/>
          <w:sz w:val="22"/>
          <w:szCs w:val="22"/>
        </w:rPr>
        <w:tab/>
        <w:t>2.1.</w:t>
      </w:r>
      <w:r w:rsidRPr="001F4C85">
        <w:rPr>
          <w:b/>
          <w:sz w:val="22"/>
          <w:szCs w:val="22"/>
        </w:rPr>
        <w:tab/>
      </w:r>
      <w:r w:rsidRPr="001F4C85">
        <w:rPr>
          <w:b/>
          <w:sz w:val="22"/>
          <w:szCs w:val="22"/>
        </w:rPr>
        <w:tab/>
      </w:r>
      <w:r w:rsidRPr="001F4C85">
        <w:rPr>
          <w:b/>
          <w:sz w:val="22"/>
          <w:szCs w:val="22"/>
        </w:rPr>
        <w:tab/>
      </w:r>
      <w:r w:rsidRPr="001F4C85">
        <w:rPr>
          <w:b/>
          <w:sz w:val="22"/>
          <w:szCs w:val="22"/>
        </w:rPr>
        <w:tab/>
      </w:r>
      <w:r w:rsidRPr="001F4C85">
        <w:rPr>
          <w:b/>
          <w:sz w:val="22"/>
          <w:szCs w:val="22"/>
        </w:rPr>
        <w:tab/>
        <w:t>2.2.</w:t>
      </w:r>
      <w:r w:rsidRPr="001F4C85">
        <w:rPr>
          <w:b/>
          <w:sz w:val="22"/>
          <w:szCs w:val="22"/>
        </w:rPr>
        <w:tab/>
      </w:r>
      <w:r w:rsidRPr="001F4C85">
        <w:rPr>
          <w:b/>
          <w:sz w:val="22"/>
          <w:szCs w:val="22"/>
        </w:rPr>
        <w:tab/>
      </w:r>
      <w:r w:rsidRPr="001F4C85">
        <w:rPr>
          <w:b/>
          <w:sz w:val="22"/>
          <w:szCs w:val="22"/>
        </w:rPr>
        <w:tab/>
      </w:r>
      <w:r w:rsidRPr="001F4C85">
        <w:rPr>
          <w:b/>
          <w:sz w:val="22"/>
          <w:szCs w:val="22"/>
        </w:rPr>
        <w:tab/>
        <w:t>2.3.</w:t>
      </w:r>
    </w:p>
    <w:p w:rsidR="009A7658" w:rsidRDefault="00641984" w:rsidP="00217B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lang w:eastAsia="pt-PT"/>
        </w:rPr>
        <w:tab/>
      </w:r>
      <w:r>
        <w:rPr>
          <w:noProof/>
          <w:lang w:eastAsia="pt-PT"/>
        </w:rPr>
        <w:drawing>
          <wp:inline distT="0" distB="0" distL="0" distR="0">
            <wp:extent cx="1449070" cy="14460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6FN\05_Guia_professor\DD\20131533_Cont_DD10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144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tab/>
      </w:r>
      <w:r>
        <w:rPr>
          <w:noProof/>
          <w:lang w:eastAsia="pt-PT"/>
        </w:rPr>
        <w:tab/>
      </w:r>
      <w:r>
        <w:rPr>
          <w:noProof/>
          <w:lang w:eastAsia="pt-PT"/>
        </w:rPr>
        <w:drawing>
          <wp:inline distT="0" distB="0" distL="0" distR="0">
            <wp:extent cx="1449070" cy="144907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6FN\05_Guia_professor\DD\20131533_Cont_DD10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tab/>
      </w:r>
      <w:r>
        <w:rPr>
          <w:noProof/>
          <w:lang w:eastAsia="pt-PT"/>
        </w:rPr>
        <w:drawing>
          <wp:inline distT="0" distB="0" distL="0" distR="0">
            <wp:extent cx="1442202" cy="147256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6FN\05_Guia_professor\DD\20131533_Cont_DD10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202" cy="147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658" w:rsidRDefault="009A7658" w:rsidP="00217B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41984" w:rsidRDefault="00641984" w:rsidP="00217B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9A7658" w:rsidRDefault="00641984" w:rsidP="00217B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9776" behindDoc="0" locked="0" layoutInCell="1" allowOverlap="1" wp14:anchorId="5F96011C" wp14:editId="18B575C0">
            <wp:simplePos x="0" y="0"/>
            <wp:positionH relativeFrom="column">
              <wp:posOffset>4316730</wp:posOffset>
            </wp:positionH>
            <wp:positionV relativeFrom="paragraph">
              <wp:posOffset>10795</wp:posOffset>
            </wp:positionV>
            <wp:extent cx="1733550" cy="1797050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6FN\05_Guia_professor\DD\20131533_Cont_DD109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7658" w:rsidRPr="001F4C85">
        <w:rPr>
          <w:b/>
          <w:sz w:val="22"/>
          <w:szCs w:val="22"/>
        </w:rPr>
        <w:t>3.</w:t>
      </w:r>
      <w:r w:rsidR="009A7658">
        <w:rPr>
          <w:sz w:val="22"/>
          <w:szCs w:val="22"/>
        </w:rPr>
        <w:tab/>
        <w:t xml:space="preserve">Na figura </w:t>
      </w:r>
      <w:r w:rsidR="00217B80">
        <w:rPr>
          <w:sz w:val="22"/>
          <w:szCs w:val="22"/>
        </w:rPr>
        <w:t>ao lado</w:t>
      </w:r>
      <w:r w:rsidR="00E42473">
        <w:rPr>
          <w:sz w:val="22"/>
          <w:szCs w:val="22"/>
        </w:rPr>
        <w:t>,</w:t>
      </w:r>
      <w:r w:rsidR="009A7658">
        <w:rPr>
          <w:sz w:val="22"/>
          <w:szCs w:val="22"/>
        </w:rPr>
        <w:t xml:space="preserve"> a reta </w:t>
      </w:r>
      <w:r w:rsidR="009A7658">
        <w:rPr>
          <w:i/>
          <w:sz w:val="22"/>
          <w:szCs w:val="22"/>
        </w:rPr>
        <w:t>e</w:t>
      </w:r>
      <w:r w:rsidR="009A7658">
        <w:rPr>
          <w:sz w:val="22"/>
          <w:szCs w:val="22"/>
        </w:rPr>
        <w:t xml:space="preserve"> é eixo de simetria da figura.</w:t>
      </w:r>
    </w:p>
    <w:p w:rsidR="009A7658" w:rsidRDefault="009A7658" w:rsidP="00217B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A figura é formada por um retângulo ao qual foram acrescentados dois semicírculos.</w:t>
      </w:r>
    </w:p>
    <w:p w:rsidR="00E71D2E" w:rsidRDefault="00E71D2E" w:rsidP="00217B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Determina a área da figura.</w:t>
      </w:r>
    </w:p>
    <w:p w:rsidR="00E71D2E" w:rsidRDefault="00E71D2E" w:rsidP="00217B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Considera 3,1416 para valor aproximado de π.</w:t>
      </w:r>
    </w:p>
    <w:p w:rsidR="00E71D2E" w:rsidRDefault="00E71D2E" w:rsidP="00217B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Apresenta a resposta com aproximação às décimas do centímetro quadrado.</w:t>
      </w:r>
    </w:p>
    <w:p w:rsidR="009A7658" w:rsidRPr="009A7658" w:rsidRDefault="009A7658" w:rsidP="00217B8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E16B94" w:rsidRDefault="00E16B94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A72494" w:rsidRPr="00E16B94" w:rsidRDefault="00E16B94" w:rsidP="00BD37F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E16B94">
        <w:rPr>
          <w:b/>
          <w:color w:val="C00000"/>
          <w:sz w:val="22"/>
          <w:szCs w:val="22"/>
        </w:rPr>
        <w:lastRenderedPageBreak/>
        <w:t>Soluções:</w:t>
      </w:r>
    </w:p>
    <w:p w:rsidR="00E16B94" w:rsidRDefault="00E16B94" w:rsidP="00E16B94">
      <w:pPr>
        <w:pStyle w:val="Header"/>
        <w:tabs>
          <w:tab w:val="left" w:pos="284"/>
        </w:tabs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</w:t>
      </w:r>
      <w:r w:rsidRPr="00DF3040">
        <w:rPr>
          <w:rFonts w:ascii="Arial" w:hAnsi="Arial" w:cs="Arial"/>
          <w:b/>
          <w:sz w:val="15"/>
          <w:szCs w:val="15"/>
          <w:lang w:val="pt-PT"/>
        </w:rPr>
        <w:t xml:space="preserve">.1. </w:t>
      </w:r>
    </w:p>
    <w:p w:rsidR="00E16B94" w:rsidRPr="00DF3040" w:rsidRDefault="00E16B94" w:rsidP="00E16B94">
      <w:pPr>
        <w:pStyle w:val="Header"/>
        <w:tabs>
          <w:tab w:val="left" w:pos="284"/>
        </w:tabs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noProof/>
          <w:sz w:val="15"/>
          <w:szCs w:val="15"/>
          <w:lang w:val="pt-PT" w:eastAsia="pt-PT"/>
        </w:rPr>
        <w:drawing>
          <wp:inline distT="0" distB="0" distL="0" distR="0" wp14:anchorId="672FC9F4" wp14:editId="2F637566">
            <wp:extent cx="2396924" cy="1173542"/>
            <wp:effectExtent l="0" t="0" r="0" b="0"/>
            <wp:docPr id="19" name="Picture 19" descr="\\srv-files1.portoeditora.pt\users$\BG\Restauracao\ndomingues\Desktop\_TRABALHO_\M6FN\05_Guia_professor\DD\20131533_Cont_DD1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8" descr="\\srv-files1.portoeditora.pt\users$\BG\Restauracao\ndomingues\Desktop\_TRABALHO_\M6FN\05_Guia_professor\DD\20131533_Cont_DD19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17" b="11902"/>
                    <a:stretch/>
                  </pic:blipFill>
                  <pic:spPr bwMode="auto">
                    <a:xfrm>
                      <a:off x="0" y="0"/>
                      <a:ext cx="2397760" cy="1173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6B94" w:rsidRDefault="00E16B94" w:rsidP="00E16B94">
      <w:pPr>
        <w:pStyle w:val="Header"/>
        <w:tabs>
          <w:tab w:val="left" w:pos="284"/>
        </w:tabs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1.2.</w:t>
      </w:r>
      <w:r w:rsidRPr="00DF3040">
        <w:rPr>
          <w:rFonts w:ascii="Arial" w:hAnsi="Arial" w:cs="Arial"/>
          <w:b/>
          <w:sz w:val="15"/>
          <w:szCs w:val="15"/>
          <w:lang w:val="pt-PT"/>
        </w:rPr>
        <w:tab/>
      </w:r>
    </w:p>
    <w:p w:rsidR="00E16B94" w:rsidRPr="00DF3040" w:rsidRDefault="00E16B94" w:rsidP="00E16B94">
      <w:pPr>
        <w:pStyle w:val="Header"/>
        <w:tabs>
          <w:tab w:val="left" w:pos="284"/>
        </w:tabs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noProof/>
          <w:sz w:val="15"/>
          <w:szCs w:val="15"/>
          <w:lang w:val="pt-PT" w:eastAsia="pt-PT"/>
        </w:rPr>
        <w:drawing>
          <wp:inline distT="0" distB="0" distL="0" distR="0" wp14:anchorId="159BA924" wp14:editId="0FB490D0">
            <wp:extent cx="1706245" cy="1728470"/>
            <wp:effectExtent l="0" t="0" r="0" b="0"/>
            <wp:docPr id="20" name="Picture 20" descr="\\srv-files1.portoeditora.pt\users$\BG\Restauracao\ndomingues\Desktop\_TRABALHO_\M6FN\05_Guia_professor\DD\20131533_Cont_DD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9" descr="\\srv-files1.portoeditora.pt\users$\BG\Restauracao\ndomingues\Desktop\_TRABALHO_\M6FN\05_Guia_professor\DD\20131533_Cont_DD200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245" cy="172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B94" w:rsidRDefault="00E16B94" w:rsidP="00E16B94">
      <w:pPr>
        <w:pStyle w:val="Header"/>
        <w:tabs>
          <w:tab w:val="left" w:pos="284"/>
        </w:tabs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2.1.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</w:p>
    <w:p w:rsidR="00E16B94" w:rsidRDefault="00E16B94" w:rsidP="00E16B94">
      <w:pPr>
        <w:pStyle w:val="Header"/>
        <w:tabs>
          <w:tab w:val="left" w:pos="284"/>
        </w:tabs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noProof/>
          <w:sz w:val="15"/>
          <w:szCs w:val="15"/>
          <w:lang w:val="pt-PT" w:eastAsia="pt-PT"/>
        </w:rPr>
        <w:drawing>
          <wp:inline distT="0" distB="0" distL="0" distR="0" wp14:anchorId="32EEA39A" wp14:editId="080710EF">
            <wp:extent cx="1162800" cy="1159200"/>
            <wp:effectExtent l="0" t="0" r="0" b="0"/>
            <wp:docPr id="21" name="Picture 21" descr="\\srv-files1.portoeditora.pt\users$\BG\Restauracao\ndomingues\Desktop\_TRABALHO_\M6FN\05_Guia_professor\DD\20131533_Cont_DD2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0" descr="\\srv-files1.portoeditora.pt\users$\BG\Restauracao\ndomingues\Desktop\_TRABALHO_\M6FN\05_Guia_professor\DD\20131533_Cont_DD201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800" cy="115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B94" w:rsidRDefault="00E16B94" w:rsidP="00E16B94">
      <w:pPr>
        <w:pStyle w:val="Header"/>
        <w:tabs>
          <w:tab w:val="left" w:pos="284"/>
        </w:tabs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2.2.</w:t>
      </w:r>
    </w:p>
    <w:p w:rsidR="00E16B94" w:rsidRPr="00DF3040" w:rsidRDefault="00E16B94" w:rsidP="00E16B94">
      <w:pPr>
        <w:pStyle w:val="Header"/>
        <w:tabs>
          <w:tab w:val="left" w:pos="284"/>
        </w:tabs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noProof/>
          <w:sz w:val="15"/>
          <w:szCs w:val="15"/>
          <w:lang w:val="pt-PT" w:eastAsia="pt-PT"/>
        </w:rPr>
        <w:drawing>
          <wp:inline distT="0" distB="0" distL="0" distR="0" wp14:anchorId="1A71237D" wp14:editId="016B2777">
            <wp:extent cx="1159200" cy="1159200"/>
            <wp:effectExtent l="0" t="0" r="0" b="0"/>
            <wp:docPr id="22" name="Picture 22" descr="\\srv-files1.portoeditora.pt\users$\BG\Restauracao\ndomingues\Desktop\_TRABALHO_\M6FN\05_Guia_professor\DD\20131533_Cont_DD2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1" descr="\\srv-files1.portoeditora.pt\users$\BG\Restauracao\ndomingues\Desktop\_TRABALHO_\M6FN\05_Guia_professor\DD\20131533_Cont_DD202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200" cy="115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B94" w:rsidRDefault="00E16B94" w:rsidP="00E16B94">
      <w:pPr>
        <w:pStyle w:val="Header"/>
        <w:tabs>
          <w:tab w:val="left" w:pos="284"/>
        </w:tabs>
        <w:rPr>
          <w:rFonts w:ascii="Arial" w:hAnsi="Arial" w:cs="Arial"/>
          <w:b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2.3.</w:t>
      </w:r>
    </w:p>
    <w:p w:rsidR="00E16B94" w:rsidRPr="00DF3040" w:rsidRDefault="00E16B94" w:rsidP="00E16B94">
      <w:pPr>
        <w:pStyle w:val="Header"/>
        <w:tabs>
          <w:tab w:val="left" w:pos="284"/>
        </w:tabs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noProof/>
          <w:sz w:val="15"/>
          <w:szCs w:val="15"/>
          <w:lang w:val="pt-PT" w:eastAsia="pt-PT"/>
        </w:rPr>
        <w:drawing>
          <wp:inline distT="0" distB="0" distL="0" distR="0" wp14:anchorId="06D5A46D" wp14:editId="4D1192CF">
            <wp:extent cx="1159200" cy="1166400"/>
            <wp:effectExtent l="0" t="0" r="0" b="0"/>
            <wp:docPr id="23" name="Picture 23" descr="\\srv-files1.portoeditora.pt\users$\BG\Restauracao\ndomingues\Desktop\_TRABALHO_\M6FN\05_Guia_professor\DD\20131533_Cont_DD2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2" descr="\\srv-files1.portoeditora.pt\users$\BG\Restauracao\ndomingues\Desktop\_TRABALHO_\M6FN\05_Guia_professor\DD\20131533_Cont_DD203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200" cy="116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B94" w:rsidRDefault="00E16B94" w:rsidP="00E16B94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DF3040">
        <w:rPr>
          <w:rFonts w:ascii="Arial" w:hAnsi="Arial" w:cs="Arial"/>
          <w:b/>
          <w:sz w:val="15"/>
          <w:szCs w:val="15"/>
          <w:lang w:val="pt-PT"/>
        </w:rPr>
        <w:t>3.</w:t>
      </w:r>
      <w:r w:rsidRPr="00DF3040">
        <w:rPr>
          <w:rFonts w:ascii="Arial" w:hAnsi="Arial" w:cs="Arial"/>
          <w:b/>
          <w:sz w:val="15"/>
          <w:szCs w:val="15"/>
          <w:lang w:val="pt-PT"/>
        </w:rPr>
        <w:tab/>
      </w:r>
      <w:r w:rsidR="00E42473">
        <w:rPr>
          <w:rFonts w:ascii="Arial" w:hAnsi="Arial" w:cs="Arial"/>
          <w:sz w:val="15"/>
          <w:szCs w:val="15"/>
          <w:lang w:val="pt-PT"/>
        </w:rPr>
        <w:t>21</w:t>
      </w:r>
      <w:r>
        <w:rPr>
          <w:rFonts w:ascii="Arial" w:hAnsi="Arial" w:cs="Arial"/>
          <w:sz w:val="15"/>
          <w:szCs w:val="15"/>
          <w:lang w:val="pt-PT"/>
        </w:rPr>
        <w:t>,</w:t>
      </w:r>
      <w:r w:rsidR="00E42473">
        <w:rPr>
          <w:rFonts w:ascii="Arial" w:hAnsi="Arial" w:cs="Arial"/>
          <w:sz w:val="15"/>
          <w:szCs w:val="15"/>
          <w:lang w:val="pt-PT"/>
        </w:rPr>
        <w:t>1</w:t>
      </w:r>
      <w:bookmarkStart w:id="0" w:name="_GoBack"/>
      <w:bookmarkEnd w:id="0"/>
      <w:r>
        <w:rPr>
          <w:rFonts w:ascii="Arial" w:hAnsi="Arial" w:cs="Arial"/>
          <w:sz w:val="15"/>
          <w:szCs w:val="15"/>
          <w:lang w:val="pt-PT"/>
        </w:rPr>
        <w:t xml:space="preserve"> cm</w:t>
      </w:r>
      <w:r>
        <w:rPr>
          <w:rFonts w:ascii="Arial" w:hAnsi="Arial" w:cs="Arial"/>
          <w:sz w:val="15"/>
          <w:szCs w:val="15"/>
          <w:vertAlign w:val="superscript"/>
          <w:lang w:val="pt-PT"/>
        </w:rPr>
        <w:t>2</w:t>
      </w:r>
    </w:p>
    <w:p w:rsidR="00E16B94" w:rsidRPr="00DB6F50" w:rsidRDefault="00E16B94" w:rsidP="00E16B94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</w:p>
    <w:p w:rsidR="00E16B94" w:rsidRPr="00910AAA" w:rsidRDefault="00E16B94" w:rsidP="00BD37F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E16B94" w:rsidRPr="00910AAA" w:rsidSect="004C44FD">
      <w:headerReference w:type="even" r:id="rId19"/>
      <w:headerReference w:type="default" r:id="rId20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5263" w:rsidRDefault="008F5263" w:rsidP="00D177B5">
      <w:pPr>
        <w:spacing w:after="0" w:line="240" w:lineRule="auto"/>
      </w:pPr>
      <w:r>
        <w:separator/>
      </w:r>
    </w:p>
  </w:endnote>
  <w:endnote w:type="continuationSeparator" w:id="0">
    <w:p w:rsidR="008F5263" w:rsidRDefault="008F526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5263" w:rsidRDefault="008F5263" w:rsidP="00D177B5">
      <w:pPr>
        <w:spacing w:after="0" w:line="240" w:lineRule="auto"/>
      </w:pPr>
      <w:r>
        <w:separator/>
      </w:r>
    </w:p>
  </w:footnote>
  <w:footnote w:type="continuationSeparator" w:id="0">
    <w:p w:rsidR="008F5263" w:rsidRDefault="008F526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A7250C">
      <w:rPr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1769A9CF" wp14:editId="4BA435A7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16B94">
      <w:rPr>
        <w:spacing w:val="0"/>
        <w:sz w:val="20"/>
        <w:szCs w:val="20"/>
        <w:lang w:val="pt-PT"/>
      </w:rPr>
      <w:t>5.2.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42473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695927">
                  <w:rPr>
                    <w:spacing w:val="0"/>
                    <w:sz w:val="28"/>
                    <w:szCs w:val="28"/>
                  </w:rPr>
                  <w:t xml:space="preserve"> 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A7658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E42473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E42473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64198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DC5805">
                        <w:t>6</w:t>
                      </w:r>
                      <w:r w:rsidRPr="00493BAA">
                        <w:t>.º ano</w:t>
                      </w:r>
                    </w:p>
                  </w:tc>
                </w:tr>
                <w:tr w:rsidR="0064198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64198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4BD"/>
    <w:rsid w:val="00010F12"/>
    <w:rsid w:val="000428A3"/>
    <w:rsid w:val="00071CAC"/>
    <w:rsid w:val="0007439F"/>
    <w:rsid w:val="000C37B1"/>
    <w:rsid w:val="000E76F8"/>
    <w:rsid w:val="000F3806"/>
    <w:rsid w:val="000F5C16"/>
    <w:rsid w:val="001010AC"/>
    <w:rsid w:val="00130517"/>
    <w:rsid w:val="00140A26"/>
    <w:rsid w:val="001634FA"/>
    <w:rsid w:val="00184916"/>
    <w:rsid w:val="00194292"/>
    <w:rsid w:val="001A1B8D"/>
    <w:rsid w:val="001A6FD7"/>
    <w:rsid w:val="001B64EC"/>
    <w:rsid w:val="001F4490"/>
    <w:rsid w:val="001F4C85"/>
    <w:rsid w:val="00217B80"/>
    <w:rsid w:val="00236BCA"/>
    <w:rsid w:val="00241938"/>
    <w:rsid w:val="00256A42"/>
    <w:rsid w:val="00262CB6"/>
    <w:rsid w:val="00266005"/>
    <w:rsid w:val="00271F71"/>
    <w:rsid w:val="00294527"/>
    <w:rsid w:val="0029781E"/>
    <w:rsid w:val="002A1042"/>
    <w:rsid w:val="002B608A"/>
    <w:rsid w:val="002B7FC2"/>
    <w:rsid w:val="002D5CFE"/>
    <w:rsid w:val="003012AD"/>
    <w:rsid w:val="00306537"/>
    <w:rsid w:val="00360BC9"/>
    <w:rsid w:val="0036406B"/>
    <w:rsid w:val="003F4C21"/>
    <w:rsid w:val="003F5A65"/>
    <w:rsid w:val="0040597E"/>
    <w:rsid w:val="0040704D"/>
    <w:rsid w:val="00433136"/>
    <w:rsid w:val="004602AB"/>
    <w:rsid w:val="00470177"/>
    <w:rsid w:val="00476446"/>
    <w:rsid w:val="00493BAA"/>
    <w:rsid w:val="004C44FD"/>
    <w:rsid w:val="004D0B7B"/>
    <w:rsid w:val="004D23F5"/>
    <w:rsid w:val="004D2AB6"/>
    <w:rsid w:val="004D7AC5"/>
    <w:rsid w:val="00523422"/>
    <w:rsid w:val="00560EC5"/>
    <w:rsid w:val="005676FD"/>
    <w:rsid w:val="00596566"/>
    <w:rsid w:val="005B0643"/>
    <w:rsid w:val="005E1078"/>
    <w:rsid w:val="005E1CF5"/>
    <w:rsid w:val="005E30DA"/>
    <w:rsid w:val="006007F1"/>
    <w:rsid w:val="00627293"/>
    <w:rsid w:val="00641984"/>
    <w:rsid w:val="00641C05"/>
    <w:rsid w:val="00653546"/>
    <w:rsid w:val="00695927"/>
    <w:rsid w:val="006A50CF"/>
    <w:rsid w:val="006A59C6"/>
    <w:rsid w:val="006C08F6"/>
    <w:rsid w:val="006C3C18"/>
    <w:rsid w:val="006D4D88"/>
    <w:rsid w:val="00715D47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7E5963"/>
    <w:rsid w:val="00831162"/>
    <w:rsid w:val="00871045"/>
    <w:rsid w:val="008A3513"/>
    <w:rsid w:val="008A504C"/>
    <w:rsid w:val="008B427E"/>
    <w:rsid w:val="008C5EA5"/>
    <w:rsid w:val="008F39BC"/>
    <w:rsid w:val="008F5263"/>
    <w:rsid w:val="008F6B8A"/>
    <w:rsid w:val="00910AAA"/>
    <w:rsid w:val="00940F68"/>
    <w:rsid w:val="009519C0"/>
    <w:rsid w:val="009559C7"/>
    <w:rsid w:val="00960394"/>
    <w:rsid w:val="009A7658"/>
    <w:rsid w:val="009C2ABF"/>
    <w:rsid w:val="009E04ED"/>
    <w:rsid w:val="00A0303A"/>
    <w:rsid w:val="00A115C4"/>
    <w:rsid w:val="00A25439"/>
    <w:rsid w:val="00A50C94"/>
    <w:rsid w:val="00A72494"/>
    <w:rsid w:val="00A7250C"/>
    <w:rsid w:val="00AC74EF"/>
    <w:rsid w:val="00AD3AA3"/>
    <w:rsid w:val="00AD4BE7"/>
    <w:rsid w:val="00B108B4"/>
    <w:rsid w:val="00B35244"/>
    <w:rsid w:val="00B50C52"/>
    <w:rsid w:val="00B514FB"/>
    <w:rsid w:val="00B94292"/>
    <w:rsid w:val="00BA4776"/>
    <w:rsid w:val="00BA55F0"/>
    <w:rsid w:val="00BB57A9"/>
    <w:rsid w:val="00BB7260"/>
    <w:rsid w:val="00BB77A9"/>
    <w:rsid w:val="00BC3526"/>
    <w:rsid w:val="00BD37F5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62E7B"/>
    <w:rsid w:val="00D97EE5"/>
    <w:rsid w:val="00DA65C4"/>
    <w:rsid w:val="00DB4862"/>
    <w:rsid w:val="00DC5805"/>
    <w:rsid w:val="00DC5B66"/>
    <w:rsid w:val="00E1561C"/>
    <w:rsid w:val="00E16B94"/>
    <w:rsid w:val="00E42473"/>
    <w:rsid w:val="00E70E42"/>
    <w:rsid w:val="00E71D2E"/>
    <w:rsid w:val="00E755D9"/>
    <w:rsid w:val="00EE0E1E"/>
    <w:rsid w:val="00F007C4"/>
    <w:rsid w:val="00F1013F"/>
    <w:rsid w:val="00F261DC"/>
    <w:rsid w:val="00F3563A"/>
    <w:rsid w:val="00F363B7"/>
    <w:rsid w:val="00F439BD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30773C7A-1C55-46A3-BA69-88A8330E7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123</TotalTime>
  <Pages>2</Pages>
  <Words>96</Words>
  <Characters>522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25</cp:revision>
  <dcterms:created xsi:type="dcterms:W3CDTF">2014-02-28T16:32:00Z</dcterms:created>
  <dcterms:modified xsi:type="dcterms:W3CDTF">2014-07-02T12:47:00Z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