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0425D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7B5B6E" w:rsidRDefault="00C34871" w:rsidP="000425D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C5782E">
        <w:rPr>
          <w:sz w:val="22"/>
          <w:szCs w:val="22"/>
        </w:rPr>
        <w:t>Utiliza segmen</w:t>
      </w:r>
      <w:r w:rsidR="00235604">
        <w:rPr>
          <w:sz w:val="22"/>
          <w:szCs w:val="22"/>
        </w:rPr>
        <w:t>tos orientados para mostrar que:</w:t>
      </w:r>
    </w:p>
    <w:p w:rsidR="00C5782E" w:rsidRDefault="00C5782E" w:rsidP="000425D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  <w:r w:rsidRPr="00C5782E">
        <w:rPr>
          <w:position w:val="-12"/>
          <w:sz w:val="22"/>
          <w:szCs w:val="22"/>
        </w:rPr>
        <w:object w:dxaOrig="18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25pt;height:18.25pt" o:ole="">
            <v:imagedata r:id="rId6" o:title=""/>
          </v:shape>
          <o:OLEObject Type="Embed" ProgID="Equation.DSMT4" ShapeID="_x0000_i1025" DrawAspect="Content" ObjectID="_1465822242" r:id="rId7"/>
        </w:object>
      </w:r>
    </w:p>
    <w:p w:rsidR="00C5782E" w:rsidRDefault="00C5782E" w:rsidP="000425D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</w:p>
    <w:p w:rsidR="00605B81" w:rsidRDefault="00605B81" w:rsidP="000425D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</w:p>
    <w:p w:rsidR="00605B81" w:rsidRDefault="00605B81" w:rsidP="000425D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</w:p>
    <w:p w:rsidR="00C5782E" w:rsidRDefault="00C5782E" w:rsidP="000425D9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A546AE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Associa a cada expressão a respetiva soma algébrica.</w:t>
      </w:r>
    </w:p>
    <w:p w:rsidR="00DD1635" w:rsidRDefault="005C76B7" w:rsidP="000425D9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auto"/>
          <w:sz w:val="22"/>
          <w:szCs w:val="22"/>
        </w:rPr>
      </w:pPr>
      <w:r>
        <w:rPr>
          <w:sz w:val="22"/>
          <w:szCs w:val="22"/>
        </w:rPr>
        <w:tab/>
      </w:r>
      <w:r w:rsidR="00C5782E" w:rsidRPr="00C5782E">
        <w:rPr>
          <w:position w:val="-12"/>
          <w:sz w:val="22"/>
          <w:szCs w:val="22"/>
        </w:rPr>
        <w:object w:dxaOrig="820" w:dyaOrig="360">
          <v:shape id="_x0000_i1026" type="#_x0000_t75" style="width:40.85pt;height:18.25pt" o:ole="">
            <v:imagedata r:id="rId8" o:title=""/>
          </v:shape>
          <o:OLEObject Type="Embed" ProgID="Equation.DSMT4" ShapeID="_x0000_i1026" DrawAspect="Content" ObjectID="_1465822243" r:id="rId9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 w:rsidR="00C5782E">
        <w:rPr>
          <w:color w:val="auto"/>
          <w:sz w:val="22"/>
          <w:szCs w:val="22"/>
        </w:rPr>
        <w:t>8</w:t>
      </w:r>
    </w:p>
    <w:p w:rsidR="005C76B7" w:rsidRDefault="005C76B7" w:rsidP="000425D9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C5782E" w:rsidRPr="00C5782E">
        <w:rPr>
          <w:color w:val="auto"/>
          <w:position w:val="-12"/>
          <w:sz w:val="22"/>
          <w:szCs w:val="22"/>
        </w:rPr>
        <w:object w:dxaOrig="820" w:dyaOrig="360">
          <v:shape id="_x0000_i1027" type="#_x0000_t75" style="width:40.85pt;height:18.25pt" o:ole="">
            <v:imagedata r:id="rId10" o:title=""/>
          </v:shape>
          <o:OLEObject Type="Embed" ProgID="Equation.DSMT4" ShapeID="_x0000_i1027" DrawAspect="Content" ObjectID="_1465822244" r:id="rId11"/>
        </w:objec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 w:rsidR="00C5782E">
        <w:rPr>
          <w:color w:val="auto"/>
          <w:sz w:val="22"/>
          <w:szCs w:val="22"/>
        </w:rPr>
        <w:t>1</w:t>
      </w:r>
    </w:p>
    <w:p w:rsidR="005C76B7" w:rsidRDefault="005C76B7" w:rsidP="000425D9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C5782E" w:rsidRPr="00C5782E">
        <w:rPr>
          <w:color w:val="auto"/>
          <w:position w:val="-26"/>
          <w:sz w:val="22"/>
          <w:szCs w:val="22"/>
        </w:rPr>
        <w:object w:dxaOrig="940" w:dyaOrig="639">
          <v:shape id="_x0000_i1028" type="#_x0000_t75" style="width:46.75pt;height:31.7pt" o:ole="">
            <v:imagedata r:id="rId12" o:title=""/>
          </v:shape>
          <o:OLEObject Type="Embed" ProgID="Equation.DSMT4" ShapeID="_x0000_i1028" DrawAspect="Content" ObjectID="_1465822245" r:id="rId13"/>
        </w:object>
      </w:r>
      <w:r w:rsidR="00C5782E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 w:rsidR="00C5782E">
        <w:rPr>
          <w:color w:val="auto"/>
          <w:sz w:val="22"/>
          <w:szCs w:val="22"/>
        </w:rPr>
        <w:t>–</w:t>
      </w:r>
      <w:proofErr w:type="gramStart"/>
      <w:r w:rsidR="00C5782E">
        <w:rPr>
          <w:color w:val="auto"/>
          <w:sz w:val="22"/>
          <w:szCs w:val="22"/>
        </w:rPr>
        <w:t>13</w:t>
      </w:r>
      <w:proofErr w:type="gramEnd"/>
    </w:p>
    <w:p w:rsidR="005C76B7" w:rsidRDefault="005C76B7" w:rsidP="000425D9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C5782E" w:rsidRPr="00C5782E">
        <w:rPr>
          <w:color w:val="auto"/>
          <w:position w:val="-12"/>
          <w:sz w:val="22"/>
          <w:szCs w:val="22"/>
        </w:rPr>
        <w:object w:dxaOrig="940" w:dyaOrig="360">
          <v:shape id="_x0000_i1029" type="#_x0000_t75" style="width:46.75pt;height:18.25pt" o:ole="">
            <v:imagedata r:id="rId14" o:title=""/>
          </v:shape>
          <o:OLEObject Type="Embed" ProgID="Equation.DSMT4" ShapeID="_x0000_i1029" DrawAspect="Content" ObjectID="_1465822246" r:id="rId15"/>
        </w:objec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 w:rsidR="000425D9">
        <w:rPr>
          <w:color w:val="auto"/>
          <w:sz w:val="22"/>
          <w:szCs w:val="22"/>
        </w:rPr>
        <w:t>–</w:t>
      </w:r>
      <w:proofErr w:type="gramStart"/>
      <w:r w:rsidR="000425D9">
        <w:rPr>
          <w:color w:val="auto"/>
          <w:sz w:val="22"/>
          <w:szCs w:val="22"/>
        </w:rPr>
        <w:t>5</w:t>
      </w:r>
      <w:proofErr w:type="gramEnd"/>
    </w:p>
    <w:p w:rsidR="005C76B7" w:rsidRDefault="00C5782E" w:rsidP="000425D9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Pr="00C5782E">
        <w:rPr>
          <w:color w:val="auto"/>
          <w:position w:val="-12"/>
          <w:sz w:val="22"/>
          <w:szCs w:val="22"/>
        </w:rPr>
        <w:object w:dxaOrig="1080" w:dyaOrig="360">
          <v:shape id="_x0000_i1030" type="#_x0000_t75" style="width:54.25pt;height:18.25pt" o:ole="">
            <v:imagedata r:id="rId16" o:title=""/>
          </v:shape>
          <o:OLEObject Type="Embed" ProgID="Equation.DSMT4" ShapeID="_x0000_i1030" DrawAspect="Content" ObjectID="_1465822247" r:id="rId17"/>
        </w:object>
      </w:r>
      <w:r w:rsidR="005C76B7">
        <w:rPr>
          <w:color w:val="auto"/>
          <w:sz w:val="22"/>
          <w:szCs w:val="22"/>
        </w:rPr>
        <w:tab/>
      </w:r>
      <w:r w:rsidR="005C76B7">
        <w:rPr>
          <w:color w:val="auto"/>
          <w:sz w:val="22"/>
          <w:szCs w:val="22"/>
        </w:rPr>
        <w:tab/>
      </w:r>
      <w:r w:rsidR="005C76B7" w:rsidRPr="005C76B7">
        <w:rPr>
          <w:color w:val="FF0000"/>
          <w:sz w:val="28"/>
          <w:szCs w:val="28"/>
        </w:rPr>
        <w:t>•</w:t>
      </w:r>
      <w:r w:rsidR="005C76B7">
        <w:rPr>
          <w:color w:val="FF0000"/>
          <w:sz w:val="28"/>
          <w:szCs w:val="28"/>
        </w:rPr>
        <w:tab/>
      </w:r>
      <w:r w:rsidR="005C76B7">
        <w:rPr>
          <w:color w:val="FF0000"/>
          <w:sz w:val="28"/>
          <w:szCs w:val="28"/>
        </w:rPr>
        <w:tab/>
      </w:r>
      <w:r w:rsidR="005C76B7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5C76B7" w:rsidRPr="005C76B7">
        <w:rPr>
          <w:color w:val="FF0000"/>
          <w:sz w:val="28"/>
          <w:szCs w:val="28"/>
        </w:rPr>
        <w:t>•</w:t>
      </w:r>
      <w:r w:rsidR="005C76B7">
        <w:rPr>
          <w:color w:val="FF0000"/>
          <w:sz w:val="28"/>
          <w:szCs w:val="28"/>
        </w:rPr>
        <w:tab/>
      </w:r>
      <w:r>
        <w:rPr>
          <w:color w:val="auto"/>
          <w:sz w:val="22"/>
          <w:szCs w:val="22"/>
        </w:rPr>
        <w:t>7,5</w:t>
      </w:r>
    </w:p>
    <w:p w:rsidR="005C76B7" w:rsidRDefault="00C5782E" w:rsidP="000425D9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FF0000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Pr="00C5782E">
        <w:rPr>
          <w:color w:val="auto"/>
          <w:position w:val="-22"/>
          <w:sz w:val="22"/>
          <w:szCs w:val="22"/>
        </w:rPr>
        <w:object w:dxaOrig="800" w:dyaOrig="580">
          <v:shape id="_x0000_i1031" type="#_x0000_t75" style="width:40.3pt;height:29pt" o:ole="">
            <v:imagedata r:id="rId18" o:title=""/>
          </v:shape>
          <o:OLEObject Type="Embed" ProgID="Equation.DSMT4" ShapeID="_x0000_i1031" DrawAspect="Content" ObjectID="_1465822248" r:id="rId19"/>
        </w:object>
      </w:r>
      <w:r w:rsidR="005C76B7">
        <w:rPr>
          <w:color w:val="auto"/>
          <w:sz w:val="22"/>
          <w:szCs w:val="22"/>
        </w:rPr>
        <w:t xml:space="preserve"> </w:t>
      </w:r>
      <w:r w:rsidR="005C76B7">
        <w:rPr>
          <w:color w:val="auto"/>
          <w:sz w:val="22"/>
          <w:szCs w:val="22"/>
        </w:rPr>
        <w:tab/>
      </w:r>
      <w:r w:rsidR="005C76B7">
        <w:rPr>
          <w:color w:val="auto"/>
          <w:sz w:val="22"/>
          <w:szCs w:val="22"/>
        </w:rPr>
        <w:tab/>
      </w:r>
      <w:r w:rsidR="005C76B7" w:rsidRPr="005C76B7">
        <w:rPr>
          <w:color w:val="FF0000"/>
          <w:sz w:val="28"/>
          <w:szCs w:val="28"/>
        </w:rPr>
        <w:t>•</w:t>
      </w:r>
      <w:r w:rsidR="005C76B7">
        <w:rPr>
          <w:color w:val="FF0000"/>
          <w:sz w:val="28"/>
          <w:szCs w:val="28"/>
        </w:rPr>
        <w:tab/>
      </w:r>
      <w:r w:rsidR="005C76B7">
        <w:rPr>
          <w:color w:val="FF0000"/>
          <w:sz w:val="28"/>
          <w:szCs w:val="28"/>
        </w:rPr>
        <w:tab/>
      </w:r>
      <w:r w:rsidR="005C76B7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5C76B7" w:rsidRPr="005C76B7">
        <w:rPr>
          <w:color w:val="FF0000"/>
          <w:sz w:val="28"/>
          <w:szCs w:val="28"/>
        </w:rPr>
        <w:t>•</w:t>
      </w:r>
      <w:r w:rsidR="005C76B7">
        <w:rPr>
          <w:color w:val="FF0000"/>
          <w:sz w:val="28"/>
          <w:szCs w:val="28"/>
        </w:rPr>
        <w:tab/>
      </w:r>
      <w:r w:rsidRPr="00C5782E">
        <w:rPr>
          <w:color w:val="auto"/>
          <w:position w:val="-22"/>
          <w:sz w:val="22"/>
          <w:szCs w:val="22"/>
        </w:rPr>
        <w:object w:dxaOrig="499" w:dyaOrig="580">
          <v:shape id="_x0000_i1032" type="#_x0000_t75" style="width:25.25pt;height:29pt" o:ole="">
            <v:imagedata r:id="rId20" o:title=""/>
          </v:shape>
          <o:OLEObject Type="Embed" ProgID="Equation.DSMT4" ShapeID="_x0000_i1032" DrawAspect="Content" ObjectID="_1465822249" r:id="rId21"/>
        </w:object>
      </w:r>
    </w:p>
    <w:p w:rsidR="005C76B7" w:rsidRDefault="005C76B7" w:rsidP="000425D9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FF0000"/>
          <w:sz w:val="28"/>
          <w:szCs w:val="28"/>
        </w:rPr>
      </w:pPr>
      <w:r>
        <w:rPr>
          <w:color w:val="FF0000"/>
          <w:sz w:val="22"/>
          <w:szCs w:val="22"/>
        </w:rPr>
        <w:tab/>
      </w:r>
      <w:r w:rsidR="00C5782E" w:rsidRPr="00C5782E">
        <w:rPr>
          <w:color w:val="auto"/>
          <w:position w:val="-26"/>
          <w:sz w:val="22"/>
          <w:szCs w:val="22"/>
        </w:rPr>
        <w:object w:dxaOrig="980" w:dyaOrig="639">
          <v:shape id="_x0000_i1033" type="#_x0000_t75" style="width:48.9pt;height:31.7pt" o:ole="">
            <v:imagedata r:id="rId22" o:title=""/>
          </v:shape>
          <o:OLEObject Type="Embed" ProgID="Equation.DSMT4" ShapeID="_x0000_i1033" DrawAspect="Content" ObjectID="_1465822250" r:id="rId23"/>
        </w:object>
      </w:r>
      <w:r w:rsidR="00C5782E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 w:rsidR="00C5782E">
        <w:rPr>
          <w:color w:val="FF0000"/>
          <w:sz w:val="28"/>
          <w:szCs w:val="28"/>
        </w:rPr>
        <w:tab/>
      </w:r>
      <w:r w:rsidR="00C5782E" w:rsidRPr="00C5782E">
        <w:rPr>
          <w:color w:val="auto"/>
          <w:sz w:val="22"/>
          <w:szCs w:val="22"/>
        </w:rPr>
        <w:t>0,75</w:t>
      </w:r>
    </w:p>
    <w:p w:rsidR="005C76B7" w:rsidRDefault="005C76B7" w:rsidP="000425D9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="00C5782E" w:rsidRPr="00C5782E">
        <w:rPr>
          <w:color w:val="auto"/>
          <w:position w:val="-12"/>
          <w:sz w:val="22"/>
          <w:szCs w:val="22"/>
        </w:rPr>
        <w:object w:dxaOrig="1140" w:dyaOrig="360">
          <v:shape id="_x0000_i1034" type="#_x0000_t75" style="width:56.95pt;height:18.25pt" o:ole="">
            <v:imagedata r:id="rId24" o:title=""/>
          </v:shape>
          <o:OLEObject Type="Embed" ProgID="Equation.DSMT4" ShapeID="_x0000_i1034" DrawAspect="Content" ObjectID="_1465822251" r:id="rId25"/>
        </w:object>
      </w:r>
      <w:r>
        <w:rPr>
          <w:color w:val="auto"/>
          <w:sz w:val="22"/>
          <w:szCs w:val="22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 w:rsidRPr="005C76B7">
        <w:rPr>
          <w:color w:val="auto"/>
          <w:sz w:val="22"/>
          <w:szCs w:val="22"/>
        </w:rPr>
        <w:t>–</w:t>
      </w:r>
      <w:proofErr w:type="gramStart"/>
      <w:r w:rsidR="00C5782E">
        <w:rPr>
          <w:color w:val="auto"/>
          <w:sz w:val="22"/>
          <w:szCs w:val="22"/>
        </w:rPr>
        <w:t>100</w:t>
      </w:r>
      <w:proofErr w:type="gramEnd"/>
    </w:p>
    <w:p w:rsidR="005C76B7" w:rsidRDefault="00C5782E" w:rsidP="00605B81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auto"/>
          <w:sz w:val="22"/>
          <w:szCs w:val="22"/>
        </w:rPr>
      </w:pPr>
      <w:r w:rsidRPr="00C5782E">
        <w:rPr>
          <w:color w:val="FF0000"/>
          <w:position w:val="-12"/>
          <w:sz w:val="28"/>
          <w:szCs w:val="28"/>
        </w:rPr>
        <w:object w:dxaOrig="1440" w:dyaOrig="360">
          <v:shape id="_x0000_i1035" type="#_x0000_t75" style="width:1in;height:18.25pt" o:ole="">
            <v:imagedata r:id="rId26" o:title=""/>
          </v:shape>
          <o:OLEObject Type="Embed" ProgID="Equation.DSMT4" ShapeID="_x0000_i1035" DrawAspect="Content" ObjectID="_1465822252" r:id="rId27"/>
        </w:object>
      </w:r>
      <w:r w:rsidR="005C76B7">
        <w:rPr>
          <w:color w:val="auto"/>
          <w:sz w:val="22"/>
          <w:szCs w:val="22"/>
        </w:rPr>
        <w:tab/>
      </w:r>
      <w:r w:rsidR="005C76B7" w:rsidRPr="005C76B7">
        <w:rPr>
          <w:color w:val="FF0000"/>
          <w:sz w:val="28"/>
          <w:szCs w:val="28"/>
        </w:rPr>
        <w:t>•</w:t>
      </w:r>
      <w:r w:rsidR="005C76B7">
        <w:rPr>
          <w:color w:val="FF0000"/>
          <w:sz w:val="28"/>
          <w:szCs w:val="28"/>
        </w:rPr>
        <w:tab/>
      </w:r>
      <w:r w:rsidR="005C76B7">
        <w:rPr>
          <w:color w:val="FF0000"/>
          <w:sz w:val="28"/>
          <w:szCs w:val="28"/>
        </w:rPr>
        <w:tab/>
      </w:r>
      <w:r w:rsidR="005C76B7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5C76B7" w:rsidRPr="005C76B7">
        <w:rPr>
          <w:color w:val="FF0000"/>
          <w:sz w:val="28"/>
          <w:szCs w:val="28"/>
        </w:rPr>
        <w:t>•</w:t>
      </w:r>
      <w:r w:rsidR="005C76B7">
        <w:rPr>
          <w:color w:val="FF0000"/>
          <w:sz w:val="28"/>
          <w:szCs w:val="28"/>
        </w:rPr>
        <w:tab/>
      </w:r>
      <w:r>
        <w:rPr>
          <w:color w:val="auto"/>
          <w:sz w:val="22"/>
          <w:szCs w:val="22"/>
        </w:rPr>
        <w:t>–</w:t>
      </w:r>
      <w:r w:rsidR="00605B81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4,5</w:t>
      </w:r>
    </w:p>
    <w:p w:rsidR="00FF08E5" w:rsidRPr="00FF08E5" w:rsidRDefault="00FF08E5" w:rsidP="00605B81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b/>
          <w:color w:val="C00000"/>
          <w:sz w:val="22"/>
          <w:szCs w:val="22"/>
        </w:rPr>
      </w:pPr>
      <w:r w:rsidRPr="00FF08E5">
        <w:rPr>
          <w:b/>
          <w:color w:val="C00000"/>
          <w:sz w:val="22"/>
          <w:szCs w:val="22"/>
        </w:rPr>
        <w:lastRenderedPageBreak/>
        <w:t>Soluções:</w:t>
      </w:r>
    </w:p>
    <w:p w:rsidR="00FF08E5" w:rsidRDefault="00FF08E5" w:rsidP="00FF08E5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13F9D"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sz w:val="15"/>
          <w:szCs w:val="15"/>
          <w:lang w:val="pt-PT"/>
        </w:rPr>
        <w:tab/>
        <w:t>2 – (+3) = –</w:t>
      </w:r>
      <w:proofErr w:type="gramStart"/>
      <w:r>
        <w:rPr>
          <w:rFonts w:ascii="Arial" w:hAnsi="Arial" w:cs="Arial"/>
          <w:sz w:val="15"/>
          <w:szCs w:val="15"/>
          <w:lang w:val="pt-PT"/>
        </w:rPr>
        <w:t>1</w:t>
      </w:r>
      <w:proofErr w:type="gramEnd"/>
    </w:p>
    <w:p w:rsidR="00FF08E5" w:rsidRDefault="00FF08E5" w:rsidP="00FF08E5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="007446CB"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2517775" cy="389255"/>
            <wp:effectExtent l="0" t="0" r="0" b="0"/>
            <wp:docPr id="3" name="Picture 3" descr="\\srv-files1.portoeditora.pt\users$\BG\Restauracao\ndomingues\Desktop\_TRABALHO_\M6FN\05_Guia_professor\DD\20131533_Cont_DD2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6FN\05_Guia_professor\DD\20131533_Cont_DD237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8E5" w:rsidRDefault="00FF08E5" w:rsidP="00FF08E5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</w:p>
    <w:p w:rsidR="00FF08E5" w:rsidRDefault="00FF08E5" w:rsidP="00FF08E5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4387D9C1" wp14:editId="4DB9A298">
            <wp:extent cx="2520315" cy="390525"/>
            <wp:effectExtent l="0" t="0" r="0" b="0"/>
            <wp:docPr id="74" name="Picture 74" descr="\\srv-files1.portoeditora.pt\users$\BG\Restauracao\ndomingues\Desktop\_TRABALHO_\M6FN\05_Guia_professor\DD\20131533_Cont_DD2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3" descr="\\srv-files1.portoeditora.pt\users$\BG\Restauracao\ndomingues\Desktop\_TRABALHO_\M6FN\05_Guia_professor\DD\20131533_Cont_DD238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8E5" w:rsidRDefault="00FF08E5" w:rsidP="00FF08E5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</w:p>
    <w:p w:rsidR="00FF08E5" w:rsidRPr="00513F9D" w:rsidRDefault="00FF08E5" w:rsidP="00FF08E5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 w:rsidRPr="00513F9D">
        <w:rPr>
          <w:rFonts w:ascii="Arial" w:hAnsi="Arial" w:cs="Arial"/>
          <w:b/>
          <w:sz w:val="15"/>
          <w:szCs w:val="15"/>
          <w:lang w:val="pt-PT"/>
        </w:rPr>
        <w:t>2.</w:t>
      </w:r>
    </w:p>
    <w:p w:rsidR="00FF08E5" w:rsidRPr="00021054" w:rsidRDefault="007446CB" w:rsidP="00FF08E5">
      <w:pPr>
        <w:pStyle w:val="QUESTAO1"/>
        <w:tabs>
          <w:tab w:val="clear" w:pos="113"/>
          <w:tab w:val="left" w:pos="425"/>
          <w:tab w:val="left" w:pos="1134"/>
        </w:tabs>
        <w:spacing w:before="0" w:line="276" w:lineRule="auto"/>
        <w:ind w:left="284" w:hanging="284"/>
        <w:rPr>
          <w:color w:val="auto"/>
          <w:sz w:val="15"/>
          <w:szCs w:val="15"/>
        </w:rPr>
      </w:pPr>
      <w:r>
        <w:rPr>
          <w:noProof/>
          <w:sz w:val="15"/>
          <w:szCs w:val="15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59pt;margin-top:5.4pt;width:85.3pt;height:17.75pt;flip:y;z-index:251660288" o:connectortype="straight"/>
        </w:pict>
      </w:r>
      <w:r>
        <w:rPr>
          <w:noProof/>
          <w:sz w:val="15"/>
          <w:szCs w:val="15"/>
          <w:lang w:eastAsia="pt-PT"/>
        </w:rPr>
        <w:pict>
          <v:shape id="_x0000_s1037" type="#_x0000_t32" style="position:absolute;left:0;text-align:left;margin-left:59pt;margin-top:5.4pt;width:85.3pt;height:60.2pt;z-index:251659264" o:connectortype="straight"/>
        </w:pict>
      </w:r>
      <w:r w:rsidR="00FF08E5">
        <w:rPr>
          <w:sz w:val="15"/>
          <w:szCs w:val="15"/>
        </w:rPr>
        <w:tab/>
      </w:r>
      <w:r w:rsidR="00FF08E5">
        <w:rPr>
          <w:sz w:val="22"/>
          <w:szCs w:val="22"/>
        </w:rPr>
        <w:tab/>
      </w:r>
      <w:r w:rsidR="00FF08E5" w:rsidRPr="00021054">
        <w:rPr>
          <w:position w:val="-10"/>
          <w:sz w:val="15"/>
          <w:szCs w:val="15"/>
        </w:rPr>
        <w:object w:dxaOrig="580" w:dyaOrig="279">
          <v:shape id="_x0000_i1036" type="#_x0000_t75" style="width:29pt;height:13.95pt" o:ole="">
            <v:imagedata r:id="rId30" o:title=""/>
            <o:lock v:ext="edit" aspectratio="f"/>
          </v:shape>
          <o:OLEObject Type="Embed" ProgID="Equation.DSMT4" ShapeID="_x0000_i1036" DrawAspect="Content" ObjectID="_1465822253" r:id="rId31"/>
        </w:object>
      </w:r>
      <w:r w:rsidR="00FF08E5" w:rsidRPr="00021054">
        <w:rPr>
          <w:sz w:val="15"/>
          <w:szCs w:val="15"/>
        </w:rPr>
        <w:tab/>
      </w:r>
      <w:r w:rsidR="00FF08E5" w:rsidRPr="00021054">
        <w:rPr>
          <w:color w:val="FF0000"/>
          <w:sz w:val="22"/>
          <w:szCs w:val="22"/>
        </w:rPr>
        <w:t>•</w:t>
      </w:r>
      <w:r w:rsidR="00FF08E5" w:rsidRPr="00021054">
        <w:rPr>
          <w:color w:val="FF0000"/>
          <w:sz w:val="22"/>
          <w:szCs w:val="22"/>
        </w:rPr>
        <w:tab/>
      </w:r>
      <w:r w:rsidR="00FF08E5" w:rsidRPr="00021054">
        <w:rPr>
          <w:color w:val="FF0000"/>
          <w:sz w:val="22"/>
          <w:szCs w:val="22"/>
        </w:rPr>
        <w:tab/>
      </w:r>
      <w:r w:rsidR="00FF08E5">
        <w:rPr>
          <w:color w:val="FF0000"/>
          <w:sz w:val="22"/>
          <w:szCs w:val="22"/>
        </w:rPr>
        <w:tab/>
      </w:r>
      <w:r w:rsidR="00FF08E5" w:rsidRPr="00021054">
        <w:rPr>
          <w:color w:val="FF0000"/>
          <w:sz w:val="22"/>
          <w:szCs w:val="22"/>
        </w:rPr>
        <w:t>•</w:t>
      </w:r>
      <w:r w:rsidR="00FF08E5">
        <w:rPr>
          <w:color w:val="FF0000"/>
          <w:sz w:val="22"/>
          <w:szCs w:val="22"/>
        </w:rPr>
        <w:t xml:space="preserve"> </w:t>
      </w:r>
      <w:r w:rsidR="00FF08E5" w:rsidRPr="00021054">
        <w:rPr>
          <w:color w:val="auto"/>
          <w:sz w:val="15"/>
          <w:szCs w:val="15"/>
        </w:rPr>
        <w:t>8</w:t>
      </w:r>
    </w:p>
    <w:p w:rsidR="00FF08E5" w:rsidRPr="00021054" w:rsidRDefault="007446CB" w:rsidP="00FF08E5">
      <w:pPr>
        <w:pStyle w:val="QUESTAO1"/>
        <w:tabs>
          <w:tab w:val="clear" w:pos="113"/>
          <w:tab w:val="left" w:pos="425"/>
          <w:tab w:val="left" w:pos="1134"/>
        </w:tabs>
        <w:spacing w:before="0" w:line="276" w:lineRule="auto"/>
        <w:ind w:left="284" w:hanging="284"/>
        <w:rPr>
          <w:color w:val="auto"/>
          <w:sz w:val="15"/>
          <w:szCs w:val="15"/>
        </w:rPr>
      </w:pPr>
      <w:r>
        <w:rPr>
          <w:noProof/>
          <w:color w:val="auto"/>
          <w:sz w:val="15"/>
          <w:szCs w:val="15"/>
          <w:lang w:eastAsia="pt-PT"/>
        </w:rPr>
        <w:pict>
          <v:shape id="_x0000_s1040" type="#_x0000_t32" style="position:absolute;left:0;text-align:left;margin-left:59pt;margin-top:5.9pt;width:85.3pt;height:42.5pt;flip:y;z-index:251662336" o:connectortype="straight"/>
        </w:pict>
      </w:r>
      <w:r w:rsidR="00FF08E5" w:rsidRPr="00021054">
        <w:rPr>
          <w:color w:val="auto"/>
          <w:sz w:val="15"/>
          <w:szCs w:val="15"/>
        </w:rPr>
        <w:tab/>
      </w:r>
      <w:r w:rsidR="00FF08E5" w:rsidRPr="00021054">
        <w:rPr>
          <w:color w:val="auto"/>
          <w:position w:val="-10"/>
          <w:sz w:val="15"/>
          <w:szCs w:val="15"/>
        </w:rPr>
        <w:object w:dxaOrig="580" w:dyaOrig="279">
          <v:shape id="_x0000_i1037" type="#_x0000_t75" style="width:29pt;height:13.95pt;mso-position-horizontal:absolute" o:ole="">
            <v:imagedata r:id="rId32" o:title=""/>
            <o:lock v:ext="edit" aspectratio="f"/>
          </v:shape>
          <o:OLEObject Type="Embed" ProgID="Equation.DSMT4" ShapeID="_x0000_i1037" DrawAspect="Content" ObjectID="_1465822254" r:id="rId33"/>
        </w:object>
      </w:r>
      <w:r w:rsidR="00FF08E5" w:rsidRPr="00021054">
        <w:rPr>
          <w:color w:val="auto"/>
          <w:sz w:val="15"/>
          <w:szCs w:val="15"/>
        </w:rPr>
        <w:tab/>
      </w:r>
      <w:r w:rsidR="00FF08E5" w:rsidRPr="00021054">
        <w:rPr>
          <w:color w:val="FF0000"/>
          <w:sz w:val="22"/>
          <w:szCs w:val="22"/>
        </w:rPr>
        <w:t>•</w:t>
      </w:r>
      <w:r w:rsidR="00FF08E5" w:rsidRPr="00021054">
        <w:rPr>
          <w:color w:val="FF0000"/>
          <w:sz w:val="22"/>
          <w:szCs w:val="22"/>
        </w:rPr>
        <w:tab/>
      </w:r>
      <w:r w:rsidR="00FF08E5" w:rsidRPr="00021054">
        <w:rPr>
          <w:color w:val="FF0000"/>
          <w:sz w:val="22"/>
          <w:szCs w:val="22"/>
        </w:rPr>
        <w:tab/>
      </w:r>
      <w:r w:rsidR="00FF08E5">
        <w:rPr>
          <w:color w:val="FF0000"/>
          <w:sz w:val="22"/>
          <w:szCs w:val="22"/>
        </w:rPr>
        <w:tab/>
      </w:r>
      <w:r w:rsidR="00FF08E5" w:rsidRPr="00021054">
        <w:rPr>
          <w:color w:val="FF0000"/>
          <w:sz w:val="22"/>
          <w:szCs w:val="22"/>
        </w:rPr>
        <w:t>•</w:t>
      </w:r>
      <w:r w:rsidR="00FF08E5">
        <w:rPr>
          <w:color w:val="FF0000"/>
          <w:sz w:val="15"/>
          <w:szCs w:val="15"/>
        </w:rPr>
        <w:t xml:space="preserve"> </w:t>
      </w:r>
      <w:r w:rsidR="00FF08E5" w:rsidRPr="00021054">
        <w:rPr>
          <w:color w:val="auto"/>
          <w:sz w:val="15"/>
          <w:szCs w:val="15"/>
        </w:rPr>
        <w:t>1</w:t>
      </w:r>
    </w:p>
    <w:p w:rsidR="00FF08E5" w:rsidRPr="00021054" w:rsidRDefault="007446CB" w:rsidP="00FF08E5">
      <w:pPr>
        <w:pStyle w:val="QUESTAO1"/>
        <w:tabs>
          <w:tab w:val="clear" w:pos="113"/>
          <w:tab w:val="left" w:pos="425"/>
          <w:tab w:val="left" w:pos="1134"/>
        </w:tabs>
        <w:spacing w:before="0" w:line="276" w:lineRule="auto"/>
        <w:ind w:left="284" w:hanging="284"/>
        <w:rPr>
          <w:color w:val="auto"/>
          <w:sz w:val="15"/>
          <w:szCs w:val="15"/>
        </w:rPr>
      </w:pPr>
      <w:r>
        <w:rPr>
          <w:noProof/>
          <w:color w:val="auto"/>
          <w:sz w:val="15"/>
          <w:szCs w:val="15"/>
          <w:lang w:eastAsia="pt-PT"/>
        </w:rPr>
        <w:pict>
          <v:shape id="_x0000_s1041" type="#_x0000_t32" style="position:absolute;left:0;text-align:left;margin-left:59pt;margin-top:9.75pt;width:85.3pt;height:38.5pt;flip:y;z-index:251663360" o:connectortype="straight"/>
        </w:pict>
      </w:r>
      <w:r>
        <w:rPr>
          <w:noProof/>
          <w:color w:val="auto"/>
          <w:sz w:val="15"/>
          <w:szCs w:val="15"/>
          <w:lang w:eastAsia="pt-PT"/>
        </w:rPr>
        <w:pict>
          <v:shape id="_x0000_s1039" type="#_x0000_t32" style="position:absolute;left:0;text-align:left;margin-left:59pt;margin-top:9.75pt;width:85.3pt;height:38.5pt;z-index:251661312" o:connectortype="straight"/>
        </w:pict>
      </w:r>
      <w:r w:rsidR="00FF08E5" w:rsidRPr="00021054">
        <w:rPr>
          <w:color w:val="auto"/>
          <w:sz w:val="15"/>
          <w:szCs w:val="15"/>
        </w:rPr>
        <w:tab/>
      </w:r>
      <w:r w:rsidR="00FF08E5" w:rsidRPr="00021054">
        <w:rPr>
          <w:color w:val="auto"/>
          <w:position w:val="-20"/>
          <w:sz w:val="15"/>
          <w:szCs w:val="15"/>
        </w:rPr>
        <w:object w:dxaOrig="660" w:dyaOrig="480">
          <v:shape id="_x0000_i1038" type="#_x0000_t75" style="width:33.3pt;height:23.65pt;mso-position-horizontal:absolute" o:ole="">
            <v:imagedata r:id="rId34" o:title=""/>
            <o:lock v:ext="edit" aspectratio="f"/>
          </v:shape>
          <o:OLEObject Type="Embed" ProgID="Equation.DSMT4" ShapeID="_x0000_i1038" DrawAspect="Content" ObjectID="_1465822255" r:id="rId35"/>
        </w:object>
      </w:r>
      <w:r w:rsidR="00FF08E5" w:rsidRPr="00021054">
        <w:rPr>
          <w:color w:val="auto"/>
          <w:sz w:val="15"/>
          <w:szCs w:val="15"/>
        </w:rPr>
        <w:tab/>
      </w:r>
      <w:r w:rsidR="00FF08E5" w:rsidRPr="00021054">
        <w:rPr>
          <w:color w:val="FF0000"/>
          <w:sz w:val="22"/>
          <w:szCs w:val="22"/>
        </w:rPr>
        <w:t>•</w:t>
      </w:r>
      <w:r w:rsidR="00FF08E5" w:rsidRPr="00021054">
        <w:rPr>
          <w:color w:val="FF0000"/>
          <w:sz w:val="22"/>
          <w:szCs w:val="22"/>
        </w:rPr>
        <w:tab/>
      </w:r>
      <w:r w:rsidR="00FF08E5" w:rsidRPr="00021054">
        <w:rPr>
          <w:color w:val="FF0000"/>
          <w:sz w:val="22"/>
          <w:szCs w:val="22"/>
        </w:rPr>
        <w:tab/>
      </w:r>
      <w:r w:rsidR="00FF08E5">
        <w:rPr>
          <w:color w:val="FF0000"/>
          <w:sz w:val="22"/>
          <w:szCs w:val="22"/>
        </w:rPr>
        <w:tab/>
      </w:r>
      <w:r w:rsidR="00FF08E5" w:rsidRPr="00021054">
        <w:rPr>
          <w:color w:val="FF0000"/>
          <w:sz w:val="22"/>
          <w:szCs w:val="22"/>
        </w:rPr>
        <w:t>•</w:t>
      </w:r>
      <w:r w:rsidR="00FF08E5">
        <w:rPr>
          <w:color w:val="FF0000"/>
          <w:sz w:val="15"/>
          <w:szCs w:val="15"/>
        </w:rPr>
        <w:t xml:space="preserve"> </w:t>
      </w:r>
      <w:r w:rsidR="00FF08E5" w:rsidRPr="00021054">
        <w:rPr>
          <w:color w:val="auto"/>
          <w:sz w:val="15"/>
          <w:szCs w:val="15"/>
        </w:rPr>
        <w:t>–</w:t>
      </w:r>
      <w:proofErr w:type="gramStart"/>
      <w:r w:rsidR="00FF08E5" w:rsidRPr="00021054">
        <w:rPr>
          <w:color w:val="auto"/>
          <w:sz w:val="15"/>
          <w:szCs w:val="15"/>
        </w:rPr>
        <w:t>13</w:t>
      </w:r>
      <w:proofErr w:type="gramEnd"/>
    </w:p>
    <w:p w:rsidR="00FF08E5" w:rsidRPr="00021054" w:rsidRDefault="00FF08E5" w:rsidP="00FF08E5">
      <w:pPr>
        <w:pStyle w:val="QUESTAO1"/>
        <w:tabs>
          <w:tab w:val="clear" w:pos="113"/>
          <w:tab w:val="left" w:pos="425"/>
          <w:tab w:val="left" w:pos="1134"/>
        </w:tabs>
        <w:spacing w:before="0" w:line="276" w:lineRule="auto"/>
        <w:ind w:left="284" w:hanging="284"/>
        <w:rPr>
          <w:color w:val="auto"/>
          <w:sz w:val="15"/>
          <w:szCs w:val="15"/>
        </w:rPr>
      </w:pPr>
      <w:r w:rsidRPr="00021054">
        <w:rPr>
          <w:color w:val="auto"/>
          <w:sz w:val="15"/>
          <w:szCs w:val="15"/>
        </w:rPr>
        <w:tab/>
      </w:r>
      <w:r w:rsidRPr="00021054">
        <w:rPr>
          <w:color w:val="auto"/>
          <w:position w:val="-10"/>
          <w:sz w:val="15"/>
          <w:szCs w:val="15"/>
        </w:rPr>
        <w:object w:dxaOrig="660" w:dyaOrig="279">
          <v:shape id="_x0000_i1039" type="#_x0000_t75" style="width:33.3pt;height:13.95pt;mso-position-horizontal:absolute" o:ole="">
            <v:imagedata r:id="rId36" o:title=""/>
            <o:lock v:ext="edit" aspectratio="f"/>
          </v:shape>
          <o:OLEObject Type="Embed" ProgID="Equation.DSMT4" ShapeID="_x0000_i1039" DrawAspect="Content" ObjectID="_1465822256" r:id="rId37"/>
        </w:object>
      </w:r>
      <w:r w:rsidRPr="00021054">
        <w:rPr>
          <w:color w:val="auto"/>
          <w:sz w:val="15"/>
          <w:szCs w:val="15"/>
        </w:rPr>
        <w:tab/>
      </w:r>
      <w:r w:rsidRPr="00021054">
        <w:rPr>
          <w:color w:val="FF0000"/>
          <w:sz w:val="22"/>
          <w:szCs w:val="22"/>
        </w:rPr>
        <w:t>•</w:t>
      </w:r>
      <w:r w:rsidRPr="00021054">
        <w:rPr>
          <w:color w:val="FF0000"/>
          <w:sz w:val="22"/>
          <w:szCs w:val="22"/>
        </w:rPr>
        <w:tab/>
      </w:r>
      <w:r w:rsidRPr="00021054"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  <w:r w:rsidRPr="00021054">
        <w:rPr>
          <w:color w:val="FF0000"/>
          <w:sz w:val="22"/>
          <w:szCs w:val="22"/>
        </w:rPr>
        <w:t>•</w:t>
      </w:r>
      <w:r>
        <w:rPr>
          <w:color w:val="FF0000"/>
          <w:sz w:val="15"/>
          <w:szCs w:val="15"/>
        </w:rPr>
        <w:t xml:space="preserve"> </w:t>
      </w:r>
      <w:r w:rsidRPr="00021054">
        <w:rPr>
          <w:color w:val="auto"/>
          <w:sz w:val="15"/>
          <w:szCs w:val="15"/>
        </w:rPr>
        <w:t>–</w:t>
      </w:r>
      <w:proofErr w:type="gramStart"/>
      <w:r w:rsidRPr="00021054">
        <w:rPr>
          <w:color w:val="auto"/>
          <w:sz w:val="15"/>
          <w:szCs w:val="15"/>
        </w:rPr>
        <w:t>5</w:t>
      </w:r>
      <w:proofErr w:type="gramEnd"/>
    </w:p>
    <w:p w:rsidR="00FF08E5" w:rsidRPr="00021054" w:rsidRDefault="00FF08E5" w:rsidP="00FF08E5">
      <w:pPr>
        <w:pStyle w:val="QUESTAO1"/>
        <w:tabs>
          <w:tab w:val="clear" w:pos="113"/>
          <w:tab w:val="left" w:pos="425"/>
          <w:tab w:val="left" w:pos="1134"/>
        </w:tabs>
        <w:spacing w:before="0" w:line="276" w:lineRule="auto"/>
        <w:ind w:left="284" w:hanging="284"/>
        <w:rPr>
          <w:color w:val="auto"/>
          <w:sz w:val="15"/>
          <w:szCs w:val="15"/>
        </w:rPr>
      </w:pPr>
      <w:r w:rsidRPr="00021054">
        <w:rPr>
          <w:color w:val="auto"/>
          <w:sz w:val="15"/>
          <w:szCs w:val="15"/>
        </w:rPr>
        <w:tab/>
      </w:r>
      <w:r w:rsidRPr="00021054">
        <w:rPr>
          <w:color w:val="auto"/>
          <w:position w:val="-10"/>
          <w:sz w:val="15"/>
          <w:szCs w:val="15"/>
        </w:rPr>
        <w:object w:dxaOrig="760" w:dyaOrig="279">
          <v:shape id="_x0000_i1040" type="#_x0000_t75" style="width:38.15pt;height:13.95pt;mso-position-horizontal:absolute" o:ole="">
            <v:imagedata r:id="rId38" o:title=""/>
            <o:lock v:ext="edit" aspectratio="f"/>
          </v:shape>
          <o:OLEObject Type="Embed" ProgID="Equation.DSMT4" ShapeID="_x0000_i1040" DrawAspect="Content" ObjectID="_1465822257" r:id="rId39"/>
        </w:object>
      </w:r>
      <w:r w:rsidRPr="00021054">
        <w:rPr>
          <w:color w:val="auto"/>
          <w:sz w:val="15"/>
          <w:szCs w:val="15"/>
        </w:rPr>
        <w:tab/>
      </w:r>
      <w:r w:rsidRPr="00021054">
        <w:rPr>
          <w:color w:val="FF0000"/>
          <w:sz w:val="22"/>
          <w:szCs w:val="22"/>
        </w:rPr>
        <w:t>•</w:t>
      </w:r>
      <w:r w:rsidRPr="00021054">
        <w:rPr>
          <w:color w:val="FF0000"/>
          <w:sz w:val="22"/>
          <w:szCs w:val="22"/>
        </w:rPr>
        <w:tab/>
      </w:r>
      <w:r w:rsidRPr="00021054"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  <w:r w:rsidRPr="00021054">
        <w:rPr>
          <w:color w:val="FF0000"/>
          <w:sz w:val="22"/>
          <w:szCs w:val="22"/>
        </w:rPr>
        <w:t>•</w:t>
      </w:r>
      <w:r>
        <w:rPr>
          <w:color w:val="FF0000"/>
          <w:sz w:val="15"/>
          <w:szCs w:val="15"/>
        </w:rPr>
        <w:t xml:space="preserve"> </w:t>
      </w:r>
      <w:r w:rsidRPr="00021054">
        <w:rPr>
          <w:color w:val="auto"/>
          <w:sz w:val="15"/>
          <w:szCs w:val="15"/>
        </w:rPr>
        <w:t>7,5</w:t>
      </w:r>
    </w:p>
    <w:p w:rsidR="00FF08E5" w:rsidRPr="00021054" w:rsidRDefault="007446CB" w:rsidP="00FF08E5">
      <w:pPr>
        <w:pStyle w:val="QUESTAO1"/>
        <w:tabs>
          <w:tab w:val="clear" w:pos="113"/>
          <w:tab w:val="left" w:pos="425"/>
          <w:tab w:val="left" w:pos="1134"/>
        </w:tabs>
        <w:spacing w:before="0" w:line="276" w:lineRule="auto"/>
        <w:ind w:left="284" w:hanging="284"/>
        <w:rPr>
          <w:color w:val="FF0000"/>
          <w:sz w:val="15"/>
          <w:szCs w:val="15"/>
        </w:rPr>
      </w:pPr>
      <w:r>
        <w:rPr>
          <w:noProof/>
          <w:color w:val="auto"/>
          <w:sz w:val="15"/>
          <w:szCs w:val="15"/>
          <w:lang w:eastAsia="pt-PT"/>
        </w:rPr>
        <w:pict>
          <v:shape id="_x0000_s1042" type="#_x0000_t32" style="position:absolute;left:0;text-align:left;margin-left:59pt;margin-top:9.9pt;width:85.3pt;height:64.1pt;z-index:251664384" o:connectortype="straight"/>
        </w:pict>
      </w:r>
      <w:r>
        <w:rPr>
          <w:noProof/>
          <w:color w:val="auto"/>
          <w:sz w:val="15"/>
          <w:szCs w:val="15"/>
          <w:lang w:eastAsia="pt-PT"/>
        </w:rPr>
        <w:pict>
          <v:shape id="_x0000_s1044" type="#_x0000_t32" style="position:absolute;left:0;text-align:left;margin-left:59pt;margin-top:9.9pt;width:85.3pt;height:45.95pt;flip:y;z-index:251666432" o:connectortype="straight"/>
        </w:pict>
      </w:r>
      <w:r w:rsidR="00FF08E5" w:rsidRPr="00021054">
        <w:rPr>
          <w:color w:val="auto"/>
          <w:sz w:val="15"/>
          <w:szCs w:val="15"/>
        </w:rPr>
        <w:tab/>
      </w:r>
      <w:r w:rsidR="00FF08E5" w:rsidRPr="00021054">
        <w:rPr>
          <w:color w:val="auto"/>
          <w:position w:val="-16"/>
          <w:sz w:val="15"/>
          <w:szCs w:val="15"/>
        </w:rPr>
        <w:object w:dxaOrig="580" w:dyaOrig="420">
          <v:shape id="_x0000_i1041" type="#_x0000_t75" style="width:29pt;height:20.95pt;mso-position-horizontal:absolute" o:ole="">
            <v:imagedata r:id="rId40" o:title=""/>
            <o:lock v:ext="edit" aspectratio="f"/>
          </v:shape>
          <o:OLEObject Type="Embed" ProgID="Equation.DSMT4" ShapeID="_x0000_i1041" DrawAspect="Content" ObjectID="_1465822258" r:id="rId41"/>
        </w:object>
      </w:r>
      <w:r w:rsidR="00FF08E5" w:rsidRPr="00021054">
        <w:rPr>
          <w:color w:val="auto"/>
          <w:sz w:val="15"/>
          <w:szCs w:val="15"/>
        </w:rPr>
        <w:t xml:space="preserve"> </w:t>
      </w:r>
      <w:r w:rsidR="00FF08E5" w:rsidRPr="00021054">
        <w:rPr>
          <w:color w:val="auto"/>
          <w:sz w:val="15"/>
          <w:szCs w:val="15"/>
        </w:rPr>
        <w:tab/>
      </w:r>
      <w:r w:rsidR="00FF08E5" w:rsidRPr="00021054">
        <w:rPr>
          <w:color w:val="FF0000"/>
          <w:sz w:val="22"/>
          <w:szCs w:val="22"/>
        </w:rPr>
        <w:t>•</w:t>
      </w:r>
      <w:r w:rsidR="00FF08E5" w:rsidRPr="00021054">
        <w:rPr>
          <w:color w:val="FF0000"/>
          <w:sz w:val="22"/>
          <w:szCs w:val="22"/>
        </w:rPr>
        <w:tab/>
      </w:r>
      <w:r w:rsidR="00FF08E5" w:rsidRPr="00021054">
        <w:rPr>
          <w:color w:val="FF0000"/>
          <w:sz w:val="22"/>
          <w:szCs w:val="22"/>
        </w:rPr>
        <w:tab/>
      </w:r>
      <w:r w:rsidR="00FF08E5">
        <w:rPr>
          <w:color w:val="FF0000"/>
          <w:sz w:val="22"/>
          <w:szCs w:val="22"/>
        </w:rPr>
        <w:tab/>
      </w:r>
      <w:r w:rsidR="00FF08E5" w:rsidRPr="00021054">
        <w:rPr>
          <w:color w:val="FF0000"/>
          <w:sz w:val="22"/>
          <w:szCs w:val="22"/>
        </w:rPr>
        <w:t>•</w:t>
      </w:r>
      <w:r w:rsidR="00FF08E5">
        <w:rPr>
          <w:color w:val="FF0000"/>
          <w:sz w:val="15"/>
          <w:szCs w:val="15"/>
        </w:rPr>
        <w:t xml:space="preserve"> </w:t>
      </w:r>
      <w:r w:rsidR="00FF08E5" w:rsidRPr="00021054">
        <w:rPr>
          <w:color w:val="FF0000"/>
          <w:position w:val="-16"/>
          <w:sz w:val="15"/>
          <w:szCs w:val="15"/>
        </w:rPr>
        <w:object w:dxaOrig="380" w:dyaOrig="420">
          <v:shape id="_x0000_i1042" type="#_x0000_t75" style="width:18.8pt;height:20.95pt" o:ole="">
            <v:imagedata r:id="rId42" o:title=""/>
            <o:lock v:ext="edit" aspectratio="f"/>
          </v:shape>
          <o:OLEObject Type="Embed" ProgID="Equation.DSMT4" ShapeID="_x0000_i1042" DrawAspect="Content" ObjectID="_1465822259" r:id="rId43"/>
        </w:object>
      </w:r>
    </w:p>
    <w:p w:rsidR="00FF08E5" w:rsidRPr="00021054" w:rsidRDefault="007446CB" w:rsidP="00FF08E5">
      <w:pPr>
        <w:pStyle w:val="QUESTAO1"/>
        <w:tabs>
          <w:tab w:val="clear" w:pos="113"/>
          <w:tab w:val="left" w:pos="425"/>
          <w:tab w:val="left" w:pos="1134"/>
        </w:tabs>
        <w:spacing w:before="0" w:line="276" w:lineRule="auto"/>
        <w:ind w:left="284" w:hanging="284"/>
        <w:rPr>
          <w:color w:val="FF0000"/>
          <w:sz w:val="15"/>
          <w:szCs w:val="15"/>
        </w:rPr>
      </w:pPr>
      <w:r>
        <w:rPr>
          <w:noProof/>
          <w:color w:val="FF0000"/>
          <w:sz w:val="15"/>
          <w:szCs w:val="15"/>
          <w:lang w:eastAsia="pt-PT"/>
        </w:rPr>
        <w:pict>
          <v:shape id="_x0000_s1043" type="#_x0000_t32" style="position:absolute;left:0;text-align:left;margin-left:59pt;margin-top:9.2pt;width:85.3pt;height:.05pt;z-index:251665408" o:connectortype="straight"/>
        </w:pict>
      </w:r>
      <w:r w:rsidR="00FF08E5" w:rsidRPr="00021054">
        <w:rPr>
          <w:color w:val="FF0000"/>
          <w:sz w:val="15"/>
          <w:szCs w:val="15"/>
        </w:rPr>
        <w:tab/>
      </w:r>
      <w:r w:rsidR="00FF08E5" w:rsidRPr="00021054">
        <w:rPr>
          <w:color w:val="FF0000"/>
          <w:position w:val="-20"/>
          <w:sz w:val="15"/>
          <w:szCs w:val="15"/>
        </w:rPr>
        <w:object w:dxaOrig="680" w:dyaOrig="480">
          <v:shape id="_x0000_i1043" type="#_x0000_t75" style="width:33.85pt;height:23.65pt;mso-position-horizontal:absolute" o:ole="">
            <v:imagedata r:id="rId44" o:title=""/>
            <o:lock v:ext="edit" aspectratio="f"/>
          </v:shape>
          <o:OLEObject Type="Embed" ProgID="Equation.DSMT4" ShapeID="_x0000_i1043" DrawAspect="Content" ObjectID="_1465822260" r:id="rId45"/>
        </w:object>
      </w:r>
      <w:r w:rsidR="00FF08E5" w:rsidRPr="00021054">
        <w:rPr>
          <w:color w:val="auto"/>
          <w:sz w:val="15"/>
          <w:szCs w:val="15"/>
        </w:rPr>
        <w:tab/>
      </w:r>
      <w:r w:rsidR="00FF08E5" w:rsidRPr="00021054">
        <w:rPr>
          <w:color w:val="FF0000"/>
          <w:sz w:val="22"/>
          <w:szCs w:val="22"/>
        </w:rPr>
        <w:t>•</w:t>
      </w:r>
      <w:r w:rsidR="00FF08E5" w:rsidRPr="00021054">
        <w:rPr>
          <w:color w:val="FF0000"/>
          <w:sz w:val="22"/>
          <w:szCs w:val="22"/>
        </w:rPr>
        <w:tab/>
      </w:r>
      <w:r w:rsidR="00FF08E5" w:rsidRPr="00021054">
        <w:rPr>
          <w:color w:val="FF0000"/>
          <w:sz w:val="22"/>
          <w:szCs w:val="22"/>
        </w:rPr>
        <w:tab/>
      </w:r>
      <w:r w:rsidR="00FF08E5">
        <w:rPr>
          <w:color w:val="FF0000"/>
          <w:sz w:val="22"/>
          <w:szCs w:val="22"/>
        </w:rPr>
        <w:tab/>
      </w:r>
      <w:r w:rsidR="00FF08E5" w:rsidRPr="00021054">
        <w:rPr>
          <w:color w:val="FF0000"/>
          <w:sz w:val="22"/>
          <w:szCs w:val="22"/>
        </w:rPr>
        <w:t>•</w:t>
      </w:r>
      <w:r w:rsidR="00FF08E5">
        <w:rPr>
          <w:color w:val="FF0000"/>
          <w:sz w:val="15"/>
          <w:szCs w:val="15"/>
        </w:rPr>
        <w:t xml:space="preserve"> </w:t>
      </w:r>
      <w:r w:rsidR="00FF08E5" w:rsidRPr="00021054">
        <w:rPr>
          <w:color w:val="auto"/>
          <w:sz w:val="15"/>
          <w:szCs w:val="15"/>
        </w:rPr>
        <w:t>0,75</w:t>
      </w:r>
    </w:p>
    <w:p w:rsidR="00FF08E5" w:rsidRPr="00021054" w:rsidRDefault="007446CB" w:rsidP="00FF08E5">
      <w:pPr>
        <w:pStyle w:val="QUESTAO1"/>
        <w:tabs>
          <w:tab w:val="clear" w:pos="113"/>
          <w:tab w:val="left" w:pos="425"/>
          <w:tab w:val="left" w:pos="1134"/>
        </w:tabs>
        <w:spacing w:before="0" w:line="276" w:lineRule="auto"/>
        <w:ind w:left="284" w:hanging="284"/>
        <w:rPr>
          <w:color w:val="FF0000"/>
          <w:sz w:val="15"/>
          <w:szCs w:val="15"/>
        </w:rPr>
      </w:pPr>
      <w:r>
        <w:rPr>
          <w:noProof/>
          <w:color w:val="FF0000"/>
          <w:sz w:val="15"/>
          <w:szCs w:val="15"/>
          <w:lang w:eastAsia="pt-PT"/>
        </w:rPr>
        <w:pict>
          <v:shape id="_x0000_s1045" type="#_x0000_t32" style="position:absolute;left:0;text-align:left;margin-left:61.45pt;margin-top:7.25pt;width:82.85pt;height:14.65pt;flip:y;z-index:251667456" o:connectortype="straight"/>
        </w:pict>
      </w:r>
      <w:r w:rsidR="00FF08E5" w:rsidRPr="00021054">
        <w:rPr>
          <w:color w:val="FF0000"/>
          <w:sz w:val="15"/>
          <w:szCs w:val="15"/>
        </w:rPr>
        <w:tab/>
      </w:r>
      <w:r w:rsidR="00FF08E5" w:rsidRPr="00021054">
        <w:rPr>
          <w:color w:val="FF0000"/>
          <w:position w:val="-10"/>
          <w:sz w:val="15"/>
          <w:szCs w:val="15"/>
        </w:rPr>
        <w:object w:dxaOrig="800" w:dyaOrig="279">
          <v:shape id="_x0000_i1044" type="#_x0000_t75" style="width:39.75pt;height:13.95pt;mso-position-horizontal:absolute" o:ole="">
            <v:imagedata r:id="rId46" o:title=""/>
            <o:lock v:ext="edit" aspectratio="f"/>
          </v:shape>
          <o:OLEObject Type="Embed" ProgID="Equation.DSMT4" ShapeID="_x0000_i1044" DrawAspect="Content" ObjectID="_1465822261" r:id="rId47"/>
        </w:object>
      </w:r>
      <w:r w:rsidR="00FF08E5" w:rsidRPr="00021054">
        <w:rPr>
          <w:color w:val="auto"/>
          <w:sz w:val="15"/>
          <w:szCs w:val="15"/>
        </w:rPr>
        <w:tab/>
      </w:r>
      <w:r w:rsidR="00FF08E5" w:rsidRPr="00021054">
        <w:rPr>
          <w:color w:val="FF0000"/>
          <w:sz w:val="22"/>
          <w:szCs w:val="22"/>
        </w:rPr>
        <w:t>•</w:t>
      </w:r>
      <w:r w:rsidR="00FF08E5" w:rsidRPr="00021054">
        <w:rPr>
          <w:color w:val="FF0000"/>
          <w:sz w:val="22"/>
          <w:szCs w:val="22"/>
        </w:rPr>
        <w:tab/>
      </w:r>
      <w:r w:rsidR="00FF08E5" w:rsidRPr="00021054">
        <w:rPr>
          <w:color w:val="FF0000"/>
          <w:sz w:val="22"/>
          <w:szCs w:val="22"/>
        </w:rPr>
        <w:tab/>
      </w:r>
      <w:r w:rsidR="00FF08E5">
        <w:rPr>
          <w:color w:val="FF0000"/>
          <w:sz w:val="22"/>
          <w:szCs w:val="22"/>
        </w:rPr>
        <w:tab/>
      </w:r>
      <w:r w:rsidR="00FF08E5" w:rsidRPr="00021054">
        <w:rPr>
          <w:color w:val="FF0000"/>
          <w:sz w:val="22"/>
          <w:szCs w:val="22"/>
        </w:rPr>
        <w:t>•</w:t>
      </w:r>
      <w:r w:rsidR="00FF08E5">
        <w:rPr>
          <w:color w:val="FF0000"/>
          <w:sz w:val="15"/>
          <w:szCs w:val="15"/>
        </w:rPr>
        <w:t xml:space="preserve"> </w:t>
      </w:r>
      <w:r w:rsidR="00FF08E5" w:rsidRPr="00021054">
        <w:rPr>
          <w:color w:val="auto"/>
          <w:sz w:val="15"/>
          <w:szCs w:val="15"/>
        </w:rPr>
        <w:t>–</w:t>
      </w:r>
      <w:proofErr w:type="gramStart"/>
      <w:r w:rsidR="00FF08E5" w:rsidRPr="00021054">
        <w:rPr>
          <w:color w:val="auto"/>
          <w:sz w:val="15"/>
          <w:szCs w:val="15"/>
        </w:rPr>
        <w:t>100</w:t>
      </w:r>
      <w:proofErr w:type="gramEnd"/>
    </w:p>
    <w:p w:rsidR="00FF08E5" w:rsidRPr="00021054" w:rsidRDefault="00FF08E5" w:rsidP="00FF08E5">
      <w:pPr>
        <w:pStyle w:val="QUESTAO1"/>
        <w:tabs>
          <w:tab w:val="clear" w:pos="113"/>
          <w:tab w:val="left" w:pos="425"/>
          <w:tab w:val="left" w:pos="1134"/>
          <w:tab w:val="left" w:pos="2694"/>
        </w:tabs>
        <w:spacing w:before="0" w:line="276" w:lineRule="auto"/>
        <w:ind w:left="284" w:hanging="284"/>
        <w:rPr>
          <w:color w:val="FF0000"/>
          <w:sz w:val="15"/>
          <w:szCs w:val="15"/>
        </w:rPr>
      </w:pPr>
      <w:r w:rsidRPr="00021054">
        <w:rPr>
          <w:color w:val="FF0000"/>
          <w:position w:val="-10"/>
          <w:sz w:val="15"/>
          <w:szCs w:val="15"/>
        </w:rPr>
        <w:object w:dxaOrig="999" w:dyaOrig="279">
          <v:shape id="_x0000_i1045" type="#_x0000_t75" style="width:49.45pt;height:13.95pt" o:ole="">
            <v:imagedata r:id="rId48" o:title=""/>
            <o:lock v:ext="edit" aspectratio="f"/>
          </v:shape>
          <o:OLEObject Type="Embed" ProgID="Equation.DSMT4" ShapeID="_x0000_i1045" DrawAspect="Content" ObjectID="_1465822262" r:id="rId49"/>
        </w:object>
      </w:r>
      <w:r w:rsidRPr="00021054">
        <w:rPr>
          <w:color w:val="auto"/>
          <w:sz w:val="15"/>
          <w:szCs w:val="15"/>
        </w:rPr>
        <w:tab/>
      </w:r>
      <w:r w:rsidRPr="00021054">
        <w:rPr>
          <w:color w:val="FF0000"/>
          <w:sz w:val="22"/>
          <w:szCs w:val="22"/>
        </w:rPr>
        <w:t>•</w:t>
      </w:r>
      <w:r w:rsidRPr="00021054">
        <w:rPr>
          <w:color w:val="FF0000"/>
          <w:sz w:val="22"/>
          <w:szCs w:val="22"/>
        </w:rPr>
        <w:tab/>
      </w:r>
      <w:r w:rsidRPr="00021054">
        <w:rPr>
          <w:color w:val="FF0000"/>
          <w:sz w:val="22"/>
          <w:szCs w:val="22"/>
        </w:rPr>
        <w:tab/>
        <w:t>•</w:t>
      </w:r>
      <w:r>
        <w:rPr>
          <w:color w:val="FF0000"/>
          <w:sz w:val="15"/>
          <w:szCs w:val="15"/>
        </w:rPr>
        <w:t xml:space="preserve"> </w:t>
      </w:r>
      <w:r w:rsidRPr="00021054">
        <w:rPr>
          <w:color w:val="auto"/>
          <w:sz w:val="15"/>
          <w:szCs w:val="15"/>
        </w:rPr>
        <w:t>–</w:t>
      </w:r>
      <w:r w:rsidR="007446CB">
        <w:rPr>
          <w:color w:val="auto"/>
          <w:sz w:val="15"/>
          <w:szCs w:val="15"/>
        </w:rPr>
        <w:t xml:space="preserve"> </w:t>
      </w:r>
      <w:r w:rsidRPr="00021054">
        <w:rPr>
          <w:color w:val="auto"/>
          <w:sz w:val="15"/>
          <w:szCs w:val="15"/>
        </w:rPr>
        <w:t>4,5</w:t>
      </w:r>
    </w:p>
    <w:p w:rsidR="00FF08E5" w:rsidRPr="00605B81" w:rsidRDefault="00FF08E5" w:rsidP="00605B81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FF0000"/>
          <w:sz w:val="28"/>
          <w:szCs w:val="28"/>
        </w:rPr>
      </w:pPr>
      <w:bookmarkStart w:id="0" w:name="_GoBack"/>
      <w:bookmarkEnd w:id="0"/>
    </w:p>
    <w:sectPr w:rsidR="00FF08E5" w:rsidRPr="00605B81" w:rsidSect="004C44FD">
      <w:headerReference w:type="even" r:id="rId50"/>
      <w:headerReference w:type="default" r:id="rId5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1AE" w:rsidRDefault="009D61AE" w:rsidP="00D177B5">
      <w:pPr>
        <w:spacing w:after="0" w:line="240" w:lineRule="auto"/>
      </w:pPr>
      <w:r>
        <w:separator/>
      </w:r>
    </w:p>
  </w:endnote>
  <w:endnote w:type="continuationSeparator" w:id="0">
    <w:p w:rsidR="009D61AE" w:rsidRDefault="009D61A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1AE" w:rsidRDefault="009D61AE" w:rsidP="00D177B5">
      <w:pPr>
        <w:spacing w:after="0" w:line="240" w:lineRule="auto"/>
      </w:pPr>
      <w:r>
        <w:separator/>
      </w:r>
    </w:p>
  </w:footnote>
  <w:footnote w:type="continuationSeparator" w:id="0">
    <w:p w:rsidR="009D61AE" w:rsidRDefault="009D61A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FF08E5">
      <w:rPr>
        <w:spacing w:val="0"/>
        <w:sz w:val="20"/>
        <w:szCs w:val="20"/>
        <w:lang w:val="pt-PT"/>
      </w:rPr>
      <w:t xml:space="preserve"> 7.5.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67E32686" wp14:editId="1049E07D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446C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C03617">
                  <w:rPr>
                    <w:spacing w:val="0"/>
                    <w:sz w:val="28"/>
                    <w:szCs w:val="28"/>
                  </w:rPr>
                  <w:t xml:space="preserve"> 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C5782E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446CB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7446CB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FF08E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FF08E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FF08E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5D9"/>
    <w:rsid w:val="000428A3"/>
    <w:rsid w:val="00067803"/>
    <w:rsid w:val="00071CAC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235604"/>
    <w:rsid w:val="00236BCA"/>
    <w:rsid w:val="00241938"/>
    <w:rsid w:val="00256A42"/>
    <w:rsid w:val="00262CB6"/>
    <w:rsid w:val="00266005"/>
    <w:rsid w:val="00267283"/>
    <w:rsid w:val="00271F71"/>
    <w:rsid w:val="00294527"/>
    <w:rsid w:val="0029781E"/>
    <w:rsid w:val="002A1042"/>
    <w:rsid w:val="002B608A"/>
    <w:rsid w:val="002B7FC2"/>
    <w:rsid w:val="002C54F5"/>
    <w:rsid w:val="002D5CFE"/>
    <w:rsid w:val="002F15CB"/>
    <w:rsid w:val="003012AD"/>
    <w:rsid w:val="00306537"/>
    <w:rsid w:val="00360BC9"/>
    <w:rsid w:val="0036406B"/>
    <w:rsid w:val="00366AA0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C72BA"/>
    <w:rsid w:val="004D0B7B"/>
    <w:rsid w:val="004D23F5"/>
    <w:rsid w:val="004D2AB6"/>
    <w:rsid w:val="004D4991"/>
    <w:rsid w:val="004D7AC5"/>
    <w:rsid w:val="00523422"/>
    <w:rsid w:val="00560EC5"/>
    <w:rsid w:val="005676FD"/>
    <w:rsid w:val="00596566"/>
    <w:rsid w:val="005B0643"/>
    <w:rsid w:val="005C76B7"/>
    <w:rsid w:val="005E1078"/>
    <w:rsid w:val="005E1CF5"/>
    <w:rsid w:val="005E30DA"/>
    <w:rsid w:val="006007F1"/>
    <w:rsid w:val="00605B81"/>
    <w:rsid w:val="00627293"/>
    <w:rsid w:val="00641C05"/>
    <w:rsid w:val="00653546"/>
    <w:rsid w:val="00695927"/>
    <w:rsid w:val="006A50CF"/>
    <w:rsid w:val="006A59C6"/>
    <w:rsid w:val="006C08F6"/>
    <w:rsid w:val="006C3C18"/>
    <w:rsid w:val="006D4D88"/>
    <w:rsid w:val="00715D47"/>
    <w:rsid w:val="007446CB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5B6E"/>
    <w:rsid w:val="007B66B9"/>
    <w:rsid w:val="007C335B"/>
    <w:rsid w:val="007E3D9C"/>
    <w:rsid w:val="007E5963"/>
    <w:rsid w:val="007F1D33"/>
    <w:rsid w:val="00831162"/>
    <w:rsid w:val="00871045"/>
    <w:rsid w:val="008A3513"/>
    <w:rsid w:val="008A504C"/>
    <w:rsid w:val="008A731B"/>
    <w:rsid w:val="008B427E"/>
    <w:rsid w:val="008F39BC"/>
    <w:rsid w:val="00910AAA"/>
    <w:rsid w:val="00940F68"/>
    <w:rsid w:val="009519C0"/>
    <w:rsid w:val="009559C7"/>
    <w:rsid w:val="00960394"/>
    <w:rsid w:val="009A6EB2"/>
    <w:rsid w:val="009C2ABF"/>
    <w:rsid w:val="009D61AE"/>
    <w:rsid w:val="009E04ED"/>
    <w:rsid w:val="00A0303A"/>
    <w:rsid w:val="00A115C4"/>
    <w:rsid w:val="00A25439"/>
    <w:rsid w:val="00A42E05"/>
    <w:rsid w:val="00A50C94"/>
    <w:rsid w:val="00A546AE"/>
    <w:rsid w:val="00A72494"/>
    <w:rsid w:val="00A7250C"/>
    <w:rsid w:val="00AB663F"/>
    <w:rsid w:val="00AC3D83"/>
    <w:rsid w:val="00AC74EF"/>
    <w:rsid w:val="00AD3AA3"/>
    <w:rsid w:val="00AD4BE7"/>
    <w:rsid w:val="00AE31F6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03617"/>
    <w:rsid w:val="00C23320"/>
    <w:rsid w:val="00C34871"/>
    <w:rsid w:val="00C50BE9"/>
    <w:rsid w:val="00C5782E"/>
    <w:rsid w:val="00C615BE"/>
    <w:rsid w:val="00C665E1"/>
    <w:rsid w:val="00C82F0D"/>
    <w:rsid w:val="00C91014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DD1635"/>
    <w:rsid w:val="00E1561C"/>
    <w:rsid w:val="00E4056F"/>
    <w:rsid w:val="00E70E42"/>
    <w:rsid w:val="00E755D9"/>
    <w:rsid w:val="00EE0E1E"/>
    <w:rsid w:val="00F007C4"/>
    <w:rsid w:val="00F1013F"/>
    <w:rsid w:val="00F261DC"/>
    <w:rsid w:val="00F3563A"/>
    <w:rsid w:val="00F363B7"/>
    <w:rsid w:val="00F439BD"/>
    <w:rsid w:val="00F5791C"/>
    <w:rsid w:val="00F60D95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  <w:rsid w:val="00FF0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  <o:rules v:ext="edit">
        <o:r id="V:Rule10" type="connector" idref="#_x0000_s1045"/>
        <o:r id="V:Rule11" type="connector" idref="#_x0000_s1042"/>
        <o:r id="V:Rule12" type="connector" idref="#_x0000_s1043"/>
        <o:r id="V:Rule13" type="connector" idref="#_x0000_s1044"/>
        <o:r id="V:Rule14" type="connector" idref="#_x0000_s1038"/>
        <o:r id="V:Rule15" type="connector" idref="#_x0000_s1041"/>
        <o:r id="V:Rule16" type="connector" idref="#_x0000_s1039"/>
        <o:r id="V:Rule17" type="connector" idref="#_x0000_s1037"/>
        <o:r id="V:Rule18" type="connector" idref="#_x0000_s1040"/>
      </o:rules>
    </o:shapelayout>
  </w:shapeDefaults>
  <w:doNotEmbedSmartTags/>
  <w:decimalSymbol w:val=","/>
  <w:listSeparator w:val=";"/>
  <w15:docId w15:val="{9A01A1D2-AC4F-4CD2-A4FE-7F75A00E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0.bin"/><Relationship Id="rId50" Type="http://schemas.openxmlformats.org/officeDocument/2006/relationships/header" Target="header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3.png"/><Relationship Id="rId41" Type="http://schemas.openxmlformats.org/officeDocument/2006/relationships/oleObject" Target="embeddings/oleObject17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9.bin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png"/><Relationship Id="rId36" Type="http://schemas.openxmlformats.org/officeDocument/2006/relationships/image" Target="media/image17.wmf"/><Relationship Id="rId49" Type="http://schemas.openxmlformats.org/officeDocument/2006/relationships/oleObject" Target="embeddings/oleObject21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1.wmf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3.wmf"/><Relationship Id="rId8" Type="http://schemas.openxmlformats.org/officeDocument/2006/relationships/image" Target="media/image2.wmf"/><Relationship Id="rId51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164</TotalTime>
  <Pages>2</Pages>
  <Words>146</Words>
  <Characters>792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31</cp:revision>
  <dcterms:created xsi:type="dcterms:W3CDTF">2014-02-28T16:32:00Z</dcterms:created>
  <dcterms:modified xsi:type="dcterms:W3CDTF">2014-07-02T15:04:00Z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