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7F3F49" w:rsidRPr="00F77775" w:rsidTr="007430B7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7430B7" w:rsidRDefault="006A00BA" w:rsidP="007430B7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bookmarkStart w:id="0" w:name="_Hlk481596181"/>
            <w:bookmarkEnd w:id="0"/>
            <w:r>
              <w:rPr>
                <w:rFonts w:ascii="Calibri" w:hAnsi="Calibri" w:cs="Calibri"/>
                <w:b/>
                <w:sz w:val="22"/>
                <w:szCs w:val="22"/>
              </w:rPr>
              <w:t xml:space="preserve">FICHA DE TRABALHO </w:t>
            </w:r>
            <w:r w:rsidR="00B453EE">
              <w:rPr>
                <w:rFonts w:ascii="Calibri" w:hAnsi="Calibri" w:cs="Calibri"/>
                <w:b/>
                <w:sz w:val="22"/>
                <w:szCs w:val="22"/>
              </w:rPr>
              <w:t>9</w:t>
            </w:r>
          </w:p>
          <w:p w:rsidR="00E66A5D" w:rsidRDefault="006B541D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 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</w:t>
            </w:r>
            <w:r>
              <w:rPr>
                <w:rFonts w:ascii="Calibri" w:hAnsi="Calibri" w:cs="Calibri"/>
                <w:sz w:val="20"/>
                <w:szCs w:val="20"/>
              </w:rPr>
              <w:t>___________________</w:t>
            </w:r>
            <w:r w:rsidR="00DE1B34">
              <w:rPr>
                <w:rFonts w:ascii="Calibri" w:hAnsi="Calibri" w:cs="Calibri"/>
                <w:sz w:val="20"/>
                <w:szCs w:val="20"/>
              </w:rPr>
              <w:t>___________</w:t>
            </w:r>
            <w:r w:rsidR="00E66A5D">
              <w:rPr>
                <w:rFonts w:ascii="Calibri" w:hAnsi="Calibri" w:cs="Calibri"/>
                <w:sz w:val="20"/>
                <w:szCs w:val="20"/>
              </w:rPr>
              <w:t>__________________</w:t>
            </w:r>
            <w:r w:rsidR="00DE1B34">
              <w:rPr>
                <w:rFonts w:ascii="Calibri" w:hAnsi="Calibri" w:cs="Calibri"/>
                <w:sz w:val="20"/>
                <w:szCs w:val="20"/>
              </w:rPr>
              <w:t>____</w:t>
            </w:r>
            <w:r w:rsidR="007430B7">
              <w:rPr>
                <w:rFonts w:ascii="Calibri" w:hAnsi="Calibri" w:cs="Calibri"/>
                <w:sz w:val="20"/>
                <w:szCs w:val="20"/>
              </w:rPr>
              <w:t>___________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  <w:r w:rsidR="00EA73D2" w:rsidRPr="007430B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:rsidR="007F3F49" w:rsidRPr="007430B7" w:rsidRDefault="007F3F49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  <w:r w:rsidR="006B541D">
              <w:rPr>
                <w:rFonts w:ascii="Calibri" w:hAnsi="Calibri" w:cs="Calibri"/>
                <w:sz w:val="20"/>
                <w:szCs w:val="20"/>
              </w:rPr>
              <w:t>Classificação: _</w:t>
            </w:r>
            <w:r w:rsidR="00E66A5D">
              <w:rPr>
                <w:rFonts w:ascii="Calibri" w:hAnsi="Calibri" w:cs="Calibri"/>
                <w:sz w:val="20"/>
                <w:szCs w:val="20"/>
              </w:rPr>
              <w:t>________________________________________Professor(a</w:t>
            </w:r>
            <w:proofErr w:type="gramStart"/>
            <w:r w:rsidR="00E66A5D">
              <w:rPr>
                <w:rFonts w:ascii="Calibri" w:hAnsi="Calibri" w:cs="Calibri"/>
                <w:sz w:val="20"/>
                <w:szCs w:val="20"/>
              </w:rPr>
              <w:t>):_</w:t>
            </w:r>
            <w:proofErr w:type="gramEnd"/>
            <w:r w:rsidR="00E66A5D">
              <w:rPr>
                <w:rFonts w:ascii="Calibri" w:hAnsi="Calibri" w:cs="Calibri"/>
                <w:sz w:val="20"/>
                <w:szCs w:val="20"/>
              </w:rPr>
              <w:t>____________________</w:t>
            </w:r>
          </w:p>
        </w:tc>
      </w:tr>
    </w:tbl>
    <w:p w:rsidR="00F51FD7" w:rsidRPr="00AF5049" w:rsidRDefault="00F51FD7" w:rsidP="00F51FD7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943856" w:rsidRDefault="00B453EE" w:rsidP="00567C3C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ScalaSansOT-Black"/>
          <w:b/>
          <w:color w:val="CD001A"/>
          <w:sz w:val="30"/>
          <w:szCs w:val="30"/>
        </w:rPr>
      </w:pPr>
      <w:r>
        <w:rPr>
          <w:rFonts w:ascii="Calibri" w:eastAsia="Calibri" w:hAnsi="Calibri" w:cs="ScalaSansOT-Black"/>
          <w:b/>
          <w:color w:val="CD001A"/>
          <w:sz w:val="30"/>
          <w:szCs w:val="30"/>
        </w:rPr>
        <w:t xml:space="preserve">Reflexão central </w:t>
      </w:r>
      <w:r w:rsidR="00943856">
        <w:rPr>
          <w:rFonts w:ascii="Calibri" w:eastAsia="Calibri" w:hAnsi="Calibri" w:cs="ScalaSansOT-Black"/>
          <w:b/>
          <w:color w:val="CD001A"/>
          <w:sz w:val="30"/>
          <w:szCs w:val="30"/>
        </w:rPr>
        <w:t xml:space="preserve"> </w:t>
      </w:r>
    </w:p>
    <w:p w:rsidR="00B453EE" w:rsidRPr="00B453EE" w:rsidRDefault="00B453EE" w:rsidP="00B453E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B453EE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1. 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Desenha a imagem de cada uma das figuras seguintes pela reflexão central de centro </w:t>
      </w:r>
      <w:r w:rsidRPr="00B453EE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O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</w:p>
    <w:p w:rsidR="00B453EE" w:rsidRDefault="00B453EE" w:rsidP="00B453E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  <w:r>
        <w:rPr>
          <w:rFonts w:asciiTheme="minorHAnsi" w:eastAsia="Calibri" w:hAnsiTheme="minorHAnsi" w:cs="FrutigerLTStd-ExtraBlackCn"/>
          <w:color w:val="CD001A"/>
          <w:sz w:val="22"/>
          <w:szCs w:val="22"/>
        </w:rPr>
        <w:t>1.1.</w:t>
      </w:r>
    </w:p>
    <w:p w:rsidR="00B453EE" w:rsidRDefault="00B453EE" w:rsidP="00B453EE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  <w:r w:rsidRPr="00B453EE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06AE096C" wp14:editId="2F7C6E4D">
            <wp:extent cx="1871932" cy="187193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75973" cy="1875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3EE" w:rsidRPr="00B453EE" w:rsidRDefault="00B453EE" w:rsidP="00B453E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  <w:r>
        <w:rPr>
          <w:rFonts w:asciiTheme="minorHAnsi" w:eastAsia="Calibri" w:hAnsiTheme="minorHAnsi" w:cs="FrutigerLTStd-ExtraBlackCn"/>
          <w:color w:val="CD001A"/>
          <w:sz w:val="22"/>
          <w:szCs w:val="22"/>
        </w:rPr>
        <w:t>1.2.</w:t>
      </w:r>
    </w:p>
    <w:p w:rsidR="00B453EE" w:rsidRPr="00B453EE" w:rsidRDefault="00B453EE" w:rsidP="00B453EE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  <w:r w:rsidRPr="00B453EE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0B0D1DD4" wp14:editId="6711D3C4">
            <wp:extent cx="2986433" cy="2239825"/>
            <wp:effectExtent l="0" t="0" r="4445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96913" cy="22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3EE" w:rsidRPr="00B453EE" w:rsidRDefault="00B453EE" w:rsidP="00B453E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  <w:r w:rsidRPr="00B453EE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2. 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Quais das figuras seguintes foram obtidas por simetria central em relação ao ponto </w:t>
      </w:r>
      <w:r w:rsidRPr="00B453EE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O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>?</w:t>
      </w:r>
    </w:p>
    <w:p w:rsidR="00B453EE" w:rsidRDefault="00B453EE" w:rsidP="00B453EE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  <w:r w:rsidRPr="00B453EE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7DE800E2" wp14:editId="2AD01FF5">
            <wp:extent cx="5335126" cy="223025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50764" cy="223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3EE" w:rsidRDefault="00B453EE" w:rsidP="00B453E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B453EE" w:rsidRPr="00B453EE" w:rsidRDefault="00B453EE" w:rsidP="00B453E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B453EE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 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Considera o triangulo </w:t>
      </w:r>
      <w:r w:rsidRPr="00B453EE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B453EE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ABC</w:t>
      </w:r>
      <w:r w:rsidRPr="00B453EE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e o ponto </w:t>
      </w:r>
      <w:r w:rsidRPr="00B453EE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E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</w:p>
    <w:p w:rsidR="00B453EE" w:rsidRPr="00B453EE" w:rsidRDefault="00B453EE" w:rsidP="00B453EE">
      <w:pPr>
        <w:autoSpaceDE w:val="0"/>
        <w:autoSpaceDN w:val="0"/>
        <w:adjustRightInd w:val="0"/>
        <w:spacing w:after="60" w:line="276" w:lineRule="auto"/>
        <w:jc w:val="right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B453EE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7B8BBBFA" wp14:editId="7B15960B">
            <wp:extent cx="2210699" cy="1269976"/>
            <wp:effectExtent l="0" t="0" r="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18613" cy="1274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3EE" w:rsidRPr="00B453EE" w:rsidRDefault="00B453EE" w:rsidP="00B453E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B453EE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3.1. 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Constrói a imagem </w:t>
      </w:r>
      <w:r w:rsidRPr="00B453EE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B453EE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A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>’</w:t>
      </w:r>
      <w:r w:rsidRPr="00B453EE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B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>’</w:t>
      </w:r>
      <w:r w:rsidRPr="00B453EE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C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>’</w:t>
      </w:r>
      <w:r w:rsidRPr="00B453EE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do triangulo </w:t>
      </w:r>
      <w:r w:rsidRPr="00B453EE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B453EE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ABC</w:t>
      </w:r>
      <w:r w:rsidRPr="00B453EE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pela reflexão central de centro </w:t>
      </w:r>
      <w:r w:rsidRPr="00B453EE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E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</w:p>
    <w:p w:rsidR="00B453EE" w:rsidRPr="00B453EE" w:rsidRDefault="00B453EE" w:rsidP="00B453E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B453EE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3.2. 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>Tendo em atenção o que foi feito na alínea anterior, indica se as afirmações seguintes são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>verdadeiras (</w:t>
      </w:r>
      <w:r w:rsidRPr="00B453EE">
        <w:rPr>
          <w:rFonts w:asciiTheme="minorHAnsi" w:eastAsia="Calibri" w:hAnsiTheme="minorHAnsi" w:cs="FrutigerLTStd-Black"/>
          <w:color w:val="000000"/>
          <w:sz w:val="22"/>
          <w:szCs w:val="22"/>
        </w:rPr>
        <w:t>V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>) ou falsas (</w:t>
      </w:r>
      <w:r w:rsidRPr="00B453EE">
        <w:rPr>
          <w:rFonts w:asciiTheme="minorHAnsi" w:eastAsia="Calibri" w:hAnsiTheme="minorHAnsi" w:cs="FrutigerLTStd-Black"/>
          <w:color w:val="000000"/>
          <w:sz w:val="22"/>
          <w:szCs w:val="22"/>
        </w:rPr>
        <w:t>F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>). Corrige as afirmações falsas.</w:t>
      </w:r>
    </w:p>
    <w:p w:rsidR="00B453EE" w:rsidRPr="00B453EE" w:rsidRDefault="00B453EE" w:rsidP="00B453E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B453EE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(A) 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O lado </w:t>
      </w:r>
      <w:r w:rsidRPr="00B453EE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B453EE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AC</w:t>
      </w:r>
      <w:r w:rsidRPr="00B453EE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do triangulo </w:t>
      </w:r>
      <w:r w:rsidRPr="00B453EE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B453EE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ABC</w:t>
      </w:r>
      <w:r w:rsidRPr="00B453EE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e o lado </w:t>
      </w:r>
      <w:r w:rsidRPr="00B453EE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B453EE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A'C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>'</w:t>
      </w:r>
      <w:r w:rsidRPr="00B453EE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do triangulo </w:t>
      </w:r>
      <w:r w:rsidRPr="00B453EE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B453EE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A'C'B'</w:t>
      </w:r>
      <w:r w:rsidRPr="00B453EE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>são iguais.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Pr="00B453EE">
        <w:rPr>
          <w:rFonts w:asciiTheme="minorHAnsi" w:eastAsia="Calibri" w:hAnsiTheme="minorHAnsi" w:cs="FrutigerLTStd-Light"/>
          <w:color w:val="000000"/>
          <w:position w:val="-14"/>
          <w:sz w:val="22"/>
          <w:szCs w:val="22"/>
        </w:rPr>
        <w:object w:dxaOrig="40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7pt;height:19pt" o:ole="">
            <v:imagedata r:id="rId12" o:title=""/>
          </v:shape>
          <o:OLEObject Type="Embed" ProgID="Equation.DSMT4" ShapeID="_x0000_i1025" DrawAspect="Content" ObjectID="_1555400727" r:id="rId13"/>
        </w:objec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</w:p>
    <w:p w:rsidR="00B453EE" w:rsidRPr="00B453EE" w:rsidRDefault="00B453EE" w:rsidP="00B453E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B453EE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(B) 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O lado </w:t>
      </w:r>
      <w:r w:rsidRPr="00B453EE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B453EE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AB</w:t>
      </w:r>
      <w:r w:rsidRPr="00B453EE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do triangulo </w:t>
      </w:r>
      <w:r w:rsidRPr="00B453EE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B453EE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ABC</w:t>
      </w:r>
      <w:r w:rsidRPr="00B453EE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e o lado </w:t>
      </w:r>
      <w:r w:rsidRPr="00B453EE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B453EE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A'B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>'</w:t>
      </w:r>
      <w:r w:rsidRPr="00B453EE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do triangulo </w:t>
      </w:r>
      <w:r w:rsidRPr="00B453EE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B453EE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A'C'B'</w:t>
      </w:r>
      <w:r w:rsidRPr="00B453EE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>não são iguais.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Pr="00B453EE">
        <w:rPr>
          <w:rFonts w:asciiTheme="minorHAnsi" w:eastAsia="Calibri" w:hAnsiTheme="minorHAnsi" w:cs="FrutigerLTStd-Light"/>
          <w:color w:val="000000"/>
          <w:position w:val="-14"/>
          <w:sz w:val="22"/>
          <w:szCs w:val="22"/>
        </w:rPr>
        <w:object w:dxaOrig="400" w:dyaOrig="380">
          <v:shape id="_x0000_i1026" type="#_x0000_t75" style="width:19.7pt;height:19pt" o:ole="">
            <v:imagedata r:id="rId12" o:title=""/>
          </v:shape>
          <o:OLEObject Type="Embed" ProgID="Equation.DSMT4" ShapeID="_x0000_i1026" DrawAspect="Content" ObjectID="_1555400728" r:id="rId14"/>
        </w:object>
      </w:r>
    </w:p>
    <w:p w:rsidR="00B453EE" w:rsidRPr="00B453EE" w:rsidRDefault="00B453EE" w:rsidP="00B453E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proofErr w:type="gramStart"/>
      <w:r w:rsidRPr="00B453EE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(C) 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>O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>s</w:t>
      </w:r>
      <w:proofErr w:type="gramEnd"/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ângulos </w:t>
      </w:r>
      <w:r w:rsidRPr="00B453EE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CAB 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e </w:t>
      </w:r>
      <w:r w:rsidRPr="00B453EE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C'A'B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>' tê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m a mesma amplitude. 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Pr="00B453EE">
        <w:rPr>
          <w:rFonts w:asciiTheme="minorHAnsi" w:eastAsia="Calibri" w:hAnsiTheme="minorHAnsi" w:cs="FrutigerLTStd-Light"/>
          <w:color w:val="000000"/>
          <w:position w:val="-14"/>
          <w:sz w:val="22"/>
          <w:szCs w:val="22"/>
        </w:rPr>
        <w:object w:dxaOrig="400" w:dyaOrig="380">
          <v:shape id="_x0000_i1027" type="#_x0000_t75" style="width:19.7pt;height:19pt" o:ole="">
            <v:imagedata r:id="rId12" o:title=""/>
          </v:shape>
          <o:OLEObject Type="Embed" ProgID="Equation.DSMT4" ShapeID="_x0000_i1027" DrawAspect="Content" ObjectID="_1555400729" r:id="rId15"/>
        </w:object>
      </w:r>
    </w:p>
    <w:p w:rsidR="00B453EE" w:rsidRPr="00B453EE" w:rsidRDefault="00B453EE" w:rsidP="00B453E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B453EE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(D) 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O ponto </w:t>
      </w:r>
      <w:r w:rsidRPr="00B453EE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E 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>é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o ponto mé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dio do segmento de reta </w:t>
      </w:r>
      <w:r w:rsidRPr="00B453EE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B453EE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AA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>'</w:t>
      </w:r>
      <w:r w:rsidR="00BC3F56">
        <w:rPr>
          <w:rFonts w:asciiTheme="minorHAnsi" w:eastAsia="STIXBG-Regular" w:hAnsiTheme="minorHAnsi" w:cs="STIXBG-Regular"/>
          <w:color w:val="000000"/>
          <w:sz w:val="22"/>
          <w:szCs w:val="22"/>
        </w:rPr>
        <w:t>]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  <w:t xml:space="preserve">             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B453EE">
        <w:rPr>
          <w:rFonts w:asciiTheme="minorHAnsi" w:eastAsia="Calibri" w:hAnsiTheme="minorHAnsi" w:cs="FrutigerLTStd-Light"/>
          <w:color w:val="000000"/>
          <w:position w:val="-14"/>
          <w:sz w:val="22"/>
          <w:szCs w:val="22"/>
        </w:rPr>
        <w:object w:dxaOrig="400" w:dyaOrig="380">
          <v:shape id="_x0000_i1028" type="#_x0000_t75" style="width:19.7pt;height:19pt" o:ole="">
            <v:imagedata r:id="rId12" o:title=""/>
          </v:shape>
          <o:OLEObject Type="Embed" ProgID="Equation.DSMT4" ShapeID="_x0000_i1028" DrawAspect="Content" ObjectID="_1555400730" r:id="rId16"/>
        </w:object>
      </w:r>
    </w:p>
    <w:p w:rsidR="00B453EE" w:rsidRPr="00B453EE" w:rsidRDefault="00B453EE" w:rsidP="00B453E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B453EE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3.3. 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Justifica que os dois triângulos representados em </w:t>
      </w:r>
      <w:r w:rsidRPr="00B453EE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3.1. 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>são iguais.</w:t>
      </w:r>
    </w:p>
    <w:p w:rsidR="00B453EE" w:rsidRPr="00B453EE" w:rsidRDefault="00B453EE" w:rsidP="00B453E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B453EE">
        <w:rPr>
          <w:rFonts w:asciiTheme="minorHAnsi" w:eastAsia="Calibri" w:hAnsiTheme="minorHAnsi" w:cs="FrutigerLTStd-BlackCn"/>
          <w:color w:val="666666"/>
          <w:sz w:val="22"/>
          <w:szCs w:val="22"/>
        </w:rPr>
        <w:t>R.: _____________________________________________________________________________________</w:t>
      </w:r>
    </w:p>
    <w:p w:rsidR="00B453EE" w:rsidRPr="00B453EE" w:rsidRDefault="00B453EE" w:rsidP="00B453E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B453EE" w:rsidRPr="00B453EE" w:rsidRDefault="00B453EE" w:rsidP="00B453E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B453EE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 4. 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O polígono </w:t>
      </w:r>
      <w:r w:rsidRPr="00B453EE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B453EE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A'B'C'D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>'</w:t>
      </w:r>
      <w:r w:rsidRPr="00B453EE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e o transformado do polígono </w:t>
      </w:r>
      <w:r w:rsidRPr="00B453EE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B453EE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ABCD</w:t>
      </w:r>
      <w:r w:rsidRPr="00B453EE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>por uma reflexão central de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centro num ponto </w:t>
      </w:r>
      <w:r w:rsidRPr="00B453EE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F 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>que foi apagado.</w:t>
      </w:r>
    </w:p>
    <w:p w:rsidR="00B453EE" w:rsidRPr="00B453EE" w:rsidRDefault="00B453EE" w:rsidP="00B453EE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B453EE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39040524" wp14:editId="67FABC3B">
            <wp:extent cx="3688139" cy="1682151"/>
            <wp:effectExtent l="0" t="0" r="762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97850" cy="168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3EE" w:rsidRPr="00B453EE" w:rsidRDefault="00BC3F56" w:rsidP="00B453E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4575175</wp:posOffset>
            </wp:positionH>
            <wp:positionV relativeFrom="paragraph">
              <wp:posOffset>135255</wp:posOffset>
            </wp:positionV>
            <wp:extent cx="1797685" cy="1820545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685" cy="1820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53EE"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Determina o ponto </w:t>
      </w:r>
      <w:r w:rsidR="00B453EE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F</w:t>
      </w:r>
      <w:r w:rsidR="00B453EE"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</w:p>
    <w:p w:rsidR="00B453EE" w:rsidRDefault="00B453EE" w:rsidP="00B453E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B453EE" w:rsidRPr="00B453EE" w:rsidRDefault="00B453EE" w:rsidP="00B453E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B453EE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5. 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>O triâ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ngulo </w:t>
      </w:r>
      <w:r w:rsidRPr="00B453EE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B453EE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ABC</w:t>
      </w:r>
      <w:r w:rsidRPr="00B453EE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>está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representado no referencial cartesiano da figura.</w:t>
      </w:r>
    </w:p>
    <w:p w:rsidR="00B453EE" w:rsidRPr="00B453EE" w:rsidRDefault="00B453EE" w:rsidP="00B453E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Quais são as coordenadas dos pontos </w:t>
      </w:r>
      <w:r w:rsidRPr="00B453EE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A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>'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, </w:t>
      </w:r>
      <w:r w:rsidRPr="00B453EE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B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' e </w:t>
      </w:r>
      <w:r w:rsidRPr="00B453EE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C</w:t>
      </w:r>
      <w:proofErr w:type="gramStart"/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>' ,</w:t>
      </w:r>
      <w:proofErr w:type="gramEnd"/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imagens dos pontos </w:t>
      </w:r>
      <w:r w:rsidRPr="00B453EE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A 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, </w:t>
      </w:r>
      <w:r w:rsidRPr="00B453EE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B 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e </w:t>
      </w:r>
      <w:r w:rsidRPr="00B453EE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C 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, respetivamente, pela reflexão central de centro </w:t>
      </w:r>
      <w:r w:rsidRPr="00B453EE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E </w:t>
      </w:r>
      <w:r w:rsidRPr="00B453EE">
        <w:rPr>
          <w:rFonts w:asciiTheme="minorHAnsi" w:eastAsia="Calibri" w:hAnsiTheme="minorHAnsi" w:cs="FrutigerLTStd-Light"/>
          <w:color w:val="000000"/>
          <w:sz w:val="22"/>
          <w:szCs w:val="22"/>
        </w:rPr>
        <w:t>?</w:t>
      </w:r>
    </w:p>
    <w:p w:rsidR="00B453EE" w:rsidRDefault="00B453EE" w:rsidP="00B453E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</w:p>
    <w:p w:rsidR="00B453EE" w:rsidRDefault="00B453EE" w:rsidP="00B453E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</w:p>
    <w:p w:rsidR="00B453EE" w:rsidRDefault="00B453EE" w:rsidP="00B453E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</w:p>
    <w:p w:rsidR="00B453EE" w:rsidRDefault="00B453EE" w:rsidP="00B453E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</w:p>
    <w:p w:rsidR="00B453EE" w:rsidRPr="00B453EE" w:rsidRDefault="00B453EE" w:rsidP="00B453E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B453EE">
        <w:rPr>
          <w:rFonts w:asciiTheme="minorHAnsi" w:eastAsia="Calibri" w:hAnsiTheme="minorHAnsi" w:cs="FrutigerLTStd-BlackCn"/>
          <w:color w:val="666666"/>
          <w:sz w:val="22"/>
          <w:szCs w:val="22"/>
        </w:rPr>
        <w:t>R.: _____________________________________________________________________________________</w:t>
      </w:r>
      <w:bookmarkStart w:id="1" w:name="_GoBack"/>
      <w:bookmarkEnd w:id="1"/>
    </w:p>
    <w:sectPr w:rsidR="00B453EE" w:rsidRPr="00B453EE" w:rsidSect="001F0CBA">
      <w:headerReference w:type="default" r:id="rId19"/>
      <w:footerReference w:type="default" r:id="rId20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5FCE" w:rsidRDefault="00635FCE" w:rsidP="00894F2C">
      <w:r>
        <w:separator/>
      </w:r>
    </w:p>
  </w:endnote>
  <w:endnote w:type="continuationSeparator" w:id="0">
    <w:p w:rsidR="00635FCE" w:rsidRDefault="00635FCE" w:rsidP="0089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calaSans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ExtraBlack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Light">
    <w:altName w:val="Yu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FrutigerLTStd-Light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FrutigerLTStd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Black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635FCE" w:rsidTr="00903CDA">
      <w:tc>
        <w:tcPr>
          <w:tcW w:w="1533" w:type="dxa"/>
        </w:tcPr>
        <w:p w:rsidR="00635FCE" w:rsidRPr="00903CDA" w:rsidRDefault="00635FCE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AC4C64" w:rsidRPr="00AC4C64">
            <w:rPr>
              <w:rFonts w:ascii="Calibri" w:hAnsi="Calibri"/>
              <w:b/>
              <w:bCs/>
              <w:noProof/>
              <w:sz w:val="16"/>
              <w:szCs w:val="16"/>
            </w:rPr>
            <w:t>2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635FCE" w:rsidRPr="00903CDA" w:rsidRDefault="00635FCE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 xml:space="preserve">Matemática – Ensino Básico                                                                                                                                                               </w:t>
          </w:r>
          <w:r w:rsidRPr="008B1A8E">
            <w:rPr>
              <w:noProof/>
            </w:rPr>
            <w:drawing>
              <wp:inline distT="0" distB="0" distL="0" distR="0">
                <wp:extent cx="629285" cy="182880"/>
                <wp:effectExtent l="0" t="0" r="0" b="0"/>
                <wp:docPr id="1" name="Picture 7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928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35FCE" w:rsidRDefault="00635FCE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5FCE" w:rsidRDefault="00635FCE" w:rsidP="00894F2C">
      <w:r>
        <w:separator/>
      </w:r>
    </w:p>
  </w:footnote>
  <w:footnote w:type="continuationSeparator" w:id="0">
    <w:p w:rsidR="00635FCE" w:rsidRDefault="00635FCE" w:rsidP="0089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5FCE" w:rsidRPr="006B541D" w:rsidRDefault="00635FCE" w:rsidP="00E66A5D">
    <w:pPr>
      <w:pStyle w:val="Header"/>
      <w:tabs>
        <w:tab w:val="left" w:pos="2490"/>
        <w:tab w:val="center" w:pos="4819"/>
      </w:tabs>
      <w:jc w:val="center"/>
      <w:rPr>
        <w:rFonts w:eastAsia="Times New Roman"/>
        <w:b/>
        <w:sz w:val="20"/>
        <w:szCs w:val="20"/>
      </w:rPr>
    </w:pPr>
    <w:r>
      <w:rPr>
        <w:rFonts w:eastAsia="Times New Roman"/>
        <w:b/>
        <w:color w:val="C00000"/>
        <w:sz w:val="24"/>
        <w:szCs w:val="24"/>
      </w:rPr>
      <w:t xml:space="preserve">                                                                                </w:t>
    </w:r>
    <w:r w:rsidRPr="006B541D">
      <w:rPr>
        <w:rFonts w:eastAsia="Times New Roman"/>
        <w:b/>
        <w:color w:val="C00000"/>
        <w:sz w:val="20"/>
        <w:szCs w:val="20"/>
      </w:rPr>
      <w:t xml:space="preserve">NovoMSI6 – </w:t>
    </w:r>
    <w:r w:rsidR="00B453EE">
      <w:rPr>
        <w:rFonts w:eastAsia="Times New Roman"/>
        <w:b/>
        <w:color w:val="C00000"/>
        <w:sz w:val="20"/>
        <w:szCs w:val="20"/>
      </w:rPr>
      <w:t>Isometrias do Plano</w:t>
    </w:r>
  </w:p>
  <w:p w:rsidR="00635FCE" w:rsidRPr="00DA60A2" w:rsidRDefault="00635FCE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0"/>
          <wp:wrapSquare wrapText="bothSides"/>
          <wp:docPr id="6" name="Imagem 8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540" b="63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56B7B3D5" id="Group 468" o:spid="_x0000_s1026" style="position:absolute;margin-left:0;margin-top:0;width:593.85pt;height:52.3pt;z-index:251658240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3421C21A" id="Rectangle 471" o:spid="_x0000_s1026" style="position:absolute;margin-left:562.45pt;margin-top:0;width:7.15pt;height:49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0CF56177" id="Rectangle 472" o:spid="_x0000_s1026" style="position:absolute;margin-left:23.85pt;margin-top:0;width:7.15pt;height:49.6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DAE"/>
    <w:multiLevelType w:val="multilevel"/>
    <w:tmpl w:val="CD42D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0D92B72"/>
    <w:multiLevelType w:val="hybridMultilevel"/>
    <w:tmpl w:val="343408DE"/>
    <w:lvl w:ilvl="0" w:tplc="0F62900A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CD001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6C5"/>
    <w:rsid w:val="00003D6F"/>
    <w:rsid w:val="00006EBD"/>
    <w:rsid w:val="00013305"/>
    <w:rsid w:val="0001762F"/>
    <w:rsid w:val="00021224"/>
    <w:rsid w:val="00030927"/>
    <w:rsid w:val="00030FB3"/>
    <w:rsid w:val="00050BA7"/>
    <w:rsid w:val="0005346C"/>
    <w:rsid w:val="00056FDC"/>
    <w:rsid w:val="000638CB"/>
    <w:rsid w:val="000666E6"/>
    <w:rsid w:val="000912E2"/>
    <w:rsid w:val="00091986"/>
    <w:rsid w:val="000B2BCF"/>
    <w:rsid w:val="000C6F27"/>
    <w:rsid w:val="000D00F7"/>
    <w:rsid w:val="000E0CA9"/>
    <w:rsid w:val="000E1CCA"/>
    <w:rsid w:val="000E6D9B"/>
    <w:rsid w:val="000F7997"/>
    <w:rsid w:val="001003B1"/>
    <w:rsid w:val="0010217C"/>
    <w:rsid w:val="0011608F"/>
    <w:rsid w:val="0012618B"/>
    <w:rsid w:val="0012650B"/>
    <w:rsid w:val="001379A7"/>
    <w:rsid w:val="00167452"/>
    <w:rsid w:val="00167B21"/>
    <w:rsid w:val="00187773"/>
    <w:rsid w:val="00191501"/>
    <w:rsid w:val="001A02A3"/>
    <w:rsid w:val="001A4FE0"/>
    <w:rsid w:val="001B7D86"/>
    <w:rsid w:val="001D1771"/>
    <w:rsid w:val="001D24A0"/>
    <w:rsid w:val="001D5AAD"/>
    <w:rsid w:val="001D5F33"/>
    <w:rsid w:val="001D6FD7"/>
    <w:rsid w:val="001F01C5"/>
    <w:rsid w:val="001F0CBA"/>
    <w:rsid w:val="00211333"/>
    <w:rsid w:val="0021767C"/>
    <w:rsid w:val="00240402"/>
    <w:rsid w:val="00246183"/>
    <w:rsid w:val="0025723D"/>
    <w:rsid w:val="002663D2"/>
    <w:rsid w:val="0026726A"/>
    <w:rsid w:val="00270BB1"/>
    <w:rsid w:val="0027426D"/>
    <w:rsid w:val="002A63E6"/>
    <w:rsid w:val="002B3E71"/>
    <w:rsid w:val="002C3725"/>
    <w:rsid w:val="002D3681"/>
    <w:rsid w:val="002F5B06"/>
    <w:rsid w:val="00307202"/>
    <w:rsid w:val="0031756D"/>
    <w:rsid w:val="00334E96"/>
    <w:rsid w:val="00344AAC"/>
    <w:rsid w:val="0034543F"/>
    <w:rsid w:val="0035214E"/>
    <w:rsid w:val="003776F3"/>
    <w:rsid w:val="00380AE2"/>
    <w:rsid w:val="00390AF4"/>
    <w:rsid w:val="003C3D23"/>
    <w:rsid w:val="003C6952"/>
    <w:rsid w:val="003C7EE9"/>
    <w:rsid w:val="003D3C55"/>
    <w:rsid w:val="003D485D"/>
    <w:rsid w:val="003E22FB"/>
    <w:rsid w:val="003E3EFF"/>
    <w:rsid w:val="003F021A"/>
    <w:rsid w:val="003F6BE7"/>
    <w:rsid w:val="003F768F"/>
    <w:rsid w:val="00406089"/>
    <w:rsid w:val="00426564"/>
    <w:rsid w:val="00467918"/>
    <w:rsid w:val="004718E2"/>
    <w:rsid w:val="00475801"/>
    <w:rsid w:val="00476CB0"/>
    <w:rsid w:val="004A220C"/>
    <w:rsid w:val="004A4233"/>
    <w:rsid w:val="004B111B"/>
    <w:rsid w:val="004C5ED7"/>
    <w:rsid w:val="004C6CF8"/>
    <w:rsid w:val="004E45AC"/>
    <w:rsid w:val="004E6917"/>
    <w:rsid w:val="00501919"/>
    <w:rsid w:val="00511811"/>
    <w:rsid w:val="005130BF"/>
    <w:rsid w:val="00523738"/>
    <w:rsid w:val="00524DD2"/>
    <w:rsid w:val="00532C3D"/>
    <w:rsid w:val="00533F22"/>
    <w:rsid w:val="005440B7"/>
    <w:rsid w:val="00545BC4"/>
    <w:rsid w:val="00552D01"/>
    <w:rsid w:val="00567C3C"/>
    <w:rsid w:val="005909C6"/>
    <w:rsid w:val="005A0283"/>
    <w:rsid w:val="005A2006"/>
    <w:rsid w:val="005A5D39"/>
    <w:rsid w:val="005B72F6"/>
    <w:rsid w:val="00614FCB"/>
    <w:rsid w:val="006245D8"/>
    <w:rsid w:val="00635FCE"/>
    <w:rsid w:val="00637755"/>
    <w:rsid w:val="00641DBC"/>
    <w:rsid w:val="006466DA"/>
    <w:rsid w:val="00653846"/>
    <w:rsid w:val="006560E8"/>
    <w:rsid w:val="00656C82"/>
    <w:rsid w:val="00663247"/>
    <w:rsid w:val="0068335B"/>
    <w:rsid w:val="00686CA0"/>
    <w:rsid w:val="00694A10"/>
    <w:rsid w:val="006A00BA"/>
    <w:rsid w:val="006A1C3D"/>
    <w:rsid w:val="006B541D"/>
    <w:rsid w:val="006D5790"/>
    <w:rsid w:val="0070001C"/>
    <w:rsid w:val="00714BE7"/>
    <w:rsid w:val="00716675"/>
    <w:rsid w:val="0072093F"/>
    <w:rsid w:val="00725925"/>
    <w:rsid w:val="007430B7"/>
    <w:rsid w:val="007530C1"/>
    <w:rsid w:val="0076005E"/>
    <w:rsid w:val="00762DEF"/>
    <w:rsid w:val="007736D7"/>
    <w:rsid w:val="00793662"/>
    <w:rsid w:val="0079436C"/>
    <w:rsid w:val="007A75C0"/>
    <w:rsid w:val="007B6C9D"/>
    <w:rsid w:val="007C46FA"/>
    <w:rsid w:val="007C726A"/>
    <w:rsid w:val="007D3B7D"/>
    <w:rsid w:val="007F3F49"/>
    <w:rsid w:val="00825E51"/>
    <w:rsid w:val="00831A61"/>
    <w:rsid w:val="00847323"/>
    <w:rsid w:val="00866AEB"/>
    <w:rsid w:val="00872D50"/>
    <w:rsid w:val="00880B90"/>
    <w:rsid w:val="00887C42"/>
    <w:rsid w:val="00894F2C"/>
    <w:rsid w:val="008954FD"/>
    <w:rsid w:val="00897D8D"/>
    <w:rsid w:val="008A7400"/>
    <w:rsid w:val="008B273A"/>
    <w:rsid w:val="008B3B5F"/>
    <w:rsid w:val="008C195A"/>
    <w:rsid w:val="008C1FF3"/>
    <w:rsid w:val="008F3AC8"/>
    <w:rsid w:val="008F7FA9"/>
    <w:rsid w:val="00901832"/>
    <w:rsid w:val="00903CDA"/>
    <w:rsid w:val="00905DF9"/>
    <w:rsid w:val="00925FF6"/>
    <w:rsid w:val="0093550A"/>
    <w:rsid w:val="00943856"/>
    <w:rsid w:val="0095174C"/>
    <w:rsid w:val="00957746"/>
    <w:rsid w:val="00967D3E"/>
    <w:rsid w:val="009731BB"/>
    <w:rsid w:val="00983A52"/>
    <w:rsid w:val="00983CF8"/>
    <w:rsid w:val="00985D2E"/>
    <w:rsid w:val="00991C86"/>
    <w:rsid w:val="009B14F9"/>
    <w:rsid w:val="009B2C93"/>
    <w:rsid w:val="009B7EB9"/>
    <w:rsid w:val="009D477F"/>
    <w:rsid w:val="009D52F6"/>
    <w:rsid w:val="009D77D5"/>
    <w:rsid w:val="009E6807"/>
    <w:rsid w:val="009E72A1"/>
    <w:rsid w:val="00A0259D"/>
    <w:rsid w:val="00A11A69"/>
    <w:rsid w:val="00A122F7"/>
    <w:rsid w:val="00A31B3F"/>
    <w:rsid w:val="00A34F7C"/>
    <w:rsid w:val="00A4679C"/>
    <w:rsid w:val="00A64FB2"/>
    <w:rsid w:val="00A87230"/>
    <w:rsid w:val="00A87398"/>
    <w:rsid w:val="00A96BDF"/>
    <w:rsid w:val="00AA3CA8"/>
    <w:rsid w:val="00AA40BB"/>
    <w:rsid w:val="00AB3BDA"/>
    <w:rsid w:val="00AC26A1"/>
    <w:rsid w:val="00AC4C64"/>
    <w:rsid w:val="00AD11AA"/>
    <w:rsid w:val="00AE3BC5"/>
    <w:rsid w:val="00AF5049"/>
    <w:rsid w:val="00AF6479"/>
    <w:rsid w:val="00B15E27"/>
    <w:rsid w:val="00B24E61"/>
    <w:rsid w:val="00B30395"/>
    <w:rsid w:val="00B34440"/>
    <w:rsid w:val="00B40C71"/>
    <w:rsid w:val="00B453EE"/>
    <w:rsid w:val="00B53B02"/>
    <w:rsid w:val="00B56DAB"/>
    <w:rsid w:val="00B62812"/>
    <w:rsid w:val="00B63215"/>
    <w:rsid w:val="00B927D9"/>
    <w:rsid w:val="00B95814"/>
    <w:rsid w:val="00BA7A8F"/>
    <w:rsid w:val="00BB01A3"/>
    <w:rsid w:val="00BC3F56"/>
    <w:rsid w:val="00BD740A"/>
    <w:rsid w:val="00BD7610"/>
    <w:rsid w:val="00BE58C5"/>
    <w:rsid w:val="00C06194"/>
    <w:rsid w:val="00C06238"/>
    <w:rsid w:val="00C115D8"/>
    <w:rsid w:val="00C15B6B"/>
    <w:rsid w:val="00C23C3C"/>
    <w:rsid w:val="00C368D1"/>
    <w:rsid w:val="00C40309"/>
    <w:rsid w:val="00C47B7E"/>
    <w:rsid w:val="00C52F37"/>
    <w:rsid w:val="00C7205D"/>
    <w:rsid w:val="00C73391"/>
    <w:rsid w:val="00C82002"/>
    <w:rsid w:val="00C832CD"/>
    <w:rsid w:val="00C8651D"/>
    <w:rsid w:val="00CB5FAB"/>
    <w:rsid w:val="00CC3C6B"/>
    <w:rsid w:val="00CD73FD"/>
    <w:rsid w:val="00D043B2"/>
    <w:rsid w:val="00D13A4E"/>
    <w:rsid w:val="00D21B75"/>
    <w:rsid w:val="00D34290"/>
    <w:rsid w:val="00D36806"/>
    <w:rsid w:val="00D51A02"/>
    <w:rsid w:val="00D56170"/>
    <w:rsid w:val="00D56411"/>
    <w:rsid w:val="00D57AF8"/>
    <w:rsid w:val="00D61F86"/>
    <w:rsid w:val="00D639EB"/>
    <w:rsid w:val="00D67758"/>
    <w:rsid w:val="00D7328E"/>
    <w:rsid w:val="00D768F2"/>
    <w:rsid w:val="00D8450C"/>
    <w:rsid w:val="00D85865"/>
    <w:rsid w:val="00D92C46"/>
    <w:rsid w:val="00D9312F"/>
    <w:rsid w:val="00D94483"/>
    <w:rsid w:val="00DA60A2"/>
    <w:rsid w:val="00DB4D0D"/>
    <w:rsid w:val="00DC1644"/>
    <w:rsid w:val="00DC5F2F"/>
    <w:rsid w:val="00DE1112"/>
    <w:rsid w:val="00DE1B34"/>
    <w:rsid w:val="00E0322C"/>
    <w:rsid w:val="00E069B1"/>
    <w:rsid w:val="00E0733C"/>
    <w:rsid w:val="00E15C01"/>
    <w:rsid w:val="00E16E8D"/>
    <w:rsid w:val="00E54120"/>
    <w:rsid w:val="00E63624"/>
    <w:rsid w:val="00E66A5D"/>
    <w:rsid w:val="00E82D0B"/>
    <w:rsid w:val="00E83337"/>
    <w:rsid w:val="00E86344"/>
    <w:rsid w:val="00E86424"/>
    <w:rsid w:val="00E97445"/>
    <w:rsid w:val="00EA73D2"/>
    <w:rsid w:val="00EB2B36"/>
    <w:rsid w:val="00EB61FE"/>
    <w:rsid w:val="00EC16D1"/>
    <w:rsid w:val="00EC1821"/>
    <w:rsid w:val="00EC46C5"/>
    <w:rsid w:val="00EE5067"/>
    <w:rsid w:val="00EF4F10"/>
    <w:rsid w:val="00EF5CE5"/>
    <w:rsid w:val="00EF7817"/>
    <w:rsid w:val="00F01674"/>
    <w:rsid w:val="00F020B1"/>
    <w:rsid w:val="00F11120"/>
    <w:rsid w:val="00F1307E"/>
    <w:rsid w:val="00F13CA6"/>
    <w:rsid w:val="00F27A14"/>
    <w:rsid w:val="00F32019"/>
    <w:rsid w:val="00F35683"/>
    <w:rsid w:val="00F37B33"/>
    <w:rsid w:val="00F463DB"/>
    <w:rsid w:val="00F51FD7"/>
    <w:rsid w:val="00F5424D"/>
    <w:rsid w:val="00F55A38"/>
    <w:rsid w:val="00F60A31"/>
    <w:rsid w:val="00F7041D"/>
    <w:rsid w:val="00F71DFF"/>
    <w:rsid w:val="00F744FB"/>
    <w:rsid w:val="00F747F3"/>
    <w:rsid w:val="00F7567B"/>
    <w:rsid w:val="00F77775"/>
    <w:rsid w:val="00F81008"/>
    <w:rsid w:val="00F8598A"/>
    <w:rsid w:val="00F9712E"/>
    <w:rsid w:val="00F97D5B"/>
    <w:rsid w:val="00FA688D"/>
    <w:rsid w:val="00FC2761"/>
    <w:rsid w:val="00FF0505"/>
    <w:rsid w:val="00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5:chartTrackingRefBased/>
  <w15:docId w15:val="{2C3D2838-28A7-4F87-912C-E43045E6E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semiHidden/>
    <w:rsid w:val="00725925"/>
    <w:rPr>
      <w:sz w:val="16"/>
      <w:szCs w:val="16"/>
    </w:rPr>
  </w:style>
  <w:style w:type="paragraph" w:styleId="CommentText">
    <w:name w:val="annotation text"/>
    <w:basedOn w:val="Normal"/>
    <w:semiHidden/>
    <w:rsid w:val="0072592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25925"/>
    <w:rPr>
      <w:b/>
      <w:bCs/>
    </w:rPr>
  </w:style>
  <w:style w:type="paragraph" w:styleId="BalloonText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rsid w:val="00694A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yperlink">
    <w:name w:val="Hyperlink"/>
    <w:uiPriority w:val="99"/>
    <w:unhideWhenUsed/>
    <w:rsid w:val="00A0259D"/>
    <w:rPr>
      <w:color w:val="0000FF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eastAsia="Times New Roman"/>
      <w:sz w:val="22"/>
      <w:szCs w:val="22"/>
    </w:rPr>
  </w:style>
  <w:style w:type="character" w:styleId="PlaceholderText">
    <w:name w:val="Placeholder Tex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locked/>
    <w:rsid w:val="00887C42"/>
    <w:rPr>
      <w:rFonts w:ascii="Times New Roman" w:eastAsia="Times New Roman" w:hAnsi="Times New Roman"/>
      <w:sz w:val="24"/>
      <w:szCs w:val="24"/>
    </w:rPr>
  </w:style>
  <w:style w:type="paragraph" w:styleId="BodyText2">
    <w:name w:val="Body Text 2"/>
    <w:basedOn w:val="Normal"/>
    <w:link w:val="BodyText2Char"/>
    <w:rsid w:val="00C15B6B"/>
    <w:pPr>
      <w:spacing w:after="120" w:line="480" w:lineRule="auto"/>
    </w:pPr>
  </w:style>
  <w:style w:type="character" w:customStyle="1" w:styleId="BodyText2Char">
    <w:name w:val="Body Text 2 Char"/>
    <w:link w:val="BodyText2"/>
    <w:rsid w:val="00C15B6B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81008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nhideWhenUsed/>
    <w:rsid w:val="0093550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3550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2FEFD2-CB26-42B1-B0BC-85EA8F05E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278</Words>
  <Characters>1505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AVALIAÇÃO DE MATEMÁTICA – 6.º ano</dc:title>
  <dc:subject/>
  <dc:creator>Angela Maia</dc:creator>
  <cp:keywords/>
  <cp:lastModifiedBy>Ângela Maia</cp:lastModifiedBy>
  <cp:revision>4</cp:revision>
  <cp:lastPrinted>2015-11-01T11:58:00Z</cp:lastPrinted>
  <dcterms:created xsi:type="dcterms:W3CDTF">2017-05-04T09:44:00Z</dcterms:created>
  <dcterms:modified xsi:type="dcterms:W3CDTF">2017-05-04T09:55:00Z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