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AD363" w14:textId="77777777" w:rsidR="002E5F48" w:rsidRPr="006D3AA0" w:rsidRDefault="002E5F48" w:rsidP="002E5F48">
      <w:pPr>
        <w:jc w:val="center"/>
        <w:rPr>
          <w:rFonts w:ascii="Arial" w:hAnsi="Arial" w:cs="Arial"/>
          <w:b/>
          <w:color w:val="00B0F0"/>
          <w:sz w:val="24"/>
          <w:szCs w:val="24"/>
        </w:rPr>
      </w:pPr>
      <w:r w:rsidRPr="006D3AA0">
        <w:rPr>
          <w:rFonts w:ascii="Arial" w:hAnsi="Arial" w:cs="Arial"/>
          <w:b/>
          <w:color w:val="00B0F0"/>
          <w:sz w:val="24"/>
          <w:szCs w:val="24"/>
        </w:rPr>
        <w:t>Cotação por questão</w:t>
      </w:r>
    </w:p>
    <w:tbl>
      <w:tblPr>
        <w:tblStyle w:val="TabelacomGrelha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989"/>
        <w:gridCol w:w="544"/>
        <w:gridCol w:w="716"/>
        <w:gridCol w:w="581"/>
        <w:gridCol w:w="567"/>
        <w:gridCol w:w="567"/>
        <w:gridCol w:w="567"/>
        <w:gridCol w:w="567"/>
        <w:gridCol w:w="567"/>
        <w:gridCol w:w="641"/>
        <w:gridCol w:w="567"/>
        <w:gridCol w:w="567"/>
        <w:gridCol w:w="499"/>
        <w:gridCol w:w="567"/>
        <w:gridCol w:w="708"/>
      </w:tblGrid>
      <w:tr w:rsidR="0076227C" w:rsidRPr="004A1A1C" w14:paraId="70EB0CDC" w14:textId="77777777" w:rsidTr="006D3AA0">
        <w:trPr>
          <w:trHeight w:val="391"/>
          <w:jc w:val="center"/>
        </w:trPr>
        <w:tc>
          <w:tcPr>
            <w:tcW w:w="989" w:type="dxa"/>
            <w:shd w:val="clear" w:color="auto" w:fill="C5D9F1"/>
            <w:vAlign w:val="center"/>
          </w:tcPr>
          <w:p w14:paraId="797C27D2" w14:textId="77777777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Questão</w:t>
            </w:r>
          </w:p>
        </w:tc>
        <w:tc>
          <w:tcPr>
            <w:tcW w:w="544" w:type="dxa"/>
            <w:shd w:val="clear" w:color="auto" w:fill="C5D9F1"/>
            <w:vAlign w:val="center"/>
          </w:tcPr>
          <w:p w14:paraId="2B109F99" w14:textId="5479648F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1.1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16" w:type="dxa"/>
            <w:shd w:val="clear" w:color="auto" w:fill="C5D9F1"/>
            <w:vAlign w:val="center"/>
          </w:tcPr>
          <w:p w14:paraId="37C7713F" w14:textId="5013A3A8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1.2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81" w:type="dxa"/>
            <w:shd w:val="clear" w:color="auto" w:fill="C5D9F1"/>
            <w:vAlign w:val="center"/>
          </w:tcPr>
          <w:p w14:paraId="79504E5B" w14:textId="1C7A387A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2.1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18DAFC69" w14:textId="17D56EFF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2.2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24120BA8" w14:textId="720FFBD5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2.3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6355F8C2" w14:textId="2BB15474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3.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74350450" w14:textId="6A3D1A5B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4.1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30F36919" w14:textId="4528F830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4.2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641" w:type="dxa"/>
            <w:shd w:val="clear" w:color="auto" w:fill="C5D9F1"/>
            <w:vAlign w:val="center"/>
          </w:tcPr>
          <w:p w14:paraId="0513BDA0" w14:textId="4FC62F31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5.1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615E58EC" w14:textId="010D37E8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5.2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7B863F9B" w14:textId="73266F3C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6.1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499" w:type="dxa"/>
            <w:shd w:val="clear" w:color="auto" w:fill="C5D9F1"/>
            <w:vAlign w:val="center"/>
          </w:tcPr>
          <w:p w14:paraId="1072FC85" w14:textId="2486343B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6.2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567" w:type="dxa"/>
            <w:shd w:val="clear" w:color="auto" w:fill="C5D9F1"/>
            <w:vAlign w:val="center"/>
          </w:tcPr>
          <w:p w14:paraId="68431065" w14:textId="4B8E7BF2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6.3</w:t>
            </w:r>
            <w:r w:rsidR="006D3A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708" w:type="dxa"/>
            <w:shd w:val="clear" w:color="auto" w:fill="C5D9F1"/>
            <w:vAlign w:val="center"/>
          </w:tcPr>
          <w:p w14:paraId="6FD8F2E4" w14:textId="77777777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76227C" w:rsidRPr="004A1A1C" w14:paraId="032CDDCE" w14:textId="77777777" w:rsidTr="006D3AA0">
        <w:trPr>
          <w:trHeight w:val="391"/>
          <w:jc w:val="center"/>
        </w:trPr>
        <w:tc>
          <w:tcPr>
            <w:tcW w:w="989" w:type="dxa"/>
            <w:shd w:val="clear" w:color="auto" w:fill="C5D9F1"/>
            <w:vAlign w:val="center"/>
          </w:tcPr>
          <w:p w14:paraId="045953D4" w14:textId="77777777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Cotação</w:t>
            </w:r>
          </w:p>
        </w:tc>
        <w:tc>
          <w:tcPr>
            <w:tcW w:w="544" w:type="dxa"/>
            <w:vAlign w:val="center"/>
          </w:tcPr>
          <w:p w14:paraId="71F1A1E3" w14:textId="6B78F71B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716" w:type="dxa"/>
            <w:vAlign w:val="center"/>
          </w:tcPr>
          <w:p w14:paraId="5DDC724E" w14:textId="4DD755CC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81" w:type="dxa"/>
            <w:vAlign w:val="center"/>
          </w:tcPr>
          <w:p w14:paraId="6D1A0974" w14:textId="279F395D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14:paraId="1AE98F4B" w14:textId="5930D576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14:paraId="0D2AF64F" w14:textId="4DC1A8C4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4437E1CE" w14:textId="101061F4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14:paraId="2EDE8303" w14:textId="08C7DDD5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2954E880" w14:textId="218588E5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  <w:tc>
          <w:tcPr>
            <w:tcW w:w="641" w:type="dxa"/>
            <w:vAlign w:val="center"/>
          </w:tcPr>
          <w:p w14:paraId="39684B3F" w14:textId="74AA8937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711B7412" w14:textId="32501792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4540BB9E" w14:textId="182D0296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499" w:type="dxa"/>
            <w:shd w:val="clear" w:color="auto" w:fill="FFFFFF" w:themeFill="background1"/>
            <w:vAlign w:val="center"/>
          </w:tcPr>
          <w:p w14:paraId="0C83563A" w14:textId="2F1C0191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6A7796" w14:textId="4080A8DE" w:rsidR="0076227C" w:rsidRPr="006D3AA0" w:rsidRDefault="006B68BD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vAlign w:val="center"/>
          </w:tcPr>
          <w:p w14:paraId="127A9182" w14:textId="77777777" w:rsidR="0076227C" w:rsidRPr="006D3AA0" w:rsidRDefault="0076227C" w:rsidP="009C612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3AA0">
              <w:rPr>
                <w:rFonts w:ascii="Arial" w:hAnsi="Arial" w:cs="Arial"/>
                <w:b/>
                <w:sz w:val="16"/>
                <w:szCs w:val="16"/>
              </w:rPr>
              <w:t>100</w:t>
            </w:r>
          </w:p>
        </w:tc>
      </w:tr>
    </w:tbl>
    <w:p w14:paraId="0C426906" w14:textId="77777777" w:rsidR="00D93667" w:rsidRDefault="00D93667" w:rsidP="002E5F48">
      <w:pPr>
        <w:jc w:val="center"/>
        <w:rPr>
          <w:rFonts w:cs="Arial"/>
          <w:b/>
          <w:color w:val="00B0F0"/>
          <w:sz w:val="28"/>
          <w:szCs w:val="28"/>
          <w:lang w:val="pt-PT"/>
        </w:rPr>
      </w:pPr>
    </w:p>
    <w:p w14:paraId="71408624" w14:textId="19B9E993" w:rsidR="002E5F48" w:rsidRPr="00C52D7F" w:rsidRDefault="002E5F48" w:rsidP="002E5F48">
      <w:pPr>
        <w:jc w:val="center"/>
        <w:rPr>
          <w:rFonts w:ascii="Arial" w:hAnsi="Arial" w:cs="Arial"/>
          <w:b/>
          <w:color w:val="00B0F0"/>
          <w:sz w:val="24"/>
          <w:szCs w:val="24"/>
          <w:lang w:val="pt-PT"/>
        </w:rPr>
      </w:pPr>
      <w:r w:rsidRPr="00C52D7F">
        <w:rPr>
          <w:rFonts w:ascii="Arial" w:hAnsi="Arial" w:cs="Arial"/>
          <w:b/>
          <w:color w:val="00B0F0"/>
          <w:sz w:val="24"/>
          <w:szCs w:val="24"/>
          <w:lang w:val="pt-PT"/>
        </w:rPr>
        <w:t>Proposta de resolução</w:t>
      </w:r>
    </w:p>
    <w:p w14:paraId="623B1B60" w14:textId="77311121" w:rsidR="00D93667" w:rsidRDefault="00D93667" w:rsidP="00C52D7F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C52D7F">
        <w:rPr>
          <w:rFonts w:ascii="Arial" w:hAnsi="Arial" w:cs="Arial"/>
          <w:sz w:val="24"/>
          <w:szCs w:val="24"/>
          <w:lang w:val="pt-PT"/>
        </w:rPr>
        <w:t>Completa</w:t>
      </w:r>
      <w:r w:rsidR="00A03E62">
        <w:rPr>
          <w:rFonts w:ascii="Arial" w:hAnsi="Arial" w:cs="Arial"/>
          <w:sz w:val="24"/>
          <w:szCs w:val="24"/>
          <w:lang w:val="pt-PT"/>
        </w:rPr>
        <w:t xml:space="preserve"> os quadros seguintes com frações na forma irredutível.</w:t>
      </w:r>
    </w:p>
    <w:p w14:paraId="109628A4" w14:textId="7FA2CD2B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1312" behindDoc="0" locked="0" layoutInCell="1" allowOverlap="1" wp14:anchorId="2EBDFFE9" wp14:editId="0AD53912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2426335" cy="1190625"/>
            <wp:effectExtent l="0" t="0" r="0" b="952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1.1</w:t>
      </w:r>
      <w:r w:rsidR="00C52D7F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6BA1CB3B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38FE845B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17285C85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02721C68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6EB87D32" w14:textId="23A5DF70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258F1DB5" wp14:editId="0C7BC676">
            <wp:simplePos x="0" y="0"/>
            <wp:positionH relativeFrom="margin">
              <wp:align>center</wp:align>
            </wp:positionH>
            <wp:positionV relativeFrom="paragraph">
              <wp:posOffset>97790</wp:posOffset>
            </wp:positionV>
            <wp:extent cx="2440305" cy="1190625"/>
            <wp:effectExtent l="0" t="0" r="0" b="952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1.2</w:t>
      </w:r>
      <w:r w:rsidR="00C52D7F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36A7E8F1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62A0472E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39D7A38D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20AA2B05" w14:textId="77777777" w:rsidR="00D93667" w:rsidRDefault="00D93667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09DB722A" w14:textId="77777777" w:rsidR="003E330B" w:rsidRDefault="00D93667" w:rsidP="00F12741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6FD46BD9" wp14:editId="433A4850">
            <wp:simplePos x="0" y="0"/>
            <wp:positionH relativeFrom="margin">
              <wp:posOffset>3148965</wp:posOffset>
            </wp:positionH>
            <wp:positionV relativeFrom="paragraph">
              <wp:posOffset>12700</wp:posOffset>
            </wp:positionV>
            <wp:extent cx="2333625" cy="1143635"/>
            <wp:effectExtent l="0" t="0" r="952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2.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3E330B">
        <w:rPr>
          <w:rFonts w:ascii="Arial" w:hAnsi="Arial" w:cs="Arial"/>
          <w:sz w:val="24"/>
          <w:szCs w:val="24"/>
          <w:lang w:val="pt-PT"/>
        </w:rPr>
        <w:t xml:space="preserve">O quadro ao lado está incompleto, pois falta determinar os valores de </w:t>
      </w:r>
      <w:r w:rsidR="003E330B">
        <w:rPr>
          <w:rFonts w:ascii="Arial" w:hAnsi="Arial" w:cs="Arial"/>
          <w:b/>
          <w:i/>
          <w:sz w:val="24"/>
          <w:szCs w:val="24"/>
          <w:lang w:val="pt-PT"/>
        </w:rPr>
        <w:t>a</w:t>
      </w:r>
      <w:r w:rsidR="003E330B">
        <w:rPr>
          <w:rFonts w:ascii="Arial" w:hAnsi="Arial" w:cs="Arial"/>
          <w:sz w:val="24"/>
          <w:szCs w:val="24"/>
          <w:lang w:val="pt-PT"/>
        </w:rPr>
        <w:t xml:space="preserve">, </w:t>
      </w:r>
      <w:r w:rsidR="003E330B">
        <w:rPr>
          <w:rFonts w:ascii="Arial" w:hAnsi="Arial" w:cs="Arial"/>
          <w:b/>
          <w:i/>
          <w:sz w:val="24"/>
          <w:szCs w:val="24"/>
          <w:lang w:val="pt-PT"/>
        </w:rPr>
        <w:t>b</w:t>
      </w:r>
      <w:r w:rsidR="003E330B">
        <w:rPr>
          <w:rFonts w:ascii="Arial" w:hAnsi="Arial" w:cs="Arial"/>
          <w:sz w:val="24"/>
          <w:szCs w:val="24"/>
          <w:lang w:val="pt-PT"/>
        </w:rPr>
        <w:t xml:space="preserve"> e </w:t>
      </w:r>
      <w:r w:rsidR="003E330B">
        <w:rPr>
          <w:rFonts w:ascii="Arial" w:hAnsi="Arial" w:cs="Arial"/>
          <w:b/>
          <w:i/>
          <w:sz w:val="24"/>
          <w:szCs w:val="24"/>
          <w:lang w:val="pt-PT"/>
        </w:rPr>
        <w:t>c</w:t>
      </w:r>
      <w:r w:rsidR="003E330B">
        <w:rPr>
          <w:rFonts w:ascii="Arial" w:hAnsi="Arial" w:cs="Arial"/>
          <w:sz w:val="24"/>
          <w:szCs w:val="24"/>
          <w:lang w:val="pt-PT"/>
        </w:rPr>
        <w:t>.</w:t>
      </w:r>
    </w:p>
    <w:p w14:paraId="3DC742DA" w14:textId="6A8EF860" w:rsidR="00D93667" w:rsidRDefault="00D93667" w:rsidP="003E330B">
      <w:pPr>
        <w:rPr>
          <w:rFonts w:ascii="Arial" w:hAnsi="Arial" w:cs="Arial"/>
          <w:sz w:val="24"/>
          <w:szCs w:val="24"/>
          <w:lang w:val="pt-PT"/>
        </w:rPr>
      </w:pPr>
    </w:p>
    <w:p w14:paraId="205C8914" w14:textId="77777777" w:rsidR="00D93667" w:rsidRDefault="00D93667" w:rsidP="003E330B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Determina:</w:t>
      </w:r>
    </w:p>
    <w:tbl>
      <w:tblPr>
        <w:tblStyle w:val="TabelacomGrelha"/>
        <w:tblW w:w="8494" w:type="dxa"/>
        <w:tblInd w:w="704" w:type="dxa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93667" w14:paraId="78C55F7D" w14:textId="77777777" w:rsidTr="003E330B">
        <w:tc>
          <w:tcPr>
            <w:tcW w:w="2831" w:type="dxa"/>
          </w:tcPr>
          <w:p w14:paraId="19037C9D" w14:textId="2221984D" w:rsidR="00D93667" w:rsidRPr="00255241" w:rsidRDefault="0076227C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>.1</w:t>
            </w:r>
            <w:r w:rsid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D93667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D93667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a</w:t>
            </w:r>
          </w:p>
        </w:tc>
        <w:tc>
          <w:tcPr>
            <w:tcW w:w="2831" w:type="dxa"/>
          </w:tcPr>
          <w:p w14:paraId="35D05D4A" w14:textId="7DDC863B" w:rsidR="00D93667" w:rsidRPr="00255241" w:rsidRDefault="0076227C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>.2</w:t>
            </w:r>
            <w:r w:rsid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D93667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D93667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b</w:t>
            </w:r>
          </w:p>
        </w:tc>
        <w:tc>
          <w:tcPr>
            <w:tcW w:w="2832" w:type="dxa"/>
          </w:tcPr>
          <w:p w14:paraId="1597B9F3" w14:textId="1016717C" w:rsidR="00D93667" w:rsidRPr="00255241" w:rsidRDefault="0076227C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>.3</w:t>
            </w:r>
            <w:r w:rsid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 </w:t>
            </w:r>
            <w:r w:rsidR="00D93667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D93667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c</w:t>
            </w:r>
          </w:p>
        </w:tc>
      </w:tr>
      <w:tr w:rsidR="00D93667" w14:paraId="0E60D54E" w14:textId="77777777" w:rsidTr="003E330B">
        <w:tc>
          <w:tcPr>
            <w:tcW w:w="2831" w:type="dxa"/>
          </w:tcPr>
          <w:p w14:paraId="149C54D3" w14:textId="0EB80FEC" w:rsidR="00D93667" w:rsidRPr="001864AE" w:rsidRDefault="00BD5A28" w:rsidP="001864AE">
            <w:pPr>
              <w:spacing w:line="360" w:lineRule="auto"/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a=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</m:oMath>
            </m:oMathPara>
          </w:p>
          <w:p w14:paraId="5F4C8C2E" w14:textId="5B39CC8B" w:rsidR="00D93667" w:rsidRPr="001864AE" w:rsidRDefault="001864AE" w:rsidP="005D2F56">
            <w:pPr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a=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6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6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6</m:t>
                    </m:r>
                  </m:den>
                </m:f>
              </m:oMath>
            </m:oMathPara>
          </w:p>
          <w:p w14:paraId="2BA7117F" w14:textId="409F5815" w:rsidR="00D93667" w:rsidRPr="003E330B" w:rsidRDefault="00D93667" w:rsidP="00BD5A2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</w:t>
            </w:r>
            <m:oMath>
              <m:r>
                <w:rPr>
                  <w:rFonts w:ascii="Cambria Math" w:hAnsi="Cambria Math" w:cs="Arial"/>
                  <w:sz w:val="28"/>
                  <w:szCs w:val="28"/>
                  <w:lang w:val="pt-PT"/>
                </w:rPr>
                <m:t>a=</m:t>
              </m:r>
              <m:borderBox>
                <m:borderBoxPr>
                  <m:ctrlPr>
                    <w:rPr>
                      <w:rFonts w:ascii="Cambria Math" w:hAnsi="Cambria Math" w:cs="Arial"/>
                      <w:sz w:val="28"/>
                      <w:szCs w:val="28"/>
                      <w:lang w:val="pt-PT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  <m:t>6</m:t>
                      </m:r>
                    </m:den>
                  </m:f>
                </m:e>
              </m:borderBox>
            </m:oMath>
          </w:p>
        </w:tc>
        <w:tc>
          <w:tcPr>
            <w:tcW w:w="2831" w:type="dxa"/>
          </w:tcPr>
          <w:p w14:paraId="43570A2E" w14:textId="20686EA0" w:rsidR="00D93667" w:rsidRPr="001864AE" w:rsidRDefault="001864AE" w:rsidP="001864AE">
            <w:pPr>
              <w:spacing w:line="360" w:lineRule="auto"/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b=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</m:oMath>
            </m:oMathPara>
          </w:p>
          <w:p w14:paraId="13A1F989" w14:textId="499FF978" w:rsidR="00BD5A28" w:rsidRPr="001864AE" w:rsidRDefault="001864AE" w:rsidP="001864AE">
            <w:pPr>
              <w:spacing w:line="360" w:lineRule="auto"/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b=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4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=2</m:t>
                </m:r>
              </m:oMath>
            </m:oMathPara>
          </w:p>
          <w:p w14:paraId="721929E6" w14:textId="147D3F8E" w:rsidR="00D93667" w:rsidRPr="003E330B" w:rsidRDefault="00D93667" w:rsidP="005D2F56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b=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FF"/>
                    </w:rPr>
                    <m:t>2</m:t>
                  </m:r>
                </m:e>
              </m:borderBox>
            </m:oMath>
          </w:p>
        </w:tc>
        <w:tc>
          <w:tcPr>
            <w:tcW w:w="2832" w:type="dxa"/>
          </w:tcPr>
          <w:p w14:paraId="4A693E56" w14:textId="66A02577" w:rsidR="00D93667" w:rsidRPr="001864AE" w:rsidRDefault="001864AE" w:rsidP="005D2F56">
            <w:pPr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c=b-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</m:oMath>
            </m:oMathPara>
          </w:p>
          <w:p w14:paraId="428944BB" w14:textId="231AB5C9" w:rsidR="00D93667" w:rsidRPr="001864AE" w:rsidRDefault="001864AE" w:rsidP="001864AE">
            <w:pPr>
              <w:spacing w:line="360" w:lineRule="auto"/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c=2-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  <w:color w:val="0000FF"/>
                    <w:sz w:val="24"/>
                    <w:szCs w:val="24"/>
                    <w:lang w:val="pt-PT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FF"/>
                        <w:sz w:val="24"/>
                        <w:szCs w:val="24"/>
                        <w:lang w:val="pt-PT"/>
                      </w:rPr>
                      <m:t>3</m:t>
                    </m:r>
                  </m:den>
                </m:f>
              </m:oMath>
            </m:oMathPara>
          </w:p>
          <w:p w14:paraId="6FEA663B" w14:textId="24918291" w:rsidR="00D93667" w:rsidRPr="003E330B" w:rsidRDefault="00D93667" w:rsidP="005D2F56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3E330B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8"/>
                  <w:szCs w:val="28"/>
                  <w:lang w:val="pt-PT"/>
                </w:rPr>
                <m:t>a=</m:t>
              </m:r>
              <m:borderBox>
                <m:borderBoxPr>
                  <m:ctrlPr>
                    <w:rPr>
                      <w:rFonts w:ascii="Cambria Math" w:hAnsi="Cambria Math" w:cs="Arial"/>
                      <w:sz w:val="28"/>
                      <w:szCs w:val="28"/>
                      <w:lang w:val="pt-PT"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sz w:val="28"/>
                          <w:szCs w:val="28"/>
                        </w:rPr>
                        <m:t>3</m:t>
                      </m:r>
                    </m:den>
                  </m:f>
                </m:e>
              </m:borderBox>
            </m:oMath>
          </w:p>
        </w:tc>
      </w:tr>
    </w:tbl>
    <w:p w14:paraId="58A60C38" w14:textId="77777777" w:rsidR="00A57303" w:rsidRDefault="00A57303" w:rsidP="00D93667">
      <w:pPr>
        <w:rPr>
          <w:rFonts w:ascii="Arial" w:hAnsi="Arial" w:cs="Arial"/>
          <w:b/>
          <w:sz w:val="24"/>
          <w:szCs w:val="24"/>
          <w:lang w:val="pt-PT"/>
        </w:rPr>
      </w:pPr>
    </w:p>
    <w:p w14:paraId="3E09F0F2" w14:textId="77777777" w:rsidR="00A57303" w:rsidRDefault="00A57303" w:rsidP="00F0143F">
      <w:pPr>
        <w:spacing w:after="0" w:line="240" w:lineRule="auto"/>
        <w:rPr>
          <w:rFonts w:ascii="Arial" w:hAnsi="Arial" w:cs="Arial"/>
          <w:b/>
          <w:sz w:val="24"/>
          <w:szCs w:val="24"/>
          <w:lang w:val="pt-PT"/>
        </w:rPr>
      </w:pPr>
    </w:p>
    <w:p w14:paraId="463BD247" w14:textId="77777777" w:rsidR="00DA3AEB" w:rsidRDefault="00D93667" w:rsidP="00DA3AEB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lastRenderedPageBreak/>
        <w:t>3.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DA3AEB">
        <w:rPr>
          <w:rFonts w:ascii="Arial" w:hAnsi="Arial" w:cs="Arial"/>
          <w:sz w:val="24"/>
          <w:szCs w:val="24"/>
          <w:lang w:val="pt-PT"/>
        </w:rPr>
        <w:t xml:space="preserve">A cada expressão faz corresponder a carta em que o número é o valor da expressão. </w:t>
      </w:r>
    </w:p>
    <w:p w14:paraId="7FFEB798" w14:textId="77777777" w:rsidR="00DA3AEB" w:rsidRDefault="00DA3AEB" w:rsidP="00DA3AEB">
      <w:pPr>
        <w:ind w:left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Apresenta todos os cálculos.</w:t>
      </w:r>
    </w:p>
    <w:tbl>
      <w:tblPr>
        <w:tblStyle w:val="TabelacomGrelha"/>
        <w:tblW w:w="8494" w:type="dxa"/>
        <w:tblInd w:w="704" w:type="dxa"/>
        <w:tblLook w:val="04A0" w:firstRow="1" w:lastRow="0" w:firstColumn="1" w:lastColumn="0" w:noHBand="0" w:noVBand="1"/>
      </w:tblPr>
      <w:tblGrid>
        <w:gridCol w:w="5665"/>
        <w:gridCol w:w="712"/>
        <w:gridCol w:w="2117"/>
      </w:tblGrid>
      <w:tr w:rsidR="00D93667" w14:paraId="2D0A1EAC" w14:textId="77777777" w:rsidTr="002724CC">
        <w:tc>
          <w:tcPr>
            <w:tcW w:w="5665" w:type="dxa"/>
          </w:tcPr>
          <w:p w14:paraId="451BE48F" w14:textId="77777777" w:rsidR="00D93667" w:rsidRPr="00265C50" w:rsidRDefault="00D93667" w:rsidP="005D2F5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Expressão</w:t>
            </w: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A1C2D78" w14:textId="77777777" w:rsidR="00D93667" w:rsidRPr="00265C50" w:rsidRDefault="00D93667" w:rsidP="005D2F5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0609478A" w14:textId="77777777" w:rsidR="00D93667" w:rsidRPr="00265C50" w:rsidRDefault="00D93667" w:rsidP="005D2F5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Carta</w:t>
            </w:r>
          </w:p>
        </w:tc>
      </w:tr>
      <w:tr w:rsidR="00D93667" w14:paraId="7A137E13" w14:textId="77777777" w:rsidTr="002724CC">
        <w:tc>
          <w:tcPr>
            <w:tcW w:w="5665" w:type="dxa"/>
          </w:tcPr>
          <w:p w14:paraId="78478665" w14:textId="71193B54" w:rsidR="00D93667" w:rsidRDefault="00E8053A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310F7D6" wp14:editId="7D69780A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454659</wp:posOffset>
                      </wp:positionV>
                      <wp:extent cx="438150" cy="2314575"/>
                      <wp:effectExtent l="57150" t="38100" r="57150" b="47625"/>
                      <wp:wrapNone/>
                      <wp:docPr id="15" name="Conexão reta unidirecion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23145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1313F3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4854C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15" o:spid="_x0000_s1026" type="#_x0000_t32" style="position:absolute;margin-left:277.55pt;margin-top:35.8pt;width:34.5pt;height:18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" strokecolor="#1313f3" strokeweight="1.5pt">
                      <v:stroke startarrow="block" endarrow="block"/>
                    </v:shape>
                  </w:pict>
                </mc:Fallback>
              </mc:AlternateConten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×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6"/>
                      <w:szCs w:val="26"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=</m:t>
              </m:r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8×</m:t>
              </m:r>
              <m:d>
                <m:d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=8×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=4</m:t>
              </m:r>
            </m:oMath>
          </w:p>
          <w:p w14:paraId="6AFBCFB1" w14:textId="7C0E108D" w:rsidR="00D93667" w:rsidRDefault="00E8053A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9DE224" wp14:editId="42FCA227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146685</wp:posOffset>
                      </wp:positionV>
                      <wp:extent cx="438150" cy="3276600"/>
                      <wp:effectExtent l="38100" t="38100" r="57150" b="57150"/>
                      <wp:wrapNone/>
                      <wp:docPr id="17" name="Conexão reta unidirecion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32766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1313F3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36A3FF" id="Conexão reta unidirecional 17" o:spid="_x0000_s1026" type="#_x0000_t32" style="position:absolute;margin-left:277.55pt;margin-top:11.55pt;width:34.5pt;height:258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" strokecolor="#1313f3" strokeweight="1.5pt">
                      <v:stroke startarrow="block" endarrow="block"/>
                    </v:shape>
                  </w:pict>
                </mc:Fallback>
              </mc:AlternateContent>
            </w:r>
          </w:p>
          <w:p w14:paraId="595BB502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E3BE35F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4A8E7E97" w14:textId="77777777" w:rsidR="00D93667" w:rsidRDefault="00D93667" w:rsidP="005D2F56"/>
        </w:tc>
        <w:tc>
          <w:tcPr>
            <w:tcW w:w="2117" w:type="dxa"/>
          </w:tcPr>
          <w:p w14:paraId="579B40D8" w14:textId="77777777" w:rsidR="00D93667" w:rsidRDefault="00D93667" w:rsidP="005D2F5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75" w:dyaOrig="3150" w14:anchorId="4367C2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85pt;height:84.35pt" o:ole="">
                  <v:imagedata r:id="rId11" o:title=""/>
                </v:shape>
                <o:OLEObject Type="Embed" ProgID="PBrush" ShapeID="_x0000_i1025" DrawAspect="Content" ObjectID="_1604153653" r:id="rId12"/>
              </w:object>
            </w:r>
          </w:p>
        </w:tc>
      </w:tr>
      <w:tr w:rsidR="00D93667" w14:paraId="0A46B2E0" w14:textId="77777777" w:rsidTr="002724CC">
        <w:tc>
          <w:tcPr>
            <w:tcW w:w="5665" w:type="dxa"/>
          </w:tcPr>
          <w:p w14:paraId="58D89669" w14:textId="28CA0A7C" w:rsidR="00D93667" w:rsidRDefault="00E8053A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8ABC61" wp14:editId="5DE7874C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476884</wp:posOffset>
                      </wp:positionV>
                      <wp:extent cx="438150" cy="2200275"/>
                      <wp:effectExtent l="57150" t="38100" r="76200" b="47625"/>
                      <wp:wrapNone/>
                      <wp:docPr id="16" name="Conexão reta unidirecion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220027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1313F3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1F0BDD" id="Conexão reta unidirecional 16" o:spid="_x0000_s1026" type="#_x0000_t32" style="position:absolute;margin-left:277.55pt;margin-top:37.55pt;width:34.5pt;height:173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" strokecolor="#1313f3" strokeweight="1.5pt">
                      <v:stroke startarrow="block" endarrow="block"/>
                    </v:shape>
                  </w:pict>
                </mc:Fallback>
              </mc:AlternateContent>
            </w:r>
            <w:r w:rsidR="00D93667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4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 w:cs="Arial"/>
                          <w:color w:val="0000FF"/>
                          <w:sz w:val="26"/>
                          <w:szCs w:val="26"/>
                          <w:lang w:val="pt-PT"/>
                        </w:rPr>
                        <m:t>×4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=8</m:t>
              </m:r>
            </m:oMath>
          </w:p>
          <w:p w14:paraId="080F2F90" w14:textId="56388B6E" w:rsidR="00D93667" w:rsidRDefault="00E8053A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249D852" wp14:editId="25A69E0B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102235</wp:posOffset>
                      </wp:positionV>
                      <wp:extent cx="447675" cy="1085850"/>
                      <wp:effectExtent l="38100" t="38100" r="66675" b="57150"/>
                      <wp:wrapNone/>
                      <wp:docPr id="13" name="Conexão reta unidirecion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108585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1313F3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349C17" id="Conexão reta unidirecional 13" o:spid="_x0000_s1026" type="#_x0000_t32" style="position:absolute;margin-left:277.55pt;margin-top:8.05pt;width:35.25pt;height:85.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" strokecolor="#1313f3" strokeweight="1.5pt">
                      <v:stroke startarrow="block" endarrow="block"/>
                    </v:shape>
                  </w:pict>
                </mc:Fallback>
              </mc:AlternateContent>
            </w:r>
          </w:p>
          <w:p w14:paraId="49A04CA0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5A88180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4C7CCA24" w14:textId="06A8C016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6A639B38" w14:textId="77777777" w:rsidR="00D93667" w:rsidRDefault="00D93667" w:rsidP="005D2F5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90" w:dyaOrig="3195" w14:anchorId="7DEEB623">
                <v:shape id="_x0000_i1026" type="#_x0000_t75" style="width:67.9pt;height:86.4pt" o:ole="">
                  <v:imagedata r:id="rId13" o:title=""/>
                </v:shape>
                <o:OLEObject Type="Embed" ProgID="PBrush" ShapeID="_x0000_i1026" DrawAspect="Content" ObjectID="_1604153654" r:id="rId14"/>
              </w:object>
            </w:r>
          </w:p>
        </w:tc>
      </w:tr>
      <w:tr w:rsidR="00D93667" w14:paraId="14E457CA" w14:textId="77777777" w:rsidTr="002724CC">
        <w:tc>
          <w:tcPr>
            <w:tcW w:w="5665" w:type="dxa"/>
          </w:tcPr>
          <w:p w14:paraId="5548F4B2" w14:textId="41F201CB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+7=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9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+7=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8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+7=2+7=9</m:t>
              </m:r>
            </m:oMath>
            <w:r w:rsidRPr="002D22ED">
              <w:rPr>
                <w:rFonts w:ascii="Arial" w:hAnsi="Arial" w:cs="Arial"/>
                <w:b/>
                <w:color w:val="0000FF"/>
                <w:sz w:val="24"/>
                <w:szCs w:val="24"/>
                <w:lang w:val="pt-PT"/>
              </w:rPr>
              <w:t xml:space="preserve"> </w:t>
            </w:r>
          </w:p>
          <w:p w14:paraId="6AE028C7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34894B83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1222A5C0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63D8353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10E3F96C" w14:textId="77777777" w:rsidR="00D93667" w:rsidRDefault="00D93667" w:rsidP="005D2F5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505" w:dyaOrig="3180" w14:anchorId="0B4886B6">
                <v:shape id="_x0000_i1027" type="#_x0000_t75" style="width:67.9pt;height:87.45pt" o:ole="">
                  <v:imagedata r:id="rId15" o:title=""/>
                </v:shape>
                <o:OLEObject Type="Embed" ProgID="PBrush" ShapeID="_x0000_i1027" DrawAspect="Content" ObjectID="_1604153655" r:id="rId16"/>
              </w:object>
            </w:r>
          </w:p>
        </w:tc>
      </w:tr>
      <w:tr w:rsidR="00D93667" w14:paraId="4A90D90A" w14:textId="77777777" w:rsidTr="002724CC">
        <w:tc>
          <w:tcPr>
            <w:tcW w:w="5665" w:type="dxa"/>
          </w:tcPr>
          <w:p w14:paraId="170892AA" w14:textId="3D59ABBA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6"/>
                              <w:szCs w:val="26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6</m:t>
                  </m:r>
                </m:sup>
              </m:sSup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FF"/>
                          <w:sz w:val="26"/>
                          <w:szCs w:val="26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color w:val="0000FF"/>
                              <w:sz w:val="26"/>
                              <w:szCs w:val="26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1</m:t>
                  </m:r>
                </m:sup>
              </m:s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9</m:t>
                  </m:r>
                </m:num>
                <m:den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  <w:lang w:val="pt-PT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=3</m:t>
              </m:r>
            </m:oMath>
          </w:p>
          <w:p w14:paraId="3EEF32AA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977725B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66AFBA6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1451368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206393F" w14:textId="77777777" w:rsidR="00D93667" w:rsidRDefault="00D93667" w:rsidP="005D2F56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53CF1621" w14:textId="77777777" w:rsidR="00D93667" w:rsidRDefault="00D93667" w:rsidP="005D2F56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60" w:dyaOrig="3135" w14:anchorId="47397281">
                <v:shape id="_x0000_i1028" type="#_x0000_t75" style="width:73.05pt;height:92.55pt" o:ole="">
                  <v:imagedata r:id="rId17" o:title=""/>
                </v:shape>
                <o:OLEObject Type="Embed" ProgID="PBrush" ShapeID="_x0000_i1028" DrawAspect="Content" ObjectID="_1604153656" r:id="rId18"/>
              </w:object>
            </w:r>
          </w:p>
        </w:tc>
      </w:tr>
    </w:tbl>
    <w:p w14:paraId="31E3216F" w14:textId="355977EE" w:rsidR="00D93667" w:rsidRDefault="00D93667" w:rsidP="00F0143F">
      <w:pPr>
        <w:spacing w:after="0" w:line="240" w:lineRule="auto"/>
        <w:rPr>
          <w:rFonts w:ascii="Arial" w:hAnsi="Arial" w:cs="Arial"/>
          <w:sz w:val="24"/>
          <w:szCs w:val="24"/>
          <w:lang w:val="pt-PT"/>
        </w:rPr>
      </w:pPr>
    </w:p>
    <w:p w14:paraId="7BA86806" w14:textId="7C9B060C" w:rsidR="002D0419" w:rsidRDefault="00E66285" w:rsidP="002D0419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2DF4EEDE" wp14:editId="1EBFC7F3">
            <wp:simplePos x="0" y="0"/>
            <wp:positionH relativeFrom="margin">
              <wp:posOffset>4047490</wp:posOffset>
            </wp:positionH>
            <wp:positionV relativeFrom="paragraph">
              <wp:posOffset>4445</wp:posOffset>
            </wp:positionV>
            <wp:extent cx="1781810" cy="1447800"/>
            <wp:effectExtent l="0" t="0" r="889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0419">
        <w:rPr>
          <w:rFonts w:ascii="Arial" w:hAnsi="Arial" w:cs="Arial"/>
          <w:b/>
          <w:sz w:val="24"/>
          <w:szCs w:val="24"/>
          <w:lang w:val="pt-PT"/>
        </w:rPr>
        <w:t>4.</w:t>
      </w:r>
      <w:r w:rsidR="002D0419">
        <w:rPr>
          <w:rFonts w:ascii="Arial" w:hAnsi="Arial" w:cs="Arial"/>
          <w:b/>
          <w:sz w:val="24"/>
          <w:szCs w:val="24"/>
          <w:lang w:val="pt-PT"/>
        </w:rPr>
        <w:tab/>
      </w:r>
      <w:r w:rsidR="002D0419">
        <w:rPr>
          <w:rFonts w:ascii="Arial" w:hAnsi="Arial" w:cs="Arial"/>
          <w:sz w:val="24"/>
          <w:szCs w:val="24"/>
          <w:lang w:val="pt-PT"/>
        </w:rPr>
        <w:t xml:space="preserve">Na figura está representado um retângulo dividido </w:t>
      </w:r>
      <w:r w:rsidR="00D61187">
        <w:rPr>
          <w:rFonts w:ascii="Arial" w:hAnsi="Arial" w:cs="Arial"/>
          <w:sz w:val="24"/>
          <w:szCs w:val="24"/>
          <w:lang w:val="pt-PT"/>
        </w:rPr>
        <w:t xml:space="preserve">em </w:t>
      </w:r>
      <w:r w:rsidR="002D0419">
        <w:rPr>
          <w:rFonts w:ascii="Arial" w:hAnsi="Arial" w:cs="Arial"/>
          <w:sz w:val="24"/>
          <w:szCs w:val="24"/>
          <w:lang w:val="pt-PT"/>
        </w:rPr>
        <w:t>20 quadrados iguais em que 7 dos 20 quadrados foram pintados.</w:t>
      </w:r>
    </w:p>
    <w:p w14:paraId="06AB9D14" w14:textId="77777777" w:rsidR="002D0419" w:rsidRDefault="002D0419" w:rsidP="00E66285">
      <w:pPr>
        <w:spacing w:after="0"/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4.1.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Representa, na forma de fração, a parte do retângulo que não foi pintada.</w:t>
      </w:r>
    </w:p>
    <w:p w14:paraId="24D06C26" w14:textId="2E7D780E" w:rsidR="00D93667" w:rsidRPr="00E66285" w:rsidRDefault="00940835" w:rsidP="00E66285">
      <w:pPr>
        <w:spacing w:after="0" w:line="480" w:lineRule="auto"/>
        <w:ind w:left="720" w:firstLine="720"/>
        <w:rPr>
          <w:rFonts w:ascii="Arial" w:hAnsi="Arial" w:cs="Arial"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13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  <w:lang w:val="pt-PT"/>
                </w:rPr>
                <m:t>20</m:t>
              </m:r>
            </m:den>
          </m:f>
        </m:oMath>
      </m:oMathPara>
    </w:p>
    <w:p w14:paraId="6AD1C731" w14:textId="2A8E4B3D" w:rsidR="00D93667" w:rsidRDefault="00D93667" w:rsidP="00F0143F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4.2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Determina, em percentagem, a parte do retângulo que foi pintada, começando por completar a igualdade seguinte.</w:t>
      </w:r>
    </w:p>
    <w:p w14:paraId="0306F7B1" w14:textId="61831602" w:rsidR="00E66285" w:rsidRPr="00786A9F" w:rsidRDefault="00940835" w:rsidP="00E66285">
      <w:pPr>
        <w:ind w:left="720" w:firstLine="720"/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7</m:t>
              </m:r>
            </m:num>
            <m:den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</w:rPr>
                    <m:t>20</m:t>
                  </m:r>
                </m:e>
              </m:borderBox>
            </m:den>
          </m:f>
          <m:r>
            <w:rPr>
              <w:rFonts w:ascii="Cambria Math" w:hAnsi="Cambria Math" w:cs="Arial"/>
              <w:sz w:val="26"/>
              <w:szCs w:val="26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>
                  <m:r>
                    <w:rPr>
                      <w:rFonts w:ascii="Cambria Math" w:hAnsi="Cambria Math" w:cs="Arial"/>
                      <w:color w:val="0000FF"/>
                      <w:sz w:val="26"/>
                      <w:szCs w:val="26"/>
                    </w:rPr>
                    <m:t>35</m:t>
                  </m:r>
                </m:e>
              </m:borderBox>
            </m:num>
            <m:den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100</m:t>
              </m:r>
            </m:den>
          </m:f>
        </m:oMath>
      </m:oMathPara>
    </w:p>
    <w:p w14:paraId="346D1BAB" w14:textId="25DF8785" w:rsidR="00E66285" w:rsidRDefault="00E66285" w:rsidP="00E66285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547C02">
        <w:rPr>
          <w:rFonts w:ascii="Arial" w:hAnsi="Arial" w:cs="Arial"/>
          <w:b/>
          <w:sz w:val="24"/>
          <w:szCs w:val="24"/>
          <w:lang w:val="pt-PT"/>
        </w:rPr>
        <w:t>Resposta:</w:t>
      </w:r>
      <w:r>
        <w:rPr>
          <w:rFonts w:ascii="Arial" w:hAnsi="Arial" w:cs="Arial"/>
          <w:sz w:val="24"/>
          <w:szCs w:val="24"/>
          <w:lang w:val="pt-PT"/>
        </w:rPr>
        <w:t xml:space="preserve">   </w:t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32"/>
                <w:szCs w:val="24"/>
              </w:rPr>
            </m:ctrlPr>
          </m:borderBoxPr>
          <m:e>
            <m:r>
              <w:rPr>
                <w:rFonts w:ascii="Cambria Math" w:hAnsi="Cambria Math" w:cs="Arial"/>
                <w:color w:val="0000FF"/>
                <w:sz w:val="32"/>
                <w:szCs w:val="24"/>
                <w:lang w:val="pt-PT"/>
              </w:rPr>
              <m:t>35</m:t>
            </m:r>
          </m:e>
        </m:borderBox>
      </m:oMath>
      <w:r w:rsidRPr="00E66285">
        <w:rPr>
          <w:rFonts w:ascii="Arial" w:eastAsiaTheme="minorEastAsia" w:hAnsi="Arial" w:cs="Arial"/>
          <w:bCs/>
          <w:color w:val="000000" w:themeColor="text1"/>
          <w:sz w:val="28"/>
          <w:szCs w:val="24"/>
          <w:lang w:val="pt-PT"/>
        </w:rPr>
        <w:t xml:space="preserve"> %</w:t>
      </w:r>
    </w:p>
    <w:p w14:paraId="65A477D0" w14:textId="77777777" w:rsidR="005B2FBE" w:rsidRDefault="005B2FBE" w:rsidP="005B2FBE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74624" behindDoc="0" locked="0" layoutInCell="1" allowOverlap="1" wp14:anchorId="6CB1F1EC" wp14:editId="019AE7CB">
            <wp:simplePos x="0" y="0"/>
            <wp:positionH relativeFrom="margin">
              <wp:posOffset>4089400</wp:posOffset>
            </wp:positionH>
            <wp:positionV relativeFrom="paragraph">
              <wp:posOffset>0</wp:posOffset>
            </wp:positionV>
            <wp:extent cx="1720215" cy="1914525"/>
            <wp:effectExtent l="0" t="0" r="0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5.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 xml:space="preserve">Na figura estão representadas as 25 primeiras fichas de uma sequência formada por 100 fichas numeradas de 1 a 100. </w:t>
      </w:r>
    </w:p>
    <w:p w14:paraId="71955CA6" w14:textId="2BCADE85" w:rsidR="005B2FBE" w:rsidRDefault="005B2FBE" w:rsidP="005B2FBE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7D6474">
        <w:rPr>
          <w:rFonts w:ascii="Arial" w:hAnsi="Arial" w:cs="Arial"/>
          <w:sz w:val="24"/>
          <w:szCs w:val="24"/>
          <w:lang w:val="pt-PT"/>
        </w:rPr>
        <w:t>As cores das fichas são:</w:t>
      </w:r>
      <w:r>
        <w:rPr>
          <w:rFonts w:ascii="Arial" w:hAnsi="Arial" w:cs="Arial"/>
          <w:sz w:val="24"/>
          <w:szCs w:val="24"/>
          <w:lang w:val="pt-PT"/>
        </w:rPr>
        <w:t xml:space="preserve"> a número 1 é azul, a número 2 é vermelha e a número 3 é verde. </w:t>
      </w:r>
      <w:r w:rsidR="00D61187">
        <w:rPr>
          <w:rFonts w:ascii="Arial" w:hAnsi="Arial" w:cs="Arial"/>
          <w:sz w:val="24"/>
          <w:szCs w:val="24"/>
          <w:lang w:val="pt-PT"/>
        </w:rPr>
        <w:t>E</w:t>
      </w:r>
      <w:r>
        <w:rPr>
          <w:rFonts w:ascii="Arial" w:hAnsi="Arial" w:cs="Arial"/>
          <w:sz w:val="24"/>
          <w:szCs w:val="24"/>
          <w:lang w:val="pt-PT"/>
        </w:rPr>
        <w:t>sta sequência de cores repete-se</w:t>
      </w:r>
      <w:r w:rsidR="00071955">
        <w:rPr>
          <w:rFonts w:ascii="Arial" w:hAnsi="Arial" w:cs="Arial"/>
          <w:sz w:val="24"/>
          <w:szCs w:val="24"/>
          <w:lang w:val="pt-PT"/>
        </w:rPr>
        <w:t xml:space="preserve"> nas restantes fichas. </w:t>
      </w:r>
    </w:p>
    <w:p w14:paraId="0A103056" w14:textId="77777777" w:rsidR="005B2FBE" w:rsidRDefault="005B2FBE" w:rsidP="005B2FBE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5.1.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 xml:space="preserve">Entre as fichas número 50 e número 85, quantas são as fichas verdes? </w:t>
      </w:r>
    </w:p>
    <w:p w14:paraId="2A1B199A" w14:textId="20C76311" w:rsidR="005B2FBE" w:rsidRDefault="005B2FBE" w:rsidP="005B2FBE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Assinala com </w:t>
      </w:r>
      <w:r>
        <w:rPr>
          <w:rFonts w:ascii="Arial" w:hAnsi="Arial" w:cs="Arial"/>
          <w:b/>
          <w:sz w:val="24"/>
          <w:szCs w:val="24"/>
          <w:lang w:val="pt-PT"/>
        </w:rPr>
        <w:t xml:space="preserve">X </w:t>
      </w:r>
      <w:r>
        <w:rPr>
          <w:rFonts w:ascii="Arial" w:hAnsi="Arial" w:cs="Arial"/>
          <w:sz w:val="24"/>
          <w:szCs w:val="24"/>
          <w:lang w:val="pt-PT"/>
        </w:rPr>
        <w:t>a opção correta.</w:t>
      </w:r>
    </w:p>
    <w:p w14:paraId="289B620B" w14:textId="2EEA7CFB" w:rsidR="00E66285" w:rsidRPr="00777A92" w:rsidRDefault="00940835" w:rsidP="00E66285">
      <w:pPr>
        <w:spacing w:line="360" w:lineRule="auto"/>
        <w:ind w:firstLine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9</m:t>
        </m:r>
      </m:oMath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3</m:t>
        </m:r>
      </m:oMath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 w:cs="Arial"/>
                <w:color w:val="0000FF"/>
                <w:sz w:val="28"/>
                <w:szCs w:val="24"/>
                <w:lang w:val="pt-PT"/>
              </w:rPr>
              <m:t>X</m:t>
            </m:r>
          </m:e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12</m:t>
        </m:r>
      </m:oMath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E66285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15</m:t>
        </m:r>
      </m:oMath>
    </w:p>
    <w:p w14:paraId="70BA7A60" w14:textId="77777777" w:rsidR="005B2FBE" w:rsidRDefault="005B2FBE" w:rsidP="005B2FBE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5.2.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Para uma ficha da sequência ser de cor azul, qual deve ser o resto da divisão do número dessa ficha por 3?</w:t>
      </w:r>
    </w:p>
    <w:p w14:paraId="75EBA213" w14:textId="2009E83A" w:rsidR="005B2FBE" w:rsidRDefault="005B2FBE" w:rsidP="005B2FBE">
      <w:pPr>
        <w:ind w:left="720"/>
        <w:jc w:val="both"/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color w:val="0000FF"/>
          <w:sz w:val="24"/>
          <w:szCs w:val="24"/>
          <w:lang w:val="pt-PT"/>
        </w:rPr>
        <w:t xml:space="preserve">As fichas de cor azul são a que tem o número 1 e todas as que seguem imediatamente as </w:t>
      </w:r>
      <w:r w:rsidR="00FA251C">
        <w:rPr>
          <w:rFonts w:ascii="Arial" w:hAnsi="Arial" w:cs="Arial"/>
          <w:color w:val="0000FF"/>
          <w:sz w:val="24"/>
          <w:szCs w:val="24"/>
          <w:lang w:val="pt-PT"/>
        </w:rPr>
        <w:t xml:space="preserve">fichas </w:t>
      </w:r>
      <w:r>
        <w:rPr>
          <w:rFonts w:ascii="Arial" w:hAnsi="Arial" w:cs="Arial"/>
          <w:color w:val="0000FF"/>
          <w:sz w:val="24"/>
          <w:szCs w:val="24"/>
          <w:lang w:val="pt-PT"/>
        </w:rPr>
        <w:t>que têm número</w:t>
      </w:r>
      <w:r w:rsidR="00FA251C">
        <w:rPr>
          <w:rFonts w:ascii="Arial" w:hAnsi="Arial" w:cs="Arial"/>
          <w:color w:val="0000FF"/>
          <w:sz w:val="24"/>
          <w:szCs w:val="24"/>
          <w:lang w:val="pt-PT"/>
        </w:rPr>
        <w:t>s</w:t>
      </w:r>
      <w:r>
        <w:rPr>
          <w:rFonts w:ascii="Arial" w:hAnsi="Arial" w:cs="Arial"/>
          <w:color w:val="0000FF"/>
          <w:sz w:val="24"/>
          <w:szCs w:val="24"/>
          <w:lang w:val="pt-PT"/>
        </w:rPr>
        <w:t xml:space="preserve"> múltiplo</w:t>
      </w:r>
      <w:r w:rsidR="00FA251C">
        <w:rPr>
          <w:rFonts w:ascii="Arial" w:hAnsi="Arial" w:cs="Arial"/>
          <w:color w:val="0000FF"/>
          <w:sz w:val="24"/>
          <w:szCs w:val="24"/>
          <w:lang w:val="pt-PT"/>
        </w:rPr>
        <w:t>s</w:t>
      </w:r>
      <w:r>
        <w:rPr>
          <w:rFonts w:ascii="Arial" w:hAnsi="Arial" w:cs="Arial"/>
          <w:color w:val="0000FF"/>
          <w:sz w:val="24"/>
          <w:szCs w:val="24"/>
          <w:lang w:val="pt-PT"/>
        </w:rPr>
        <w:t xml:space="preserve"> de três.</w:t>
      </w:r>
    </w:p>
    <w:p w14:paraId="6BB5A025" w14:textId="371EAE58" w:rsidR="005B2FBE" w:rsidRDefault="005B2FBE" w:rsidP="005B2FBE">
      <w:pPr>
        <w:ind w:left="720"/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color w:val="0000FF"/>
          <w:sz w:val="24"/>
          <w:szCs w:val="24"/>
          <w:lang w:val="pt-PT"/>
        </w:rPr>
        <w:t>Por exemplo: 1, 4, 7, 10, 13,</w:t>
      </w:r>
      <w:r w:rsidR="00FA251C">
        <w:rPr>
          <w:rFonts w:ascii="Arial" w:hAnsi="Arial" w:cs="Arial"/>
          <w:color w:val="0000FF"/>
          <w:sz w:val="24"/>
          <w:szCs w:val="24"/>
          <w:lang w:val="pt-PT"/>
        </w:rPr>
        <w:t xml:space="preserve"> </w:t>
      </w:r>
      <w:r>
        <w:rPr>
          <w:rFonts w:ascii="Arial" w:hAnsi="Arial" w:cs="Arial"/>
          <w:color w:val="0000FF"/>
          <w:sz w:val="24"/>
          <w:szCs w:val="24"/>
          <w:lang w:val="pt-PT"/>
        </w:rPr>
        <w:t>...</w:t>
      </w:r>
    </w:p>
    <w:p w14:paraId="31CDA55A" w14:textId="394D358D" w:rsidR="005B2FBE" w:rsidRDefault="005B2FBE" w:rsidP="005B2FBE">
      <w:pPr>
        <w:ind w:left="720"/>
        <w:rPr>
          <w:rFonts w:ascii="Arial" w:hAnsi="Arial" w:cs="Arial"/>
          <w:color w:val="0000FF"/>
          <w:sz w:val="24"/>
          <w:szCs w:val="24"/>
          <w:lang w:val="pt-PT"/>
        </w:rPr>
      </w:pPr>
      <w:r>
        <w:rPr>
          <w:rFonts w:ascii="Arial" w:hAnsi="Arial" w:cs="Arial"/>
          <w:color w:val="0000FF"/>
          <w:sz w:val="24"/>
          <w:szCs w:val="24"/>
          <w:lang w:val="pt-PT"/>
        </w:rPr>
        <w:t>O resto da divisão por 3 dos números das fichas azuis é 1.</w:t>
      </w:r>
    </w:p>
    <w:p w14:paraId="620C437A" w14:textId="77777777" w:rsidR="005B2FBE" w:rsidRDefault="005B2FBE" w:rsidP="005B2FBE">
      <w:pPr>
        <w:ind w:left="720"/>
        <w:rPr>
          <w:rFonts w:ascii="Arial" w:hAnsi="Arial" w:cs="Arial"/>
          <w:color w:val="0000FF"/>
          <w:sz w:val="24"/>
          <w:szCs w:val="24"/>
          <w:lang w:val="pt-PT"/>
        </w:rPr>
      </w:pPr>
    </w:p>
    <w:p w14:paraId="2B993E6D" w14:textId="77777777" w:rsidR="00F51447" w:rsidRDefault="00D93667" w:rsidP="00F51447">
      <w:pPr>
        <w:spacing w:line="360" w:lineRule="auto"/>
        <w:ind w:left="720" w:hanging="720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B070D9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A Catarina representou, numa decoração de Natal, uma sequência numérica </w:t>
      </w:r>
      <w:r w:rsidR="00F5600B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de</w:t>
      </w:r>
      <w:r w:rsidR="00B070D9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10 bolas (</w:t>
      </w:r>
      <w:r w:rsidR="00B070D9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na </w:t>
      </w:r>
      <w:r w:rsidR="00B070D9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figura estão apenas oito bolas)</w:t>
      </w:r>
      <w:r w:rsidR="00CB0904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46AC354B" w14:textId="7E26A51D" w:rsidR="00D93667" w:rsidRPr="006D3AA0" w:rsidRDefault="00F51447" w:rsidP="00F51447">
      <w:pPr>
        <w:spacing w:line="360" w:lineRule="auto"/>
        <w:ind w:left="720" w:hanging="720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tab/>
      </w:r>
      <w:r>
        <w:rPr>
          <w:noProof/>
        </w:rPr>
        <w:drawing>
          <wp:inline distT="0" distB="0" distL="0" distR="0" wp14:anchorId="1A544B4B" wp14:editId="3997328B">
            <wp:extent cx="5400040" cy="98425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6E46A" w14:textId="77777777" w:rsidR="00637EE2" w:rsidRPr="00205C05" w:rsidRDefault="00637EE2" w:rsidP="00637EE2">
      <w:pPr>
        <w:spacing w:line="36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lei de formação da sequência é a seguinte:</w:t>
      </w:r>
    </w:p>
    <w:p w14:paraId="221589FB" w14:textId="77777777" w:rsidR="00637EE2" w:rsidRPr="00205C05" w:rsidRDefault="00637EE2" w:rsidP="00637EE2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primeira bola tem o número 1</w:t>
      </w:r>
      <w:r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2F5B22FF" w14:textId="77777777" w:rsidR="00637EE2" w:rsidRPr="00205C05" w:rsidRDefault="00637EE2" w:rsidP="00637EE2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segunda bola tem o número 2</w:t>
      </w:r>
      <w:r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565A6F0C" w14:textId="0B8596AF" w:rsidR="00637EE2" w:rsidRDefault="00637EE2" w:rsidP="00637EE2">
      <w:pPr>
        <w:spacing w:line="360" w:lineRule="auto"/>
        <w:ind w:left="709" w:hanging="709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O número de cada uma das restantes bolas é obtido adicionando 2 à soma dos números das duas bolas anteriores.</w:t>
      </w:r>
    </w:p>
    <w:p w14:paraId="1EF2789D" w14:textId="5709EBFC" w:rsidR="005B2FBE" w:rsidRDefault="005B2FBE" w:rsidP="00637EE2">
      <w:pPr>
        <w:spacing w:line="360" w:lineRule="auto"/>
        <w:ind w:left="709" w:hanging="709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</w:p>
    <w:p w14:paraId="6F7D25EB" w14:textId="25D396A9" w:rsidR="00D93667" w:rsidRPr="006D3AA0" w:rsidRDefault="00D93667" w:rsidP="00D93667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6D3AA0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6.1</w:t>
      </w:r>
      <w:r w:rsidR="00637EE2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Pr="006D3AA0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Pr="006D3AA0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os números correspondentes à 9.ª e </w:t>
      </w:r>
      <w:r w:rsidR="00E8795E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à </w:t>
      </w:r>
      <w:bookmarkStart w:id="0" w:name="_GoBack"/>
      <w:bookmarkEnd w:id="0"/>
      <w:r w:rsidRPr="006D3AA0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10.ª bola</w:t>
      </w:r>
      <w:r w:rsidR="003F5F37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s</w:t>
      </w:r>
      <w:r w:rsidRPr="006D3AA0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5135B2F5" w14:textId="410D9D1D" w:rsidR="00E8053A" w:rsidRPr="006D3AA0" w:rsidRDefault="00E8053A" w:rsidP="003F5F37">
      <w:pPr>
        <w:spacing w:line="360" w:lineRule="auto"/>
        <w:ind w:left="1440" w:hanging="720"/>
        <w:rPr>
          <w:rFonts w:ascii="Arial" w:hAnsi="Arial" w:cs="Arial"/>
          <w:bCs/>
          <w:color w:val="1313F3"/>
          <w:sz w:val="24"/>
          <w:szCs w:val="24"/>
          <w:lang w:val="pt-PT"/>
        </w:rPr>
      </w:pP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>O 9.º número é dado por</w:t>
      </w:r>
      <w:r w:rsidR="003F5F37">
        <w:rPr>
          <w:rFonts w:ascii="Arial" w:hAnsi="Arial" w:cs="Arial"/>
          <w:bCs/>
          <w:color w:val="1313F3"/>
          <w:sz w:val="24"/>
          <w:szCs w:val="24"/>
          <w:lang w:val="pt-PT"/>
        </w:rPr>
        <w:t>:</w:t>
      </w: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color w:val="1313F3"/>
            <w:sz w:val="26"/>
            <w:szCs w:val="26"/>
            <w:lang w:val="pt-PT"/>
          </w:rPr>
          <m:t>(45+74)+2=121</m:t>
        </m:r>
      </m:oMath>
    </w:p>
    <w:p w14:paraId="10F078F5" w14:textId="785DDAB1" w:rsidR="00E8053A" w:rsidRPr="006D3AA0" w:rsidRDefault="00E8053A" w:rsidP="003F5F37">
      <w:pPr>
        <w:spacing w:line="360" w:lineRule="auto"/>
        <w:ind w:left="1440" w:hanging="720"/>
        <w:rPr>
          <w:rFonts w:ascii="Arial" w:hAnsi="Arial" w:cs="Arial"/>
          <w:bCs/>
          <w:color w:val="1313F3"/>
          <w:sz w:val="24"/>
          <w:szCs w:val="24"/>
          <w:lang w:val="pt-PT"/>
        </w:rPr>
      </w:pP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>O 10.º número é dado por</w:t>
      </w:r>
      <w:r w:rsidR="003F5F37">
        <w:rPr>
          <w:rFonts w:ascii="Arial" w:hAnsi="Arial" w:cs="Arial"/>
          <w:bCs/>
          <w:color w:val="1313F3"/>
          <w:sz w:val="24"/>
          <w:szCs w:val="24"/>
          <w:lang w:val="pt-PT"/>
        </w:rPr>
        <w:t>:</w:t>
      </w: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 xml:space="preserve">  </w:t>
      </w:r>
      <m:oMath>
        <m:r>
          <w:rPr>
            <w:rFonts w:ascii="Cambria Math" w:hAnsi="Cambria Math" w:cs="Arial"/>
            <w:color w:val="1313F3"/>
            <w:sz w:val="26"/>
            <w:szCs w:val="26"/>
            <w:lang w:val="pt-PT"/>
          </w:rPr>
          <m:t>(74+121)+2=197</m:t>
        </m:r>
      </m:oMath>
    </w:p>
    <w:p w14:paraId="3D6E79DE" w14:textId="2FBF95BB" w:rsidR="00E8053A" w:rsidRPr="006D3AA0" w:rsidRDefault="00E8053A" w:rsidP="003F5F37">
      <w:pPr>
        <w:spacing w:line="360" w:lineRule="auto"/>
        <w:ind w:left="1440" w:hanging="720"/>
        <w:rPr>
          <w:rFonts w:ascii="Arial" w:hAnsi="Arial" w:cs="Arial"/>
          <w:bCs/>
          <w:color w:val="1313F3"/>
          <w:sz w:val="24"/>
          <w:szCs w:val="24"/>
          <w:lang w:val="pt-PT"/>
        </w:rPr>
      </w:pPr>
      <w:r w:rsidRPr="003F5F37">
        <w:rPr>
          <w:rFonts w:ascii="Arial" w:hAnsi="Arial" w:cs="Arial"/>
          <w:b/>
          <w:bCs/>
          <w:color w:val="1313F3"/>
          <w:sz w:val="24"/>
          <w:szCs w:val="24"/>
          <w:lang w:val="pt-PT"/>
        </w:rPr>
        <w:t>Resposta:</w:t>
      </w: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 xml:space="preserve">  O 9.º número é 121 e o 10.º número é 197</w:t>
      </w:r>
      <w:r w:rsidR="008C5BBA">
        <w:rPr>
          <w:rFonts w:ascii="Arial" w:hAnsi="Arial" w:cs="Arial"/>
          <w:bCs/>
          <w:color w:val="1313F3"/>
          <w:sz w:val="24"/>
          <w:szCs w:val="24"/>
          <w:lang w:val="pt-PT"/>
        </w:rPr>
        <w:t>.</w:t>
      </w:r>
    </w:p>
    <w:p w14:paraId="2F248D87" w14:textId="7DF70E06" w:rsidR="00D93667" w:rsidRPr="00E66285" w:rsidRDefault="00D93667" w:rsidP="00D93667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E6628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6.2</w:t>
      </w:r>
      <w:r w:rsidR="005451AB" w:rsidRPr="00E6628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Pr="00E6628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Pr="00E6628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</w:t>
      </w:r>
      <m:oMath>
        <m:r>
          <m:rPr>
            <m:nor/>
          </m:rPr>
          <w:rPr>
            <w:rFonts w:ascii="Cambria Math" w:hAnsi="Cambria Math" w:cs="Arial"/>
            <w:bCs/>
            <w:color w:val="000000" w:themeColor="text1"/>
            <w:sz w:val="26"/>
            <w:szCs w:val="26"/>
            <w:lang w:val="pt-PT"/>
          </w:rPr>
          <m:t>m.d.c.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6"/>
            <w:szCs w:val="26"/>
            <w:lang w:val="pt-PT"/>
          </w:rPr>
          <m:t xml:space="preserve"> 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27,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6"/>
            <w:szCs w:val="26"/>
            <w:lang w:val="pt-PT"/>
          </w:rPr>
          <m:t>  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45)</m:t>
        </m:r>
      </m:oMath>
      <w:r w:rsidRPr="00E6628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32D291F2" w14:textId="577C2A46" w:rsidR="00E8053A" w:rsidRPr="00E66285" w:rsidRDefault="00E66285" w:rsidP="003F5F37">
      <w:pPr>
        <w:spacing w:line="36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m:oMath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27=</m:t>
        </m:r>
        <m:sSup>
          <m:sSupPr>
            <m:ctrlPr>
              <w:rPr>
                <w:rFonts w:ascii="Cambria Math" w:hAnsi="Cambria Math" w:cs="Arial"/>
                <w:bCs/>
                <w:color w:val="0000FF"/>
                <w:sz w:val="26"/>
                <w:szCs w:val="26"/>
              </w:rPr>
            </m:ctrlPr>
          </m:sSupPr>
          <m:e>
            <m:r>
              <w:rPr>
                <w:rFonts w:ascii="Cambria Math" w:hAnsi="Cambria Math" w:cs="Arial"/>
                <w:color w:val="0000FF"/>
                <w:sz w:val="26"/>
                <w:szCs w:val="26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color w:val="0000FF"/>
                <w:sz w:val="26"/>
                <w:szCs w:val="26"/>
                <w:lang w:val="pt-PT"/>
              </w:rPr>
              <m:t>3</m:t>
            </m:r>
          </m:sup>
        </m:sSup>
      </m:oMath>
      <w:r w:rsidR="00E8053A" w:rsidRPr="00E6628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="00E8053A" w:rsidRPr="00E66285">
        <w:rPr>
          <w:rFonts w:ascii="Arial" w:hAnsi="Arial" w:cs="Arial"/>
          <w:bCs/>
          <w:color w:val="1313F3"/>
          <w:sz w:val="24"/>
          <w:szCs w:val="24"/>
          <w:lang w:val="pt-PT"/>
        </w:rPr>
        <w:t>e</w:t>
      </w:r>
      <w:r w:rsidR="00E8053A" w:rsidRPr="00E6628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m:oMath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45=</m:t>
        </m:r>
        <m:sSup>
          <m:sSupPr>
            <m:ctrlPr>
              <w:rPr>
                <w:rFonts w:ascii="Cambria Math" w:hAnsi="Cambria Math" w:cs="Arial"/>
                <w:bCs/>
                <w:color w:val="0000FF"/>
                <w:sz w:val="24"/>
                <w:szCs w:val="24"/>
                <w:lang w:val="pt-PT"/>
              </w:rPr>
            </m:ctrlPr>
          </m:sSupPr>
          <m:e>
            <m:r>
              <w:rPr>
                <w:rFonts w:ascii="Cambria Math" w:hAnsi="Cambria Math" w:cs="Arial"/>
                <w:color w:val="0000FF"/>
                <w:sz w:val="24"/>
                <w:szCs w:val="24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color w:val="0000FF"/>
                <w:sz w:val="24"/>
                <w:szCs w:val="24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color w:val="0000FF"/>
            <w:sz w:val="24"/>
            <w:szCs w:val="24"/>
            <w:lang w:val="pt-PT"/>
          </w:rPr>
          <m:t>×5</m:t>
        </m:r>
      </m:oMath>
    </w:p>
    <w:p w14:paraId="21845E9A" w14:textId="1BB7CB86" w:rsidR="00E8053A" w:rsidRPr="00855678" w:rsidRDefault="00855678" w:rsidP="003F5F37">
      <w:pPr>
        <w:spacing w:line="360" w:lineRule="auto"/>
        <w:ind w:left="720"/>
        <w:rPr>
          <w:rFonts w:ascii="Arial" w:hAnsi="Arial" w:cs="Arial"/>
          <w:bCs/>
          <w:color w:val="0000FF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Cambria Math" w:hAnsi="Cambria Math" w:cs="Arial"/>
              <w:bCs/>
              <w:color w:val="0000FF"/>
              <w:sz w:val="26"/>
              <w:szCs w:val="26"/>
              <w:lang w:val="pt-PT"/>
            </w:rPr>
            <m:t xml:space="preserve">m.d.c. </m:t>
          </m:r>
          <m:r>
            <w:rPr>
              <w:rFonts w:ascii="Cambria Math" w:hAnsi="Cambria Math" w:cs="Arial"/>
              <w:color w:val="0000FF"/>
              <w:sz w:val="26"/>
              <w:szCs w:val="26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color w:val="0000FF"/>
              <w:sz w:val="26"/>
              <w:szCs w:val="26"/>
              <w:lang w:val="pt-PT"/>
            </w:rPr>
            <m:t>27,</m:t>
          </m:r>
          <m:r>
            <m:rPr>
              <m:nor/>
            </m:rPr>
            <w:rPr>
              <w:rFonts w:ascii="Arial" w:hAnsi="Arial" w:cs="Arial"/>
              <w:bCs/>
              <w:color w:val="0000FF"/>
              <w:sz w:val="26"/>
              <w:szCs w:val="26"/>
              <w:lang w:val="pt-PT"/>
            </w:rPr>
            <m:t>  </m:t>
          </m:r>
          <m:r>
            <w:rPr>
              <w:rFonts w:ascii="Cambria Math" w:hAnsi="Cambria Math" w:cs="Arial"/>
              <w:color w:val="0000FF"/>
              <w:sz w:val="26"/>
              <w:szCs w:val="26"/>
              <w:lang w:val="pt-PT"/>
            </w:rPr>
            <m:t>45)=</m:t>
          </m:r>
          <m:sSup>
            <m:sSupPr>
              <m:ctrlPr>
                <w:rPr>
                  <w:rFonts w:ascii="Cambria Math" w:hAnsi="Cambria Math" w:cs="Arial"/>
                  <w:bCs/>
                  <w:color w:val="0000FF"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3</m:t>
              </m:r>
            </m:e>
            <m:sup>
              <m:r>
                <w:rPr>
                  <w:rFonts w:ascii="Cambria Math" w:hAnsi="Cambria Math" w:cs="Arial"/>
                  <w:color w:val="0000FF"/>
                  <w:sz w:val="26"/>
                  <w:szCs w:val="26"/>
                  <w:lang w:val="pt-PT"/>
                </w:rPr>
                <m:t>2</m:t>
              </m:r>
            </m:sup>
          </m:sSup>
          <m:r>
            <w:rPr>
              <w:rFonts w:ascii="Cambria Math" w:hAnsi="Cambria Math" w:cs="Arial"/>
              <w:color w:val="0000FF"/>
              <w:sz w:val="26"/>
              <w:szCs w:val="26"/>
              <w:lang w:val="pt-PT"/>
            </w:rPr>
            <m:t>=9</m:t>
          </m:r>
        </m:oMath>
      </m:oMathPara>
    </w:p>
    <w:p w14:paraId="2AA1837A" w14:textId="7ABD45EA" w:rsidR="00855678" w:rsidRPr="00855678" w:rsidRDefault="00E8053A" w:rsidP="00855678">
      <w:pPr>
        <w:spacing w:line="360" w:lineRule="auto"/>
        <w:ind w:left="720"/>
        <w:rPr>
          <w:rFonts w:ascii="Arial" w:hAnsi="Arial" w:cs="Arial"/>
          <w:bCs/>
          <w:color w:val="0000FF"/>
          <w:sz w:val="24"/>
          <w:szCs w:val="24"/>
          <w:lang w:val="pt-PT"/>
        </w:rPr>
      </w:pPr>
      <w:r w:rsidRPr="008D0969">
        <w:rPr>
          <w:rFonts w:ascii="Arial" w:hAnsi="Arial" w:cs="Arial"/>
          <w:b/>
          <w:bCs/>
          <w:color w:val="1313F3"/>
          <w:sz w:val="24"/>
          <w:szCs w:val="24"/>
          <w:lang w:val="pt-PT"/>
        </w:rPr>
        <w:t xml:space="preserve">Resposta: </w:t>
      </w:r>
      <m:oMath>
        <m:r>
          <m:rPr>
            <m:nor/>
          </m:rPr>
          <w:rPr>
            <w:rFonts w:ascii="Cambria Math" w:hAnsi="Cambria Math" w:cs="Arial"/>
            <w:bCs/>
            <w:color w:val="0000FF"/>
            <w:sz w:val="26"/>
            <w:szCs w:val="26"/>
            <w:lang w:val="pt-PT"/>
          </w:rPr>
          <m:t xml:space="preserve">m.d.c. </m:t>
        </m:r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FF"/>
            <w:sz w:val="26"/>
            <w:szCs w:val="26"/>
            <w:lang w:val="pt-PT"/>
          </w:rPr>
          <m:t>27,</m:t>
        </m:r>
        <m:r>
          <m:rPr>
            <m:nor/>
          </m:rPr>
          <w:rPr>
            <w:rFonts w:ascii="Arial" w:hAnsi="Arial" w:cs="Arial"/>
            <w:bCs/>
            <w:color w:val="0000FF"/>
            <w:sz w:val="26"/>
            <w:szCs w:val="26"/>
            <w:lang w:val="pt-PT"/>
          </w:rPr>
          <m:t>  </m:t>
        </m:r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45)=9</m:t>
        </m:r>
      </m:oMath>
    </w:p>
    <w:p w14:paraId="16B38554" w14:textId="74819797" w:rsidR="00E8053A" w:rsidRPr="006D3AA0" w:rsidRDefault="00E8053A" w:rsidP="003F5F37">
      <w:pPr>
        <w:spacing w:line="360" w:lineRule="auto"/>
        <w:ind w:left="720"/>
        <w:rPr>
          <w:rFonts w:ascii="Arial" w:hAnsi="Arial" w:cs="Arial"/>
          <w:bCs/>
          <w:color w:val="1313F3"/>
          <w:sz w:val="24"/>
          <w:szCs w:val="24"/>
          <w:lang w:val="pt-PT"/>
        </w:rPr>
      </w:pPr>
    </w:p>
    <w:p w14:paraId="065E6D5F" w14:textId="5B1ED060" w:rsidR="008D0969" w:rsidRDefault="00D93667" w:rsidP="00D93667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6D3AA0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6.3</w:t>
      </w:r>
      <w:r w:rsidR="005451A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Pr="006D3AA0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Pr="006D3AA0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Os números 16 e 45 são primos entre si? </w:t>
      </w:r>
    </w:p>
    <w:p w14:paraId="28562FEA" w14:textId="04DF5221" w:rsidR="00D93667" w:rsidRPr="008D0969" w:rsidRDefault="00D93667" w:rsidP="008D0969">
      <w:pPr>
        <w:spacing w:line="36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8D0969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Explica a tua resposta.</w:t>
      </w:r>
    </w:p>
    <w:p w14:paraId="166CD00C" w14:textId="113D1D0E" w:rsidR="00E8053A" w:rsidRPr="006D3AA0" w:rsidRDefault="00855678" w:rsidP="008D0969">
      <w:pPr>
        <w:spacing w:line="360" w:lineRule="auto"/>
        <w:ind w:left="720"/>
        <w:rPr>
          <w:rFonts w:ascii="Arial" w:hAnsi="Arial" w:cs="Arial"/>
          <w:bCs/>
          <w:color w:val="1313F3"/>
          <w:sz w:val="24"/>
          <w:szCs w:val="24"/>
          <w:lang w:val="pt-PT"/>
        </w:rPr>
      </w:pPr>
      <m:oMath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45=</m:t>
        </m:r>
        <m:sSup>
          <m:sSupPr>
            <m:ctrlPr>
              <w:rPr>
                <w:rFonts w:ascii="Cambria Math" w:hAnsi="Cambria Math" w:cs="Arial"/>
                <w:bCs/>
                <w:color w:val="0000FF"/>
                <w:sz w:val="26"/>
                <w:szCs w:val="26"/>
                <w:lang w:val="pt-PT"/>
              </w:rPr>
            </m:ctrlPr>
          </m:sSupPr>
          <m:e>
            <m:r>
              <w:rPr>
                <w:rFonts w:ascii="Cambria Math" w:hAnsi="Cambria Math" w:cs="Arial"/>
                <w:color w:val="0000FF"/>
                <w:sz w:val="26"/>
                <w:szCs w:val="26"/>
                <w:lang w:val="pt-PT"/>
              </w:rPr>
              <m:t>3</m:t>
            </m:r>
          </m:e>
          <m:sup>
            <m:r>
              <w:rPr>
                <w:rFonts w:ascii="Cambria Math" w:hAnsi="Cambria Math" w:cs="Arial"/>
                <w:color w:val="0000FF"/>
                <w:sz w:val="26"/>
                <w:szCs w:val="26"/>
                <w:lang w:val="pt-PT"/>
              </w:rPr>
              <m:t>2</m:t>
            </m:r>
          </m:sup>
        </m:sSup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×5</m:t>
        </m:r>
      </m:oMath>
      <w:r w:rsidR="00CE09DA"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 xml:space="preserve">  e </w:t>
      </w:r>
      <m:oMath>
        <m:r>
          <w:rPr>
            <w:rFonts w:ascii="Cambria Math" w:hAnsi="Cambria Math" w:cs="Arial"/>
            <w:color w:val="1313F3"/>
            <w:sz w:val="26"/>
            <w:szCs w:val="26"/>
            <w:lang w:val="pt-PT"/>
          </w:rPr>
          <m:t>16=</m:t>
        </m:r>
        <m:sSup>
          <m:sSupPr>
            <m:ctrlPr>
              <w:rPr>
                <w:rFonts w:ascii="Cambria Math" w:hAnsi="Cambria Math" w:cs="Arial"/>
                <w:bCs/>
                <w:color w:val="1313F3"/>
                <w:sz w:val="26"/>
                <w:szCs w:val="26"/>
                <w:lang w:val="pt-PT"/>
              </w:rPr>
            </m:ctrlPr>
          </m:sSupPr>
          <m:e>
            <m:r>
              <w:rPr>
                <w:rFonts w:ascii="Cambria Math" w:hAnsi="Cambria Math" w:cs="Arial"/>
                <w:color w:val="1313F3"/>
                <w:sz w:val="26"/>
                <w:szCs w:val="26"/>
                <w:lang w:val="pt-PT"/>
              </w:rPr>
              <m:t>2</m:t>
            </m:r>
          </m:e>
          <m:sup>
            <m:r>
              <w:rPr>
                <w:rFonts w:ascii="Cambria Math" w:hAnsi="Cambria Math" w:cs="Arial"/>
                <w:color w:val="1313F3"/>
                <w:sz w:val="26"/>
                <w:szCs w:val="26"/>
                <w:lang w:val="pt-PT"/>
              </w:rPr>
              <m:t>4</m:t>
            </m:r>
          </m:sup>
        </m:sSup>
      </m:oMath>
    </w:p>
    <w:p w14:paraId="7E11C842" w14:textId="328261CA" w:rsidR="00CE09DA" w:rsidRPr="006D3AA0" w:rsidRDefault="00CE09DA" w:rsidP="004D5529">
      <w:pPr>
        <w:spacing w:line="360" w:lineRule="auto"/>
        <w:ind w:left="720"/>
        <w:jc w:val="both"/>
        <w:rPr>
          <w:rFonts w:ascii="Arial" w:hAnsi="Arial" w:cs="Arial"/>
          <w:bCs/>
          <w:color w:val="1313F3"/>
          <w:sz w:val="24"/>
          <w:szCs w:val="24"/>
          <w:lang w:val="pt-PT"/>
        </w:rPr>
      </w:pPr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 xml:space="preserve">Como </w:t>
      </w:r>
      <m:oMath>
        <m:r>
          <m:rPr>
            <m:nor/>
          </m:rPr>
          <w:rPr>
            <w:rFonts w:ascii="Cambria Math" w:hAnsi="Cambria Math" w:cs="Arial"/>
            <w:bCs/>
            <w:color w:val="0000FF"/>
            <w:sz w:val="26"/>
            <w:szCs w:val="26"/>
            <w:lang w:val="pt-PT"/>
          </w:rPr>
          <m:t xml:space="preserve">m.d.c. </m:t>
        </m:r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FF"/>
            <w:sz w:val="26"/>
            <w:szCs w:val="26"/>
            <w:lang w:val="pt-PT"/>
          </w:rPr>
          <m:t>16,</m:t>
        </m:r>
        <m:r>
          <m:rPr>
            <m:nor/>
          </m:rPr>
          <w:rPr>
            <w:rFonts w:ascii="Arial" w:hAnsi="Arial" w:cs="Arial"/>
            <w:bCs/>
            <w:color w:val="0000FF"/>
            <w:sz w:val="26"/>
            <w:szCs w:val="26"/>
            <w:lang w:val="pt-PT"/>
          </w:rPr>
          <m:t>  </m:t>
        </m:r>
        <m:r>
          <w:rPr>
            <w:rFonts w:ascii="Cambria Math" w:hAnsi="Cambria Math" w:cs="Arial"/>
            <w:color w:val="0000FF"/>
            <w:sz w:val="26"/>
            <w:szCs w:val="26"/>
            <w:lang w:val="pt-PT"/>
          </w:rPr>
          <m:t>45)=1</m:t>
        </m:r>
      </m:oMath>
      <w:r w:rsidRPr="006D3AA0">
        <w:rPr>
          <w:rFonts w:ascii="Arial" w:hAnsi="Arial" w:cs="Arial"/>
          <w:bCs/>
          <w:color w:val="1313F3"/>
          <w:sz w:val="24"/>
          <w:szCs w:val="24"/>
          <w:lang w:val="pt-PT"/>
        </w:rPr>
        <w:t>, conclui-se que 16 e 45 são números primos entre si.</w:t>
      </w:r>
    </w:p>
    <w:p w14:paraId="0D78DC82" w14:textId="77777777" w:rsidR="00D93667" w:rsidRPr="009206CE" w:rsidRDefault="00D93667" w:rsidP="00D93667">
      <w:pPr>
        <w:spacing w:after="0"/>
        <w:ind w:firstLine="720"/>
        <w:rPr>
          <w:rFonts w:ascii="Arial" w:hAnsi="Arial" w:cs="Arial"/>
          <w:sz w:val="24"/>
          <w:szCs w:val="24"/>
          <w:lang w:val="pt-PT"/>
        </w:rPr>
      </w:pPr>
    </w:p>
    <w:p w14:paraId="2614DF95" w14:textId="09D21FA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5D1569A3" w14:textId="19828ADA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4015919B" w14:textId="167FBAEE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3D330B36" w14:textId="6A41ECC8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E25B082" w14:textId="06F17519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825FBF2" w14:textId="643F7822" w:rsidR="00E20B22" w:rsidRDefault="00E20B22" w:rsidP="0038690B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25031CA" w14:textId="77777777" w:rsidR="00241870" w:rsidRPr="00823D86" w:rsidRDefault="00287808" w:rsidP="0019189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AA799" w14:textId="77777777" w:rsidR="00940835" w:rsidRDefault="00940835" w:rsidP="009377A4">
      <w:pPr>
        <w:spacing w:after="0" w:line="240" w:lineRule="auto"/>
      </w:pPr>
      <w:r>
        <w:separator/>
      </w:r>
    </w:p>
  </w:endnote>
  <w:endnote w:type="continuationSeparator" w:id="0">
    <w:p w14:paraId="1DE7BCD0" w14:textId="77777777" w:rsidR="00940835" w:rsidRDefault="00940835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590FE8D6" w:rsidR="00876A24" w:rsidRPr="00E5118E" w:rsidRDefault="005D1E97" w:rsidP="006D3AA0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6D3AA0">
              <w:rPr>
                <w:rFonts w:ascii="Arial" w:hAnsi="Arial" w:cs="Arial"/>
                <w:sz w:val="20"/>
                <w:szCs w:val="20"/>
                <w:lang w:val="pt-PT"/>
              </w:rPr>
              <w:fldChar w:fldCharType="begin"/>
            </w:r>
            <w:r w:rsidR="00876A24" w:rsidRPr="006D3AA0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6D3AA0"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 w:rsidR="000A0CCD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4</w:t>
            </w:r>
            <w:r w:rsidRPr="006D3A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68F31535" w:rsidR="00876A24" w:rsidRPr="00E5118E" w:rsidRDefault="005D1E97" w:rsidP="006D3AA0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3AA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76A24" w:rsidRPr="006D3AA0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6D3AA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A0CCD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6D3AA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090C3" w14:textId="77777777" w:rsidR="00940835" w:rsidRDefault="00940835" w:rsidP="009377A4">
      <w:pPr>
        <w:spacing w:after="0" w:line="240" w:lineRule="auto"/>
      </w:pPr>
      <w:r>
        <w:separator/>
      </w:r>
    </w:p>
  </w:footnote>
  <w:footnote w:type="continuationSeparator" w:id="0">
    <w:p w14:paraId="76DF1E6F" w14:textId="77777777" w:rsidR="00940835" w:rsidRDefault="00940835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4A2D9DC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</w:t>
    </w:r>
    <w:r w:rsidR="00680EFB">
      <w:rPr>
        <w:rFonts w:ascii="ArialMT" w:hAnsi="ArialMT" w:cs="ArialMT"/>
        <w:b/>
        <w:color w:val="548DD4" w:themeColor="text2" w:themeTint="99"/>
        <w:lang w:val="pt-PT"/>
      </w:rPr>
      <w:t>,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108F9E59" w:rsidR="00876A24" w:rsidRPr="006D3AA0" w:rsidRDefault="006F0452" w:rsidP="003E3FF5">
    <w:pPr>
      <w:pStyle w:val="Cabealho"/>
      <w:rPr>
        <w:rFonts w:ascii="Arial" w:hAnsi="Arial" w:cs="Arial"/>
        <w:b/>
        <w:lang w:val="pt-PT"/>
      </w:rPr>
    </w:pPr>
    <w:r w:rsidRPr="006D3AA0">
      <w:rPr>
        <w:rFonts w:ascii="Arial" w:hAnsi="Arial" w:cs="Arial"/>
        <w:b/>
        <w:lang w:val="pt-PT"/>
      </w:rPr>
      <w:t xml:space="preserve">Teste de </w:t>
    </w:r>
    <w:r w:rsidR="00680EFB" w:rsidRPr="006D3AA0">
      <w:rPr>
        <w:rFonts w:ascii="Arial" w:hAnsi="Arial" w:cs="Arial"/>
        <w:b/>
        <w:lang w:val="pt-PT"/>
      </w:rPr>
      <w:t>a</w:t>
    </w:r>
    <w:r w:rsidR="00876A24" w:rsidRPr="006D3AA0">
      <w:rPr>
        <w:rFonts w:ascii="Arial" w:hAnsi="Arial" w:cs="Arial"/>
        <w:b/>
        <w:lang w:val="pt-PT"/>
      </w:rPr>
      <w:t>valiação [</w:t>
    </w:r>
    <w:r w:rsidR="006D3AA0" w:rsidRPr="006D3AA0">
      <w:rPr>
        <w:rFonts w:ascii="Arial" w:hAnsi="Arial" w:cs="Arial"/>
        <w:b/>
        <w:lang w:val="pt-PT"/>
      </w:rPr>
      <w:t xml:space="preserve">novembro </w:t>
    </w:r>
    <w:r w:rsidR="00876A24" w:rsidRPr="006D3AA0">
      <w:rPr>
        <w:rFonts w:ascii="Arial" w:hAnsi="Arial" w:cs="Arial"/>
        <w:b/>
        <w:lang w:val="pt-PT"/>
      </w:rPr>
      <w:t>de 201</w:t>
    </w:r>
    <w:r w:rsidR="009B3AA4" w:rsidRPr="006D3AA0">
      <w:rPr>
        <w:rFonts w:ascii="Arial" w:hAnsi="Arial" w:cs="Arial"/>
        <w:b/>
        <w:lang w:val="pt-PT"/>
      </w:rPr>
      <w:t>8</w:t>
    </w:r>
    <w:r w:rsidR="00876A24" w:rsidRPr="006D3AA0">
      <w:rPr>
        <w:rFonts w:ascii="Arial" w:hAnsi="Arial" w:cs="Arial"/>
        <w:b/>
        <w:lang w:val="pt-PT"/>
      </w:rPr>
      <w:t>]</w:t>
    </w:r>
    <w:r w:rsidR="00876A24" w:rsidRPr="006D3AA0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72E25" w14:textId="194B7E74" w:rsidR="00FE1CB9" w:rsidRPr="009377A4" w:rsidRDefault="00FE1CB9" w:rsidP="00FE1CB9">
    <w:pPr>
      <w:pStyle w:val="Cabealho"/>
      <w:rPr>
        <w:b/>
        <w:lang w:val="pt-PT"/>
      </w:rPr>
    </w:pPr>
    <w:r w:rsidRPr="009377A4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6D59CE96" wp14:editId="295737F8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4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Espaço </w:t>
    </w:r>
    <w:r>
      <w:rPr>
        <w:rFonts w:ascii="ArialMT" w:hAnsi="ArialMT" w:cs="ArialMT"/>
        <w:b/>
        <w:color w:val="548DD4" w:themeColor="text2" w:themeTint="99"/>
        <w:lang w:val="pt-PT"/>
      </w:rPr>
      <w:t>6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– Matemática</w:t>
    </w:r>
    <w:r>
      <w:rPr>
        <w:rFonts w:ascii="ArialMT" w:hAnsi="ArialMT" w:cs="ArialMT"/>
        <w:b/>
        <w:color w:val="548DD4" w:themeColor="text2" w:themeTint="99"/>
        <w:lang w:val="pt-PT"/>
      </w:rPr>
      <w:t>,</w:t>
    </w:r>
    <w:r w:rsidRPr="00E1487D">
      <w:rPr>
        <w:rFonts w:ascii="ArialMT" w:hAnsi="ArialMT" w:cs="ArialMT"/>
        <w:b/>
        <w:color w:val="548DD4" w:themeColor="text2" w:themeTint="99"/>
        <w:lang w:val="pt-PT"/>
      </w:rPr>
      <w:t xml:space="preserve"> </w:t>
    </w:r>
    <w:r>
      <w:rPr>
        <w:rFonts w:ascii="ArialMT" w:hAnsi="ArialMT" w:cs="ArialMT"/>
        <w:b/>
        <w:color w:val="548DD4" w:themeColor="text2" w:themeTint="99"/>
        <w:lang w:val="pt-PT"/>
      </w:rPr>
      <w:t>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13622B05" w14:textId="112848C7" w:rsidR="00FE1CB9" w:rsidRPr="006D3AA0" w:rsidRDefault="00FE1CB9" w:rsidP="00FE1CB9">
    <w:pPr>
      <w:pStyle w:val="Cabealho"/>
      <w:rPr>
        <w:rFonts w:ascii="Arial" w:hAnsi="Arial" w:cs="Arial"/>
        <w:b/>
        <w:lang w:val="pt-PT"/>
      </w:rPr>
    </w:pPr>
    <w:r w:rsidRPr="006D3AA0">
      <w:rPr>
        <w:rFonts w:ascii="Arial" w:hAnsi="Arial" w:cs="Arial"/>
        <w:b/>
        <w:lang w:val="pt-PT"/>
      </w:rPr>
      <w:t>Teste de avaliação [</w:t>
    </w:r>
    <w:r w:rsidR="006D3AA0">
      <w:rPr>
        <w:rFonts w:ascii="Arial" w:hAnsi="Arial" w:cs="Arial"/>
        <w:b/>
        <w:lang w:val="pt-PT"/>
      </w:rPr>
      <w:t>novembro</w:t>
    </w:r>
    <w:r w:rsidRPr="006D3AA0">
      <w:rPr>
        <w:rFonts w:ascii="Arial" w:hAnsi="Arial" w:cs="Arial"/>
        <w:b/>
        <w:lang w:val="pt-PT"/>
      </w:rPr>
      <w:t xml:space="preserve"> de 2018]</w:t>
    </w:r>
  </w:p>
  <w:p w14:paraId="38190FAC" w14:textId="77777777" w:rsidR="00FE1CB9" w:rsidRPr="006D3AA0" w:rsidRDefault="00FE1CB9" w:rsidP="00FE1CB9">
    <w:pPr>
      <w:pStyle w:val="Cabealho"/>
      <w:rPr>
        <w:rFonts w:ascii="Arial" w:hAnsi="Arial" w:cs="Arial"/>
        <w:b/>
        <w:lang w:val="pt-PT"/>
      </w:rPr>
    </w:pPr>
    <w:r w:rsidRPr="006D3AA0">
      <w:rPr>
        <w:rFonts w:ascii="Arial" w:hAnsi="Arial" w:cs="Arial"/>
        <w:b/>
        <w:lang w:val="pt-PT"/>
      </w:rPr>
      <w:t>Proposta de resolução</w:t>
    </w:r>
  </w:p>
  <w:p w14:paraId="347AFD72" w14:textId="77777777" w:rsidR="00FE1CB9" w:rsidRPr="006D3AA0" w:rsidRDefault="00FE1CB9" w:rsidP="00FE1CB9">
    <w:pPr>
      <w:pStyle w:val="Cabealho"/>
      <w:rPr>
        <w:rFonts w:ascii="Arial" w:hAnsi="Arial" w:cs="Arial"/>
        <w:lang w:val="pt-PT"/>
      </w:rPr>
    </w:pPr>
  </w:p>
  <w:p w14:paraId="2C994BD8" w14:textId="77777777" w:rsidR="00876A24" w:rsidRPr="00FE1CB9" w:rsidRDefault="00876A24" w:rsidP="00FE1CB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23"/>
    <w:rsid w:val="000045E1"/>
    <w:rsid w:val="00024A3A"/>
    <w:rsid w:val="00040FD0"/>
    <w:rsid w:val="000428A1"/>
    <w:rsid w:val="0006081A"/>
    <w:rsid w:val="0006709C"/>
    <w:rsid w:val="00071955"/>
    <w:rsid w:val="0009159A"/>
    <w:rsid w:val="000A0CCD"/>
    <w:rsid w:val="000A1F64"/>
    <w:rsid w:val="000B1475"/>
    <w:rsid w:val="000C3172"/>
    <w:rsid w:val="000C5341"/>
    <w:rsid w:val="000E4E20"/>
    <w:rsid w:val="000E73EB"/>
    <w:rsid w:val="000F4D9E"/>
    <w:rsid w:val="000F5CA9"/>
    <w:rsid w:val="000F7B16"/>
    <w:rsid w:val="001002C1"/>
    <w:rsid w:val="00106E7E"/>
    <w:rsid w:val="00123911"/>
    <w:rsid w:val="00132F50"/>
    <w:rsid w:val="00133D1B"/>
    <w:rsid w:val="001578F0"/>
    <w:rsid w:val="00160F33"/>
    <w:rsid w:val="00162CD0"/>
    <w:rsid w:val="001864AE"/>
    <w:rsid w:val="00186EAA"/>
    <w:rsid w:val="00191894"/>
    <w:rsid w:val="001A3492"/>
    <w:rsid w:val="001B2633"/>
    <w:rsid w:val="001B70F9"/>
    <w:rsid w:val="001C1B33"/>
    <w:rsid w:val="001D1AC3"/>
    <w:rsid w:val="00201E34"/>
    <w:rsid w:val="00207FCA"/>
    <w:rsid w:val="0021582D"/>
    <w:rsid w:val="002177DF"/>
    <w:rsid w:val="00236015"/>
    <w:rsid w:val="00241870"/>
    <w:rsid w:val="00241E9A"/>
    <w:rsid w:val="0025167E"/>
    <w:rsid w:val="00252ADE"/>
    <w:rsid w:val="00264FD3"/>
    <w:rsid w:val="00271FDC"/>
    <w:rsid w:val="002724CC"/>
    <w:rsid w:val="00283DAE"/>
    <w:rsid w:val="0028550F"/>
    <w:rsid w:val="00287808"/>
    <w:rsid w:val="002928E8"/>
    <w:rsid w:val="002A1E9A"/>
    <w:rsid w:val="002B0AC0"/>
    <w:rsid w:val="002D0419"/>
    <w:rsid w:val="002D22ED"/>
    <w:rsid w:val="002D65C2"/>
    <w:rsid w:val="002E340C"/>
    <w:rsid w:val="002E53AA"/>
    <w:rsid w:val="002E5F48"/>
    <w:rsid w:val="002F29A4"/>
    <w:rsid w:val="00303F0E"/>
    <w:rsid w:val="00305AB0"/>
    <w:rsid w:val="003176AF"/>
    <w:rsid w:val="0032434C"/>
    <w:rsid w:val="0032753F"/>
    <w:rsid w:val="00330D32"/>
    <w:rsid w:val="00337710"/>
    <w:rsid w:val="00341F20"/>
    <w:rsid w:val="00361BB7"/>
    <w:rsid w:val="00363B21"/>
    <w:rsid w:val="00364515"/>
    <w:rsid w:val="003756BA"/>
    <w:rsid w:val="0038690B"/>
    <w:rsid w:val="00391BA0"/>
    <w:rsid w:val="0039246B"/>
    <w:rsid w:val="003970AC"/>
    <w:rsid w:val="00397DC8"/>
    <w:rsid w:val="003A23D4"/>
    <w:rsid w:val="003B37C8"/>
    <w:rsid w:val="003C0F9B"/>
    <w:rsid w:val="003C74EA"/>
    <w:rsid w:val="003D3681"/>
    <w:rsid w:val="003E2D23"/>
    <w:rsid w:val="003E330B"/>
    <w:rsid w:val="003E3FF5"/>
    <w:rsid w:val="003F51FE"/>
    <w:rsid w:val="003F5F37"/>
    <w:rsid w:val="004208AB"/>
    <w:rsid w:val="00444446"/>
    <w:rsid w:val="00444F8B"/>
    <w:rsid w:val="00445BA2"/>
    <w:rsid w:val="00476934"/>
    <w:rsid w:val="00485523"/>
    <w:rsid w:val="004A50C6"/>
    <w:rsid w:val="004B633D"/>
    <w:rsid w:val="004C00D6"/>
    <w:rsid w:val="004C5513"/>
    <w:rsid w:val="004D0DD0"/>
    <w:rsid w:val="004D5529"/>
    <w:rsid w:val="004D5965"/>
    <w:rsid w:val="004F3F23"/>
    <w:rsid w:val="004F6E75"/>
    <w:rsid w:val="005066CC"/>
    <w:rsid w:val="00507BD5"/>
    <w:rsid w:val="0052505A"/>
    <w:rsid w:val="00525B07"/>
    <w:rsid w:val="005451AB"/>
    <w:rsid w:val="00547AED"/>
    <w:rsid w:val="005641F4"/>
    <w:rsid w:val="0057219B"/>
    <w:rsid w:val="005849FF"/>
    <w:rsid w:val="00591943"/>
    <w:rsid w:val="00592AF2"/>
    <w:rsid w:val="005B2FBE"/>
    <w:rsid w:val="005B46C3"/>
    <w:rsid w:val="005D1E97"/>
    <w:rsid w:val="005F5DA0"/>
    <w:rsid w:val="00607117"/>
    <w:rsid w:val="006109D4"/>
    <w:rsid w:val="0061164A"/>
    <w:rsid w:val="00637EE2"/>
    <w:rsid w:val="006431FD"/>
    <w:rsid w:val="00646DEE"/>
    <w:rsid w:val="00653741"/>
    <w:rsid w:val="00664314"/>
    <w:rsid w:val="0067461D"/>
    <w:rsid w:val="00680EFB"/>
    <w:rsid w:val="00683D22"/>
    <w:rsid w:val="00696DB0"/>
    <w:rsid w:val="00697A55"/>
    <w:rsid w:val="006B68BD"/>
    <w:rsid w:val="006C563D"/>
    <w:rsid w:val="006D1485"/>
    <w:rsid w:val="006D1AFB"/>
    <w:rsid w:val="006D3AA0"/>
    <w:rsid w:val="006E40BD"/>
    <w:rsid w:val="006F0452"/>
    <w:rsid w:val="006F42F3"/>
    <w:rsid w:val="006F4C00"/>
    <w:rsid w:val="00701456"/>
    <w:rsid w:val="00715996"/>
    <w:rsid w:val="00722FDA"/>
    <w:rsid w:val="00726F6D"/>
    <w:rsid w:val="00735096"/>
    <w:rsid w:val="0073595F"/>
    <w:rsid w:val="007460D6"/>
    <w:rsid w:val="0076227C"/>
    <w:rsid w:val="00766900"/>
    <w:rsid w:val="007710FE"/>
    <w:rsid w:val="007762F9"/>
    <w:rsid w:val="00776DAB"/>
    <w:rsid w:val="00777C50"/>
    <w:rsid w:val="007879FA"/>
    <w:rsid w:val="007961E3"/>
    <w:rsid w:val="007A0EE1"/>
    <w:rsid w:val="007D162B"/>
    <w:rsid w:val="007D5649"/>
    <w:rsid w:val="007E35F2"/>
    <w:rsid w:val="008025DE"/>
    <w:rsid w:val="00802BD2"/>
    <w:rsid w:val="00810C75"/>
    <w:rsid w:val="00823D86"/>
    <w:rsid w:val="008330D0"/>
    <w:rsid w:val="00844C1D"/>
    <w:rsid w:val="00845559"/>
    <w:rsid w:val="00847C48"/>
    <w:rsid w:val="00855678"/>
    <w:rsid w:val="00874AD1"/>
    <w:rsid w:val="00876A24"/>
    <w:rsid w:val="008809C5"/>
    <w:rsid w:val="0088161B"/>
    <w:rsid w:val="008A740F"/>
    <w:rsid w:val="008B227F"/>
    <w:rsid w:val="008C52FC"/>
    <w:rsid w:val="008C5BBA"/>
    <w:rsid w:val="008D0969"/>
    <w:rsid w:val="008D1F9E"/>
    <w:rsid w:val="008D359E"/>
    <w:rsid w:val="008D5DAD"/>
    <w:rsid w:val="008F7DB1"/>
    <w:rsid w:val="00907802"/>
    <w:rsid w:val="009206CE"/>
    <w:rsid w:val="00921158"/>
    <w:rsid w:val="009254B4"/>
    <w:rsid w:val="009377A4"/>
    <w:rsid w:val="00940835"/>
    <w:rsid w:val="00946D90"/>
    <w:rsid w:val="009718A9"/>
    <w:rsid w:val="00974C78"/>
    <w:rsid w:val="009838B1"/>
    <w:rsid w:val="009A2DC5"/>
    <w:rsid w:val="009B1CCD"/>
    <w:rsid w:val="009B3AA4"/>
    <w:rsid w:val="009C1BC4"/>
    <w:rsid w:val="009C366D"/>
    <w:rsid w:val="009C68BE"/>
    <w:rsid w:val="009E36E2"/>
    <w:rsid w:val="00A02FD1"/>
    <w:rsid w:val="00A03E62"/>
    <w:rsid w:val="00A10F13"/>
    <w:rsid w:val="00A233AD"/>
    <w:rsid w:val="00A40006"/>
    <w:rsid w:val="00A40473"/>
    <w:rsid w:val="00A415D9"/>
    <w:rsid w:val="00A57303"/>
    <w:rsid w:val="00A82CC0"/>
    <w:rsid w:val="00A960DB"/>
    <w:rsid w:val="00AA09C0"/>
    <w:rsid w:val="00AB6981"/>
    <w:rsid w:val="00AC43B7"/>
    <w:rsid w:val="00AC72F4"/>
    <w:rsid w:val="00AE2400"/>
    <w:rsid w:val="00B070D9"/>
    <w:rsid w:val="00B16263"/>
    <w:rsid w:val="00B20CDB"/>
    <w:rsid w:val="00B441CC"/>
    <w:rsid w:val="00B5150C"/>
    <w:rsid w:val="00B54943"/>
    <w:rsid w:val="00B57135"/>
    <w:rsid w:val="00B72E08"/>
    <w:rsid w:val="00B8088C"/>
    <w:rsid w:val="00B80E6B"/>
    <w:rsid w:val="00B92878"/>
    <w:rsid w:val="00BA4030"/>
    <w:rsid w:val="00BA731C"/>
    <w:rsid w:val="00BB1924"/>
    <w:rsid w:val="00BB5DFF"/>
    <w:rsid w:val="00BD5A28"/>
    <w:rsid w:val="00BD701E"/>
    <w:rsid w:val="00BE2949"/>
    <w:rsid w:val="00BE5633"/>
    <w:rsid w:val="00C03EDA"/>
    <w:rsid w:val="00C072B4"/>
    <w:rsid w:val="00C346E2"/>
    <w:rsid w:val="00C40DC0"/>
    <w:rsid w:val="00C4734E"/>
    <w:rsid w:val="00C52D7F"/>
    <w:rsid w:val="00C56973"/>
    <w:rsid w:val="00C64106"/>
    <w:rsid w:val="00C8491A"/>
    <w:rsid w:val="00C97C73"/>
    <w:rsid w:val="00CA0860"/>
    <w:rsid w:val="00CA1CE5"/>
    <w:rsid w:val="00CB0904"/>
    <w:rsid w:val="00CC79C0"/>
    <w:rsid w:val="00CD1FF6"/>
    <w:rsid w:val="00CD4EEB"/>
    <w:rsid w:val="00CD73A4"/>
    <w:rsid w:val="00CE09DA"/>
    <w:rsid w:val="00D126BF"/>
    <w:rsid w:val="00D5048E"/>
    <w:rsid w:val="00D54E00"/>
    <w:rsid w:val="00D61187"/>
    <w:rsid w:val="00D67675"/>
    <w:rsid w:val="00D7215A"/>
    <w:rsid w:val="00D93667"/>
    <w:rsid w:val="00D94486"/>
    <w:rsid w:val="00D95F15"/>
    <w:rsid w:val="00DA3AEB"/>
    <w:rsid w:val="00DA6F11"/>
    <w:rsid w:val="00DB378A"/>
    <w:rsid w:val="00DB797A"/>
    <w:rsid w:val="00DC4B5A"/>
    <w:rsid w:val="00DD49B2"/>
    <w:rsid w:val="00DE6628"/>
    <w:rsid w:val="00DF38B2"/>
    <w:rsid w:val="00DF3E14"/>
    <w:rsid w:val="00E01121"/>
    <w:rsid w:val="00E1487D"/>
    <w:rsid w:val="00E20B22"/>
    <w:rsid w:val="00E4300D"/>
    <w:rsid w:val="00E5118E"/>
    <w:rsid w:val="00E553DC"/>
    <w:rsid w:val="00E65E69"/>
    <w:rsid w:val="00E66285"/>
    <w:rsid w:val="00E66C40"/>
    <w:rsid w:val="00E7229D"/>
    <w:rsid w:val="00E8053A"/>
    <w:rsid w:val="00E8795E"/>
    <w:rsid w:val="00E92FFF"/>
    <w:rsid w:val="00E9303A"/>
    <w:rsid w:val="00EA5BD9"/>
    <w:rsid w:val="00EB2434"/>
    <w:rsid w:val="00EB6FB1"/>
    <w:rsid w:val="00EC104B"/>
    <w:rsid w:val="00EC2D0F"/>
    <w:rsid w:val="00EC63A5"/>
    <w:rsid w:val="00ED2A02"/>
    <w:rsid w:val="00EF39EE"/>
    <w:rsid w:val="00F0143F"/>
    <w:rsid w:val="00F03FAA"/>
    <w:rsid w:val="00F07ADA"/>
    <w:rsid w:val="00F12741"/>
    <w:rsid w:val="00F37248"/>
    <w:rsid w:val="00F506F0"/>
    <w:rsid w:val="00F51447"/>
    <w:rsid w:val="00F53672"/>
    <w:rsid w:val="00F5600B"/>
    <w:rsid w:val="00F609C8"/>
    <w:rsid w:val="00F609CF"/>
    <w:rsid w:val="00F60CA9"/>
    <w:rsid w:val="00F622EF"/>
    <w:rsid w:val="00F65473"/>
    <w:rsid w:val="00F7033C"/>
    <w:rsid w:val="00F800B2"/>
    <w:rsid w:val="00F8261E"/>
    <w:rsid w:val="00F96F39"/>
    <w:rsid w:val="00FA251C"/>
    <w:rsid w:val="00FA5519"/>
    <w:rsid w:val="00FD0779"/>
    <w:rsid w:val="00FD5C6B"/>
    <w:rsid w:val="00FE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FAAEE-1840-4264-A43D-1837366D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471</Words>
  <Characters>2545</Characters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2018-11-19T13:59:00Z</cp:lastPrinted>
  <dcterms:created xsi:type="dcterms:W3CDTF">2018-11-19T14:01:00Z</dcterms:created>
  <dcterms:modified xsi:type="dcterms:W3CDTF">2018-11-19T16:37:00Z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