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4792A" w14:textId="77777777" w:rsidR="005F7575" w:rsidRDefault="005F7575" w:rsidP="005F7575">
      <w:pPr>
        <w:spacing w:after="0"/>
        <w:jc w:val="center"/>
        <w:rPr>
          <w:rFonts w:ascii="Arial" w:hAnsi="Arial" w:cs="Arial"/>
          <w:b/>
          <w:color w:val="00B0F0"/>
          <w:sz w:val="24"/>
          <w:szCs w:val="24"/>
        </w:rPr>
      </w:pPr>
      <w:r>
        <w:rPr>
          <w:rFonts w:ascii="Arial" w:hAnsi="Arial" w:cs="Arial"/>
          <w:b/>
          <w:color w:val="00B0F0"/>
          <w:sz w:val="24"/>
          <w:szCs w:val="24"/>
        </w:rPr>
        <w:t xml:space="preserve">        </w:t>
      </w:r>
    </w:p>
    <w:p w14:paraId="428405FD" w14:textId="77777777" w:rsidR="005F7575" w:rsidRDefault="005F7575" w:rsidP="005F7575">
      <w:pPr>
        <w:spacing w:after="0"/>
        <w:jc w:val="center"/>
        <w:rPr>
          <w:rFonts w:ascii="Arial" w:hAnsi="Arial" w:cs="Arial"/>
          <w:b/>
          <w:color w:val="00B0F0"/>
          <w:sz w:val="24"/>
          <w:szCs w:val="24"/>
        </w:rPr>
      </w:pPr>
    </w:p>
    <w:p w14:paraId="7D3C64B9" w14:textId="5DE68131" w:rsidR="005F7575" w:rsidRDefault="005F7575" w:rsidP="005F7575">
      <w:pPr>
        <w:spacing w:after="0"/>
        <w:jc w:val="center"/>
        <w:rPr>
          <w:rFonts w:ascii="Arial" w:hAnsi="Arial" w:cs="Arial"/>
          <w:b/>
          <w:color w:val="00B0F0"/>
          <w:sz w:val="24"/>
          <w:szCs w:val="24"/>
        </w:rPr>
      </w:pPr>
      <w:r>
        <w:rPr>
          <w:rFonts w:ascii="Arial" w:hAnsi="Arial" w:cs="Arial"/>
          <w:b/>
          <w:color w:val="00B0F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color w:val="00B0F0"/>
          <w:sz w:val="24"/>
          <w:szCs w:val="24"/>
        </w:rPr>
        <w:t>Sugestão</w:t>
      </w:r>
      <w:proofErr w:type="spellEnd"/>
      <w:r>
        <w:rPr>
          <w:rFonts w:ascii="Arial" w:hAnsi="Arial" w:cs="Arial"/>
          <w:b/>
          <w:color w:val="00B0F0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/>
          <w:color w:val="00B0F0"/>
          <w:sz w:val="24"/>
          <w:szCs w:val="24"/>
        </w:rPr>
        <w:t>c</w:t>
      </w:r>
      <w:r w:rsidRPr="000871DF">
        <w:rPr>
          <w:rFonts w:ascii="Arial" w:hAnsi="Arial" w:cs="Arial"/>
          <w:b/>
          <w:color w:val="00B0F0"/>
          <w:sz w:val="24"/>
          <w:szCs w:val="24"/>
        </w:rPr>
        <w:t>otação</w:t>
      </w:r>
      <w:proofErr w:type="spellEnd"/>
    </w:p>
    <w:p w14:paraId="5946919B" w14:textId="77777777" w:rsidR="005F7575" w:rsidRPr="000871DF" w:rsidRDefault="005F7575" w:rsidP="005F7575">
      <w:pPr>
        <w:spacing w:after="0"/>
        <w:jc w:val="center"/>
        <w:rPr>
          <w:rFonts w:ascii="Arial" w:hAnsi="Arial" w:cs="Arial"/>
          <w:b/>
          <w:color w:val="00B0F0"/>
          <w:sz w:val="24"/>
          <w:szCs w:val="24"/>
        </w:rPr>
      </w:pPr>
    </w:p>
    <w:tbl>
      <w:tblPr>
        <w:tblStyle w:val="TabelacomGrelha"/>
        <w:tblW w:w="9106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0"/>
        <w:gridCol w:w="421"/>
        <w:gridCol w:w="421"/>
        <w:gridCol w:w="421"/>
        <w:gridCol w:w="360"/>
        <w:gridCol w:w="421"/>
        <w:gridCol w:w="421"/>
        <w:gridCol w:w="647"/>
        <w:gridCol w:w="651"/>
        <w:gridCol w:w="360"/>
        <w:gridCol w:w="421"/>
        <w:gridCol w:w="421"/>
        <w:gridCol w:w="421"/>
        <w:gridCol w:w="360"/>
        <w:gridCol w:w="421"/>
        <w:gridCol w:w="421"/>
        <w:gridCol w:w="421"/>
        <w:gridCol w:w="421"/>
        <w:gridCol w:w="360"/>
        <w:gridCol w:w="586"/>
      </w:tblGrid>
      <w:tr w:rsidR="005F7575" w:rsidRPr="003D1D04" w14:paraId="50A8015F" w14:textId="77777777" w:rsidTr="00F54F35">
        <w:trPr>
          <w:trHeight w:val="480"/>
          <w:jc w:val="center"/>
        </w:trPr>
        <w:tc>
          <w:tcPr>
            <w:tcW w:w="730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4A5474A7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proofErr w:type="spellStart"/>
            <w:r w:rsidRPr="003D1D04">
              <w:rPr>
                <w:rFonts w:cs="Arial"/>
                <w:b/>
                <w:sz w:val="18"/>
                <w:szCs w:val="20"/>
              </w:rPr>
              <w:t>Questão</w:t>
            </w:r>
            <w:proofErr w:type="spellEnd"/>
          </w:p>
        </w:tc>
        <w:tc>
          <w:tcPr>
            <w:tcW w:w="421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250C106C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1.1.</w:t>
            </w:r>
          </w:p>
        </w:tc>
        <w:tc>
          <w:tcPr>
            <w:tcW w:w="421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5ADECC56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1.2.</w:t>
            </w:r>
          </w:p>
        </w:tc>
        <w:tc>
          <w:tcPr>
            <w:tcW w:w="421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3051D590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1.3.</w:t>
            </w:r>
          </w:p>
        </w:tc>
        <w:tc>
          <w:tcPr>
            <w:tcW w:w="360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4E7AB261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2.</w:t>
            </w:r>
          </w:p>
        </w:tc>
        <w:tc>
          <w:tcPr>
            <w:tcW w:w="421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541A0E80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3.1.</w:t>
            </w:r>
          </w:p>
        </w:tc>
        <w:tc>
          <w:tcPr>
            <w:tcW w:w="421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06AB277C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3.2.</w:t>
            </w:r>
          </w:p>
        </w:tc>
        <w:tc>
          <w:tcPr>
            <w:tcW w:w="647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6F16717F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3.3. a)</w:t>
            </w:r>
          </w:p>
        </w:tc>
        <w:tc>
          <w:tcPr>
            <w:tcW w:w="651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4B0D10D8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3.3. b)</w:t>
            </w:r>
          </w:p>
        </w:tc>
        <w:tc>
          <w:tcPr>
            <w:tcW w:w="360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4F4C041C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4.</w:t>
            </w:r>
          </w:p>
        </w:tc>
        <w:tc>
          <w:tcPr>
            <w:tcW w:w="421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3246979D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5.1.</w:t>
            </w:r>
          </w:p>
        </w:tc>
        <w:tc>
          <w:tcPr>
            <w:tcW w:w="421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59333C06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5.2.</w:t>
            </w:r>
          </w:p>
        </w:tc>
        <w:tc>
          <w:tcPr>
            <w:tcW w:w="421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1D9291CA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5.3.</w:t>
            </w:r>
          </w:p>
        </w:tc>
        <w:tc>
          <w:tcPr>
            <w:tcW w:w="360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1AEFC388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6.</w:t>
            </w:r>
          </w:p>
        </w:tc>
        <w:tc>
          <w:tcPr>
            <w:tcW w:w="421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7B2D0761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7.1.</w:t>
            </w:r>
          </w:p>
        </w:tc>
        <w:tc>
          <w:tcPr>
            <w:tcW w:w="421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0980FF51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7.2.</w:t>
            </w:r>
          </w:p>
        </w:tc>
        <w:tc>
          <w:tcPr>
            <w:tcW w:w="421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34CF6945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8.1.</w:t>
            </w:r>
          </w:p>
        </w:tc>
        <w:tc>
          <w:tcPr>
            <w:tcW w:w="421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1406414E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8.2.</w:t>
            </w:r>
          </w:p>
        </w:tc>
        <w:tc>
          <w:tcPr>
            <w:tcW w:w="360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4F03FA84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D1D04">
              <w:rPr>
                <w:rFonts w:cs="Arial"/>
                <w:b/>
                <w:sz w:val="18"/>
                <w:szCs w:val="18"/>
              </w:rPr>
              <w:t>9.</w:t>
            </w:r>
          </w:p>
        </w:tc>
        <w:tc>
          <w:tcPr>
            <w:tcW w:w="586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66AE8818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Total</w:t>
            </w:r>
          </w:p>
        </w:tc>
      </w:tr>
      <w:tr w:rsidR="005F7575" w:rsidRPr="003D1D04" w14:paraId="56DF0A05" w14:textId="77777777" w:rsidTr="00F54F35">
        <w:trPr>
          <w:trHeight w:val="480"/>
          <w:jc w:val="center"/>
        </w:trPr>
        <w:tc>
          <w:tcPr>
            <w:tcW w:w="730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58496EA1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proofErr w:type="spellStart"/>
            <w:r w:rsidRPr="003D1D04">
              <w:rPr>
                <w:rFonts w:cs="Arial"/>
                <w:b/>
                <w:sz w:val="18"/>
                <w:szCs w:val="20"/>
              </w:rPr>
              <w:t>Cotação</w:t>
            </w:r>
            <w:proofErr w:type="spellEnd"/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25FD85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6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7B816E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6</w:t>
            </w:r>
          </w:p>
        </w:tc>
        <w:tc>
          <w:tcPr>
            <w:tcW w:w="421" w:type="dxa"/>
            <w:tcMar>
              <w:left w:w="28" w:type="dxa"/>
              <w:right w:w="28" w:type="dxa"/>
            </w:tcMar>
            <w:vAlign w:val="center"/>
          </w:tcPr>
          <w:p w14:paraId="6D210F95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4</w:t>
            </w:r>
          </w:p>
        </w:tc>
        <w:tc>
          <w:tcPr>
            <w:tcW w:w="36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5FB0EE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8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136037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4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5F224E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4</w:t>
            </w:r>
          </w:p>
        </w:tc>
        <w:tc>
          <w:tcPr>
            <w:tcW w:w="64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B3DBC8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4</w:t>
            </w:r>
          </w:p>
        </w:tc>
        <w:tc>
          <w:tcPr>
            <w:tcW w:w="6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037280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4</w:t>
            </w:r>
          </w:p>
        </w:tc>
        <w:tc>
          <w:tcPr>
            <w:tcW w:w="36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4C9973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8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A7C1D7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5</w:t>
            </w:r>
          </w:p>
        </w:tc>
        <w:tc>
          <w:tcPr>
            <w:tcW w:w="421" w:type="dxa"/>
            <w:tcMar>
              <w:left w:w="28" w:type="dxa"/>
              <w:right w:w="28" w:type="dxa"/>
            </w:tcMar>
            <w:vAlign w:val="center"/>
          </w:tcPr>
          <w:p w14:paraId="61C4590D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5</w:t>
            </w:r>
          </w:p>
        </w:tc>
        <w:tc>
          <w:tcPr>
            <w:tcW w:w="421" w:type="dxa"/>
            <w:tcMar>
              <w:left w:w="28" w:type="dxa"/>
              <w:right w:w="28" w:type="dxa"/>
            </w:tcMar>
            <w:vAlign w:val="center"/>
          </w:tcPr>
          <w:p w14:paraId="449942FB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5</w:t>
            </w:r>
          </w:p>
        </w:tc>
        <w:tc>
          <w:tcPr>
            <w:tcW w:w="360" w:type="dxa"/>
            <w:tcMar>
              <w:left w:w="28" w:type="dxa"/>
              <w:right w:w="28" w:type="dxa"/>
            </w:tcMar>
            <w:vAlign w:val="center"/>
          </w:tcPr>
          <w:p w14:paraId="46AB694E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5</w:t>
            </w:r>
          </w:p>
        </w:tc>
        <w:tc>
          <w:tcPr>
            <w:tcW w:w="421" w:type="dxa"/>
            <w:tcMar>
              <w:left w:w="28" w:type="dxa"/>
              <w:right w:w="28" w:type="dxa"/>
            </w:tcMar>
            <w:vAlign w:val="center"/>
          </w:tcPr>
          <w:p w14:paraId="38F3B22C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6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071DD8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7</w:t>
            </w:r>
          </w:p>
        </w:tc>
        <w:tc>
          <w:tcPr>
            <w:tcW w:w="421" w:type="dxa"/>
            <w:tcMar>
              <w:left w:w="28" w:type="dxa"/>
              <w:right w:w="28" w:type="dxa"/>
            </w:tcMar>
            <w:vAlign w:val="center"/>
          </w:tcPr>
          <w:p w14:paraId="4410DBD5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6</w:t>
            </w:r>
          </w:p>
        </w:tc>
        <w:tc>
          <w:tcPr>
            <w:tcW w:w="421" w:type="dxa"/>
            <w:tcMar>
              <w:left w:w="28" w:type="dxa"/>
              <w:right w:w="28" w:type="dxa"/>
            </w:tcMar>
            <w:vAlign w:val="center"/>
          </w:tcPr>
          <w:p w14:paraId="55CE57AA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5</w:t>
            </w:r>
          </w:p>
        </w:tc>
        <w:tc>
          <w:tcPr>
            <w:tcW w:w="360" w:type="dxa"/>
            <w:tcMar>
              <w:left w:w="28" w:type="dxa"/>
              <w:right w:w="28" w:type="dxa"/>
            </w:tcMar>
            <w:vAlign w:val="center"/>
          </w:tcPr>
          <w:p w14:paraId="6805F411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8</w:t>
            </w:r>
          </w:p>
        </w:tc>
        <w:tc>
          <w:tcPr>
            <w:tcW w:w="586" w:type="dxa"/>
            <w:shd w:val="clear" w:color="auto" w:fill="BFD5EF"/>
            <w:tcMar>
              <w:left w:w="28" w:type="dxa"/>
              <w:right w:w="28" w:type="dxa"/>
            </w:tcMar>
            <w:vAlign w:val="center"/>
          </w:tcPr>
          <w:p w14:paraId="47710BD0" w14:textId="77777777" w:rsidR="005F7575" w:rsidRPr="003D1D04" w:rsidRDefault="005F7575" w:rsidP="00F54F35">
            <w:pPr>
              <w:jc w:val="center"/>
              <w:rPr>
                <w:rFonts w:cs="Arial"/>
                <w:b/>
                <w:sz w:val="18"/>
                <w:szCs w:val="20"/>
              </w:rPr>
            </w:pPr>
            <w:r w:rsidRPr="003D1D04">
              <w:rPr>
                <w:rFonts w:cs="Arial"/>
                <w:b/>
                <w:sz w:val="18"/>
                <w:szCs w:val="20"/>
              </w:rPr>
              <w:t>100</w:t>
            </w:r>
          </w:p>
        </w:tc>
      </w:tr>
    </w:tbl>
    <w:p w14:paraId="6DE2D3B1" w14:textId="1BCB63ED" w:rsidR="00A46246" w:rsidRDefault="00A46246" w:rsidP="005F75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64C52DF9" w14:textId="26B99708" w:rsidR="004C3E8E" w:rsidRPr="007F5C68" w:rsidRDefault="007F5C68" w:rsidP="007F5C68">
      <w:pPr>
        <w:spacing w:after="0"/>
        <w:jc w:val="center"/>
        <w:rPr>
          <w:rFonts w:ascii="Arial" w:hAnsi="Arial" w:cs="Arial"/>
          <w:b/>
          <w:color w:val="00B0F0"/>
          <w:sz w:val="24"/>
          <w:szCs w:val="24"/>
        </w:rPr>
      </w:pPr>
      <w:proofErr w:type="spellStart"/>
      <w:r>
        <w:rPr>
          <w:rFonts w:ascii="Arial" w:hAnsi="Arial" w:cs="Arial"/>
          <w:b/>
          <w:color w:val="00B0F0"/>
          <w:sz w:val="24"/>
          <w:szCs w:val="24"/>
        </w:rPr>
        <w:t>Sugestão</w:t>
      </w:r>
      <w:proofErr w:type="spellEnd"/>
      <w:r>
        <w:rPr>
          <w:rFonts w:ascii="Arial" w:hAnsi="Arial" w:cs="Arial"/>
          <w:b/>
          <w:color w:val="00B0F0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/>
          <w:color w:val="00B0F0"/>
          <w:sz w:val="24"/>
          <w:szCs w:val="24"/>
        </w:rPr>
        <w:t>resoluções</w:t>
      </w:r>
      <w:proofErr w:type="spellEnd"/>
    </w:p>
    <w:p w14:paraId="5BA750D7" w14:textId="20FF268A" w:rsidR="00D80167" w:rsidRPr="00A46246" w:rsidRDefault="00E86E6A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1.  </w:t>
      </w:r>
      <w:r w:rsidR="00A46246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D80167" w:rsidRPr="00A46246">
        <w:rPr>
          <w:rFonts w:ascii="Times New Roman" w:hAnsi="Times New Roman" w:cs="Times New Roman"/>
          <w:sz w:val="24"/>
          <w:szCs w:val="24"/>
          <w:lang w:val="pt-PT"/>
        </w:rPr>
        <w:t>Considera os sólidos geométricos seguintes</w:t>
      </w:r>
      <w:r w:rsidR="00C34B72">
        <w:rPr>
          <w:rFonts w:ascii="Times New Roman" w:hAnsi="Times New Roman" w:cs="Times New Roman"/>
          <w:sz w:val="24"/>
          <w:szCs w:val="24"/>
          <w:lang w:val="pt-PT"/>
        </w:rPr>
        <w:t>:</w:t>
      </w:r>
    </w:p>
    <w:p w14:paraId="5BA750D8" w14:textId="1A85A850" w:rsidR="00EA5DB2" w:rsidRPr="00A46246" w:rsidRDefault="0094637D" w:rsidP="0094637D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noProof/>
        </w:rPr>
        <w:drawing>
          <wp:inline distT="0" distB="0" distL="0" distR="0" wp14:anchorId="14C011D8" wp14:editId="23692E3C">
            <wp:extent cx="5332095" cy="277876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750E3" w14:textId="5DD827B2" w:rsidR="00F17654" w:rsidRPr="00A46246" w:rsidRDefault="009559DE" w:rsidP="00A46246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1.1</w:t>
      </w:r>
      <w:r w:rsidR="00E86E6A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.  </w:t>
      </w:r>
      <w:r w:rsidR="00A46246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D80167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Faz corresponder cada um dos sólidos geométricos às </w:t>
      </w:r>
      <w:r w:rsidR="00EF6217">
        <w:rPr>
          <w:rFonts w:ascii="Times New Roman" w:hAnsi="Times New Roman" w:cs="Times New Roman"/>
          <w:sz w:val="24"/>
          <w:szCs w:val="24"/>
          <w:lang w:val="pt-PT"/>
        </w:rPr>
        <w:t xml:space="preserve">seguintes </w:t>
      </w:r>
      <w:r w:rsidR="00D80167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caixas </w:t>
      </w:r>
      <w:r w:rsidR="00CF1E89" w:rsidRPr="00A46246">
        <w:rPr>
          <w:rFonts w:ascii="Times New Roman" w:hAnsi="Times New Roman" w:cs="Times New Roman"/>
          <w:sz w:val="24"/>
          <w:szCs w:val="24"/>
          <w:lang w:val="pt-PT"/>
        </w:rPr>
        <w:t>1, 2 e 3</w:t>
      </w:r>
      <w:r w:rsidR="00D80167" w:rsidRPr="00A46246">
        <w:rPr>
          <w:rFonts w:ascii="Times New Roman" w:hAnsi="Times New Roman" w:cs="Times New Roman"/>
          <w:sz w:val="24"/>
          <w:szCs w:val="24"/>
          <w:lang w:val="pt-PT"/>
        </w:rPr>
        <w:t>, de acordo com as caracterís</w:t>
      </w:r>
      <w:r w:rsidR="00AA22C2" w:rsidRPr="00A46246">
        <w:rPr>
          <w:rFonts w:ascii="Times New Roman" w:hAnsi="Times New Roman" w:cs="Times New Roman"/>
          <w:sz w:val="24"/>
          <w:szCs w:val="24"/>
          <w:lang w:val="pt-PT"/>
        </w:rPr>
        <w:t>ticas indicadas</w:t>
      </w:r>
      <w:r w:rsidR="00CF1E89"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tbl>
      <w:tblPr>
        <w:tblStyle w:val="TabelacomGrelha"/>
        <w:tblW w:w="0" w:type="auto"/>
        <w:tblInd w:w="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1"/>
        <w:gridCol w:w="2762"/>
        <w:gridCol w:w="2743"/>
      </w:tblGrid>
      <w:tr w:rsidR="009559DE" w:rsidRPr="00A46246" w14:paraId="5BA750ED" w14:textId="77777777" w:rsidTr="000C78A4">
        <w:tc>
          <w:tcPr>
            <w:tcW w:w="2794" w:type="dxa"/>
          </w:tcPr>
          <w:p w14:paraId="5BA750E4" w14:textId="77777777" w:rsidR="00AA22C2" w:rsidRPr="00A46246" w:rsidRDefault="009559DE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  <w:t>PRISMAS</w:t>
            </w:r>
          </w:p>
          <w:p w14:paraId="5BA750E5" w14:textId="1D06E85B" w:rsidR="00CF1E89" w:rsidRPr="00A46246" w:rsidRDefault="00CF1E89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  <w:t>(1)</w:t>
            </w:r>
          </w:p>
          <w:p w14:paraId="5BA750E6" w14:textId="2D1B70A6" w:rsidR="009559DE" w:rsidRPr="00A46246" w:rsidRDefault="00EF6217" w:rsidP="000C78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>
              <w:rPr>
                <w:noProof/>
              </w:rPr>
              <w:drawing>
                <wp:inline distT="0" distB="0" distL="0" distR="0" wp14:anchorId="0C78D6BC" wp14:editId="566C3091">
                  <wp:extent cx="1270635" cy="855270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90"/>
                          <a:stretch/>
                        </pic:blipFill>
                        <pic:spPr bwMode="auto">
                          <a:xfrm>
                            <a:off x="0" y="0"/>
                            <a:ext cx="1270635" cy="85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2" w:type="dxa"/>
          </w:tcPr>
          <w:p w14:paraId="5BA750E7" w14:textId="77777777" w:rsidR="00F17654" w:rsidRPr="00A46246" w:rsidRDefault="009559DE" w:rsidP="00CC2F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pt-PT"/>
              </w:rPr>
              <w:t>PIRÂMIDES</w:t>
            </w:r>
          </w:p>
          <w:p w14:paraId="5BA750E8" w14:textId="1AAEB2D1" w:rsidR="00CF1E89" w:rsidRDefault="00CF1E89" w:rsidP="00CC2F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pt-PT"/>
              </w:rPr>
              <w:t>(2)</w:t>
            </w:r>
          </w:p>
          <w:p w14:paraId="5BA750E9" w14:textId="607BA703" w:rsidR="009559DE" w:rsidRPr="00A46246" w:rsidRDefault="00EF6217" w:rsidP="00EF62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>
              <w:rPr>
                <w:noProof/>
              </w:rPr>
              <w:drawing>
                <wp:inline distT="0" distB="0" distL="0" distR="0" wp14:anchorId="3257E1A3" wp14:editId="38757068">
                  <wp:extent cx="1348673" cy="848564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60" t="15951" r="10728" b="25296"/>
                          <a:stretch/>
                        </pic:blipFill>
                        <pic:spPr bwMode="auto">
                          <a:xfrm>
                            <a:off x="0" y="0"/>
                            <a:ext cx="1370747" cy="86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</w:tcPr>
          <w:p w14:paraId="5BA750EA" w14:textId="77777777" w:rsidR="009559DE" w:rsidRPr="00A46246" w:rsidRDefault="009559DE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  <w:t>NÃO POLIEDROS</w:t>
            </w:r>
          </w:p>
          <w:p w14:paraId="5BA750EB" w14:textId="77777777" w:rsidR="00CF1E89" w:rsidRPr="00A46246" w:rsidRDefault="00CF1E89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  <w:t>(3)</w:t>
            </w:r>
          </w:p>
          <w:p w14:paraId="5BA750EC" w14:textId="743B16CC" w:rsidR="00F17654" w:rsidRPr="00A46246" w:rsidRDefault="00EF6217" w:rsidP="000C78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>
              <w:rPr>
                <w:noProof/>
              </w:rPr>
              <w:drawing>
                <wp:inline distT="0" distB="0" distL="0" distR="0" wp14:anchorId="414CEF9F" wp14:editId="262EE96A">
                  <wp:extent cx="1294189" cy="860095"/>
                  <wp:effectExtent l="0" t="0" r="0" b="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57"/>
                          <a:stretch/>
                        </pic:blipFill>
                        <pic:spPr bwMode="auto">
                          <a:xfrm>
                            <a:off x="0" y="0"/>
                            <a:ext cx="1298623" cy="863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59DE" w:rsidRPr="00A46246" w14:paraId="5BA750F1" w14:textId="77777777" w:rsidTr="000C78A4">
        <w:trPr>
          <w:trHeight w:val="838"/>
        </w:trPr>
        <w:tc>
          <w:tcPr>
            <w:tcW w:w="2794" w:type="dxa"/>
          </w:tcPr>
          <w:p w14:paraId="5BA750EE" w14:textId="77777777" w:rsidR="009559DE" w:rsidRPr="00A46246" w:rsidRDefault="00502933" w:rsidP="000C78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pt-PT" w:eastAsia="pt-PT"/>
              </w:rPr>
              <w:pict w14:anchorId="5BA75163">
                <v:roundrect id="_x0000_s1040" style="position:absolute;left:0;text-align:left;margin-left:3.8pt;margin-top:7.15pt;width:129.75pt;height:24.75pt;z-index:251708416;mso-position-horizontal-relative:text;mso-position-vertical-relative:text" arcsize="10923f" fillcolor="#f2dbdb [661]" strokecolor="red" strokeweight="1pt">
                  <v:textbox style="mso-next-textbox:#_x0000_s1040">
                    <w:txbxContent>
                      <w:p w14:paraId="5BA751B2" w14:textId="1CD3C0E0" w:rsidR="007E45A8" w:rsidRDefault="00E86E6A">
                        <w:r>
                          <w:rPr>
                            <w:rFonts w:ascii="Arial" w:hAnsi="Arial" w:cs="Arial"/>
                            <w:b/>
                            <w:color w:val="FF0000"/>
                            <w:sz w:val="24"/>
                            <w:szCs w:val="24"/>
                            <w:lang w:val="pt-PT"/>
                          </w:rPr>
                          <w:t>C</w:t>
                        </w:r>
                        <w:r w:rsidR="007E45A8">
                          <w:rPr>
                            <w:rFonts w:ascii="Arial" w:hAnsi="Arial" w:cs="Arial"/>
                            <w:b/>
                            <w:color w:val="FF0000"/>
                            <w:sz w:val="24"/>
                            <w:szCs w:val="24"/>
                            <w:lang w:val="pt-PT"/>
                          </w:rPr>
                          <w:t>aixa 1:</w:t>
                        </w:r>
                        <w:r w:rsidR="00726BB4">
                          <w:rPr>
                            <w:rFonts w:ascii="Arial" w:hAnsi="Arial" w:cs="Arial"/>
                            <w:b/>
                            <w:color w:val="FF0000"/>
                            <w:sz w:val="24"/>
                            <w:szCs w:val="24"/>
                            <w:lang w:val="pt-PT"/>
                          </w:rPr>
                          <w:t xml:space="preserve"> </w:t>
                        </w:r>
                        <w:r w:rsidR="00726BB4" w:rsidRPr="00FF100D">
                          <w:rPr>
                            <w:rFonts w:ascii="Times New Roman" w:hAnsi="Times New Roman" w:cs="Times New Roman"/>
                            <w:b/>
                            <w:i/>
                            <w:color w:val="0000FF"/>
                            <w:sz w:val="24"/>
                            <w:szCs w:val="24"/>
                            <w:lang w:val="pt-PT"/>
                          </w:rPr>
                          <w:t>B</w:t>
                        </w:r>
                        <w:r w:rsidR="00726BB4" w:rsidRPr="00FF100D">
                          <w:rPr>
                            <w:rFonts w:ascii="Times New Roman" w:hAnsi="Times New Roman" w:cs="Times New Roman"/>
                            <w:b/>
                            <w:color w:val="0000FF"/>
                            <w:sz w:val="24"/>
                            <w:szCs w:val="24"/>
                            <w:lang w:val="pt-PT"/>
                          </w:rPr>
                          <w:t xml:space="preserve">, </w:t>
                        </w:r>
                        <w:r w:rsidR="00726BB4" w:rsidRPr="00FF100D">
                          <w:rPr>
                            <w:rFonts w:ascii="Times New Roman" w:hAnsi="Times New Roman" w:cs="Times New Roman"/>
                            <w:b/>
                            <w:i/>
                            <w:color w:val="0000FF"/>
                            <w:sz w:val="24"/>
                            <w:szCs w:val="24"/>
                            <w:lang w:val="pt-PT"/>
                          </w:rPr>
                          <w:t>F</w:t>
                        </w:r>
                        <w:r w:rsidR="00726BB4" w:rsidRPr="00FF100D">
                          <w:rPr>
                            <w:rFonts w:ascii="Times New Roman" w:hAnsi="Times New Roman" w:cs="Times New Roman"/>
                            <w:b/>
                            <w:color w:val="0000FF"/>
                            <w:sz w:val="24"/>
                            <w:szCs w:val="24"/>
                            <w:lang w:val="pt-PT"/>
                          </w:rPr>
                          <w:t xml:space="preserve">, </w:t>
                        </w:r>
                        <w:r w:rsidR="00726BB4" w:rsidRPr="00FF100D">
                          <w:rPr>
                            <w:rFonts w:ascii="Times New Roman" w:hAnsi="Times New Roman" w:cs="Times New Roman"/>
                            <w:b/>
                            <w:i/>
                            <w:color w:val="0000FF"/>
                            <w:sz w:val="24"/>
                            <w:szCs w:val="24"/>
                            <w:lang w:val="pt-PT"/>
                          </w:rPr>
                          <w:t>G</w:t>
                        </w:r>
                        <w:r w:rsidR="00726BB4" w:rsidRPr="00FF100D">
                          <w:rPr>
                            <w:rFonts w:ascii="Times New Roman" w:hAnsi="Times New Roman" w:cs="Times New Roman"/>
                            <w:b/>
                            <w:color w:val="0000FF"/>
                            <w:sz w:val="24"/>
                            <w:szCs w:val="24"/>
                            <w:lang w:val="pt-PT"/>
                          </w:rPr>
                          <w:t xml:space="preserve">, </w:t>
                        </w:r>
                        <w:r w:rsidR="00726BB4" w:rsidRPr="00FF100D">
                          <w:rPr>
                            <w:rFonts w:ascii="Times New Roman" w:hAnsi="Times New Roman" w:cs="Times New Roman"/>
                            <w:b/>
                            <w:i/>
                            <w:color w:val="0000FF"/>
                            <w:sz w:val="24"/>
                            <w:szCs w:val="24"/>
                            <w:lang w:val="pt-PT"/>
                          </w:rPr>
                          <w:t>H</w:t>
                        </w:r>
                        <w:r w:rsidR="00726BB4" w:rsidRPr="00FF100D">
                          <w:rPr>
                            <w:rFonts w:ascii="Times New Roman" w:hAnsi="Times New Roman" w:cs="Times New Roman"/>
                            <w:b/>
                            <w:color w:val="0000FF"/>
                            <w:sz w:val="24"/>
                            <w:szCs w:val="24"/>
                            <w:lang w:val="pt-PT"/>
                          </w:rPr>
                          <w:t xml:space="preserve">, </w:t>
                        </w:r>
                        <w:r w:rsidR="00726BB4" w:rsidRPr="00FF100D">
                          <w:rPr>
                            <w:rFonts w:ascii="Times New Roman" w:hAnsi="Times New Roman" w:cs="Times New Roman"/>
                            <w:b/>
                            <w:i/>
                            <w:color w:val="0000FF"/>
                            <w:sz w:val="24"/>
                            <w:szCs w:val="24"/>
                            <w:lang w:val="pt-PT"/>
                          </w:rPr>
                          <w:t>I</w:t>
                        </w:r>
                      </w:p>
                    </w:txbxContent>
                  </v:textbox>
                  <w10:wrap type="square"/>
                </v:roundrect>
              </w:pict>
            </w:r>
          </w:p>
        </w:tc>
        <w:tc>
          <w:tcPr>
            <w:tcW w:w="2792" w:type="dxa"/>
          </w:tcPr>
          <w:p w14:paraId="5BA750EF" w14:textId="77777777" w:rsidR="009559DE" w:rsidRPr="00A46246" w:rsidRDefault="00502933" w:rsidP="000C78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pt-PT" w:eastAsia="pt-PT"/>
              </w:rPr>
              <w:pict w14:anchorId="5BA75164">
                <v:roundrect id="_x0000_s1043" style="position:absolute;left:0;text-align:left;margin-left:-.85pt;margin-top:7.15pt;width:123.75pt;height:24.75pt;z-index:251709440;mso-position-horizontal-relative:text;mso-position-vertical-relative:text" arcsize="10923f" fillcolor="#dbe5f1 [660]" strokecolor="#0070c0" strokeweight="1pt">
                  <v:textbox style="mso-next-textbox:#_x0000_s1043">
                    <w:txbxContent>
                      <w:p w14:paraId="5BA751B3" w14:textId="3C16FF04" w:rsidR="007E45A8" w:rsidRPr="00CF1E89" w:rsidRDefault="00E86E6A">
                        <w:pPr>
                          <w:rPr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70C0"/>
                            <w:sz w:val="24"/>
                            <w:szCs w:val="24"/>
                            <w:lang w:val="pt-PT"/>
                          </w:rPr>
                          <w:t>C</w:t>
                        </w:r>
                        <w:r w:rsidR="007E45A8">
                          <w:rPr>
                            <w:rFonts w:ascii="Arial" w:hAnsi="Arial" w:cs="Arial"/>
                            <w:b/>
                            <w:color w:val="0070C0"/>
                            <w:sz w:val="24"/>
                            <w:szCs w:val="24"/>
                            <w:lang w:val="pt-PT"/>
                          </w:rPr>
                          <w:t>aixa 2:</w:t>
                        </w:r>
                        <w:r w:rsidR="00701684">
                          <w:rPr>
                            <w:rFonts w:ascii="Arial" w:hAnsi="Arial" w:cs="Arial"/>
                            <w:b/>
                            <w:color w:val="0070C0"/>
                            <w:sz w:val="24"/>
                            <w:szCs w:val="24"/>
                            <w:lang w:val="pt-PT"/>
                          </w:rPr>
                          <w:t xml:space="preserve"> </w:t>
                        </w:r>
                        <w:r w:rsidR="00701684" w:rsidRPr="00FF100D">
                          <w:rPr>
                            <w:rFonts w:ascii="Times New Roman" w:hAnsi="Times New Roman" w:cs="Times New Roman"/>
                            <w:b/>
                            <w:i/>
                            <w:color w:val="0000FF"/>
                            <w:sz w:val="24"/>
                            <w:szCs w:val="24"/>
                            <w:lang w:val="pt-PT"/>
                          </w:rPr>
                          <w:t>E</w:t>
                        </w:r>
                      </w:p>
                    </w:txbxContent>
                  </v:textbox>
                  <w10:wrap type="square"/>
                </v:roundrect>
              </w:pict>
            </w:r>
          </w:p>
        </w:tc>
        <w:tc>
          <w:tcPr>
            <w:tcW w:w="2760" w:type="dxa"/>
          </w:tcPr>
          <w:p w14:paraId="5BA750F0" w14:textId="77777777" w:rsidR="009559DE" w:rsidRPr="00A46246" w:rsidRDefault="00502933" w:rsidP="000C78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pt-PT" w:eastAsia="pt-PT"/>
              </w:rPr>
              <w:pict w14:anchorId="5BA75165">
                <v:roundrect id="_x0000_s1045" style="position:absolute;left:0;text-align:left;margin-left:-5.05pt;margin-top:7.15pt;width:123.75pt;height:24.75pt;z-index:251710464;mso-position-horizontal-relative:text;mso-position-vertical-relative:text" arcsize="10923f" fillcolor="#c2d69b [1942]" strokecolor="#00b050" strokeweight="1pt">
                  <v:textbox style="mso-next-textbox:#_x0000_s1045">
                    <w:txbxContent>
                      <w:p w14:paraId="5BA751B4" w14:textId="0D64156E" w:rsidR="007E45A8" w:rsidRPr="00CF1E89" w:rsidRDefault="00E86E6A" w:rsidP="00CF1E89">
                        <w:r>
                          <w:rPr>
                            <w:rFonts w:ascii="Arial" w:hAnsi="Arial" w:cs="Arial"/>
                            <w:b/>
                            <w:color w:val="00B050"/>
                            <w:sz w:val="24"/>
                            <w:szCs w:val="24"/>
                            <w:lang w:val="pt-PT"/>
                          </w:rPr>
                          <w:t>C</w:t>
                        </w:r>
                        <w:r w:rsidR="007E45A8">
                          <w:rPr>
                            <w:rFonts w:ascii="Arial" w:hAnsi="Arial" w:cs="Arial"/>
                            <w:b/>
                            <w:color w:val="00B050"/>
                            <w:sz w:val="24"/>
                            <w:szCs w:val="24"/>
                            <w:lang w:val="pt-PT"/>
                          </w:rPr>
                          <w:t>aixa 3:</w:t>
                        </w:r>
                        <w:r w:rsidR="00336A21">
                          <w:rPr>
                            <w:rFonts w:ascii="Arial" w:hAnsi="Arial" w:cs="Arial"/>
                            <w:b/>
                            <w:color w:val="00B050"/>
                            <w:sz w:val="24"/>
                            <w:szCs w:val="24"/>
                            <w:lang w:val="pt-PT"/>
                          </w:rPr>
                          <w:t xml:space="preserve"> </w:t>
                        </w:r>
                        <w:r w:rsidR="00336A21" w:rsidRPr="00FF100D">
                          <w:rPr>
                            <w:rFonts w:ascii="Times New Roman" w:hAnsi="Times New Roman" w:cs="Times New Roman"/>
                            <w:b/>
                            <w:i/>
                            <w:color w:val="0000FF"/>
                            <w:sz w:val="24"/>
                            <w:szCs w:val="24"/>
                            <w:lang w:val="pt-PT"/>
                          </w:rPr>
                          <w:t>A</w:t>
                        </w:r>
                        <w:r w:rsidR="00336A21" w:rsidRPr="00FF100D">
                          <w:rPr>
                            <w:rFonts w:ascii="Times New Roman" w:hAnsi="Times New Roman" w:cs="Times New Roman"/>
                            <w:b/>
                            <w:color w:val="0000FF"/>
                            <w:sz w:val="24"/>
                            <w:szCs w:val="24"/>
                            <w:lang w:val="pt-PT"/>
                          </w:rPr>
                          <w:t xml:space="preserve">, </w:t>
                        </w:r>
                        <w:r w:rsidR="00336A21" w:rsidRPr="00FF100D">
                          <w:rPr>
                            <w:rFonts w:ascii="Times New Roman" w:hAnsi="Times New Roman" w:cs="Times New Roman"/>
                            <w:b/>
                            <w:i/>
                            <w:color w:val="0000FF"/>
                            <w:sz w:val="24"/>
                            <w:szCs w:val="24"/>
                            <w:lang w:val="pt-PT"/>
                          </w:rPr>
                          <w:t>C</w:t>
                        </w:r>
                        <w:r w:rsidR="00336A21" w:rsidRPr="00FF100D">
                          <w:rPr>
                            <w:rFonts w:ascii="Times New Roman" w:hAnsi="Times New Roman" w:cs="Times New Roman"/>
                            <w:b/>
                            <w:color w:val="0000FF"/>
                            <w:sz w:val="24"/>
                            <w:szCs w:val="24"/>
                            <w:lang w:val="pt-PT"/>
                          </w:rPr>
                          <w:t xml:space="preserve">, </w:t>
                        </w:r>
                        <w:r w:rsidR="00336A21" w:rsidRPr="00FF100D">
                          <w:rPr>
                            <w:rFonts w:ascii="Times New Roman" w:hAnsi="Times New Roman" w:cs="Times New Roman"/>
                            <w:b/>
                            <w:i/>
                            <w:color w:val="0000FF"/>
                            <w:sz w:val="24"/>
                            <w:szCs w:val="24"/>
                            <w:lang w:val="pt-PT"/>
                          </w:rPr>
                          <w:t>D</w:t>
                        </w:r>
                      </w:p>
                    </w:txbxContent>
                  </v:textbox>
                  <w10:wrap type="square"/>
                </v:roundrect>
              </w:pict>
            </w:r>
          </w:p>
        </w:tc>
      </w:tr>
    </w:tbl>
    <w:p w14:paraId="5BA750F2" w14:textId="77777777" w:rsidR="00D80167" w:rsidRPr="000C78A4" w:rsidRDefault="00D80167" w:rsidP="000C78A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14:paraId="5BA750F3" w14:textId="14EC57FC" w:rsidR="00D80167" w:rsidRPr="00A46246" w:rsidRDefault="009559DE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1.2</w:t>
      </w:r>
      <w:r w:rsidR="00E86E6A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.  </w:t>
      </w:r>
      <w:r w:rsidR="005F55FF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D80167" w:rsidRPr="00A46246">
        <w:rPr>
          <w:rFonts w:ascii="Times New Roman" w:hAnsi="Times New Roman" w:cs="Times New Roman"/>
          <w:sz w:val="24"/>
          <w:szCs w:val="24"/>
          <w:lang w:val="pt-PT"/>
        </w:rPr>
        <w:t>Indica:</w:t>
      </w:r>
    </w:p>
    <w:p w14:paraId="5BA750F5" w14:textId="7E9BF1A7" w:rsidR="00D80167" w:rsidRPr="00A46246" w:rsidRDefault="00D80167" w:rsidP="00A46246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o número de vértices do sólido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F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:  </w:t>
      </w:r>
      <w:r w:rsidR="00553780" w:rsidRPr="00FF100D">
        <w:rPr>
          <w:rFonts w:ascii="Times New Roman" w:hAnsi="Times New Roman" w:cs="Times New Roman"/>
          <w:b/>
          <w:color w:val="0000FF"/>
          <w:sz w:val="24"/>
          <w:szCs w:val="24"/>
          <w:lang w:val="pt-PT"/>
        </w:rPr>
        <w:t>10</w:t>
      </w:r>
    </w:p>
    <w:p w14:paraId="5BA750F6" w14:textId="324682AA" w:rsidR="00CF1E89" w:rsidRPr="00A46246" w:rsidRDefault="00D80167" w:rsidP="00A46246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o número de faces do sólido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I</w:t>
      </w:r>
      <w:r w:rsidR="00CF1E89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: </w:t>
      </w:r>
      <w:r w:rsidR="00311EDA" w:rsidRPr="00FF100D">
        <w:rPr>
          <w:rFonts w:ascii="Times New Roman" w:hAnsi="Times New Roman" w:cs="Times New Roman"/>
          <w:b/>
          <w:color w:val="0000FF"/>
          <w:sz w:val="24"/>
          <w:szCs w:val="24"/>
          <w:lang w:val="pt-PT"/>
        </w:rPr>
        <w:t>5</w:t>
      </w:r>
    </w:p>
    <w:p w14:paraId="5BA750F7" w14:textId="5E510F0F" w:rsidR="00D80167" w:rsidRPr="00A46246" w:rsidRDefault="00CF1E89" w:rsidP="00A46246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o número de arestas do sólido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B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: </w:t>
      </w:r>
      <w:r w:rsidR="008B05A8" w:rsidRPr="00FF100D">
        <w:rPr>
          <w:rFonts w:ascii="Times New Roman" w:hAnsi="Times New Roman" w:cs="Times New Roman"/>
          <w:b/>
          <w:color w:val="0000FF"/>
          <w:sz w:val="24"/>
          <w:szCs w:val="24"/>
          <w:lang w:val="pt-PT"/>
        </w:rPr>
        <w:t>12</w:t>
      </w:r>
    </w:p>
    <w:p w14:paraId="5BA750F8" w14:textId="77777777" w:rsidR="00B55341" w:rsidRPr="00A46246" w:rsidRDefault="00B55341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5BA750F9" w14:textId="151F7630" w:rsidR="00B55341" w:rsidRPr="00A46246" w:rsidRDefault="009559DE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1.3</w:t>
      </w:r>
      <w:r w:rsidR="0021260D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.  </w:t>
      </w:r>
      <w:r w:rsidR="007F5C68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B55341" w:rsidRPr="00A46246">
        <w:rPr>
          <w:rFonts w:ascii="Times New Roman" w:hAnsi="Times New Roman" w:cs="Times New Roman"/>
          <w:sz w:val="24"/>
          <w:szCs w:val="24"/>
          <w:lang w:val="pt-PT"/>
        </w:rPr>
        <w:t>Classifica os sólidos</w:t>
      </w:r>
      <w:r w:rsidR="000C78A4">
        <w:rPr>
          <w:rFonts w:ascii="Times New Roman" w:hAnsi="Times New Roman" w:cs="Times New Roman"/>
          <w:sz w:val="24"/>
          <w:szCs w:val="24"/>
          <w:lang w:val="pt-PT"/>
        </w:rPr>
        <w:t xml:space="preserve"> geométricos seguintes</w:t>
      </w:r>
      <w:r w:rsidR="00B55341" w:rsidRPr="00A46246">
        <w:rPr>
          <w:rFonts w:ascii="Times New Roman" w:hAnsi="Times New Roman" w:cs="Times New Roman"/>
          <w:sz w:val="24"/>
          <w:szCs w:val="24"/>
          <w:lang w:val="pt-PT"/>
        </w:rPr>
        <w:t>:</w:t>
      </w:r>
    </w:p>
    <w:p w14:paraId="5BA750FB" w14:textId="7305C05D" w:rsidR="00B55341" w:rsidRPr="00A46246" w:rsidRDefault="00B55341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    </w:t>
      </w:r>
      <w:r w:rsidR="000C78A4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7F5C68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0C78A4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proofErr w:type="gramStart"/>
      <w:r w:rsidRPr="00A46246">
        <w:rPr>
          <w:rFonts w:ascii="Times New Roman" w:hAnsi="Times New Roman" w:cs="Times New Roman"/>
          <w:b/>
          <w:i/>
          <w:sz w:val="24"/>
          <w:szCs w:val="24"/>
          <w:lang w:val="pt-PT"/>
        </w:rPr>
        <w:t>A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C78A4" w:rsidRPr="000C78A4">
        <w:rPr>
          <w:rFonts w:ascii="Times New Roman" w:hAnsi="Times New Roman" w:cs="Times New Roman"/>
          <w:b/>
          <w:sz w:val="24"/>
          <w:szCs w:val="24"/>
          <w:lang w:val="pt-PT"/>
        </w:rPr>
        <w:t>:</w:t>
      </w:r>
      <w:proofErr w:type="gramEnd"/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652B20" w:rsidRPr="00FF100D">
        <w:rPr>
          <w:rFonts w:ascii="Times New Roman" w:hAnsi="Times New Roman" w:cs="Times New Roman"/>
          <w:color w:val="0000FF"/>
          <w:sz w:val="24"/>
          <w:szCs w:val="24"/>
          <w:lang w:val="pt-PT"/>
        </w:rPr>
        <w:t>esfera</w:t>
      </w:r>
      <w:r w:rsidR="00652B20" w:rsidRPr="00A46246">
        <w:rPr>
          <w:rFonts w:ascii="Times New Roman" w:hAnsi="Times New Roman" w:cs="Times New Roman"/>
          <w:b/>
          <w:i/>
          <w:sz w:val="24"/>
          <w:szCs w:val="24"/>
          <w:lang w:val="pt-PT"/>
        </w:rPr>
        <w:t xml:space="preserve"> </w:t>
      </w:r>
      <w:r w:rsidR="00652B20">
        <w:rPr>
          <w:rFonts w:ascii="Times New Roman" w:hAnsi="Times New Roman" w:cs="Times New Roman"/>
          <w:b/>
          <w:i/>
          <w:sz w:val="24"/>
          <w:szCs w:val="24"/>
          <w:lang w:val="pt-PT"/>
        </w:rPr>
        <w:tab/>
      </w:r>
      <w:r w:rsidR="00652B20">
        <w:rPr>
          <w:rFonts w:ascii="Times New Roman" w:hAnsi="Times New Roman" w:cs="Times New Roman"/>
          <w:b/>
          <w:i/>
          <w:sz w:val="24"/>
          <w:szCs w:val="24"/>
          <w:lang w:val="pt-PT"/>
        </w:rPr>
        <w:tab/>
      </w:r>
      <w:r w:rsidR="00652B20">
        <w:rPr>
          <w:rFonts w:ascii="Times New Roman" w:hAnsi="Times New Roman" w:cs="Times New Roman"/>
          <w:b/>
          <w:i/>
          <w:sz w:val="24"/>
          <w:szCs w:val="24"/>
          <w:lang w:val="pt-PT"/>
        </w:rPr>
        <w:tab/>
      </w:r>
      <w:r w:rsidR="00652B20">
        <w:rPr>
          <w:rFonts w:ascii="Times New Roman" w:hAnsi="Times New Roman" w:cs="Times New Roman"/>
          <w:b/>
          <w:i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b/>
          <w:i/>
          <w:sz w:val="24"/>
          <w:szCs w:val="24"/>
          <w:lang w:val="pt-PT"/>
        </w:rPr>
        <w:t>C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C78A4" w:rsidRPr="000C78A4">
        <w:rPr>
          <w:rFonts w:ascii="Times New Roman" w:hAnsi="Times New Roman" w:cs="Times New Roman"/>
          <w:b/>
          <w:sz w:val="24"/>
          <w:szCs w:val="24"/>
          <w:lang w:val="pt-PT"/>
        </w:rPr>
        <w:t>: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C82707" w:rsidRPr="00FF100D">
        <w:rPr>
          <w:rFonts w:ascii="Times New Roman" w:hAnsi="Times New Roman" w:cs="Times New Roman"/>
          <w:color w:val="0000FF"/>
          <w:sz w:val="24"/>
          <w:szCs w:val="24"/>
          <w:lang w:val="pt-PT"/>
        </w:rPr>
        <w:t>cone</w:t>
      </w:r>
    </w:p>
    <w:p w14:paraId="755C0BB9" w14:textId="3EB1A114" w:rsidR="00CD07E9" w:rsidRPr="00462730" w:rsidRDefault="00B55341" w:rsidP="00CD07E9">
      <w:pPr>
        <w:spacing w:line="360" w:lineRule="auto"/>
        <w:jc w:val="both"/>
        <w:rPr>
          <w:rFonts w:cs="Arial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  </w:t>
      </w:r>
      <w:r w:rsidR="000C78A4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7F5C68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0C78A4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B80D16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proofErr w:type="gramStart"/>
      <w:r w:rsidRPr="00A46246">
        <w:rPr>
          <w:rFonts w:ascii="Times New Roman" w:hAnsi="Times New Roman" w:cs="Times New Roman"/>
          <w:b/>
          <w:i/>
          <w:sz w:val="24"/>
          <w:szCs w:val="24"/>
          <w:lang w:val="pt-PT"/>
        </w:rPr>
        <w:t>D</w:t>
      </w:r>
      <w:r w:rsidRPr="000C78A4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0C78A4" w:rsidRPr="000C78A4">
        <w:rPr>
          <w:rFonts w:ascii="Times New Roman" w:hAnsi="Times New Roman" w:cs="Times New Roman"/>
          <w:b/>
          <w:sz w:val="24"/>
          <w:szCs w:val="24"/>
          <w:lang w:val="pt-PT"/>
        </w:rPr>
        <w:t>:</w:t>
      </w:r>
      <w:proofErr w:type="gramEnd"/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56305F" w:rsidRPr="00FF100D">
        <w:rPr>
          <w:rFonts w:ascii="Times New Roman" w:hAnsi="Times New Roman" w:cs="Times New Roman"/>
          <w:color w:val="0000FF"/>
          <w:sz w:val="24"/>
          <w:szCs w:val="24"/>
          <w:lang w:val="pt-PT"/>
        </w:rPr>
        <w:t>cilindro</w:t>
      </w:r>
      <w:r w:rsidR="0056305F" w:rsidRPr="00A46246">
        <w:rPr>
          <w:rFonts w:ascii="Times New Roman" w:hAnsi="Times New Roman" w:cs="Times New Roman"/>
          <w:b/>
          <w:i/>
          <w:sz w:val="24"/>
          <w:szCs w:val="24"/>
          <w:lang w:val="pt-PT"/>
        </w:rPr>
        <w:t xml:space="preserve"> </w:t>
      </w:r>
      <w:r w:rsidR="00CD07E9">
        <w:rPr>
          <w:rFonts w:ascii="Times New Roman" w:hAnsi="Times New Roman" w:cs="Times New Roman"/>
          <w:b/>
          <w:i/>
          <w:sz w:val="24"/>
          <w:szCs w:val="24"/>
          <w:lang w:val="pt-PT"/>
        </w:rPr>
        <w:tab/>
      </w:r>
      <w:r w:rsidR="00CD07E9">
        <w:rPr>
          <w:rFonts w:ascii="Times New Roman" w:hAnsi="Times New Roman" w:cs="Times New Roman"/>
          <w:b/>
          <w:i/>
          <w:sz w:val="24"/>
          <w:szCs w:val="24"/>
          <w:lang w:val="pt-PT"/>
        </w:rPr>
        <w:tab/>
      </w:r>
      <w:r w:rsidR="00CD07E9">
        <w:rPr>
          <w:rFonts w:ascii="Times New Roman" w:hAnsi="Times New Roman" w:cs="Times New Roman"/>
          <w:b/>
          <w:i/>
          <w:sz w:val="24"/>
          <w:szCs w:val="24"/>
          <w:lang w:val="pt-PT"/>
        </w:rPr>
        <w:tab/>
      </w:r>
      <w:r w:rsidR="00CD07E9">
        <w:rPr>
          <w:rFonts w:ascii="Times New Roman" w:hAnsi="Times New Roman" w:cs="Times New Roman"/>
          <w:b/>
          <w:i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b/>
          <w:i/>
          <w:sz w:val="24"/>
          <w:szCs w:val="24"/>
          <w:lang w:val="pt-PT"/>
        </w:rPr>
        <w:t>F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C78A4" w:rsidRPr="000C78A4">
        <w:rPr>
          <w:rFonts w:ascii="Times New Roman" w:hAnsi="Times New Roman" w:cs="Times New Roman"/>
          <w:b/>
          <w:sz w:val="24"/>
          <w:szCs w:val="24"/>
          <w:lang w:val="pt-PT"/>
        </w:rPr>
        <w:t>: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CD07E9" w:rsidRPr="00FF100D">
        <w:rPr>
          <w:rFonts w:ascii="Times New Roman" w:hAnsi="Times New Roman" w:cs="Times New Roman"/>
          <w:color w:val="0000FF"/>
          <w:sz w:val="24"/>
          <w:szCs w:val="24"/>
          <w:lang w:val="pt-PT"/>
        </w:rPr>
        <w:t>prisma pentagonal</w:t>
      </w:r>
    </w:p>
    <w:p w14:paraId="5BA750FE" w14:textId="63B22B0E" w:rsidR="00127A28" w:rsidRDefault="00703F9E" w:rsidP="00A46246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2.</w:t>
      </w:r>
      <w:r w:rsidR="00B80D16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</w:t>
      </w:r>
      <w:r w:rsidR="00904067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16097F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Na figura estão representadas duas caixas, </w:t>
      </w:r>
      <w:r w:rsidR="0016097F" w:rsidRPr="00A46246">
        <w:rPr>
          <w:rFonts w:ascii="Times New Roman" w:hAnsi="Times New Roman" w:cs="Times New Roman"/>
          <w:i/>
          <w:sz w:val="24"/>
          <w:szCs w:val="24"/>
          <w:lang w:val="pt-PT"/>
        </w:rPr>
        <w:t>A</w:t>
      </w:r>
      <w:r w:rsidR="0016097F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e </w:t>
      </w:r>
      <w:r w:rsidR="0016097F" w:rsidRPr="00A46246">
        <w:rPr>
          <w:rFonts w:ascii="Times New Roman" w:hAnsi="Times New Roman" w:cs="Times New Roman"/>
          <w:i/>
          <w:sz w:val="24"/>
          <w:szCs w:val="24"/>
          <w:lang w:val="pt-PT"/>
        </w:rPr>
        <w:t>B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16333E3D" w14:textId="0F6AA5EF" w:rsidR="0013696A" w:rsidRDefault="0013696A" w:rsidP="0013696A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noProof/>
        </w:rPr>
        <w:drawing>
          <wp:inline distT="0" distB="0" distL="0" distR="0" wp14:anchorId="78FD2A5A" wp14:editId="234EBEC0">
            <wp:extent cx="1085850" cy="108585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pt-PT"/>
        </w:rPr>
        <w:tab/>
      </w:r>
      <w:r>
        <w:rPr>
          <w:rFonts w:ascii="Times New Roman" w:hAnsi="Times New Roman" w:cs="Times New Roman"/>
          <w:sz w:val="24"/>
          <w:szCs w:val="24"/>
          <w:lang w:val="pt-PT"/>
        </w:rPr>
        <w:tab/>
      </w:r>
      <w:r>
        <w:rPr>
          <w:noProof/>
        </w:rPr>
        <w:drawing>
          <wp:inline distT="0" distB="0" distL="0" distR="0" wp14:anchorId="02DBEE5E" wp14:editId="4A5430F0">
            <wp:extent cx="781050" cy="116205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30D1E" w14:textId="3AF0A2F5" w:rsidR="0013696A" w:rsidRDefault="0013696A" w:rsidP="00A46246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ab/>
      </w:r>
      <w:r>
        <w:rPr>
          <w:rFonts w:ascii="Times New Roman" w:hAnsi="Times New Roman" w:cs="Times New Roman"/>
          <w:sz w:val="24"/>
          <w:szCs w:val="24"/>
          <w:lang w:val="pt-PT"/>
        </w:rPr>
        <w:tab/>
      </w:r>
      <w:r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b/>
          <w:i/>
          <w:sz w:val="24"/>
          <w:szCs w:val="24"/>
          <w:lang w:val="pt-PT"/>
        </w:rPr>
        <w:t>A</w:t>
      </w:r>
      <w:r>
        <w:rPr>
          <w:rFonts w:ascii="Times New Roman" w:hAnsi="Times New Roman" w:cs="Times New Roman"/>
          <w:b/>
          <w:i/>
          <w:sz w:val="24"/>
          <w:szCs w:val="24"/>
          <w:lang w:val="pt-PT"/>
        </w:rPr>
        <w:tab/>
      </w:r>
      <w:r>
        <w:rPr>
          <w:rFonts w:ascii="Times New Roman" w:hAnsi="Times New Roman" w:cs="Times New Roman"/>
          <w:b/>
          <w:i/>
          <w:sz w:val="24"/>
          <w:szCs w:val="24"/>
          <w:lang w:val="pt-PT"/>
        </w:rPr>
        <w:tab/>
      </w:r>
      <w:r>
        <w:rPr>
          <w:rFonts w:ascii="Times New Roman" w:hAnsi="Times New Roman" w:cs="Times New Roman"/>
          <w:b/>
          <w:i/>
          <w:sz w:val="24"/>
          <w:szCs w:val="24"/>
          <w:lang w:val="pt-PT"/>
        </w:rPr>
        <w:tab/>
        <w:t xml:space="preserve">        B</w:t>
      </w:r>
    </w:p>
    <w:p w14:paraId="5BA75108" w14:textId="5DC829D9" w:rsidR="00703F9E" w:rsidRPr="00A46246" w:rsidRDefault="0016097F" w:rsidP="0013696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A caixa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A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tem a forma de </w:t>
      </w:r>
      <w:r w:rsidR="0013696A">
        <w:rPr>
          <w:rFonts w:ascii="Times New Roman" w:hAnsi="Times New Roman" w:cs="Times New Roman"/>
          <w:sz w:val="24"/>
          <w:szCs w:val="24"/>
          <w:lang w:val="pt-PT"/>
        </w:rPr>
        <w:t xml:space="preserve">um 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prisma hexagonal com 5 cm de altura e área da base </w:t>
      </w:r>
      <w:r w:rsidR="004E7C70" w:rsidRPr="00A46246">
        <w:rPr>
          <w:rFonts w:ascii="Times New Roman" w:hAnsi="Times New Roman" w:cs="Times New Roman"/>
          <w:sz w:val="24"/>
          <w:szCs w:val="24"/>
          <w:lang w:val="pt-PT"/>
        </w:rPr>
        <w:t>125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cm</w:t>
      </w:r>
      <w:r w:rsidRPr="00A46246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2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5BA75109" w14:textId="62FA5461" w:rsidR="0016097F" w:rsidRPr="0013696A" w:rsidRDefault="0016097F" w:rsidP="0013696A">
      <w:pPr>
        <w:spacing w:after="0" w:line="360" w:lineRule="auto"/>
        <w:ind w:left="720"/>
        <w:jc w:val="both"/>
        <w:rPr>
          <w:rFonts w:ascii="Times New Roman" w:hAnsi="Times New Roman" w:cs="Times New Roman"/>
          <w:spacing w:val="-4"/>
          <w:sz w:val="24"/>
          <w:szCs w:val="24"/>
          <w:lang w:val="pt-PT"/>
        </w:rPr>
      </w:pPr>
      <w:r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A caixa </w:t>
      </w:r>
      <w:r w:rsidRPr="0013696A">
        <w:rPr>
          <w:rFonts w:ascii="Times New Roman" w:hAnsi="Times New Roman" w:cs="Times New Roman"/>
          <w:i/>
          <w:spacing w:val="-4"/>
          <w:sz w:val="24"/>
          <w:szCs w:val="24"/>
          <w:lang w:val="pt-PT"/>
        </w:rPr>
        <w:t>B</w:t>
      </w:r>
      <w:r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 tem</w:t>
      </w:r>
      <w:r w:rsidR="004A5A35"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 </w:t>
      </w:r>
      <w:r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a forma de </w:t>
      </w:r>
      <w:r w:rsidR="0013696A"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um </w:t>
      </w:r>
      <w:r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cilindro com </w:t>
      </w:r>
      <w:r w:rsidR="004E7C70"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>8</w:t>
      </w:r>
      <w:r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 cm de altura e base de diâmetro </w:t>
      </w:r>
      <w:r w:rsidR="004E7C70"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>8</w:t>
      </w:r>
      <w:r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 cm.</w:t>
      </w:r>
    </w:p>
    <w:p w14:paraId="5BA7510A" w14:textId="66DC29E0" w:rsidR="004A5A35" w:rsidRPr="007F5C68" w:rsidRDefault="0016097F" w:rsidP="0013696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7F5C68">
        <w:rPr>
          <w:rFonts w:ascii="Times New Roman" w:hAnsi="Times New Roman" w:cs="Times New Roman"/>
          <w:sz w:val="24"/>
          <w:szCs w:val="24"/>
          <w:lang w:val="pt-PT"/>
        </w:rPr>
        <w:t>Determina qual das du</w:t>
      </w:r>
      <w:r w:rsidR="004A5A35" w:rsidRPr="007F5C68">
        <w:rPr>
          <w:rFonts w:ascii="Times New Roman" w:hAnsi="Times New Roman" w:cs="Times New Roman"/>
          <w:sz w:val="24"/>
          <w:szCs w:val="24"/>
          <w:lang w:val="pt-PT"/>
        </w:rPr>
        <w:t xml:space="preserve">as caixas tem maior </w:t>
      </w:r>
      <w:r w:rsidR="00A636C4" w:rsidRPr="007F5C68">
        <w:rPr>
          <w:rFonts w:ascii="Times New Roman" w:hAnsi="Times New Roman" w:cs="Times New Roman"/>
          <w:sz w:val="24"/>
          <w:szCs w:val="24"/>
          <w:lang w:val="pt-PT"/>
        </w:rPr>
        <w:t>volume</w:t>
      </w:r>
      <w:r w:rsidR="004A5A35" w:rsidRPr="007F5C68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5BA7510C" w14:textId="47DB2609" w:rsidR="0016097F" w:rsidRPr="00A46246" w:rsidRDefault="00CF1E89" w:rsidP="0013696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>Nos teus cálculos</w:t>
      </w:r>
      <w:r w:rsidR="00005240" w:rsidRPr="00A46246">
        <w:rPr>
          <w:rFonts w:ascii="Times New Roman" w:hAnsi="Times New Roman" w:cs="Times New Roman"/>
          <w:sz w:val="24"/>
          <w:szCs w:val="24"/>
          <w:lang w:val="pt-PT"/>
        </w:rPr>
        <w:t>,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considera</w:t>
      </w:r>
      <w:r w:rsidR="0016097F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3,14 como valor aproximado de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π</m:t>
        </m:r>
      </m:oMath>
      <w:r w:rsidR="0016097F" w:rsidRPr="00A46246">
        <w:rPr>
          <w:rFonts w:ascii="Times New Roman" w:eastAsiaTheme="minorEastAsia" w:hAnsi="Times New Roman" w:cs="Times New Roman"/>
          <w:sz w:val="24"/>
          <w:szCs w:val="24"/>
          <w:lang w:val="pt-PT"/>
        </w:rPr>
        <w:t xml:space="preserve"> .</w:t>
      </w:r>
    </w:p>
    <w:p w14:paraId="2B06DC13" w14:textId="00ACD4F0" w:rsidR="00FF100D" w:rsidRPr="00E66BFB" w:rsidRDefault="00FF100D" w:rsidP="007F5C68">
      <w:pPr>
        <w:spacing w:after="0" w:line="360" w:lineRule="auto"/>
        <w:rPr>
          <w:rFonts w:ascii="Times New Roman" w:hAnsi="Times New Roman" w:cs="Times New Roman"/>
          <w:color w:val="0000FF"/>
          <w:sz w:val="24"/>
          <w:szCs w:val="24"/>
          <w:lang w:val="pt-PT"/>
        </w:rPr>
      </w:pPr>
      <w:r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Pr="00E66BFB">
        <w:rPr>
          <w:rFonts w:ascii="Times New Roman" w:eastAsiaTheme="minorEastAsia" w:hAnsi="Times New Roman" w:cs="Times New Roman"/>
          <w:color w:val="0000FF"/>
          <w:sz w:val="24"/>
          <w:szCs w:val="24"/>
          <w:lang w:val="pt-PT"/>
        </w:rPr>
        <w:t>Basta comparar os volumes das caixas.</w:t>
      </w:r>
    </w:p>
    <w:p w14:paraId="41358724" w14:textId="77777777" w:rsidR="00FF100D" w:rsidRPr="00E66BFB" w:rsidRDefault="00FF100D" w:rsidP="007F5C68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FF"/>
          <w:sz w:val="24"/>
          <w:szCs w:val="24"/>
          <w:lang w:val="pt-PT"/>
        </w:rPr>
      </w:pPr>
      <w:r w:rsidRPr="00E66BFB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Volume da caixa </w:t>
      </w:r>
      <w:r w:rsidRPr="00E66BFB">
        <w:rPr>
          <w:rFonts w:ascii="Times New Roman" w:hAnsi="Times New Roman" w:cs="Times New Roman"/>
          <w:i/>
          <w:color w:val="0000FF"/>
          <w:sz w:val="24"/>
          <w:szCs w:val="24"/>
          <w:lang w:val="pt-PT"/>
        </w:rPr>
        <w:t>A</w:t>
      </w:r>
      <w:r w:rsidRPr="00E66BFB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:  </w:t>
      </w:r>
      <m:oMath>
        <m:r>
          <w:rPr>
            <w:rFonts w:ascii="Cambria Math" w:hAnsi="Cambria Math" w:cs="Times New Roman"/>
            <w:color w:val="0000FF"/>
            <w:sz w:val="24"/>
            <w:szCs w:val="24"/>
            <w:lang w:val="pt-PT"/>
          </w:rPr>
          <m:t>125×5=625</m:t>
        </m:r>
      </m:oMath>
      <w:r w:rsidRPr="00E66BFB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cm</w:t>
      </w:r>
      <w:r w:rsidRPr="00E66BFB">
        <w:rPr>
          <w:rFonts w:ascii="Times New Roman" w:hAnsi="Times New Roman" w:cs="Times New Roman"/>
          <w:color w:val="0000FF"/>
          <w:sz w:val="24"/>
          <w:szCs w:val="24"/>
          <w:vertAlign w:val="superscript"/>
          <w:lang w:val="pt-PT"/>
        </w:rPr>
        <w:t>3</w:t>
      </w:r>
    </w:p>
    <w:p w14:paraId="3D8E396F" w14:textId="77777777" w:rsidR="00FF100D" w:rsidRPr="00E66BFB" w:rsidRDefault="00FF100D" w:rsidP="007F5C68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FF"/>
          <w:sz w:val="24"/>
          <w:szCs w:val="24"/>
          <w:vertAlign w:val="superscript"/>
          <w:lang w:val="pt-PT"/>
        </w:rPr>
      </w:pPr>
      <w:r w:rsidRPr="00E66BFB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Volume da caixa </w:t>
      </w:r>
      <w:r w:rsidRPr="00E66BFB">
        <w:rPr>
          <w:rFonts w:ascii="Times New Roman" w:hAnsi="Times New Roman" w:cs="Times New Roman"/>
          <w:i/>
          <w:color w:val="0000FF"/>
          <w:sz w:val="24"/>
          <w:szCs w:val="24"/>
          <w:lang w:val="pt-PT"/>
        </w:rPr>
        <w:t>B</w:t>
      </w:r>
      <w:r w:rsidRPr="00E66BFB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:  </w:t>
      </w:r>
      <m:oMath>
        <m:r>
          <m:rPr>
            <m:sty m:val="p"/>
          </m:rPr>
          <w:rPr>
            <w:rFonts w:ascii="Cambria Math" w:hAnsi="Cambria Math" w:cs="Times New Roman"/>
            <w:color w:val="0000FF"/>
            <w:sz w:val="24"/>
            <w:szCs w:val="24"/>
            <w:lang w:val="pt-PT"/>
          </w:rPr>
          <m:t>π</m:t>
        </m:r>
        <m:r>
          <w:rPr>
            <w:rFonts w:ascii="Cambria Math" w:hAnsi="Cambria Math" w:cs="Times New Roman"/>
            <w:color w:val="0000FF"/>
            <w:sz w:val="24"/>
            <w:szCs w:val="24"/>
            <w:lang w:val="pt-PT"/>
          </w:rPr>
          <m:t>×</m:t>
        </m:r>
        <m:sSup>
          <m:sSupPr>
            <m:ctrlPr>
              <w:rPr>
                <w:rFonts w:ascii="Cambria Math" w:hAnsi="Cambria Math" w:cs="Times New Roman"/>
                <w:color w:val="0000FF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Times New Roman"/>
                <w:color w:val="0000FF"/>
                <w:sz w:val="24"/>
                <w:szCs w:val="24"/>
                <w:lang w:val="pt-PT"/>
              </w:rPr>
              <m:t>4</m:t>
            </m:r>
          </m:e>
          <m:sup>
            <m:r>
              <w:rPr>
                <w:rFonts w:ascii="Cambria Math" w:hAnsi="Cambria Math" w:cs="Times New Roman"/>
                <w:color w:val="0000FF"/>
                <w:sz w:val="24"/>
                <w:szCs w:val="24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color w:val="0000FF"/>
            <w:sz w:val="24"/>
            <w:szCs w:val="24"/>
            <w:lang w:val="pt-PT"/>
          </w:rPr>
          <m:t>×8≈</m:t>
        </m:r>
        <m:r>
          <m:rPr>
            <m:sty m:val="p"/>
          </m:rPr>
          <w:rPr>
            <w:rFonts w:ascii="Cambria Math" w:hAnsi="Cambria Math" w:cs="Times New Roman"/>
            <w:color w:val="0000FF"/>
            <w:sz w:val="24"/>
            <w:szCs w:val="24"/>
            <w:lang w:val="pt-PT"/>
          </w:rPr>
          <m:t>401,92</m:t>
        </m:r>
      </m:oMath>
      <w:r w:rsidRPr="00E66BFB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cm</w:t>
      </w:r>
      <w:r w:rsidRPr="00E66BFB">
        <w:rPr>
          <w:rFonts w:ascii="Times New Roman" w:hAnsi="Times New Roman" w:cs="Times New Roman"/>
          <w:color w:val="0000FF"/>
          <w:sz w:val="24"/>
          <w:szCs w:val="24"/>
          <w:vertAlign w:val="superscript"/>
          <w:lang w:val="pt-PT"/>
        </w:rPr>
        <w:t>3</w:t>
      </w:r>
    </w:p>
    <w:p w14:paraId="143E2A7F" w14:textId="7330F10B" w:rsidR="00FF100D" w:rsidRPr="00E66BFB" w:rsidRDefault="00FF100D" w:rsidP="007F5C68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FF"/>
          <w:sz w:val="24"/>
          <w:szCs w:val="24"/>
          <w:lang w:val="pt-PT"/>
        </w:rPr>
      </w:pPr>
      <w:r w:rsidRPr="00E66BFB">
        <w:rPr>
          <w:rFonts w:ascii="Times New Roman" w:hAnsi="Times New Roman" w:cs="Times New Roman"/>
          <w:b/>
          <w:color w:val="0000FF"/>
          <w:sz w:val="24"/>
          <w:szCs w:val="24"/>
          <w:lang w:val="pt-PT"/>
        </w:rPr>
        <w:t>Resposta:</w:t>
      </w:r>
      <w:r w:rsidRPr="00E66BFB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 A caixa </w:t>
      </w:r>
      <w:r w:rsidRPr="00E66BFB">
        <w:rPr>
          <w:rFonts w:ascii="Times New Roman" w:hAnsi="Times New Roman" w:cs="Times New Roman"/>
          <w:i/>
          <w:color w:val="0000FF"/>
          <w:sz w:val="24"/>
          <w:szCs w:val="24"/>
          <w:lang w:val="pt-PT"/>
        </w:rPr>
        <w:t>A</w:t>
      </w:r>
      <w:r w:rsidRPr="00E66BFB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tem maior </w:t>
      </w:r>
      <w:r w:rsidR="00A636C4" w:rsidRPr="00C76F70">
        <w:rPr>
          <w:rFonts w:ascii="Times New Roman" w:hAnsi="Times New Roman" w:cs="Times New Roman"/>
          <w:color w:val="0000FF"/>
          <w:sz w:val="24"/>
          <w:szCs w:val="24"/>
          <w:lang w:val="pt-PT"/>
        </w:rPr>
        <w:t>volume</w:t>
      </w:r>
      <w:r w:rsidR="00A636C4" w:rsidRPr="00E66BFB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do</w:t>
      </w:r>
      <w:r w:rsidRPr="00E66BFB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que a caixa </w:t>
      </w:r>
      <w:r w:rsidRPr="00E66BFB">
        <w:rPr>
          <w:rFonts w:ascii="Times New Roman" w:hAnsi="Times New Roman" w:cs="Times New Roman"/>
          <w:i/>
          <w:color w:val="0000FF"/>
          <w:sz w:val="24"/>
          <w:szCs w:val="24"/>
          <w:lang w:val="pt-PT"/>
        </w:rPr>
        <w:t>B</w:t>
      </w:r>
      <w:r w:rsidRPr="00E66BFB">
        <w:rPr>
          <w:rFonts w:ascii="Times New Roman" w:hAnsi="Times New Roman" w:cs="Times New Roman"/>
          <w:color w:val="0000FF"/>
          <w:sz w:val="24"/>
          <w:szCs w:val="24"/>
          <w:lang w:val="pt-PT"/>
        </w:rPr>
        <w:t>.</w:t>
      </w:r>
    </w:p>
    <w:p w14:paraId="754F7A90" w14:textId="77777777" w:rsidR="00FF100D" w:rsidRDefault="00FF100D" w:rsidP="00071B7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5BA7510E" w14:textId="7A9D082C" w:rsidR="00B93CC1" w:rsidRPr="00A46246" w:rsidRDefault="00462730" w:rsidP="00071B7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3.</w:t>
      </w:r>
      <w:r w:rsidR="00005240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</w:t>
      </w:r>
      <w:r w:rsidR="00071B7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A seguir estão representados os </w:t>
      </w:r>
      <w:r w:rsidR="00772645" w:rsidRPr="00A46246">
        <w:rPr>
          <w:rFonts w:ascii="Times New Roman" w:hAnsi="Times New Roman" w:cs="Times New Roman"/>
          <w:sz w:val="24"/>
          <w:szCs w:val="24"/>
          <w:lang w:val="pt-PT"/>
        </w:rPr>
        <w:t>nove</w:t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primeiros cartões</w:t>
      </w:r>
      <w:r w:rsidR="00BB1C6A" w:rsidRPr="00A46246">
        <w:rPr>
          <w:rFonts w:ascii="Times New Roman" w:hAnsi="Times New Roman" w:cs="Times New Roman"/>
          <w:sz w:val="24"/>
          <w:szCs w:val="24"/>
          <w:lang w:val="pt-PT"/>
        </w:rPr>
        <w:t>,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de uma sequência com 4</w:t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>0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cartões</w:t>
      </w:r>
      <w:r w:rsidR="00BB1C6A" w:rsidRPr="00A46246">
        <w:rPr>
          <w:rFonts w:ascii="Times New Roman" w:hAnsi="Times New Roman" w:cs="Times New Roman"/>
          <w:sz w:val="24"/>
          <w:szCs w:val="24"/>
          <w:lang w:val="pt-PT"/>
        </w:rPr>
        <w:t>,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numerados de 1 a 4</w:t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>0</w:t>
      </w:r>
      <w:r w:rsidR="00772645"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5BA7510F" w14:textId="52AEBDE0" w:rsidR="00462730" w:rsidRPr="00A46246" w:rsidRDefault="00462730" w:rsidP="00035824">
      <w:pPr>
        <w:spacing w:after="12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Em cada cartão está representada uma letra, sendo a primeira um A, a segunda um </w:t>
      </w:r>
      <w:proofErr w:type="gramStart"/>
      <w:r w:rsidRPr="00A46246">
        <w:rPr>
          <w:rFonts w:ascii="Times New Roman" w:hAnsi="Times New Roman" w:cs="Times New Roman"/>
          <w:sz w:val="24"/>
          <w:szCs w:val="24"/>
          <w:lang w:val="pt-PT"/>
        </w:rPr>
        <w:t>R ,</w:t>
      </w:r>
      <w:proofErr w:type="gramEnd"/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a terceira um S, repetindo-se por esta ordem.</w:t>
      </w:r>
    </w:p>
    <w:p w14:paraId="2FC8F4A8" w14:textId="15AA91C7" w:rsidR="00005240" w:rsidRDefault="00071B7B" w:rsidP="00071B7B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noProof/>
        </w:rPr>
        <w:drawing>
          <wp:inline distT="0" distB="0" distL="0" distR="0" wp14:anchorId="6C55C80C" wp14:editId="152490EA">
            <wp:extent cx="4981575" cy="80010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75112" w14:textId="6204273F" w:rsidR="00F80E49" w:rsidRDefault="00C735BE" w:rsidP="00035824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3.1</w:t>
      </w:r>
      <w:r w:rsidR="00185318" w:rsidRPr="00A46246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="00F80E49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</w:t>
      </w:r>
      <w:r w:rsidR="00071B7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F80E49" w:rsidRPr="00A46246">
        <w:rPr>
          <w:rFonts w:ascii="Times New Roman" w:hAnsi="Times New Roman" w:cs="Times New Roman"/>
          <w:sz w:val="24"/>
          <w:szCs w:val="24"/>
          <w:lang w:val="pt-PT"/>
        </w:rPr>
        <w:t>Indica a última letra da sequência.</w:t>
      </w:r>
    </w:p>
    <w:p w14:paraId="1B687EE9" w14:textId="25E3120A" w:rsidR="00B1236F" w:rsidRPr="00674605" w:rsidRDefault="00B1236F" w:rsidP="00B1236F">
      <w:pPr>
        <w:spacing w:after="0" w:line="360" w:lineRule="auto"/>
        <w:jc w:val="both"/>
        <w:rPr>
          <w:rFonts w:ascii="Arial" w:hAnsi="Arial" w:cs="Arial"/>
          <w:color w:val="0000FF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674605">
        <w:rPr>
          <w:rFonts w:ascii="Arial" w:hAnsi="Arial" w:cs="Arial"/>
          <w:color w:val="0000FF"/>
          <w:lang w:val="pt-PT"/>
        </w:rPr>
        <w:t xml:space="preserve">As letras </w:t>
      </w:r>
      <w:r w:rsidRPr="00674605">
        <w:rPr>
          <w:rFonts w:ascii="Arial" w:hAnsi="Arial" w:cs="Arial"/>
          <w:b/>
          <w:color w:val="0000FF"/>
          <w:lang w:val="pt-PT"/>
        </w:rPr>
        <w:t>S</w:t>
      </w:r>
      <w:r w:rsidRPr="00674605">
        <w:rPr>
          <w:rFonts w:ascii="Arial" w:hAnsi="Arial" w:cs="Arial"/>
          <w:color w:val="0000FF"/>
          <w:lang w:val="pt-PT"/>
        </w:rPr>
        <w:t xml:space="preserve"> correspondem a</w:t>
      </w:r>
      <w:r>
        <w:rPr>
          <w:rFonts w:ascii="Arial" w:hAnsi="Arial" w:cs="Arial"/>
          <w:color w:val="0000FF"/>
          <w:lang w:val="pt-PT"/>
        </w:rPr>
        <w:t>os</w:t>
      </w:r>
      <w:r w:rsidRPr="00674605">
        <w:rPr>
          <w:rFonts w:ascii="Arial" w:hAnsi="Arial" w:cs="Arial"/>
          <w:color w:val="0000FF"/>
          <w:lang w:val="pt-PT"/>
        </w:rPr>
        <w:t xml:space="preserve"> múltiplos de 3.</w:t>
      </w:r>
    </w:p>
    <w:p w14:paraId="12D98398" w14:textId="5C99349D" w:rsidR="00B1236F" w:rsidRPr="00FE3A69" w:rsidRDefault="00B1236F" w:rsidP="00B1236F">
      <w:pPr>
        <w:spacing w:after="0" w:line="360" w:lineRule="auto"/>
        <w:ind w:firstLine="720"/>
        <w:jc w:val="both"/>
        <w:rPr>
          <w:rFonts w:ascii="Arial" w:hAnsi="Arial" w:cs="Arial"/>
          <w:color w:val="0000FF"/>
          <w:lang w:val="pt-PT"/>
        </w:rPr>
      </w:pPr>
      <w:r w:rsidRPr="00674605">
        <w:rPr>
          <w:rFonts w:ascii="Arial" w:hAnsi="Arial" w:cs="Arial"/>
          <w:color w:val="0000FF"/>
          <w:lang w:val="pt-PT"/>
        </w:rPr>
        <w:t xml:space="preserve">Como </w:t>
      </w:r>
      <m:oMath>
        <m:r>
          <w:rPr>
            <w:rFonts w:ascii="Cambria Math" w:hAnsi="Cambria Math" w:cs="Arial"/>
            <w:color w:val="0000FF"/>
            <w:lang w:val="pt-PT"/>
          </w:rPr>
          <m:t>40=3×13+1</m:t>
        </m:r>
      </m:oMath>
      <w:r w:rsidRPr="00674605">
        <w:rPr>
          <w:rFonts w:ascii="Arial" w:hAnsi="Arial" w:cs="Arial"/>
          <w:color w:val="0000FF"/>
          <w:lang w:val="pt-PT"/>
        </w:rPr>
        <w:t xml:space="preserve">, conclui-se que a letra do cartão com o número </w:t>
      </w:r>
      <w:r w:rsidRPr="00770FBB">
        <w:rPr>
          <w:rFonts w:ascii="Arial" w:hAnsi="Arial" w:cs="Arial"/>
          <w:color w:val="0000FF"/>
          <w:highlight w:val="yellow"/>
          <w:lang w:val="pt-PT"/>
        </w:rPr>
        <w:t>40</w:t>
      </w:r>
      <w:r w:rsidRPr="00674605">
        <w:rPr>
          <w:rFonts w:ascii="Arial" w:hAnsi="Arial" w:cs="Arial"/>
          <w:color w:val="0000FF"/>
          <w:lang w:val="pt-PT"/>
        </w:rPr>
        <w:t xml:space="preserve"> é </w:t>
      </w:r>
      <w:r w:rsidRPr="00FE3A69">
        <w:rPr>
          <w:rFonts w:ascii="Arial" w:hAnsi="Arial" w:cs="Arial"/>
          <w:b/>
          <w:color w:val="0000FF"/>
          <w:lang w:val="pt-PT"/>
        </w:rPr>
        <w:t>A</w:t>
      </w:r>
      <w:r>
        <w:rPr>
          <w:rFonts w:ascii="Arial" w:hAnsi="Arial" w:cs="Arial"/>
          <w:color w:val="0000FF"/>
          <w:lang w:val="pt-PT"/>
        </w:rPr>
        <w:t>.</w:t>
      </w:r>
    </w:p>
    <w:p w14:paraId="1D854A19" w14:textId="77777777" w:rsidR="007F5C68" w:rsidRDefault="007F5C68" w:rsidP="00071B7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5BA75113" w14:textId="4CF1EEC3" w:rsidR="00513577" w:rsidRDefault="00311457" w:rsidP="00071B7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lastRenderedPageBreak/>
        <w:t>3</w:t>
      </w:r>
      <w:r w:rsidR="00C735BE" w:rsidRPr="00A46246">
        <w:rPr>
          <w:rFonts w:ascii="Times New Roman" w:hAnsi="Times New Roman" w:cs="Times New Roman"/>
          <w:b/>
          <w:sz w:val="24"/>
          <w:szCs w:val="24"/>
          <w:lang w:val="pt-PT"/>
        </w:rPr>
        <w:t>.2</w:t>
      </w:r>
      <w:r w:rsidR="00513577" w:rsidRPr="00A46246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="00185318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513577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071B7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Identifica o número do cartão </w:t>
      </w:r>
      <w:r w:rsidR="00BD7BF9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da última letra </w:t>
      </w:r>
      <w:r w:rsidR="005A6E0D" w:rsidRPr="00A46246">
        <w:rPr>
          <w:rFonts w:ascii="Times New Roman" w:hAnsi="Times New Roman" w:cs="Times New Roman"/>
          <w:sz w:val="24"/>
          <w:szCs w:val="24"/>
          <w:lang w:val="pt-PT"/>
        </w:rPr>
        <w:t>R</w:t>
      </w:r>
      <w:r w:rsidR="00BD7BF9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da </w:t>
      </w:r>
      <w:r w:rsidR="00185318" w:rsidRPr="00A46246">
        <w:rPr>
          <w:rFonts w:ascii="Times New Roman" w:hAnsi="Times New Roman" w:cs="Times New Roman"/>
          <w:sz w:val="24"/>
          <w:szCs w:val="24"/>
          <w:lang w:val="pt-PT"/>
        </w:rPr>
        <w:t>sequência</w:t>
      </w:r>
      <w:r w:rsidR="00BD7BF9"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Explica a tua resposta.</w:t>
      </w:r>
    </w:p>
    <w:p w14:paraId="27C34335" w14:textId="5F382311" w:rsidR="00400AF0" w:rsidRDefault="00400AF0" w:rsidP="007F5C68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FF"/>
          <w:sz w:val="24"/>
          <w:szCs w:val="24"/>
          <w:lang w:val="pt-PT"/>
        </w:rPr>
      </w:pPr>
      <w:r w:rsidRPr="00400AF0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A última letra </w:t>
      </w:r>
      <w:r w:rsidRPr="00400AF0">
        <w:rPr>
          <w:rFonts w:ascii="Times New Roman" w:hAnsi="Times New Roman" w:cs="Times New Roman"/>
          <w:b/>
          <w:color w:val="0000FF"/>
          <w:sz w:val="24"/>
          <w:szCs w:val="24"/>
          <w:lang w:val="pt-PT"/>
        </w:rPr>
        <w:t>R</w:t>
      </w:r>
      <w:r w:rsidRPr="00400AF0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da sequência é anterior à última letra </w:t>
      </w:r>
      <w:r w:rsidRPr="00400AF0">
        <w:rPr>
          <w:rFonts w:ascii="Times New Roman" w:hAnsi="Times New Roman" w:cs="Times New Roman"/>
          <w:b/>
          <w:color w:val="0000FF"/>
          <w:sz w:val="24"/>
          <w:szCs w:val="24"/>
          <w:lang w:val="pt-PT"/>
        </w:rPr>
        <w:t>S</w:t>
      </w:r>
      <w:r w:rsidRPr="00400AF0">
        <w:rPr>
          <w:rFonts w:ascii="Times New Roman" w:hAnsi="Times New Roman" w:cs="Times New Roman"/>
          <w:color w:val="0000FF"/>
          <w:sz w:val="24"/>
          <w:szCs w:val="24"/>
          <w:lang w:val="pt-PT"/>
        </w:rPr>
        <w:t>.</w:t>
      </w:r>
      <w:r w:rsidR="00E66BFB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</w:t>
      </w:r>
      <w:r w:rsidRPr="00400AF0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Como as letras </w:t>
      </w:r>
      <w:r w:rsidRPr="00400AF0">
        <w:rPr>
          <w:rFonts w:ascii="Times New Roman" w:hAnsi="Times New Roman" w:cs="Times New Roman"/>
          <w:b/>
          <w:color w:val="0000FF"/>
          <w:sz w:val="24"/>
          <w:szCs w:val="24"/>
          <w:lang w:val="pt-PT"/>
        </w:rPr>
        <w:t>S</w:t>
      </w:r>
      <w:r w:rsidRPr="00400AF0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correspondem a múltiplos de 3, o número do cartão do último S é 39</w:t>
      </w:r>
      <w:r w:rsidR="002E75E8">
        <w:rPr>
          <w:rFonts w:ascii="Times New Roman" w:hAnsi="Times New Roman" w:cs="Times New Roman"/>
          <w:color w:val="0000FF"/>
          <w:sz w:val="24"/>
          <w:szCs w:val="24"/>
          <w:lang w:val="pt-PT"/>
        </w:rPr>
        <w:t>,</w:t>
      </w:r>
      <w:r w:rsidRPr="00400AF0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logo o último R corresponde a 38.</w:t>
      </w:r>
    </w:p>
    <w:p w14:paraId="07A635BF" w14:textId="77777777" w:rsidR="00035824" w:rsidRPr="00400AF0" w:rsidRDefault="00035824" w:rsidP="00E66BFB">
      <w:pPr>
        <w:spacing w:after="120" w:line="240" w:lineRule="auto"/>
        <w:ind w:left="720"/>
        <w:jc w:val="both"/>
        <w:rPr>
          <w:rFonts w:ascii="Times New Roman" w:hAnsi="Times New Roman" w:cs="Times New Roman"/>
          <w:color w:val="0000FF"/>
          <w:sz w:val="24"/>
          <w:szCs w:val="24"/>
          <w:lang w:val="pt-PT"/>
        </w:rPr>
      </w:pPr>
    </w:p>
    <w:p w14:paraId="5BA75114" w14:textId="7E3F7EDE" w:rsidR="00513577" w:rsidRPr="00A46246" w:rsidRDefault="00311457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3</w:t>
      </w:r>
      <w:r w:rsidR="00C735BE" w:rsidRPr="00A46246">
        <w:rPr>
          <w:rFonts w:ascii="Times New Roman" w:hAnsi="Times New Roman" w:cs="Times New Roman"/>
          <w:b/>
          <w:sz w:val="24"/>
          <w:szCs w:val="24"/>
          <w:lang w:val="pt-PT"/>
        </w:rPr>
        <w:t>.3</w:t>
      </w:r>
      <w:r w:rsidR="00513577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. </w:t>
      </w:r>
      <w:r w:rsidR="00185318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071B7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>Considera a sequên</w:t>
      </w:r>
      <w:r w:rsidR="00BD7BF9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cia </w:t>
      </w:r>
      <w:r w:rsidR="005A6E0D" w:rsidRPr="00A46246">
        <w:rPr>
          <w:rFonts w:ascii="Times New Roman" w:hAnsi="Times New Roman" w:cs="Times New Roman"/>
          <w:sz w:val="24"/>
          <w:szCs w:val="24"/>
          <w:lang w:val="pt-PT"/>
        </w:rPr>
        <w:t>dos</w:t>
      </w:r>
      <w:r w:rsidR="00BD7BF9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números dos cartões que têm a letra </w:t>
      </w:r>
      <w:r w:rsidR="00772645" w:rsidRPr="00A46246">
        <w:rPr>
          <w:rFonts w:ascii="Times New Roman" w:hAnsi="Times New Roman" w:cs="Times New Roman"/>
          <w:sz w:val="24"/>
          <w:szCs w:val="24"/>
          <w:lang w:val="pt-PT"/>
        </w:rPr>
        <w:t>A</w:t>
      </w:r>
      <w:r w:rsidR="00904067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5A6E0D" w:rsidRPr="00A46246">
        <w:rPr>
          <w:rFonts w:ascii="Times New Roman" w:hAnsi="Times New Roman" w:cs="Times New Roman"/>
          <w:sz w:val="24"/>
          <w:szCs w:val="24"/>
          <w:lang w:val="pt-PT"/>
        </w:rPr>
        <w:t>(</w:t>
      </w:r>
      <w:r w:rsidR="00772645" w:rsidRPr="00A46246">
        <w:rPr>
          <w:rFonts w:ascii="Times New Roman" w:hAnsi="Times New Roman" w:cs="Times New Roman"/>
          <w:sz w:val="24"/>
          <w:szCs w:val="24"/>
          <w:lang w:val="pt-PT"/>
        </w:rPr>
        <w:t>1, 4</w:t>
      </w:r>
      <w:r w:rsidR="005A6E0D" w:rsidRPr="00A46246">
        <w:rPr>
          <w:rFonts w:ascii="Times New Roman" w:hAnsi="Times New Roman" w:cs="Times New Roman"/>
          <w:sz w:val="24"/>
          <w:szCs w:val="24"/>
          <w:lang w:val="pt-PT"/>
        </w:rPr>
        <w:t>,</w:t>
      </w:r>
      <w:r w:rsidR="00772645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7</w:t>
      </w:r>
      <w:r w:rsidR="005A6E0D" w:rsidRPr="00A46246">
        <w:rPr>
          <w:rFonts w:ascii="Times New Roman" w:hAnsi="Times New Roman" w:cs="Times New Roman"/>
          <w:sz w:val="24"/>
          <w:szCs w:val="24"/>
          <w:lang w:val="pt-PT"/>
        </w:rPr>
        <w:t>,</w:t>
      </w:r>
      <w:r w:rsidR="00772645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5A6E0D" w:rsidRPr="00A46246">
        <w:rPr>
          <w:rFonts w:ascii="Times New Roman" w:hAnsi="Times New Roman" w:cs="Times New Roman"/>
          <w:sz w:val="24"/>
          <w:szCs w:val="24"/>
          <w:lang w:val="pt-PT"/>
        </w:rPr>
        <w:t>...)</w:t>
      </w:r>
      <w:r w:rsidR="00904067">
        <w:rPr>
          <w:rFonts w:ascii="Times New Roman" w:hAnsi="Times New Roman" w:cs="Times New Roman"/>
          <w:sz w:val="24"/>
          <w:szCs w:val="24"/>
          <w:lang w:val="pt-PT"/>
        </w:rPr>
        <w:t>:</w:t>
      </w:r>
    </w:p>
    <w:p w14:paraId="5BA75115" w14:textId="64F304A1" w:rsidR="00513577" w:rsidRDefault="00772645" w:rsidP="00A46246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>Indica o 7</w:t>
      </w:r>
      <w:r w:rsidR="001F7084" w:rsidRPr="00A46246">
        <w:rPr>
          <w:rFonts w:ascii="Times New Roman" w:hAnsi="Times New Roman" w:cs="Times New Roman"/>
          <w:sz w:val="24"/>
          <w:szCs w:val="24"/>
          <w:lang w:val="pt-PT"/>
        </w:rPr>
        <w:t>.º</w:t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termo desta sequência.</w:t>
      </w:r>
    </w:p>
    <w:p w14:paraId="5A05899A" w14:textId="5A256000" w:rsidR="00904067" w:rsidRPr="00680594" w:rsidRDefault="00680594" w:rsidP="00904067">
      <w:pPr>
        <w:pStyle w:val="PargrafodaLista"/>
        <w:spacing w:after="0" w:line="360" w:lineRule="auto"/>
        <w:ind w:left="1454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680594">
        <w:rPr>
          <w:rFonts w:ascii="Times New Roman" w:hAnsi="Times New Roman" w:cs="Times New Roman"/>
          <w:color w:val="0000FF"/>
          <w:sz w:val="24"/>
          <w:szCs w:val="24"/>
          <w:lang w:val="pt-PT"/>
        </w:rPr>
        <w:t>O 7.º termo da sequência é 19.</w:t>
      </w:r>
    </w:p>
    <w:p w14:paraId="5BA75116" w14:textId="7C3F38D7" w:rsidR="00513577" w:rsidRPr="00A46246" w:rsidRDefault="00772645" w:rsidP="00A46246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Identifica a </w:t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>expressão geradora desta sequência:</w:t>
      </w:r>
    </w:p>
    <w:tbl>
      <w:tblPr>
        <w:tblStyle w:val="TabelacomGrelha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"/>
        <w:gridCol w:w="370"/>
        <w:gridCol w:w="441"/>
        <w:gridCol w:w="371"/>
        <w:gridCol w:w="371"/>
        <w:gridCol w:w="371"/>
        <w:gridCol w:w="921"/>
        <w:gridCol w:w="371"/>
        <w:gridCol w:w="371"/>
        <w:gridCol w:w="371"/>
        <w:gridCol w:w="871"/>
        <w:gridCol w:w="371"/>
        <w:gridCol w:w="371"/>
        <w:gridCol w:w="371"/>
        <w:gridCol w:w="810"/>
      </w:tblGrid>
      <w:tr w:rsidR="00EF0E8A" w:rsidRPr="00E4187F" w14:paraId="7DFE0649" w14:textId="77777777" w:rsidTr="00EF0E8A">
        <w:tc>
          <w:tcPr>
            <w:tcW w:w="370" w:type="dxa"/>
            <w:tcBorders>
              <w:right w:val="single" w:sz="4" w:space="0" w:color="auto"/>
            </w:tcBorders>
          </w:tcPr>
          <w:p w14:paraId="59F4413D" w14:textId="77777777" w:rsidR="00EF0E8A" w:rsidRPr="00E4187F" w:rsidRDefault="00EF0E8A" w:rsidP="00603D0B">
            <w:pPr>
              <w:jc w:val="center"/>
              <w:rPr>
                <w:rFonts w:cs="Arial"/>
                <w:sz w:val="32"/>
                <w:lang w:val="pt-PT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79BD4" w14:textId="77777777" w:rsidR="00EF0E8A" w:rsidRPr="00E4187F" w:rsidRDefault="00EF0E8A" w:rsidP="00603D0B">
            <w:pPr>
              <w:jc w:val="center"/>
              <w:rPr>
                <w:rFonts w:cs="Arial"/>
                <w:sz w:val="32"/>
                <w:lang w:val="pt-PT"/>
              </w:rPr>
            </w:pPr>
          </w:p>
        </w:tc>
        <w:tc>
          <w:tcPr>
            <w:tcW w:w="441" w:type="dxa"/>
            <w:tcBorders>
              <w:left w:val="single" w:sz="4" w:space="0" w:color="auto"/>
            </w:tcBorders>
            <w:vAlign w:val="center"/>
          </w:tcPr>
          <w:p w14:paraId="29A1BF40" w14:textId="77777777" w:rsidR="00EF0E8A" w:rsidRPr="00D36683" w:rsidRDefault="00EF0E8A" w:rsidP="00603D0B">
            <w:pPr>
              <w:jc w:val="center"/>
              <w:rPr>
                <w:rFonts w:cs="Arial"/>
                <w:i/>
                <w:sz w:val="32"/>
                <w:lang w:val="pt-PT"/>
              </w:rPr>
            </w:pPr>
            <w:r>
              <w:rPr>
                <w:rFonts w:cs="Arial"/>
                <w:lang w:val="pt-PT"/>
              </w:rPr>
              <w:t>3</w:t>
            </w:r>
            <w:r>
              <w:rPr>
                <w:rFonts w:cs="Arial"/>
                <w:i/>
                <w:lang w:val="pt-PT"/>
              </w:rPr>
              <w:t>n</w:t>
            </w:r>
          </w:p>
        </w:tc>
        <w:tc>
          <w:tcPr>
            <w:tcW w:w="371" w:type="dxa"/>
            <w:vAlign w:val="center"/>
          </w:tcPr>
          <w:p w14:paraId="3D32CCAC" w14:textId="77777777" w:rsidR="00EF0E8A" w:rsidRPr="00E4187F" w:rsidRDefault="00EF0E8A" w:rsidP="00603D0B">
            <w:pPr>
              <w:jc w:val="center"/>
              <w:rPr>
                <w:rFonts w:cs="Arial"/>
                <w:sz w:val="32"/>
                <w:lang w:val="pt-PT"/>
              </w:rPr>
            </w:pPr>
          </w:p>
        </w:tc>
        <w:tc>
          <w:tcPr>
            <w:tcW w:w="371" w:type="dxa"/>
            <w:tcBorders>
              <w:right w:val="single" w:sz="4" w:space="0" w:color="auto"/>
            </w:tcBorders>
            <w:vAlign w:val="center"/>
          </w:tcPr>
          <w:p w14:paraId="60E2B4D4" w14:textId="77777777" w:rsidR="00EF0E8A" w:rsidRPr="00E4187F" w:rsidRDefault="00EF0E8A" w:rsidP="00603D0B">
            <w:pPr>
              <w:jc w:val="center"/>
              <w:rPr>
                <w:rFonts w:cs="Arial"/>
                <w:sz w:val="32"/>
                <w:lang w:val="pt-PT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1AC1" w14:textId="77777777" w:rsidR="00EF0E8A" w:rsidRPr="00E37956" w:rsidRDefault="00EF0E8A" w:rsidP="00603D0B">
            <w:pPr>
              <w:jc w:val="center"/>
              <w:rPr>
                <w:rFonts w:cs="Arial"/>
                <w:sz w:val="32"/>
                <w:lang w:val="pt-PT"/>
              </w:rPr>
            </w:pPr>
          </w:p>
        </w:tc>
        <w:tc>
          <w:tcPr>
            <w:tcW w:w="921" w:type="dxa"/>
            <w:tcBorders>
              <w:left w:val="single" w:sz="4" w:space="0" w:color="auto"/>
            </w:tcBorders>
            <w:vAlign w:val="center"/>
          </w:tcPr>
          <w:p w14:paraId="5A4F53F9" w14:textId="77777777" w:rsidR="00EF0E8A" w:rsidRPr="00D36683" w:rsidRDefault="00EF0E8A" w:rsidP="00603D0B">
            <w:pPr>
              <w:jc w:val="center"/>
              <w:rPr>
                <w:rFonts w:cs="Arial"/>
                <w:sz w:val="32"/>
                <w:lang w:val="pt-PT"/>
              </w:rPr>
            </w:pPr>
            <w:r>
              <w:rPr>
                <w:rFonts w:cs="Arial"/>
                <w:lang w:val="pt-PT"/>
              </w:rPr>
              <w:t>3</w:t>
            </w:r>
            <w:r>
              <w:rPr>
                <w:rFonts w:cs="Arial"/>
                <w:i/>
                <w:lang w:val="pt-PT"/>
              </w:rPr>
              <w:t>n</w:t>
            </w:r>
            <w:r>
              <w:rPr>
                <w:rFonts w:cs="Arial"/>
                <w:lang w:val="pt-PT"/>
              </w:rPr>
              <w:t xml:space="preserve"> + 1</w:t>
            </w:r>
          </w:p>
        </w:tc>
        <w:tc>
          <w:tcPr>
            <w:tcW w:w="371" w:type="dxa"/>
          </w:tcPr>
          <w:p w14:paraId="30556D05" w14:textId="77777777" w:rsidR="00EF0E8A" w:rsidRPr="00E4187F" w:rsidRDefault="00EF0E8A" w:rsidP="00603D0B">
            <w:pPr>
              <w:jc w:val="center"/>
              <w:rPr>
                <w:rFonts w:cs="Arial"/>
                <w:sz w:val="32"/>
                <w:lang w:val="pt-PT"/>
              </w:rPr>
            </w:pPr>
          </w:p>
        </w:tc>
        <w:tc>
          <w:tcPr>
            <w:tcW w:w="371" w:type="dxa"/>
            <w:tcBorders>
              <w:right w:val="single" w:sz="4" w:space="0" w:color="auto"/>
            </w:tcBorders>
            <w:vAlign w:val="center"/>
          </w:tcPr>
          <w:p w14:paraId="5844326E" w14:textId="77777777" w:rsidR="00EF0E8A" w:rsidRPr="00E4187F" w:rsidRDefault="00EF0E8A" w:rsidP="00603D0B">
            <w:pPr>
              <w:jc w:val="center"/>
              <w:rPr>
                <w:rFonts w:cs="Arial"/>
                <w:sz w:val="32"/>
                <w:lang w:val="pt-PT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F8917" w14:textId="77777777" w:rsidR="00EF0E8A" w:rsidRPr="00D36683" w:rsidRDefault="00EF0E8A" w:rsidP="00603D0B">
            <w:pPr>
              <w:jc w:val="center"/>
              <w:rPr>
                <w:rFonts w:cs="Arial"/>
                <w:color w:val="0000FF"/>
                <w:sz w:val="32"/>
                <w:lang w:val="pt-PT"/>
              </w:rPr>
            </w:pPr>
            <w:r w:rsidRPr="00D36683">
              <w:rPr>
                <w:rFonts w:cs="Arial"/>
                <w:color w:val="0000FF"/>
                <w:sz w:val="32"/>
                <w:lang w:val="pt-PT"/>
              </w:rPr>
              <w:t>X</w:t>
            </w:r>
          </w:p>
        </w:tc>
        <w:tc>
          <w:tcPr>
            <w:tcW w:w="871" w:type="dxa"/>
            <w:tcBorders>
              <w:left w:val="single" w:sz="4" w:space="0" w:color="auto"/>
            </w:tcBorders>
            <w:vAlign w:val="center"/>
          </w:tcPr>
          <w:p w14:paraId="454B1D1C" w14:textId="77777777" w:rsidR="00EF0E8A" w:rsidRPr="005B0419" w:rsidRDefault="00EF0E8A" w:rsidP="00603D0B">
            <w:pPr>
              <w:jc w:val="center"/>
              <w:rPr>
                <w:rFonts w:cs="Arial"/>
                <w:lang w:val="pt-PT"/>
              </w:rPr>
            </w:pPr>
            <w:r>
              <w:rPr>
                <w:rFonts w:cs="Arial"/>
                <w:lang w:val="pt-PT"/>
              </w:rPr>
              <w:t>3</w:t>
            </w:r>
            <w:r>
              <w:rPr>
                <w:rFonts w:cs="Arial"/>
                <w:i/>
                <w:lang w:val="pt-PT"/>
              </w:rPr>
              <w:t>n</w:t>
            </w:r>
            <w:r>
              <w:rPr>
                <w:rFonts w:cs="Arial"/>
                <w:lang w:val="pt-PT"/>
              </w:rPr>
              <w:t xml:space="preserve"> – 2</w:t>
            </w:r>
          </w:p>
        </w:tc>
        <w:tc>
          <w:tcPr>
            <w:tcW w:w="371" w:type="dxa"/>
            <w:vAlign w:val="center"/>
          </w:tcPr>
          <w:p w14:paraId="6DA88845" w14:textId="77777777" w:rsidR="00EF0E8A" w:rsidRPr="00E4187F" w:rsidRDefault="00EF0E8A" w:rsidP="00603D0B">
            <w:pPr>
              <w:jc w:val="center"/>
              <w:rPr>
                <w:rFonts w:cs="Arial"/>
                <w:sz w:val="32"/>
                <w:lang w:val="pt-PT"/>
              </w:rPr>
            </w:pPr>
          </w:p>
        </w:tc>
        <w:tc>
          <w:tcPr>
            <w:tcW w:w="371" w:type="dxa"/>
            <w:tcBorders>
              <w:right w:val="single" w:sz="4" w:space="0" w:color="auto"/>
            </w:tcBorders>
            <w:vAlign w:val="center"/>
          </w:tcPr>
          <w:p w14:paraId="7580BBBE" w14:textId="77777777" w:rsidR="00EF0E8A" w:rsidRPr="00E4187F" w:rsidRDefault="00EF0E8A" w:rsidP="00603D0B">
            <w:pPr>
              <w:jc w:val="center"/>
              <w:rPr>
                <w:rFonts w:cs="Arial"/>
                <w:sz w:val="32"/>
                <w:lang w:val="pt-PT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F71D1" w14:textId="77777777" w:rsidR="00EF0E8A" w:rsidRPr="00E4187F" w:rsidRDefault="00EF0E8A" w:rsidP="00603D0B">
            <w:pPr>
              <w:jc w:val="center"/>
              <w:rPr>
                <w:rFonts w:cs="Arial"/>
                <w:sz w:val="32"/>
                <w:lang w:val="pt-PT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vAlign w:val="center"/>
          </w:tcPr>
          <w:p w14:paraId="73AE3A43" w14:textId="77777777" w:rsidR="00EF0E8A" w:rsidRPr="005B0419" w:rsidRDefault="00EF0E8A" w:rsidP="00603D0B">
            <w:pPr>
              <w:jc w:val="center"/>
              <w:rPr>
                <w:rFonts w:cs="Arial"/>
                <w:sz w:val="32"/>
                <w:lang w:val="pt-PT"/>
              </w:rPr>
            </w:pPr>
            <w:r>
              <w:rPr>
                <w:rFonts w:cs="Arial"/>
                <w:i/>
                <w:lang w:val="pt-PT"/>
              </w:rPr>
              <w:t>n</w:t>
            </w:r>
            <w:r>
              <w:rPr>
                <w:rFonts w:cs="Arial"/>
                <w:lang w:val="pt-PT"/>
              </w:rPr>
              <w:t xml:space="preserve"> + 1</w:t>
            </w:r>
          </w:p>
        </w:tc>
      </w:tr>
    </w:tbl>
    <w:p w14:paraId="2A590C47" w14:textId="4BD9A588" w:rsidR="008C36FA" w:rsidRPr="00A46246" w:rsidRDefault="008C36FA" w:rsidP="00EF0E8A">
      <w:pPr>
        <w:spacing w:after="0" w:line="360" w:lineRule="auto"/>
        <w:ind w:left="1094"/>
        <w:rPr>
          <w:rFonts w:ascii="Times New Roman" w:hAnsi="Times New Roman" w:cs="Times New Roman"/>
          <w:sz w:val="24"/>
          <w:szCs w:val="24"/>
          <w:lang w:val="pt-PT"/>
        </w:rPr>
      </w:pPr>
    </w:p>
    <w:p w14:paraId="5BA7511C" w14:textId="345E3781" w:rsidR="00B93CC1" w:rsidRPr="00A46246" w:rsidRDefault="00311457" w:rsidP="00904067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4.</w:t>
      </w:r>
      <w:r w:rsidR="008C36FA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904067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A Inês tem um cartão com uma expressão numérica e irá colocá-lo num</w:t>
      </w:r>
      <w:r w:rsidR="008C36FA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d</w:t>
      </w:r>
      <w:r w:rsidR="006A2217" w:rsidRPr="00A46246">
        <w:rPr>
          <w:rFonts w:ascii="Times New Roman" w:hAnsi="Times New Roman" w:cs="Times New Roman"/>
          <w:sz w:val="24"/>
          <w:szCs w:val="24"/>
          <w:lang w:val="pt-PT"/>
        </w:rPr>
        <w:t>o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s seguintes </w:t>
      </w:r>
      <w:r w:rsidR="006A2217" w:rsidRPr="00A46246">
        <w:rPr>
          <w:rFonts w:ascii="Times New Roman" w:hAnsi="Times New Roman" w:cs="Times New Roman"/>
          <w:sz w:val="24"/>
          <w:szCs w:val="24"/>
          <w:lang w:val="pt-PT"/>
        </w:rPr>
        <w:t>potes.</w:t>
      </w:r>
    </w:p>
    <w:tbl>
      <w:tblPr>
        <w:tblStyle w:val="TabelacomGrelha"/>
        <w:tblW w:w="8644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6A2217" w:rsidRPr="00A46246" w14:paraId="5BA75120" w14:textId="77777777" w:rsidTr="008C23F4">
        <w:trPr>
          <w:trHeight w:val="1724"/>
        </w:trPr>
        <w:tc>
          <w:tcPr>
            <w:tcW w:w="2881" w:type="dxa"/>
          </w:tcPr>
          <w:p w14:paraId="5BA7511D" w14:textId="7C3F7F6B" w:rsidR="006A2217" w:rsidRPr="00A46246" w:rsidRDefault="00904067" w:rsidP="008C23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noProof/>
              </w:rPr>
              <w:drawing>
                <wp:inline distT="0" distB="0" distL="0" distR="0" wp14:anchorId="2EC962B1" wp14:editId="3FC4CED4">
                  <wp:extent cx="1266825" cy="942975"/>
                  <wp:effectExtent l="0" t="0" r="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1" w:type="dxa"/>
          </w:tcPr>
          <w:p w14:paraId="5BA7511E" w14:textId="1D94A68E" w:rsidR="006A2217" w:rsidRPr="00A46246" w:rsidRDefault="00904067" w:rsidP="008C23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noProof/>
              </w:rPr>
              <w:drawing>
                <wp:inline distT="0" distB="0" distL="0" distR="0" wp14:anchorId="696AE180" wp14:editId="24BDB9FB">
                  <wp:extent cx="1266825" cy="942975"/>
                  <wp:effectExtent l="0" t="0" r="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2" w:type="dxa"/>
          </w:tcPr>
          <w:p w14:paraId="5BA7511F" w14:textId="76A415ED" w:rsidR="006A2217" w:rsidRPr="00A46246" w:rsidRDefault="00904067" w:rsidP="008C23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noProof/>
              </w:rPr>
              <w:drawing>
                <wp:inline distT="0" distB="0" distL="0" distR="0" wp14:anchorId="3B3E8A64" wp14:editId="5FCDD653">
                  <wp:extent cx="1266825" cy="942975"/>
                  <wp:effectExtent l="0" t="0" r="0" b="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2217" w:rsidRPr="00EB665E" w14:paraId="5BA75124" w14:textId="77777777" w:rsidTr="00BD37FF">
        <w:tc>
          <w:tcPr>
            <w:tcW w:w="2881" w:type="dxa"/>
            <w:vAlign w:val="center"/>
          </w:tcPr>
          <w:p w14:paraId="5BA75121" w14:textId="77777777" w:rsidR="006A2217" w:rsidRPr="00A46246" w:rsidRDefault="006A2217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pt-PT"/>
              </w:rPr>
              <w:t>Números inteiros</w:t>
            </w:r>
          </w:p>
        </w:tc>
        <w:tc>
          <w:tcPr>
            <w:tcW w:w="2881" w:type="dxa"/>
            <w:vAlign w:val="center"/>
          </w:tcPr>
          <w:p w14:paraId="7113D106" w14:textId="77777777" w:rsidR="00BD37FF" w:rsidRDefault="006A2217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  <w:t xml:space="preserve">Números menores </w:t>
            </w:r>
          </w:p>
          <w:p w14:paraId="5BA75122" w14:textId="0758B491" w:rsidR="006A2217" w:rsidRPr="00A46246" w:rsidRDefault="00BD37FF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  <w:t xml:space="preserve">do </w:t>
            </w:r>
            <w:r w:rsidR="006A2217" w:rsidRPr="00A462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  <w:t>que 1</w:t>
            </w:r>
          </w:p>
        </w:tc>
        <w:tc>
          <w:tcPr>
            <w:tcW w:w="2882" w:type="dxa"/>
            <w:vAlign w:val="center"/>
          </w:tcPr>
          <w:p w14:paraId="5BA75123" w14:textId="0D8756CC" w:rsidR="006A2217" w:rsidRPr="00A46246" w:rsidRDefault="006A2217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  <w:t xml:space="preserve">Números fracionários maiores </w:t>
            </w:r>
            <w:r w:rsidR="009040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  <w:t xml:space="preserve">do </w:t>
            </w:r>
            <w:r w:rsidRPr="00A46246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  <w:t>que 1</w:t>
            </w:r>
          </w:p>
        </w:tc>
      </w:tr>
    </w:tbl>
    <w:p w14:paraId="5BA75125" w14:textId="06CB45FF" w:rsidR="00135B7F" w:rsidRPr="00A46246" w:rsidRDefault="00502933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noProof/>
          <w:sz w:val="24"/>
          <w:szCs w:val="24"/>
          <w:lang w:val="pt-PT" w:eastAsia="pt-PT"/>
        </w:rPr>
        <w:pict w14:anchorId="79516790">
          <v:shapetype id="_x0000_t202" coordsize="21600,21600" o:spt="202" path="m,l,21600r21600,l21600,xe">
            <v:stroke joinstyle="miter"/>
            <v:path gradientshapeok="t" o:connecttype="rect"/>
          </v:shapetype>
          <v:shape id="_x0000_s1104" type="#_x0000_t202" style="position:absolute;margin-left:183.1pt;margin-top:16.55pt;width:84.4pt;height:31.4pt;z-index:251732992;mso-position-horizontal-relative:text;mso-position-vertical-relative:text" fillcolor="#e5dfec [663]">
            <v:textbox style="mso-next-textbox:#_x0000_s1104">
              <w:txbxContent>
                <w:p w14:paraId="4D3B2A14" w14:textId="4760D8AD" w:rsidR="002928DE" w:rsidRDefault="00502933"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Arial"/>
                              <w:sz w:val="18"/>
                              <w:lang w:val="pt-PT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sz w:val="18"/>
                                  <w:lang w:val="pt-PT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18"/>
                                  <w:lang w:val="pt-PT"/>
                                </w:rPr>
                                <m:t>3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18"/>
                                  <w:lang w:val="pt-PT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 w:cs="Arial"/>
                              <w:sz w:val="18"/>
                              <w:lang w:val="pt-PT"/>
                            </w:rPr>
                            <m:t>5</m:t>
                          </m:r>
                        </m:den>
                      </m:f>
                      <m:r>
                        <w:rPr>
                          <w:rFonts w:ascii="Cambria Math" w:hAnsi="Cambria Math" w:cs="Arial"/>
                          <w:sz w:val="18"/>
                          <w:lang w:val="pt-PT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sz w:val="18"/>
                              <w:lang w:val="pt-PT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sz w:val="18"/>
                                  <w:lang w:val="pt-PT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sz w:val="18"/>
                                      <w:lang w:val="pt-PT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  <w:sz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  <w:sz w:val="18"/>
                                      <w:lang w:val="pt-PT"/>
                                    </w:rPr>
                                    <m:t>3</m:t>
                                  </m:r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Arial"/>
                              <w:sz w:val="18"/>
                              <w:lang w:val="pt-PT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sz w:val="18"/>
                          <w:lang w:val="pt-PT"/>
                        </w:rPr>
                        <m:t>×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sz w:val="18"/>
                              <w:lang w:val="pt-PT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sz w:val="18"/>
                                  <w:lang w:val="pt-PT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sz w:val="18"/>
                                      <w:lang w:val="pt-PT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  <w:sz w:val="18"/>
                                      <w:lang w:val="pt-PT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  <w:sz w:val="18"/>
                                      <w:lang w:val="pt-PT"/>
                                    </w:rPr>
                                    <m:t>5</m:t>
                                  </m:r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Arial"/>
                              <w:sz w:val="18"/>
                              <w:lang w:val="pt-PT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xbxContent>
            </v:textbox>
          </v:shape>
        </w:pict>
      </w:r>
    </w:p>
    <w:p w14:paraId="5BA75126" w14:textId="1586EFC6" w:rsidR="006A2217" w:rsidRPr="00A46246" w:rsidRDefault="006A2217" w:rsidP="008C23F4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>O cartão da Inês é o seguinte</w:t>
      </w:r>
      <w:r w:rsidR="008C23F4">
        <w:rPr>
          <w:rFonts w:ascii="Times New Roman" w:hAnsi="Times New Roman" w:cs="Times New Roman"/>
          <w:sz w:val="24"/>
          <w:szCs w:val="24"/>
          <w:lang w:val="pt-PT"/>
        </w:rPr>
        <w:t>: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711CB4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                              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</w:p>
    <w:p w14:paraId="5BA75128" w14:textId="77777777" w:rsidR="00B31621" w:rsidRPr="00A46246" w:rsidRDefault="00B31621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14:paraId="5BA75129" w14:textId="56979705" w:rsidR="006A2217" w:rsidRPr="00A46246" w:rsidRDefault="006A2217" w:rsidP="008C23F4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>Identifica o pote onde a Inês vai colocar o seu cartão apresentando todos os cálculos efetuados</w:t>
      </w:r>
      <w:r w:rsidR="00135B7F"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784CFECD" w14:textId="330045EF" w:rsidR="00E40B46" w:rsidRPr="001D412A" w:rsidRDefault="00502933" w:rsidP="008B2DF9">
      <w:pPr>
        <w:spacing w:after="0" w:line="360" w:lineRule="auto"/>
        <w:ind w:left="720" w:firstLine="720"/>
        <w:rPr>
          <w:rFonts w:ascii="Arial" w:hAnsi="Arial" w:cs="Arial"/>
          <w:b/>
          <w:color w:val="0000FF"/>
          <w:lang w:val="pt-PT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color w:val="0000FF"/>
                  <w:lang w:val="pt-PT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color w:val="0000FF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FF"/>
                      <w:lang w:val="pt-PT"/>
                    </w:rPr>
                    <m:t>3</m:t>
                  </m:r>
                </m:e>
                <m:sup>
                  <m:r>
                    <w:rPr>
                      <w:rFonts w:ascii="Cambria Math" w:hAnsi="Cambria Math" w:cs="Arial"/>
                      <w:color w:val="0000FF"/>
                      <w:lang w:val="pt-PT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Arial"/>
                  <w:color w:val="0000FF"/>
                  <w:lang w:val="pt-PT"/>
                </w:rPr>
                <m:t>5</m:t>
              </m:r>
            </m:den>
          </m:f>
          <m:r>
            <w:rPr>
              <w:rFonts w:ascii="Cambria Math" w:hAnsi="Cambria Math" w:cs="Arial"/>
              <w:color w:val="0000FF"/>
              <w:lang w:val="pt-PT"/>
            </w:rPr>
            <m:t>+</m:t>
          </m:r>
          <m:sSup>
            <m:sSupPr>
              <m:ctrlPr>
                <w:rPr>
                  <w:rFonts w:ascii="Cambria Math" w:hAnsi="Cambria Math" w:cs="Arial"/>
                  <w:color w:val="0000FF"/>
                  <w:lang w:val="pt-PT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color w:val="0000FF"/>
                      <w:lang w:val="pt-PT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color w:val="0000FF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000FF"/>
                          <w:lang w:val="pt-PT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000FF"/>
                          <w:lang w:val="pt-PT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color w:val="0000FF"/>
                  <w:lang w:val="pt-PT"/>
                </w:rPr>
                <m:t>2</m:t>
              </m:r>
            </m:sup>
          </m:sSup>
          <m:r>
            <w:rPr>
              <w:rFonts w:ascii="Cambria Math" w:hAnsi="Cambria Math" w:cs="Arial"/>
              <w:color w:val="0000FF"/>
              <w:lang w:val="pt-PT"/>
            </w:rPr>
            <m:t>×</m:t>
          </m:r>
          <m:sSup>
            <m:sSupPr>
              <m:ctrlPr>
                <w:rPr>
                  <w:rFonts w:ascii="Cambria Math" w:hAnsi="Cambria Math" w:cs="Arial"/>
                  <w:color w:val="0000FF"/>
                  <w:lang w:val="pt-PT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color w:val="0000FF"/>
                      <w:lang w:val="pt-PT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color w:val="0000FF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000FF"/>
                          <w:lang w:val="pt-PT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000FF"/>
                          <w:lang w:val="pt-PT"/>
                        </w:rPr>
                        <m:t>5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color w:val="0000FF"/>
                  <w:lang w:val="pt-PT"/>
                </w:rPr>
                <m:t>2</m:t>
              </m:r>
            </m:sup>
          </m:sSup>
          <m:r>
            <w:rPr>
              <w:rFonts w:ascii="Cambria Math" w:hAnsi="Cambria Math" w:cs="Arial"/>
              <w:color w:val="0000FF"/>
              <w:lang w:val="pt-PT"/>
            </w:rPr>
            <m:t>=</m:t>
          </m:r>
          <m:f>
            <m:fPr>
              <m:ctrlPr>
                <w:rPr>
                  <w:rFonts w:ascii="Cambria Math" w:hAnsi="Cambria Math" w:cs="Arial"/>
                  <w:color w:val="0000FF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color w:val="0000FF"/>
                  <w:lang w:val="pt-PT"/>
                </w:rPr>
                <m:t>9</m:t>
              </m:r>
            </m:num>
            <m:den>
              <m:r>
                <w:rPr>
                  <w:rFonts w:ascii="Cambria Math" w:hAnsi="Cambria Math" w:cs="Arial"/>
                  <w:color w:val="0000FF"/>
                  <w:lang w:val="pt-PT"/>
                </w:rPr>
                <m:t>5</m:t>
              </m:r>
            </m:den>
          </m:f>
          <m:r>
            <w:rPr>
              <w:rFonts w:ascii="Cambria Math" w:hAnsi="Cambria Math" w:cs="Arial"/>
              <w:color w:val="0000FF"/>
              <w:lang w:val="pt-PT"/>
            </w:rPr>
            <m:t>+</m:t>
          </m:r>
          <m:sSup>
            <m:sSupPr>
              <m:ctrlPr>
                <w:rPr>
                  <w:rFonts w:ascii="Cambria Math" w:hAnsi="Cambria Math" w:cs="Arial"/>
                  <w:color w:val="0000FF"/>
                  <w:lang w:val="pt-PT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color w:val="0000FF"/>
                      <w:lang w:val="pt-PT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color w:val="0000FF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000FF"/>
                          <w:lang w:val="pt-PT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000FF"/>
                          <w:lang w:val="pt-PT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 w:cs="Arial"/>
                      <w:color w:val="0000FF"/>
                      <w:lang w:val="pt-PT"/>
                    </w:rPr>
                    <m:t>×</m:t>
                  </m:r>
                  <m:f>
                    <m:fPr>
                      <m:ctrlPr>
                        <w:rPr>
                          <w:rFonts w:ascii="Cambria Math" w:hAnsi="Cambria Math" w:cs="Arial"/>
                          <w:color w:val="0000FF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000FF"/>
                          <w:lang w:val="pt-PT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000FF"/>
                          <w:lang w:val="pt-PT"/>
                        </w:rPr>
                        <m:t>5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color w:val="0000FF"/>
                  <w:lang w:val="pt-PT"/>
                </w:rPr>
                <m:t>2</m:t>
              </m:r>
            </m:sup>
          </m:sSup>
          <m:r>
            <w:rPr>
              <w:rFonts w:ascii="Cambria Math" w:hAnsi="Cambria Math" w:cs="Arial"/>
              <w:color w:val="0000FF"/>
              <w:lang w:val="pt-PT"/>
            </w:rPr>
            <m:t>=</m:t>
          </m:r>
          <m:f>
            <m:fPr>
              <m:ctrlPr>
                <w:rPr>
                  <w:rFonts w:ascii="Cambria Math" w:hAnsi="Cambria Math" w:cs="Arial"/>
                  <w:color w:val="0000FF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color w:val="0000FF"/>
                  <w:lang w:val="pt-PT"/>
                </w:rPr>
                <m:t>9</m:t>
              </m:r>
            </m:num>
            <m:den>
              <m:r>
                <w:rPr>
                  <w:rFonts w:ascii="Cambria Math" w:hAnsi="Cambria Math" w:cs="Arial"/>
                  <w:color w:val="0000FF"/>
                  <w:lang w:val="pt-PT"/>
                </w:rPr>
                <m:t>5</m:t>
              </m:r>
            </m:den>
          </m:f>
          <m:r>
            <w:rPr>
              <w:rFonts w:ascii="Cambria Math" w:hAnsi="Cambria Math" w:cs="Arial"/>
              <w:color w:val="0000FF"/>
              <w:lang w:val="pt-PT"/>
            </w:rPr>
            <m:t>+</m:t>
          </m:r>
          <m:sSup>
            <m:sSupPr>
              <m:ctrlPr>
                <w:rPr>
                  <w:rFonts w:ascii="Cambria Math" w:hAnsi="Cambria Math" w:cs="Arial"/>
                  <w:color w:val="0000FF"/>
                  <w:lang w:val="pt-PT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color w:val="0000FF"/>
                      <w:lang w:val="pt-PT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color w:val="0000FF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000FF"/>
                          <w:lang w:val="pt-PT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000FF"/>
                          <w:lang w:val="pt-PT"/>
                        </w:rPr>
                        <m:t>5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color w:val="0000FF"/>
                  <w:lang w:val="pt-PT"/>
                </w:rPr>
                <m:t>2</m:t>
              </m:r>
            </m:sup>
          </m:sSup>
          <m:r>
            <w:rPr>
              <w:rFonts w:ascii="Cambria Math" w:hAnsi="Cambria Math" w:cs="Arial"/>
              <w:color w:val="0000FF"/>
              <w:lang w:val="pt-PT"/>
            </w:rPr>
            <m:t>=</m:t>
          </m:r>
          <m:f>
            <m:fPr>
              <m:ctrlPr>
                <w:rPr>
                  <w:rFonts w:ascii="Cambria Math" w:hAnsi="Cambria Math" w:cs="Arial"/>
                  <w:color w:val="0000FF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color w:val="0000FF"/>
                  <w:lang w:val="pt-PT"/>
                </w:rPr>
                <m:t>9</m:t>
              </m:r>
            </m:num>
            <m:den>
              <m:r>
                <w:rPr>
                  <w:rFonts w:ascii="Cambria Math" w:hAnsi="Cambria Math" w:cs="Arial"/>
                  <w:color w:val="0000FF"/>
                  <w:lang w:val="pt-PT"/>
                </w:rPr>
                <m:t>5</m:t>
              </m:r>
            </m:den>
          </m:f>
          <m:r>
            <w:rPr>
              <w:rFonts w:ascii="Cambria Math" w:hAnsi="Cambria Math" w:cs="Arial"/>
              <w:color w:val="0000FF"/>
              <w:lang w:val="pt-PT"/>
            </w:rPr>
            <m:t>+</m:t>
          </m:r>
          <m:f>
            <m:fPr>
              <m:ctrlPr>
                <w:rPr>
                  <w:rFonts w:ascii="Cambria Math" w:hAnsi="Cambria Math" w:cs="Arial"/>
                  <w:color w:val="0000FF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color w:val="0000FF"/>
                  <w:lang w:val="pt-PT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000FF"/>
                  <w:lang w:val="pt-PT"/>
                </w:rPr>
                <m:t>25</m:t>
              </m:r>
            </m:den>
          </m:f>
          <m:r>
            <w:rPr>
              <w:rFonts w:ascii="Cambria Math" w:hAnsi="Cambria Math" w:cs="Arial"/>
              <w:color w:val="0000FF"/>
              <w:lang w:val="pt-PT"/>
            </w:rPr>
            <m:t>=</m:t>
          </m:r>
          <m:f>
            <m:fPr>
              <m:ctrlPr>
                <w:rPr>
                  <w:rFonts w:ascii="Cambria Math" w:hAnsi="Cambria Math" w:cs="Arial"/>
                  <w:color w:val="0000FF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color w:val="0000FF"/>
                  <w:lang w:val="pt-PT"/>
                </w:rPr>
                <m:t>45</m:t>
              </m:r>
            </m:num>
            <m:den>
              <m:r>
                <w:rPr>
                  <w:rFonts w:ascii="Cambria Math" w:hAnsi="Cambria Math" w:cs="Arial"/>
                  <w:color w:val="0000FF"/>
                  <w:lang w:val="pt-PT"/>
                </w:rPr>
                <m:t>25</m:t>
              </m:r>
            </m:den>
          </m:f>
          <m:r>
            <w:rPr>
              <w:rFonts w:ascii="Cambria Math" w:hAnsi="Cambria Math" w:cs="Arial"/>
              <w:color w:val="0000FF"/>
              <w:lang w:val="pt-PT"/>
            </w:rPr>
            <m:t>+</m:t>
          </m:r>
          <m:f>
            <m:fPr>
              <m:ctrlPr>
                <w:rPr>
                  <w:rFonts w:ascii="Cambria Math" w:hAnsi="Cambria Math" w:cs="Arial"/>
                  <w:color w:val="0000FF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color w:val="0000FF"/>
                  <w:lang w:val="pt-PT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000FF"/>
                  <w:lang w:val="pt-PT"/>
                </w:rPr>
                <m:t>25</m:t>
              </m:r>
            </m:den>
          </m:f>
          <m:r>
            <w:rPr>
              <w:rFonts w:ascii="Cambria Math" w:hAnsi="Cambria Math" w:cs="Arial"/>
              <w:color w:val="0000FF"/>
              <w:lang w:val="pt-PT"/>
            </w:rPr>
            <m:t>=</m:t>
          </m:r>
          <m:f>
            <m:fPr>
              <m:ctrlPr>
                <w:rPr>
                  <w:rFonts w:ascii="Cambria Math" w:hAnsi="Cambria Math" w:cs="Arial"/>
                  <w:color w:val="0000FF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color w:val="0000FF"/>
                  <w:lang w:val="pt-PT"/>
                </w:rPr>
                <m:t>46</m:t>
              </m:r>
            </m:num>
            <m:den>
              <m:r>
                <w:rPr>
                  <w:rFonts w:ascii="Cambria Math" w:hAnsi="Cambria Math" w:cs="Arial"/>
                  <w:color w:val="0000FF"/>
                  <w:lang w:val="pt-PT"/>
                </w:rPr>
                <m:t>25</m:t>
              </m:r>
            </m:den>
          </m:f>
        </m:oMath>
      </m:oMathPara>
    </w:p>
    <w:p w14:paraId="3CD7EABF" w14:textId="30887301" w:rsidR="00E40B46" w:rsidRPr="00D7142D" w:rsidRDefault="00E40B46" w:rsidP="008B2DF9">
      <w:pPr>
        <w:spacing w:after="0" w:line="360" w:lineRule="auto"/>
        <w:ind w:firstLine="720"/>
        <w:rPr>
          <w:rFonts w:ascii="Times New Roman" w:hAnsi="Times New Roman" w:cs="Times New Roman"/>
          <w:color w:val="0000FF"/>
          <w:sz w:val="24"/>
          <w:szCs w:val="24"/>
          <w:lang w:val="pt-PT"/>
        </w:rPr>
      </w:pPr>
      <w:r w:rsidRPr="00D7142D">
        <w:rPr>
          <w:rFonts w:ascii="Times New Roman" w:hAnsi="Times New Roman" w:cs="Times New Roman"/>
          <w:color w:val="0000FF"/>
          <w:sz w:val="24"/>
          <w:szCs w:val="24"/>
          <w:lang w:val="pt-PT"/>
        </w:rPr>
        <w:t>A Inês vai colocar o cartão no pote dos números fracionários maiores do que 1.</w:t>
      </w:r>
    </w:p>
    <w:p w14:paraId="48F8DB4F" w14:textId="03628D13" w:rsidR="00AB1E9B" w:rsidRDefault="008B2DF9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noProof/>
        </w:rPr>
        <w:drawing>
          <wp:anchor distT="0" distB="0" distL="114300" distR="114300" simplePos="0" relativeHeight="251680256" behindDoc="0" locked="0" layoutInCell="1" allowOverlap="1" wp14:anchorId="642ED31B" wp14:editId="572A9A5F">
            <wp:simplePos x="0" y="0"/>
            <wp:positionH relativeFrom="column">
              <wp:posOffset>3625215</wp:posOffset>
            </wp:positionH>
            <wp:positionV relativeFrom="paragraph">
              <wp:posOffset>222695</wp:posOffset>
            </wp:positionV>
            <wp:extent cx="1771650" cy="1628775"/>
            <wp:effectExtent l="0" t="0" r="0" b="0"/>
            <wp:wrapSquare wrapText="bothSides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A7512B" w14:textId="7EAE64EB" w:rsidR="00135B7F" w:rsidRPr="00A46246" w:rsidRDefault="00135B7F" w:rsidP="008B2DF9">
      <w:pPr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5.</w:t>
      </w:r>
      <w:r w:rsidR="00711CB4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</w:t>
      </w:r>
      <w:r w:rsidR="00BD37FF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Observa a figura onde estão representados um </w:t>
      </w:r>
      <w:r w:rsidR="007E45A8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quadrado e um hexágono regular inscritos em circunferências de centro </w:t>
      </w:r>
      <w:r w:rsidR="007E45A8" w:rsidRPr="00A46246">
        <w:rPr>
          <w:rFonts w:ascii="Times New Roman" w:hAnsi="Times New Roman" w:cs="Times New Roman"/>
          <w:i/>
          <w:sz w:val="24"/>
          <w:szCs w:val="24"/>
          <w:lang w:val="pt-PT"/>
        </w:rPr>
        <w:t>O</w:t>
      </w:r>
      <w:r w:rsidR="007E45A8"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5BA99A8C" w14:textId="77777777" w:rsidR="008B2DF9" w:rsidRDefault="008B2DF9" w:rsidP="00BD37FF">
      <w:pPr>
        <w:spacing w:after="0" w:line="36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5BA7512C" w14:textId="50AB6E0C" w:rsidR="007E45A8" w:rsidRPr="00A46246" w:rsidRDefault="007E45A8" w:rsidP="00BD37FF">
      <w:pPr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lastRenderedPageBreak/>
        <w:t>5.1</w:t>
      </w:r>
      <w:r w:rsidR="00711CB4" w:rsidRPr="00A46246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="00D03556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BD37FF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Identifica a imagem do ponto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A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por uma rotação de centro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O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e am</w:t>
      </w:r>
      <w:r w:rsidR="00F80E49" w:rsidRPr="00A46246">
        <w:rPr>
          <w:rFonts w:ascii="Times New Roman" w:hAnsi="Times New Roman" w:cs="Times New Roman"/>
          <w:sz w:val="24"/>
          <w:szCs w:val="24"/>
          <w:lang w:val="pt-PT"/>
        </w:rPr>
        <w:t>plitude 90º no sentido negativo.</w:t>
      </w: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"/>
        <w:gridCol w:w="364"/>
        <w:gridCol w:w="433"/>
        <w:gridCol w:w="365"/>
        <w:gridCol w:w="365"/>
        <w:gridCol w:w="365"/>
        <w:gridCol w:w="430"/>
        <w:gridCol w:w="365"/>
        <w:gridCol w:w="365"/>
        <w:gridCol w:w="365"/>
        <w:gridCol w:w="428"/>
        <w:gridCol w:w="365"/>
        <w:gridCol w:w="365"/>
        <w:gridCol w:w="383"/>
        <w:gridCol w:w="440"/>
      </w:tblGrid>
      <w:tr w:rsidR="008B2DF9" w:rsidRPr="00A46246" w14:paraId="64CE241B" w14:textId="77777777" w:rsidTr="00BD37FF">
        <w:tc>
          <w:tcPr>
            <w:tcW w:w="365" w:type="dxa"/>
            <w:tcBorders>
              <w:right w:val="single" w:sz="4" w:space="0" w:color="auto"/>
            </w:tcBorders>
          </w:tcPr>
          <w:p w14:paraId="7BDD6575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2C472" w14:textId="53804B81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33" w:type="dxa"/>
            <w:tcBorders>
              <w:left w:val="single" w:sz="4" w:space="0" w:color="auto"/>
            </w:tcBorders>
            <w:vAlign w:val="center"/>
          </w:tcPr>
          <w:p w14:paraId="1D972175" w14:textId="385CA098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A</w:t>
            </w:r>
          </w:p>
        </w:tc>
        <w:tc>
          <w:tcPr>
            <w:tcW w:w="365" w:type="dxa"/>
            <w:vAlign w:val="center"/>
          </w:tcPr>
          <w:p w14:paraId="49EB4963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65" w:type="dxa"/>
            <w:tcBorders>
              <w:right w:val="single" w:sz="4" w:space="0" w:color="auto"/>
            </w:tcBorders>
            <w:vAlign w:val="center"/>
          </w:tcPr>
          <w:p w14:paraId="626B4A88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72F01" w14:textId="0A8922C3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30" w:type="dxa"/>
            <w:tcBorders>
              <w:left w:val="single" w:sz="4" w:space="0" w:color="auto"/>
            </w:tcBorders>
            <w:vAlign w:val="center"/>
          </w:tcPr>
          <w:p w14:paraId="19730CE9" w14:textId="4A07380B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B</w:t>
            </w:r>
          </w:p>
        </w:tc>
        <w:tc>
          <w:tcPr>
            <w:tcW w:w="365" w:type="dxa"/>
          </w:tcPr>
          <w:p w14:paraId="0544CA2B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65" w:type="dxa"/>
            <w:tcBorders>
              <w:right w:val="single" w:sz="4" w:space="0" w:color="auto"/>
            </w:tcBorders>
            <w:vAlign w:val="center"/>
          </w:tcPr>
          <w:p w14:paraId="6DC30E6C" w14:textId="51DF797E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45E2" w14:textId="53202CB2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28" w:type="dxa"/>
            <w:tcBorders>
              <w:left w:val="single" w:sz="4" w:space="0" w:color="auto"/>
            </w:tcBorders>
            <w:vAlign w:val="center"/>
          </w:tcPr>
          <w:p w14:paraId="2CC1130E" w14:textId="145F8C06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C</w:t>
            </w:r>
          </w:p>
        </w:tc>
        <w:tc>
          <w:tcPr>
            <w:tcW w:w="365" w:type="dxa"/>
            <w:vAlign w:val="center"/>
          </w:tcPr>
          <w:p w14:paraId="0604D0F0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65" w:type="dxa"/>
            <w:tcBorders>
              <w:right w:val="single" w:sz="4" w:space="0" w:color="auto"/>
            </w:tcBorders>
            <w:vAlign w:val="center"/>
          </w:tcPr>
          <w:p w14:paraId="01D03A4B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FE14" w14:textId="0B586528" w:rsidR="003A0252" w:rsidRPr="00A46246" w:rsidRDefault="003B0775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1413D8">
              <w:rPr>
                <w:rFonts w:cs="Arial"/>
                <w:color w:val="0000FF"/>
                <w:sz w:val="32"/>
                <w:lang w:val="pt-PT"/>
              </w:rPr>
              <w:t>X</w:t>
            </w:r>
          </w:p>
        </w:tc>
        <w:tc>
          <w:tcPr>
            <w:tcW w:w="440" w:type="dxa"/>
            <w:tcBorders>
              <w:left w:val="single" w:sz="4" w:space="0" w:color="auto"/>
            </w:tcBorders>
            <w:vAlign w:val="center"/>
          </w:tcPr>
          <w:p w14:paraId="6D180CE6" w14:textId="3D0A936B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D</w:t>
            </w:r>
          </w:p>
        </w:tc>
      </w:tr>
    </w:tbl>
    <w:p w14:paraId="5BA7512E" w14:textId="79E29723" w:rsidR="007E45A8" w:rsidRPr="00A46246" w:rsidRDefault="007E45A8" w:rsidP="00BD37FF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5.2</w:t>
      </w:r>
      <w:r w:rsidR="0009664F" w:rsidRPr="00A46246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  <w:r w:rsidR="00BD37FF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Identifica a imagem do ponto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H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por uma rotação de centro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O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e amplitude 120º no sentido positivo</w:t>
      </w:r>
      <w:r w:rsidR="00D50770"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"/>
        <w:gridCol w:w="370"/>
        <w:gridCol w:w="436"/>
        <w:gridCol w:w="371"/>
        <w:gridCol w:w="371"/>
        <w:gridCol w:w="371"/>
        <w:gridCol w:w="433"/>
        <w:gridCol w:w="371"/>
        <w:gridCol w:w="371"/>
        <w:gridCol w:w="371"/>
        <w:gridCol w:w="430"/>
        <w:gridCol w:w="371"/>
        <w:gridCol w:w="371"/>
        <w:gridCol w:w="383"/>
        <w:gridCol w:w="442"/>
      </w:tblGrid>
      <w:tr w:rsidR="003A0252" w:rsidRPr="00A46246" w14:paraId="1E485E77" w14:textId="77777777" w:rsidTr="00BD37FF">
        <w:tc>
          <w:tcPr>
            <w:tcW w:w="370" w:type="dxa"/>
            <w:tcBorders>
              <w:right w:val="single" w:sz="4" w:space="0" w:color="auto"/>
            </w:tcBorders>
          </w:tcPr>
          <w:p w14:paraId="640D1029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4FAA6" w14:textId="0CE90FBA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36" w:type="dxa"/>
            <w:tcBorders>
              <w:left w:val="single" w:sz="4" w:space="0" w:color="auto"/>
            </w:tcBorders>
            <w:vAlign w:val="center"/>
          </w:tcPr>
          <w:p w14:paraId="4AA0700C" w14:textId="7AFDFE26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F</w:t>
            </w:r>
          </w:p>
        </w:tc>
        <w:tc>
          <w:tcPr>
            <w:tcW w:w="371" w:type="dxa"/>
            <w:vAlign w:val="center"/>
          </w:tcPr>
          <w:p w14:paraId="07F7499D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right w:val="single" w:sz="4" w:space="0" w:color="auto"/>
            </w:tcBorders>
            <w:vAlign w:val="center"/>
          </w:tcPr>
          <w:p w14:paraId="34CFC9ED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644A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33" w:type="dxa"/>
            <w:tcBorders>
              <w:left w:val="single" w:sz="4" w:space="0" w:color="auto"/>
            </w:tcBorders>
            <w:vAlign w:val="center"/>
          </w:tcPr>
          <w:p w14:paraId="7F4E2087" w14:textId="4DEBA545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G</w:t>
            </w:r>
          </w:p>
        </w:tc>
        <w:tc>
          <w:tcPr>
            <w:tcW w:w="371" w:type="dxa"/>
          </w:tcPr>
          <w:p w14:paraId="7342DD57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right w:val="single" w:sz="4" w:space="0" w:color="auto"/>
            </w:tcBorders>
            <w:vAlign w:val="center"/>
          </w:tcPr>
          <w:p w14:paraId="67324E03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7A93A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30" w:type="dxa"/>
            <w:tcBorders>
              <w:left w:val="single" w:sz="4" w:space="0" w:color="auto"/>
            </w:tcBorders>
            <w:vAlign w:val="center"/>
          </w:tcPr>
          <w:p w14:paraId="4553CB45" w14:textId="278B7C32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I</w:t>
            </w:r>
          </w:p>
        </w:tc>
        <w:tc>
          <w:tcPr>
            <w:tcW w:w="371" w:type="dxa"/>
            <w:vAlign w:val="center"/>
          </w:tcPr>
          <w:p w14:paraId="3AA9EE8F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right w:val="single" w:sz="4" w:space="0" w:color="auto"/>
            </w:tcBorders>
            <w:vAlign w:val="center"/>
          </w:tcPr>
          <w:p w14:paraId="2431AB48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4C000" w14:textId="725575D8" w:rsidR="003A0252" w:rsidRPr="00A46246" w:rsidRDefault="0012203B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1413D8">
              <w:rPr>
                <w:rFonts w:cs="Arial"/>
                <w:color w:val="0000FF"/>
                <w:sz w:val="32"/>
                <w:lang w:val="pt-PT"/>
              </w:rPr>
              <w:t>X</w:t>
            </w:r>
          </w:p>
        </w:tc>
        <w:tc>
          <w:tcPr>
            <w:tcW w:w="442" w:type="dxa"/>
            <w:tcBorders>
              <w:left w:val="single" w:sz="4" w:space="0" w:color="auto"/>
            </w:tcBorders>
            <w:vAlign w:val="center"/>
          </w:tcPr>
          <w:p w14:paraId="1FC6877C" w14:textId="7C4A48D1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J</w:t>
            </w:r>
          </w:p>
        </w:tc>
      </w:tr>
    </w:tbl>
    <w:p w14:paraId="5BA75130" w14:textId="08757A55" w:rsidR="007E45A8" w:rsidRPr="00A46246" w:rsidRDefault="00B31621" w:rsidP="00684EC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5.3</w:t>
      </w:r>
      <w:r w:rsidR="00D346C7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.  </w:t>
      </w:r>
      <w:r w:rsidR="00684EC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Indica a amplitude da rotação de centro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O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que transforma o ponto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J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em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H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e tem sentido positivo.</w:t>
      </w: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"/>
        <w:gridCol w:w="370"/>
        <w:gridCol w:w="531"/>
        <w:gridCol w:w="371"/>
        <w:gridCol w:w="371"/>
        <w:gridCol w:w="371"/>
        <w:gridCol w:w="651"/>
        <w:gridCol w:w="371"/>
        <w:gridCol w:w="371"/>
        <w:gridCol w:w="383"/>
        <w:gridCol w:w="651"/>
        <w:gridCol w:w="371"/>
        <w:gridCol w:w="371"/>
        <w:gridCol w:w="371"/>
        <w:gridCol w:w="651"/>
      </w:tblGrid>
      <w:tr w:rsidR="003A0252" w:rsidRPr="00A46246" w14:paraId="19220B19" w14:textId="77777777" w:rsidTr="00684ECB">
        <w:tc>
          <w:tcPr>
            <w:tcW w:w="370" w:type="dxa"/>
            <w:tcBorders>
              <w:right w:val="single" w:sz="4" w:space="0" w:color="auto"/>
            </w:tcBorders>
          </w:tcPr>
          <w:p w14:paraId="404EE1F7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F8AFC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  <w:vAlign w:val="center"/>
          </w:tcPr>
          <w:p w14:paraId="79C3BF9C" w14:textId="1164F478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60º</w:t>
            </w:r>
          </w:p>
        </w:tc>
        <w:tc>
          <w:tcPr>
            <w:tcW w:w="371" w:type="dxa"/>
            <w:vAlign w:val="center"/>
          </w:tcPr>
          <w:p w14:paraId="659AAA3F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right w:val="single" w:sz="4" w:space="0" w:color="auto"/>
            </w:tcBorders>
            <w:vAlign w:val="center"/>
          </w:tcPr>
          <w:p w14:paraId="79822659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2104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651" w:type="dxa"/>
            <w:tcBorders>
              <w:left w:val="single" w:sz="4" w:space="0" w:color="auto"/>
            </w:tcBorders>
            <w:vAlign w:val="center"/>
          </w:tcPr>
          <w:p w14:paraId="332D5385" w14:textId="6A59729F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120º</w:t>
            </w:r>
          </w:p>
        </w:tc>
        <w:tc>
          <w:tcPr>
            <w:tcW w:w="371" w:type="dxa"/>
          </w:tcPr>
          <w:p w14:paraId="6CE9F094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right w:val="single" w:sz="4" w:space="0" w:color="auto"/>
            </w:tcBorders>
            <w:vAlign w:val="center"/>
          </w:tcPr>
          <w:p w14:paraId="65BF40BE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3B746" w14:textId="7243FB0D" w:rsidR="003A0252" w:rsidRPr="00A46246" w:rsidRDefault="00F3239B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1413D8">
              <w:rPr>
                <w:rFonts w:cs="Arial"/>
                <w:color w:val="0000FF"/>
                <w:sz w:val="32"/>
                <w:lang w:val="pt-PT"/>
              </w:rPr>
              <w:t>X</w:t>
            </w:r>
          </w:p>
        </w:tc>
        <w:tc>
          <w:tcPr>
            <w:tcW w:w="651" w:type="dxa"/>
            <w:tcBorders>
              <w:left w:val="single" w:sz="4" w:space="0" w:color="auto"/>
            </w:tcBorders>
            <w:vAlign w:val="center"/>
          </w:tcPr>
          <w:p w14:paraId="763AFB1A" w14:textId="66EEDB5E" w:rsidR="003A0252" w:rsidRPr="00A46246" w:rsidRDefault="001610BD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24</w:t>
            </w:r>
            <w:r w:rsidR="003A0252" w:rsidRPr="00A4624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0º</w:t>
            </w:r>
          </w:p>
        </w:tc>
        <w:tc>
          <w:tcPr>
            <w:tcW w:w="371" w:type="dxa"/>
            <w:vAlign w:val="center"/>
          </w:tcPr>
          <w:p w14:paraId="4FC00C41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right w:val="single" w:sz="4" w:space="0" w:color="auto"/>
            </w:tcBorders>
            <w:vAlign w:val="center"/>
          </w:tcPr>
          <w:p w14:paraId="15A3048A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1DD54" w14:textId="77777777"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651" w:type="dxa"/>
            <w:tcBorders>
              <w:left w:val="single" w:sz="4" w:space="0" w:color="auto"/>
            </w:tcBorders>
            <w:vAlign w:val="center"/>
          </w:tcPr>
          <w:p w14:paraId="3EC4A606" w14:textId="0CA88EDA" w:rsidR="003A0252" w:rsidRPr="00A46246" w:rsidRDefault="001610BD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300º</w:t>
            </w:r>
          </w:p>
        </w:tc>
      </w:tr>
    </w:tbl>
    <w:p w14:paraId="74AC3F41" w14:textId="77777777" w:rsidR="00D346C7" w:rsidRPr="00A46246" w:rsidRDefault="00D346C7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5BA75132" w14:textId="4F8A5BA4" w:rsidR="007E45A8" w:rsidRPr="00A46246" w:rsidRDefault="007E45A8" w:rsidP="00684EC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6.</w:t>
      </w:r>
      <w:r w:rsidR="00D346C7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</w:t>
      </w:r>
      <w:r w:rsidR="00684EC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Pinta o número mínimo de quadrículas necessárias </w:t>
      </w:r>
      <w:r w:rsidR="00B47188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para obteres uma figura simétrica relativamente ao eixo </w:t>
      </w:r>
      <w:r w:rsidR="00B47188" w:rsidRPr="00A46246">
        <w:rPr>
          <w:rFonts w:ascii="Times New Roman" w:hAnsi="Times New Roman" w:cs="Times New Roman"/>
          <w:i/>
          <w:sz w:val="24"/>
          <w:szCs w:val="24"/>
          <w:lang w:val="pt-PT"/>
        </w:rPr>
        <w:t>r</w:t>
      </w:r>
      <w:r w:rsidR="00B47188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indicado.</w:t>
      </w:r>
    </w:p>
    <w:p w14:paraId="5BA75133" w14:textId="753A4167" w:rsidR="007E45A8" w:rsidRPr="00A46246" w:rsidRDefault="00EB665E" w:rsidP="00EB665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cs="Arial"/>
          <w:noProof/>
          <w:lang w:val="pt-PT" w:eastAsia="pt-PT"/>
        </w:rPr>
        <w:drawing>
          <wp:anchor distT="0" distB="0" distL="114300" distR="114300" simplePos="0" relativeHeight="251735040" behindDoc="0" locked="0" layoutInCell="1" allowOverlap="1" wp14:anchorId="56EC0D5E" wp14:editId="34BACB89">
            <wp:simplePos x="0" y="0"/>
            <wp:positionH relativeFrom="column">
              <wp:posOffset>1377422</wp:posOffset>
            </wp:positionH>
            <wp:positionV relativeFrom="paragraph">
              <wp:posOffset>224856</wp:posOffset>
            </wp:positionV>
            <wp:extent cx="1943100" cy="1985010"/>
            <wp:effectExtent l="19050" t="0" r="0" b="0"/>
            <wp:wrapSquare wrapText="bothSides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8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A75134" w14:textId="55A308E7" w:rsidR="00135B7F" w:rsidRPr="00A46246" w:rsidRDefault="00135B7F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14:paraId="5BA75135" w14:textId="6A995856" w:rsidR="00311457" w:rsidRPr="00A46246" w:rsidRDefault="00684ECB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8992" behindDoc="0" locked="0" layoutInCell="1" allowOverlap="1" wp14:anchorId="5BA7518F" wp14:editId="22713D09">
            <wp:simplePos x="0" y="0"/>
            <wp:positionH relativeFrom="column">
              <wp:posOffset>3653790</wp:posOffset>
            </wp:positionH>
            <wp:positionV relativeFrom="paragraph">
              <wp:posOffset>12065</wp:posOffset>
            </wp:positionV>
            <wp:extent cx="1428750" cy="1476375"/>
            <wp:effectExtent l="19050" t="0" r="0" b="0"/>
            <wp:wrapSquare wrapText="bothSides"/>
            <wp:docPr id="1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A75136" w14:textId="77777777" w:rsidR="00311457" w:rsidRPr="00A46246" w:rsidRDefault="00311457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14:paraId="5BA75137" w14:textId="77777777" w:rsidR="00B93CC1" w:rsidRPr="00A46246" w:rsidRDefault="00B93CC1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5BA75138" w14:textId="09EA8423" w:rsidR="003D3DD5" w:rsidRDefault="003D3DD5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04DBF93A" w14:textId="05F4D6A1" w:rsidR="00684ECB" w:rsidRDefault="00684ECB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1CDA8694" w14:textId="2F3A57C4" w:rsidR="00684ECB" w:rsidRDefault="00684ECB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28C4E1E4" w14:textId="122435BE" w:rsidR="00684ECB" w:rsidRDefault="00684ECB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5BA7513A" w14:textId="656E621F" w:rsidR="004C11D8" w:rsidRPr="00AB1E9B" w:rsidRDefault="00684ECB" w:rsidP="00684ECB">
      <w:pPr>
        <w:pStyle w:val="tstNumberU6copyTSTNUMBERING"/>
        <w:tabs>
          <w:tab w:val="clear" w:pos="454"/>
          <w:tab w:val="left" w:pos="-2694"/>
          <w:tab w:val="center" w:pos="-2410"/>
        </w:tabs>
        <w:spacing w:before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5856" behindDoc="0" locked="0" layoutInCell="1" allowOverlap="1" wp14:anchorId="590206EE" wp14:editId="719EB658">
            <wp:simplePos x="0" y="0"/>
            <wp:positionH relativeFrom="column">
              <wp:posOffset>3454400</wp:posOffset>
            </wp:positionH>
            <wp:positionV relativeFrom="paragraph">
              <wp:posOffset>59690</wp:posOffset>
            </wp:positionV>
            <wp:extent cx="2075180" cy="1819275"/>
            <wp:effectExtent l="0" t="0" r="0" b="0"/>
            <wp:wrapSquare wrapText="bothSides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70"/>
                    <a:stretch/>
                  </pic:blipFill>
                  <pic:spPr bwMode="auto">
                    <a:xfrm>
                      <a:off x="0" y="0"/>
                      <a:ext cx="207518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1621" w:rsidRPr="00A46246">
        <w:rPr>
          <w:rFonts w:ascii="Times New Roman" w:hAnsi="Times New Roman" w:cs="Times New Roman"/>
          <w:b/>
          <w:sz w:val="24"/>
          <w:szCs w:val="24"/>
          <w:lang w:val="pt-PT"/>
        </w:rPr>
        <w:t>7.</w:t>
      </w:r>
      <w:r w:rsidR="00CC6A36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4C11D8" w:rsidRPr="00AB1E9B">
        <w:rPr>
          <w:rFonts w:ascii="Times New Roman" w:hAnsi="Times New Roman" w:cs="Times New Roman"/>
          <w:sz w:val="24"/>
          <w:szCs w:val="24"/>
        </w:rPr>
        <w:t xml:space="preserve">Na figura estão representados dois triângulos </w:t>
      </w:r>
      <w:bookmarkStart w:id="0" w:name="_Hlk3293591"/>
      <m:oMath>
        <m:d>
          <m:dPr>
            <m:begChr m:val="["/>
            <m:endChr m:val="]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ABC</m:t>
            </m:r>
          </m:e>
        </m:d>
      </m:oMath>
      <w:bookmarkEnd w:id="0"/>
      <w:r w:rsidR="004C11D8" w:rsidRPr="00AB1E9B">
        <w:rPr>
          <w:rFonts w:ascii="Times New Roman" w:hAnsi="Times New Roman" w:cs="Times New Roman"/>
          <w:sz w:val="24"/>
          <w:szCs w:val="24"/>
        </w:rPr>
        <w:t xml:space="preserve"> e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ADE</m:t>
            </m:r>
          </m:e>
        </m:d>
      </m:oMath>
      <w:r w:rsidR="004C11D8" w:rsidRPr="00AB1E9B">
        <w:rPr>
          <w:rFonts w:ascii="Times New Roman" w:hAnsi="Times New Roman" w:cs="Times New Roman"/>
          <w:sz w:val="24"/>
          <w:szCs w:val="24"/>
        </w:rPr>
        <w:t xml:space="preserve"> e a </w:t>
      </w:r>
      <w:proofErr w:type="gramStart"/>
      <w:r w:rsidR="004C11D8" w:rsidRPr="00AB1E9B">
        <w:rPr>
          <w:rFonts w:ascii="Times New Roman" w:hAnsi="Times New Roman" w:cs="Times New Roman"/>
          <w:sz w:val="24"/>
          <w:szCs w:val="24"/>
        </w:rPr>
        <w:t xml:space="preserve">reta </w:t>
      </w:r>
      <w:r w:rsidR="004C11D8" w:rsidRPr="00AB1E9B">
        <w:rPr>
          <w:rFonts w:ascii="Times New Roman" w:hAnsi="Times New Roman" w:cs="Times New Roman"/>
          <w:i/>
          <w:sz w:val="24"/>
          <w:szCs w:val="24"/>
        </w:rPr>
        <w:t>r</w:t>
      </w:r>
      <w:proofErr w:type="gramEnd"/>
      <w:r w:rsidR="004C11D8" w:rsidRPr="00AB1E9B">
        <w:rPr>
          <w:rFonts w:ascii="Times New Roman" w:hAnsi="Times New Roman" w:cs="Times New Roman"/>
          <w:sz w:val="24"/>
          <w:szCs w:val="24"/>
        </w:rPr>
        <w:t xml:space="preserve"> que passa por</w:t>
      </w:r>
      <w:r w:rsidRPr="00AB1E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C11D8" w:rsidRPr="00AB1E9B">
        <w:rPr>
          <w:rFonts w:ascii="Times New Roman" w:hAnsi="Times New Roman" w:cs="Times New Roman"/>
          <w:i/>
          <w:sz w:val="24"/>
          <w:szCs w:val="24"/>
        </w:rPr>
        <w:t>A</w:t>
      </w:r>
      <w:r w:rsidR="004C11D8" w:rsidRPr="00AB1E9B">
        <w:rPr>
          <w:rFonts w:ascii="Times New Roman" w:hAnsi="Times New Roman" w:cs="Times New Roman"/>
          <w:sz w:val="24"/>
          <w:szCs w:val="24"/>
        </w:rPr>
        <w:t>.</w:t>
      </w:r>
    </w:p>
    <w:p w14:paraId="5BA7513B" w14:textId="4365837A" w:rsidR="004C11D8" w:rsidRPr="00A46246" w:rsidRDefault="0069000F" w:rsidP="00684ECB">
      <w:pPr>
        <w:pStyle w:val="tstNumber1ParaTSTNUMBERING"/>
        <w:spacing w:before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B1E9B">
        <w:rPr>
          <w:rFonts w:ascii="Times New Roman" w:hAnsi="Times New Roman" w:cs="Times New Roman"/>
          <w:sz w:val="24"/>
          <w:szCs w:val="24"/>
        </w:rPr>
        <w:t>Sabe-se que o</w:t>
      </w:r>
      <w:r w:rsidR="004C11D8" w:rsidRPr="00AB1E9B">
        <w:rPr>
          <w:rFonts w:ascii="Times New Roman" w:hAnsi="Times New Roman" w:cs="Times New Roman"/>
          <w:sz w:val="24"/>
          <w:szCs w:val="24"/>
        </w:rPr>
        <w:t xml:space="preserve"> triângulo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ADE</m:t>
            </m:r>
          </m:e>
        </m:d>
      </m:oMath>
      <w:r w:rsidR="004C11D8" w:rsidRPr="00AB1E9B">
        <w:rPr>
          <w:rFonts w:ascii="Times New Roman" w:hAnsi="Times New Roman" w:cs="Times New Roman"/>
          <w:sz w:val="24"/>
          <w:szCs w:val="24"/>
        </w:rPr>
        <w:t xml:space="preserve"> é a imagem do triângulo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ABC</m:t>
            </m:r>
          </m:e>
        </m:d>
      </m:oMath>
      <w:r w:rsidR="007827F1" w:rsidRPr="00AB1E9B">
        <w:rPr>
          <w:rFonts w:ascii="Times New Roman" w:hAnsi="Times New Roman" w:cs="Times New Roman"/>
          <w:sz w:val="24"/>
          <w:szCs w:val="24"/>
        </w:rPr>
        <w:t xml:space="preserve"> </w:t>
      </w:r>
      <w:r w:rsidR="004C11D8" w:rsidRPr="00AB1E9B">
        <w:rPr>
          <w:rFonts w:ascii="Times New Roman" w:hAnsi="Times New Roman" w:cs="Times New Roman"/>
          <w:sz w:val="24"/>
          <w:szCs w:val="24"/>
        </w:rPr>
        <w:t>pela reflexão</w:t>
      </w:r>
      <w:r w:rsidR="00747BEC" w:rsidRPr="00AB1E9B">
        <w:rPr>
          <w:rFonts w:ascii="Times New Roman" w:hAnsi="Times New Roman" w:cs="Times New Roman"/>
          <w:sz w:val="24"/>
          <w:szCs w:val="24"/>
        </w:rPr>
        <w:t xml:space="preserve"> axial</w:t>
      </w:r>
      <w:r w:rsidR="004C11D8" w:rsidRPr="00AB1E9B">
        <w:rPr>
          <w:rFonts w:ascii="Times New Roman" w:hAnsi="Times New Roman" w:cs="Times New Roman"/>
          <w:sz w:val="24"/>
          <w:szCs w:val="24"/>
        </w:rPr>
        <w:t xml:space="preserve"> de</w:t>
      </w:r>
      <w:r w:rsidR="004C11D8" w:rsidRPr="00A46246">
        <w:rPr>
          <w:rFonts w:ascii="Times New Roman" w:hAnsi="Times New Roman" w:cs="Times New Roman"/>
          <w:sz w:val="24"/>
          <w:szCs w:val="24"/>
        </w:rPr>
        <w:t xml:space="preserve"> eixo </w:t>
      </w:r>
      <w:r w:rsidR="004C11D8" w:rsidRPr="00A46246">
        <w:rPr>
          <w:rFonts w:ascii="Times New Roman" w:hAnsi="Times New Roman" w:cs="Times New Roman"/>
          <w:i/>
          <w:sz w:val="24"/>
          <w:szCs w:val="24"/>
        </w:rPr>
        <w:t>r</w:t>
      </w:r>
      <w:r w:rsidR="004C11D8" w:rsidRPr="00A4624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5BA7513C" w14:textId="56B72C82" w:rsidR="004C11D8" w:rsidRPr="00A46246" w:rsidRDefault="0069000F" w:rsidP="00684ECB">
      <w:pPr>
        <w:pStyle w:val="tstNumber1aU6TSTNUMBERING"/>
        <w:tabs>
          <w:tab w:val="clear" w:pos="4082"/>
          <w:tab w:val="left" w:pos="709"/>
        </w:tabs>
        <w:spacing w:before="0" w:line="360" w:lineRule="auto"/>
        <w:ind w:left="705" w:hanging="705"/>
        <w:rPr>
          <w:rFonts w:ascii="Times New Roman" w:hAnsi="Times New Roman" w:cs="Times New Roman"/>
          <w:color w:val="auto"/>
          <w:sz w:val="24"/>
          <w:szCs w:val="24"/>
        </w:rPr>
      </w:pPr>
      <w:r w:rsidRPr="00A46246">
        <w:rPr>
          <w:rFonts w:ascii="Times New Roman" w:hAnsi="Times New Roman" w:cs="Times New Roman"/>
          <w:b/>
          <w:color w:val="auto"/>
          <w:spacing w:val="0"/>
          <w:sz w:val="24"/>
          <w:szCs w:val="24"/>
        </w:rPr>
        <w:t>7.1</w:t>
      </w:r>
      <w:r w:rsidR="007827F1" w:rsidRPr="00684ECB">
        <w:rPr>
          <w:rFonts w:ascii="Times New Roman" w:hAnsi="Times New Roman" w:cs="Times New Roman"/>
          <w:b/>
          <w:color w:val="auto"/>
          <w:sz w:val="24"/>
          <w:szCs w:val="24"/>
        </w:rPr>
        <w:t xml:space="preserve">. </w:t>
      </w:r>
      <w:r w:rsidR="007827F1" w:rsidRPr="00A4624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84ECB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C11D8" w:rsidRPr="00A46246">
        <w:rPr>
          <w:rFonts w:ascii="Times New Roman" w:hAnsi="Times New Roman" w:cs="Times New Roman"/>
          <w:color w:val="auto"/>
          <w:sz w:val="24"/>
          <w:szCs w:val="24"/>
        </w:rPr>
        <w:t>Qual é a im</w:t>
      </w:r>
      <w:bookmarkStart w:id="1" w:name="_GoBack"/>
      <w:bookmarkEnd w:id="1"/>
      <w:r w:rsidR="004C11D8" w:rsidRPr="00A46246">
        <w:rPr>
          <w:rFonts w:ascii="Times New Roman" w:hAnsi="Times New Roman" w:cs="Times New Roman"/>
          <w:color w:val="auto"/>
          <w:sz w:val="24"/>
          <w:szCs w:val="24"/>
        </w:rPr>
        <w:t>agem, pela reflexão axial de</w:t>
      </w:r>
      <w:r w:rsidRPr="00A46246">
        <w:rPr>
          <w:rFonts w:ascii="Times New Roman" w:hAnsi="Times New Roman" w:cs="Times New Roman"/>
          <w:color w:val="auto"/>
          <w:sz w:val="24"/>
          <w:szCs w:val="24"/>
        </w:rPr>
        <w:t xml:space="preserve"> eixo </w:t>
      </w:r>
      <w:r w:rsidRPr="00A46246">
        <w:rPr>
          <w:rFonts w:ascii="Times New Roman" w:hAnsi="Times New Roman" w:cs="Times New Roman"/>
          <w:i/>
          <w:color w:val="auto"/>
          <w:sz w:val="24"/>
          <w:szCs w:val="24"/>
        </w:rPr>
        <w:t>r</w:t>
      </w:r>
      <w:r w:rsidR="007827F1" w:rsidRPr="00A46246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="004C11D8" w:rsidRPr="00A46246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5BA7513D" w14:textId="5B621E85" w:rsidR="004C11D8" w:rsidRDefault="0069000F" w:rsidP="00A46246">
      <w:pPr>
        <w:pStyle w:val="tstNumber1aParaTSTNUMBERING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46246">
        <w:rPr>
          <w:rFonts w:ascii="Times New Roman" w:hAnsi="Times New Roman" w:cs="Times New Roman"/>
          <w:b/>
          <w:color w:val="auto"/>
          <w:spacing w:val="0"/>
          <w:sz w:val="24"/>
          <w:szCs w:val="24"/>
        </w:rPr>
        <w:t>a</w:t>
      </w:r>
      <w:r w:rsidR="004C11D8" w:rsidRPr="00A46246">
        <w:rPr>
          <w:rFonts w:ascii="Times New Roman" w:hAnsi="Times New Roman" w:cs="Times New Roman"/>
          <w:b/>
          <w:color w:val="auto"/>
          <w:spacing w:val="0"/>
          <w:sz w:val="24"/>
          <w:szCs w:val="24"/>
        </w:rPr>
        <w:t>)</w:t>
      </w:r>
      <w:r w:rsidR="004C11D8" w:rsidRPr="00A46246">
        <w:rPr>
          <w:rFonts w:ascii="Times New Roman" w:hAnsi="Times New Roman" w:cs="Times New Roman"/>
          <w:color w:val="auto"/>
          <w:sz w:val="24"/>
          <w:szCs w:val="24"/>
        </w:rPr>
        <w:t xml:space="preserve"> do ponto </w:t>
      </w:r>
      <w:r w:rsidR="004C11D8" w:rsidRPr="00A46246">
        <w:rPr>
          <w:rFonts w:ascii="Times New Roman" w:hAnsi="Times New Roman" w:cs="Times New Roman"/>
          <w:i/>
          <w:color w:val="auto"/>
          <w:sz w:val="24"/>
          <w:szCs w:val="24"/>
        </w:rPr>
        <w:t>A</w:t>
      </w:r>
      <w:r w:rsidR="004C11D8" w:rsidRPr="00A46246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14:paraId="5E39B25A" w14:textId="237376CA" w:rsidR="00457BB0" w:rsidRPr="007211D9" w:rsidRDefault="007211D9" w:rsidP="00457BB0">
      <w:pPr>
        <w:pStyle w:val="tstNumber1aParaTSTNUMBERING"/>
        <w:spacing w:before="0" w:line="360" w:lineRule="auto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7211D9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7211D9">
        <w:rPr>
          <w:rFonts w:ascii="Times New Roman" w:eastAsiaTheme="minorHAnsi" w:hAnsi="Times New Roman" w:cs="Times New Roman"/>
          <w:color w:val="0000FF"/>
          <w:spacing w:val="0"/>
          <w:sz w:val="24"/>
          <w:szCs w:val="24"/>
          <w:lang w:val="pt-PT" w:eastAsia="en-US"/>
        </w:rPr>
        <w:t xml:space="preserve">A imagem do ponto </w:t>
      </w:r>
      <w:r w:rsidRPr="007211D9">
        <w:rPr>
          <w:rFonts w:ascii="Times New Roman" w:eastAsiaTheme="minorHAnsi" w:hAnsi="Times New Roman" w:cs="Times New Roman"/>
          <w:i/>
          <w:color w:val="0000FF"/>
          <w:spacing w:val="0"/>
          <w:sz w:val="24"/>
          <w:szCs w:val="24"/>
          <w:lang w:val="pt-PT" w:eastAsia="en-US"/>
        </w:rPr>
        <w:t>A</w:t>
      </w:r>
      <w:r w:rsidRPr="007211D9">
        <w:rPr>
          <w:rFonts w:ascii="Times New Roman" w:eastAsiaTheme="minorHAnsi" w:hAnsi="Times New Roman" w:cs="Times New Roman"/>
          <w:color w:val="0000FF"/>
          <w:spacing w:val="0"/>
          <w:sz w:val="24"/>
          <w:szCs w:val="24"/>
          <w:lang w:val="pt-PT" w:eastAsia="en-US"/>
        </w:rPr>
        <w:t xml:space="preserve"> é o próprio </w:t>
      </w:r>
      <w:r w:rsidRPr="007211D9">
        <w:rPr>
          <w:rFonts w:ascii="Times New Roman" w:eastAsiaTheme="minorHAnsi" w:hAnsi="Times New Roman" w:cs="Times New Roman"/>
          <w:i/>
          <w:color w:val="0000FF"/>
          <w:spacing w:val="0"/>
          <w:sz w:val="24"/>
          <w:szCs w:val="24"/>
          <w:lang w:val="pt-PT" w:eastAsia="en-US"/>
        </w:rPr>
        <w:t>A</w:t>
      </w:r>
      <w:r w:rsidRPr="007211D9">
        <w:rPr>
          <w:rFonts w:ascii="Times New Roman" w:eastAsiaTheme="minorHAnsi" w:hAnsi="Times New Roman" w:cs="Times New Roman"/>
          <w:color w:val="0000FF"/>
          <w:spacing w:val="0"/>
          <w:sz w:val="24"/>
          <w:szCs w:val="24"/>
          <w:lang w:val="pt-PT" w:eastAsia="en-US"/>
        </w:rPr>
        <w:t>.</w:t>
      </w:r>
    </w:p>
    <w:p w14:paraId="5BA7513E" w14:textId="667BFEF5" w:rsidR="004C11D8" w:rsidRDefault="0069000F" w:rsidP="00A46246">
      <w:pPr>
        <w:pStyle w:val="tstNumber1aParaTSTNUMBERING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46246">
        <w:rPr>
          <w:rFonts w:ascii="Times New Roman" w:hAnsi="Times New Roman" w:cs="Times New Roman"/>
          <w:b/>
          <w:color w:val="auto"/>
          <w:spacing w:val="0"/>
          <w:sz w:val="24"/>
          <w:szCs w:val="24"/>
        </w:rPr>
        <w:t>b</w:t>
      </w:r>
      <w:r w:rsidR="004C11D8" w:rsidRPr="00A46246">
        <w:rPr>
          <w:rFonts w:ascii="Times New Roman" w:hAnsi="Times New Roman" w:cs="Times New Roman"/>
          <w:b/>
          <w:color w:val="auto"/>
          <w:spacing w:val="0"/>
          <w:sz w:val="24"/>
          <w:szCs w:val="24"/>
        </w:rPr>
        <w:t>)</w:t>
      </w:r>
      <w:r w:rsidR="004C11D8" w:rsidRPr="00A46246">
        <w:rPr>
          <w:rFonts w:ascii="Times New Roman" w:hAnsi="Times New Roman" w:cs="Times New Roman"/>
          <w:color w:val="auto"/>
          <w:sz w:val="24"/>
          <w:szCs w:val="24"/>
        </w:rPr>
        <w:t xml:space="preserve"> do ponto </w:t>
      </w:r>
      <w:r w:rsidR="004C11D8" w:rsidRPr="00A46246">
        <w:rPr>
          <w:rFonts w:ascii="Times New Roman" w:hAnsi="Times New Roman" w:cs="Times New Roman"/>
          <w:i/>
          <w:color w:val="auto"/>
          <w:sz w:val="24"/>
          <w:szCs w:val="24"/>
        </w:rPr>
        <w:t>B</w:t>
      </w:r>
      <w:r w:rsidR="004C11D8" w:rsidRPr="00A46246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14:paraId="3DF0FC28" w14:textId="54AF0FEC" w:rsidR="00457BB0" w:rsidRPr="00FB42A6" w:rsidRDefault="00FB42A6" w:rsidP="00A46246">
      <w:pPr>
        <w:pStyle w:val="tstNumber1aParaTSTNUMBERING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FB42A6">
        <w:rPr>
          <w:rFonts w:ascii="Times New Roman" w:eastAsiaTheme="minorHAnsi" w:hAnsi="Times New Roman" w:cs="Times New Roman"/>
          <w:color w:val="0000FF"/>
          <w:spacing w:val="0"/>
          <w:sz w:val="24"/>
          <w:szCs w:val="24"/>
          <w:lang w:val="pt-PT" w:eastAsia="en-US"/>
        </w:rPr>
        <w:t xml:space="preserve">A imagem de </w:t>
      </w:r>
      <w:r w:rsidRPr="00FB42A6">
        <w:rPr>
          <w:rFonts w:ascii="Times New Roman" w:eastAsiaTheme="minorHAnsi" w:hAnsi="Times New Roman" w:cs="Times New Roman"/>
          <w:i/>
          <w:color w:val="0000FF"/>
          <w:spacing w:val="0"/>
          <w:sz w:val="24"/>
          <w:szCs w:val="24"/>
          <w:lang w:val="pt-PT" w:eastAsia="en-US"/>
        </w:rPr>
        <w:t>B</w:t>
      </w:r>
      <w:r w:rsidRPr="00FB42A6">
        <w:rPr>
          <w:rFonts w:ascii="Times New Roman" w:eastAsiaTheme="minorHAnsi" w:hAnsi="Times New Roman" w:cs="Times New Roman"/>
          <w:color w:val="0000FF"/>
          <w:spacing w:val="0"/>
          <w:sz w:val="24"/>
          <w:szCs w:val="24"/>
          <w:lang w:val="pt-PT" w:eastAsia="en-US"/>
        </w:rPr>
        <w:t xml:space="preserve"> é </w:t>
      </w:r>
      <w:r w:rsidRPr="00FB42A6">
        <w:rPr>
          <w:rFonts w:ascii="Times New Roman" w:eastAsiaTheme="minorHAnsi" w:hAnsi="Times New Roman" w:cs="Times New Roman"/>
          <w:i/>
          <w:color w:val="0000FF"/>
          <w:spacing w:val="0"/>
          <w:sz w:val="24"/>
          <w:szCs w:val="24"/>
          <w:lang w:val="pt-PT" w:eastAsia="en-US"/>
        </w:rPr>
        <w:t>D</w:t>
      </w:r>
      <w:r w:rsidRPr="00FB42A6">
        <w:rPr>
          <w:rFonts w:ascii="Times New Roman" w:eastAsiaTheme="minorHAnsi" w:hAnsi="Times New Roman" w:cs="Times New Roman"/>
          <w:color w:val="0000FF"/>
          <w:spacing w:val="0"/>
          <w:sz w:val="24"/>
          <w:szCs w:val="24"/>
          <w:lang w:val="pt-PT" w:eastAsia="en-US"/>
        </w:rPr>
        <w:t>.</w:t>
      </w:r>
    </w:p>
    <w:p w14:paraId="5BA7513F" w14:textId="137D5043" w:rsidR="004C11D8" w:rsidRDefault="0069000F" w:rsidP="00A46246">
      <w:pPr>
        <w:pStyle w:val="tstNumber1aParaTSTNUMBERING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46246">
        <w:rPr>
          <w:rFonts w:ascii="Times New Roman" w:hAnsi="Times New Roman" w:cs="Times New Roman"/>
          <w:b/>
          <w:color w:val="auto"/>
          <w:spacing w:val="0"/>
          <w:sz w:val="24"/>
          <w:szCs w:val="24"/>
        </w:rPr>
        <w:t>c</w:t>
      </w:r>
      <w:r w:rsidR="004C11D8" w:rsidRPr="00A46246">
        <w:rPr>
          <w:rFonts w:ascii="Times New Roman" w:hAnsi="Times New Roman" w:cs="Times New Roman"/>
          <w:b/>
          <w:color w:val="auto"/>
          <w:spacing w:val="0"/>
          <w:sz w:val="24"/>
          <w:szCs w:val="24"/>
        </w:rPr>
        <w:t>)</w:t>
      </w:r>
      <w:r w:rsidRPr="00A46246">
        <w:rPr>
          <w:rFonts w:ascii="Times New Roman" w:hAnsi="Times New Roman" w:cs="Times New Roman"/>
          <w:color w:val="auto"/>
          <w:sz w:val="24"/>
          <w:szCs w:val="24"/>
        </w:rPr>
        <w:t xml:space="preserve"> do segmento de reta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AB</m:t>
            </m:r>
          </m:e>
        </m:d>
      </m:oMath>
      <w:r w:rsidR="004C11D8" w:rsidRPr="00A46246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14:paraId="14D0BF5F" w14:textId="31834E34" w:rsidR="005C422E" w:rsidRPr="005C422E" w:rsidRDefault="005C422E" w:rsidP="005C422E">
      <w:pPr>
        <w:pStyle w:val="tstNumber1aParaTSTNUMBERING"/>
        <w:spacing w:before="57" w:line="360" w:lineRule="auto"/>
        <w:ind w:left="0"/>
        <w:rPr>
          <w:rFonts w:ascii="Times New Roman" w:eastAsiaTheme="minorHAnsi" w:hAnsi="Times New Roman" w:cs="Times New Roman"/>
          <w:color w:val="0000FF"/>
          <w:spacing w:val="0"/>
          <w:sz w:val="24"/>
          <w:szCs w:val="24"/>
          <w:lang w:val="pt-PT" w:eastAsia="en-US"/>
        </w:rPr>
      </w:pPr>
      <w:r w:rsidRPr="005C422E">
        <w:rPr>
          <w:rFonts w:ascii="Times New Roman" w:eastAsiaTheme="minorHAnsi" w:hAnsi="Times New Roman" w:cs="Times New Roman"/>
          <w:color w:val="0000FF"/>
          <w:spacing w:val="0"/>
          <w:sz w:val="24"/>
          <w:szCs w:val="24"/>
          <w:lang w:val="pt-PT" w:eastAsia="en-US"/>
        </w:rPr>
        <w:tab/>
      </w:r>
      <w:r w:rsidRPr="005C422E">
        <w:rPr>
          <w:rFonts w:ascii="Times New Roman" w:eastAsiaTheme="minorHAnsi" w:hAnsi="Times New Roman" w:cs="Times New Roman"/>
          <w:color w:val="0000FF"/>
          <w:spacing w:val="0"/>
          <w:sz w:val="24"/>
          <w:szCs w:val="24"/>
          <w:lang w:val="pt-PT" w:eastAsia="en-US"/>
        </w:rPr>
        <w:tab/>
        <w:t xml:space="preserve">A imagem do segmento de reta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color w:val="0000FF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FF"/>
                <w:sz w:val="24"/>
                <w:szCs w:val="24"/>
              </w:rPr>
              <m:t>AB</m:t>
            </m:r>
          </m:e>
        </m:d>
      </m:oMath>
      <w:r w:rsidRPr="005C422E">
        <w:rPr>
          <w:rFonts w:ascii="Times New Roman" w:eastAsiaTheme="minorHAnsi" w:hAnsi="Times New Roman" w:cs="Times New Roman"/>
          <w:color w:val="0000FF"/>
          <w:spacing w:val="0"/>
          <w:sz w:val="24"/>
          <w:szCs w:val="24"/>
          <w:lang w:val="pt-PT" w:eastAsia="en-US"/>
        </w:rPr>
        <w:t xml:space="preserve"> é o segmento de reta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color w:val="0000FF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FF"/>
                <w:sz w:val="24"/>
                <w:szCs w:val="24"/>
              </w:rPr>
              <m:t>AD</m:t>
            </m:r>
          </m:e>
        </m:d>
      </m:oMath>
      <w:r w:rsidRPr="005C422E">
        <w:rPr>
          <w:rFonts w:ascii="Times New Roman" w:eastAsiaTheme="minorHAnsi" w:hAnsi="Times New Roman" w:cs="Times New Roman"/>
          <w:color w:val="0000FF"/>
          <w:spacing w:val="0"/>
          <w:sz w:val="24"/>
          <w:szCs w:val="24"/>
          <w:lang w:val="pt-PT" w:eastAsia="en-US"/>
        </w:rPr>
        <w:t>.</w:t>
      </w:r>
    </w:p>
    <w:p w14:paraId="5BA75140" w14:textId="5F031891" w:rsidR="00B31621" w:rsidRPr="00A46246" w:rsidRDefault="00BB08C2" w:rsidP="00457BB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lastRenderedPageBreak/>
        <w:t>7.2</w:t>
      </w:r>
      <w:r w:rsidR="00B94472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.  </w:t>
      </w:r>
      <w:r w:rsidR="00457BB0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69000F" w:rsidRPr="00A46246">
        <w:rPr>
          <w:rFonts w:ascii="Times New Roman" w:hAnsi="Times New Roman" w:cs="Times New Roman"/>
          <w:sz w:val="24"/>
          <w:szCs w:val="24"/>
          <w:lang w:val="pt-PT"/>
        </w:rPr>
        <w:t>Determina a amplitude d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a rotação de centro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A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e sentido positivo que aplica o ponto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B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2448D1" w:rsidRPr="00A46246">
        <w:rPr>
          <w:rFonts w:ascii="Times New Roman" w:hAnsi="Times New Roman" w:cs="Times New Roman"/>
          <w:sz w:val="24"/>
          <w:szCs w:val="24"/>
          <w:lang w:val="pt-PT"/>
        </w:rPr>
        <w:t>no ponto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D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0CDE9829" w14:textId="4AEB90A8" w:rsidR="00D55331" w:rsidRPr="00D55331" w:rsidRDefault="00D55331" w:rsidP="006A336F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pt-PT"/>
        </w:rPr>
      </w:pPr>
      <w:r w:rsidRPr="00D55331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m:oMath>
        <m:r>
          <w:rPr>
            <w:rFonts w:ascii="Cambria Math" w:hAnsi="Cambria Math" w:cs="Times New Roman"/>
            <w:color w:val="0000FF"/>
            <w:sz w:val="24"/>
            <w:szCs w:val="24"/>
            <w:lang w:val="pt-PT"/>
          </w:rPr>
          <m:t>E</m:t>
        </m:r>
        <m:acc>
          <m:accPr>
            <m:ctrlPr>
              <w:rPr>
                <w:rFonts w:ascii="Cambria Math" w:hAnsi="Cambria Math" w:cs="Times New Roman"/>
                <w:color w:val="0000FF"/>
                <w:sz w:val="24"/>
                <w:szCs w:val="24"/>
                <w:lang w:val="pt-PT"/>
              </w:rPr>
            </m:ctrlPr>
          </m:accPr>
          <m:e>
            <m:r>
              <w:rPr>
                <w:rFonts w:ascii="Cambria Math" w:hAnsi="Cambria Math" w:cs="Times New Roman"/>
                <w:color w:val="0000FF"/>
                <w:sz w:val="24"/>
                <w:szCs w:val="24"/>
                <w:lang w:val="pt-PT"/>
              </w:rPr>
              <m:t>D</m:t>
            </m:r>
          </m:e>
        </m:acc>
        <m:r>
          <w:rPr>
            <w:rFonts w:ascii="Cambria Math" w:hAnsi="Cambria Math" w:cs="Times New Roman"/>
            <w:color w:val="0000FF"/>
            <w:sz w:val="24"/>
            <w:szCs w:val="24"/>
            <w:lang w:val="pt-PT"/>
          </w:rPr>
          <m:t>A=60°</m:t>
        </m:r>
      </m:oMath>
    </w:p>
    <w:p w14:paraId="52800AD3" w14:textId="77777777" w:rsidR="00D55331" w:rsidRPr="00D55331" w:rsidRDefault="00D55331" w:rsidP="006A336F">
      <w:pPr>
        <w:spacing w:after="0" w:line="240" w:lineRule="auto"/>
        <w:ind w:left="720" w:firstLine="720"/>
        <w:rPr>
          <w:rFonts w:ascii="Times New Roman" w:hAnsi="Times New Roman" w:cs="Times New Roman"/>
          <w:color w:val="0000FF"/>
          <w:sz w:val="24"/>
          <w:szCs w:val="24"/>
          <w:lang w:val="pt-PT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color w:val="0000FF"/>
              <w:sz w:val="24"/>
              <w:szCs w:val="24"/>
              <w:lang w:val="pt-PT"/>
            </w:rPr>
            <m:t>D</m:t>
          </m:r>
          <m:acc>
            <m:accPr>
              <m:ctrlPr>
                <w:rPr>
                  <w:rFonts w:ascii="Cambria Math" w:hAnsi="Cambria Math" w:cs="Times New Roman"/>
                  <w:color w:val="0000FF"/>
                  <w:sz w:val="24"/>
                  <w:szCs w:val="24"/>
                  <w:lang w:val="pt-PT"/>
                </w:rPr>
              </m:ctrlPr>
            </m:accPr>
            <m:e>
              <m:r>
                <w:rPr>
                  <w:rFonts w:ascii="Cambria Math" w:hAnsi="Cambria Math" w:cs="Times New Roman"/>
                  <w:color w:val="0000FF"/>
                  <w:sz w:val="24"/>
                  <w:szCs w:val="24"/>
                  <w:lang w:val="pt-PT"/>
                </w:rPr>
                <m:t>A</m:t>
              </m:r>
            </m:e>
          </m:acc>
          <m:r>
            <w:rPr>
              <w:rFonts w:ascii="Cambria Math" w:hAnsi="Cambria Math" w:cs="Times New Roman"/>
              <w:color w:val="0000FF"/>
              <w:sz w:val="24"/>
              <w:szCs w:val="24"/>
              <w:lang w:val="pt-PT"/>
            </w:rPr>
            <m:t>E=180°-60°-40°=80°</m:t>
          </m:r>
        </m:oMath>
      </m:oMathPara>
    </w:p>
    <w:p w14:paraId="152C27C2" w14:textId="77777777" w:rsidR="00D55331" w:rsidRPr="00D55331" w:rsidRDefault="00D55331" w:rsidP="006A336F">
      <w:pPr>
        <w:spacing w:after="0" w:line="240" w:lineRule="auto"/>
        <w:ind w:left="720" w:firstLine="720"/>
        <w:rPr>
          <w:rFonts w:ascii="Times New Roman" w:hAnsi="Times New Roman" w:cs="Times New Roman"/>
          <w:color w:val="0000FF"/>
          <w:sz w:val="24"/>
          <w:szCs w:val="24"/>
          <w:lang w:val="pt-PT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color w:val="0000FF"/>
              <w:sz w:val="24"/>
              <w:szCs w:val="24"/>
              <w:lang w:val="pt-PT"/>
            </w:rPr>
            <m:t>B</m:t>
          </m:r>
          <m:acc>
            <m:accPr>
              <m:ctrlPr>
                <w:rPr>
                  <w:rFonts w:ascii="Cambria Math" w:hAnsi="Cambria Math" w:cs="Times New Roman"/>
                  <w:color w:val="0000FF"/>
                  <w:sz w:val="24"/>
                  <w:szCs w:val="24"/>
                  <w:lang w:val="pt-PT"/>
                </w:rPr>
              </m:ctrlPr>
            </m:accPr>
            <m:e>
              <m:r>
                <w:rPr>
                  <w:rFonts w:ascii="Cambria Math" w:hAnsi="Cambria Math" w:cs="Times New Roman"/>
                  <w:color w:val="0000FF"/>
                  <w:sz w:val="24"/>
                  <w:szCs w:val="24"/>
                  <w:lang w:val="pt-PT"/>
                </w:rPr>
                <m:t>A</m:t>
              </m:r>
            </m:e>
          </m:acc>
          <m:r>
            <w:rPr>
              <w:rFonts w:ascii="Cambria Math" w:hAnsi="Cambria Math" w:cs="Times New Roman"/>
              <w:color w:val="0000FF"/>
              <w:sz w:val="24"/>
              <w:szCs w:val="24"/>
              <w:lang w:val="pt-PT"/>
            </w:rPr>
            <m:t>D=360°-2×(35°+80°)=360°-2×115°=130°</m:t>
          </m:r>
        </m:oMath>
      </m:oMathPara>
    </w:p>
    <w:p w14:paraId="59FDEE8E" w14:textId="5283CEDB" w:rsidR="00D55331" w:rsidRPr="00D55331" w:rsidRDefault="00D55331" w:rsidP="006A336F">
      <w:pPr>
        <w:spacing w:after="0" w:line="240" w:lineRule="auto"/>
        <w:ind w:left="720"/>
        <w:rPr>
          <w:rFonts w:ascii="Times New Roman" w:hAnsi="Times New Roman" w:cs="Times New Roman"/>
          <w:color w:val="0000FF"/>
          <w:sz w:val="24"/>
          <w:szCs w:val="24"/>
          <w:lang w:val="pt-PT"/>
        </w:rPr>
      </w:pPr>
      <w:r w:rsidRPr="00D55331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A amplitude da rotação de centro </w:t>
      </w:r>
      <w:r w:rsidRPr="00D55331">
        <w:rPr>
          <w:rFonts w:ascii="Times New Roman" w:hAnsi="Times New Roman" w:cs="Times New Roman"/>
          <w:i/>
          <w:color w:val="0000FF"/>
          <w:sz w:val="24"/>
          <w:szCs w:val="24"/>
          <w:lang w:val="pt-PT"/>
        </w:rPr>
        <w:t>A</w:t>
      </w:r>
      <w:r w:rsidRPr="00D55331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e sentido positivo que aplica </w:t>
      </w:r>
      <w:r w:rsidRPr="00D55331">
        <w:rPr>
          <w:rFonts w:ascii="Times New Roman" w:hAnsi="Times New Roman" w:cs="Times New Roman"/>
          <w:i/>
          <w:color w:val="0000FF"/>
          <w:sz w:val="24"/>
          <w:szCs w:val="24"/>
          <w:lang w:val="pt-PT"/>
        </w:rPr>
        <w:t>B</w:t>
      </w:r>
      <w:r w:rsidRPr="00D55331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em </w:t>
      </w:r>
      <w:r w:rsidRPr="00D55331">
        <w:rPr>
          <w:rFonts w:ascii="Times New Roman" w:hAnsi="Times New Roman" w:cs="Times New Roman"/>
          <w:i/>
          <w:color w:val="0000FF"/>
          <w:sz w:val="24"/>
          <w:szCs w:val="24"/>
          <w:lang w:val="pt-PT"/>
        </w:rPr>
        <w:t>D</w:t>
      </w:r>
      <w:r w:rsidRPr="00D55331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é 130º.</w:t>
      </w:r>
    </w:p>
    <w:p w14:paraId="5BA75141" w14:textId="7379DE6C" w:rsidR="00BB08C2" w:rsidRPr="00D55331" w:rsidRDefault="00BB08C2" w:rsidP="007377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5BA75142" w14:textId="50EF9FE9" w:rsidR="00CB6156" w:rsidRPr="00A46246" w:rsidRDefault="00CB6156" w:rsidP="001755AD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8.</w:t>
      </w:r>
      <w:r w:rsidR="002448D1" w:rsidRPr="00A46246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val="pt-PT" w:eastAsia="pt-PT"/>
        </w:rPr>
        <w:t xml:space="preserve">  </w:t>
      </w:r>
      <w:r w:rsidR="0029156B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val="pt-PT" w:eastAsia="pt-PT"/>
        </w:rPr>
        <w:tab/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 xml:space="preserve">Num dado país, a 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evolução</w:t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 xml:space="preserve"> do número de postos de correio nos últimos anos está representada no seguinte gráfico.</w:t>
      </w:r>
    </w:p>
    <w:p w14:paraId="5BA75144" w14:textId="34F19FCB" w:rsidR="00CB6156" w:rsidRPr="00A46246" w:rsidRDefault="0029156B" w:rsidP="0029156B">
      <w:pPr>
        <w:spacing w:after="0" w:line="36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</w:pPr>
      <w:r>
        <w:rPr>
          <w:noProof/>
        </w:rPr>
        <w:drawing>
          <wp:inline distT="0" distB="0" distL="0" distR="0" wp14:anchorId="0BE0C337" wp14:editId="58CAA33E">
            <wp:extent cx="2909454" cy="1667724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348" cy="1669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75148" w14:textId="5A7797F0" w:rsidR="00CB6156" w:rsidRDefault="00CB6156" w:rsidP="002F1D36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PT"/>
        </w:rPr>
        <w:t>8.1</w:t>
      </w:r>
      <w:r w:rsidR="00DA4197" w:rsidRPr="00A4624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PT"/>
        </w:rPr>
        <w:t xml:space="preserve">.  </w:t>
      </w:r>
      <w:r w:rsidR="002915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>Determina, em percentagem, a diminuição do número de posto</w:t>
      </w:r>
      <w:r w:rsidR="00C11622"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>s</w:t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 xml:space="preserve"> de correio </w:t>
      </w:r>
      <w:r w:rsidR="00C11622"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>entr</w:t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 xml:space="preserve">e 2013 </w:t>
      </w:r>
      <w:r w:rsidR="00C11622"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>e</w:t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 xml:space="preserve"> 2015.</w:t>
      </w:r>
    </w:p>
    <w:p w14:paraId="4D03A0BE" w14:textId="77777777" w:rsidR="005226BF" w:rsidRPr="005226BF" w:rsidRDefault="005226BF" w:rsidP="006A336F">
      <w:pPr>
        <w:spacing w:after="40" w:line="240" w:lineRule="auto"/>
        <w:rPr>
          <w:rFonts w:ascii="Times New Roman" w:eastAsiaTheme="minorEastAsia" w:hAnsi="Times New Roman" w:cs="Times New Roman"/>
          <w:color w:val="0000FF"/>
          <w:sz w:val="24"/>
          <w:szCs w:val="24"/>
          <w:lang w:val="pt-PT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ab/>
      </w:r>
      <m:oMath>
        <m:r>
          <w:rPr>
            <w:rFonts w:ascii="Cambria Math" w:hAnsi="Cambria Math" w:cs="Times New Roman"/>
            <w:color w:val="0000FF"/>
            <w:sz w:val="24"/>
            <w:szCs w:val="24"/>
            <w:lang w:val="pt-PT"/>
          </w:rPr>
          <m:t>655-524=131</m:t>
        </m:r>
      </m:oMath>
      <w:r w:rsidRPr="005226BF">
        <w:rPr>
          <w:rFonts w:ascii="Times New Roman" w:eastAsiaTheme="minorEastAsia" w:hAnsi="Times New Roman" w:cs="Times New Roman"/>
          <w:color w:val="0000FF"/>
          <w:sz w:val="24"/>
          <w:szCs w:val="24"/>
          <w:lang w:val="pt-PT"/>
        </w:rPr>
        <w:t xml:space="preserve"> </w:t>
      </w:r>
    </w:p>
    <w:p w14:paraId="1F3A83E0" w14:textId="77777777" w:rsidR="005226BF" w:rsidRPr="005226BF" w:rsidRDefault="00502933" w:rsidP="006A336F">
      <w:pPr>
        <w:spacing w:after="40" w:line="240" w:lineRule="auto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m:oMath>
        <m:f>
          <m:fPr>
            <m:ctrlPr>
              <w:rPr>
                <w:rFonts w:ascii="Cambria Math" w:eastAsiaTheme="minorEastAsia" w:hAnsi="Cambria Math" w:cs="Times New Roman"/>
                <w:color w:val="0000FF"/>
                <w:sz w:val="32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FF"/>
                <w:sz w:val="32"/>
                <w:szCs w:val="24"/>
                <w:lang w:val="pt-PT"/>
              </w:rPr>
              <m:t>655</m:t>
            </m:r>
          </m:num>
          <m:den>
            <m:r>
              <w:rPr>
                <w:rFonts w:ascii="Cambria Math" w:eastAsiaTheme="minorEastAsia" w:hAnsi="Cambria Math" w:cs="Times New Roman"/>
                <w:color w:val="0000FF"/>
                <w:sz w:val="32"/>
                <w:szCs w:val="24"/>
                <w:lang w:val="pt-PT"/>
              </w:rPr>
              <m:t>100</m:t>
            </m:r>
          </m:den>
        </m:f>
        <m:r>
          <w:rPr>
            <w:rFonts w:ascii="Cambria Math" w:eastAsiaTheme="minorEastAsia" w:hAnsi="Cambria Math" w:cs="Times New Roman"/>
            <w:color w:val="0000FF"/>
            <w:sz w:val="32"/>
            <w:szCs w:val="24"/>
            <w:lang w:val="pt-PT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color w:val="0000FF"/>
                <w:sz w:val="32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FF"/>
                <w:sz w:val="32"/>
                <w:szCs w:val="24"/>
                <w:lang w:val="pt-PT"/>
              </w:rPr>
              <m:t>131</m:t>
            </m:r>
          </m:num>
          <m:den>
            <m:r>
              <w:rPr>
                <w:rFonts w:ascii="Cambria Math" w:eastAsiaTheme="minorEastAsia" w:hAnsi="Cambria Math" w:cs="Times New Roman"/>
                <w:color w:val="0000FF"/>
                <w:sz w:val="32"/>
                <w:szCs w:val="24"/>
              </w:rPr>
              <m:t>x</m:t>
            </m:r>
          </m:den>
        </m:f>
      </m:oMath>
      <w:r w:rsidR="005226BF" w:rsidRPr="005226BF">
        <w:rPr>
          <w:rFonts w:ascii="Times New Roman" w:eastAsiaTheme="minorEastAsia" w:hAnsi="Times New Roman" w:cs="Times New Roman"/>
          <w:color w:val="0000FF"/>
          <w:sz w:val="24"/>
          <w:szCs w:val="24"/>
          <w:lang w:val="pt-PT"/>
        </w:rPr>
        <w:tab/>
      </w:r>
      <w:r w:rsidR="005226BF" w:rsidRPr="005226BF">
        <w:rPr>
          <w:rFonts w:ascii="Times New Roman" w:eastAsiaTheme="minorEastAsia" w:hAnsi="Times New Roman" w:cs="Times New Roman"/>
          <w:color w:val="0000FF"/>
          <w:sz w:val="24"/>
          <w:szCs w:val="24"/>
          <w:lang w:val="pt-PT"/>
        </w:rPr>
        <w:tab/>
      </w:r>
      <w:r w:rsidR="005226BF" w:rsidRPr="005226BF">
        <w:rPr>
          <w:rFonts w:ascii="Times New Roman" w:hAnsi="Times New Roman" w:cs="Times New Roman"/>
          <w:color w:val="0000FF"/>
          <w:sz w:val="24"/>
          <w:szCs w:val="24"/>
          <w:lang w:val="pt-PT"/>
        </w:rPr>
        <w:t>Então:</w:t>
      </w:r>
      <w:r w:rsidR="005226BF" w:rsidRPr="005226BF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FF"/>
            <w:sz w:val="24"/>
            <w:szCs w:val="24"/>
          </w:rPr>
          <m:t>x</m:t>
        </m:r>
        <m:r>
          <w:rPr>
            <w:rFonts w:ascii="Cambria Math" w:hAnsi="Cambria Math" w:cs="Times New Roman"/>
            <w:color w:val="0000FF"/>
            <w:sz w:val="24"/>
            <w:szCs w:val="24"/>
            <w:lang w:val="pt-PT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color w:val="0000FF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FF"/>
                <w:sz w:val="24"/>
                <w:szCs w:val="24"/>
                <w:lang w:val="pt-PT"/>
              </w:rPr>
              <m:t>131×100</m:t>
            </m:r>
          </m:num>
          <m:den>
            <m:r>
              <w:rPr>
                <w:rFonts w:ascii="Cambria Math" w:eastAsiaTheme="minorEastAsia" w:hAnsi="Cambria Math" w:cs="Times New Roman"/>
                <w:color w:val="0000FF"/>
                <w:sz w:val="24"/>
                <w:szCs w:val="24"/>
                <w:lang w:val="pt-PT"/>
              </w:rPr>
              <m:t>655</m:t>
            </m:r>
          </m:den>
        </m:f>
        <m:r>
          <w:rPr>
            <w:rFonts w:ascii="Cambria Math" w:eastAsiaTheme="minorEastAsia" w:hAnsi="Cambria Math" w:cs="Times New Roman"/>
            <w:color w:val="0000FF"/>
            <w:sz w:val="24"/>
            <w:szCs w:val="24"/>
            <w:lang w:val="pt-PT"/>
          </w:rPr>
          <m:t>=20</m:t>
        </m:r>
      </m:oMath>
      <w:r w:rsidR="005226BF" w:rsidRPr="005226BF">
        <w:rPr>
          <w:rFonts w:ascii="Times New Roman" w:eastAsiaTheme="minorEastAsia" w:hAnsi="Times New Roman" w:cs="Times New Roman"/>
          <w:color w:val="0000FF"/>
          <w:sz w:val="24"/>
          <w:szCs w:val="24"/>
          <w:lang w:val="pt-PT"/>
        </w:rPr>
        <w:t>.</w:t>
      </w:r>
    </w:p>
    <w:p w14:paraId="22E1DC9A" w14:textId="7E46EF21" w:rsidR="005226BF" w:rsidRPr="005226BF" w:rsidRDefault="005226BF" w:rsidP="006A336F">
      <w:pPr>
        <w:spacing w:after="4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5226BF">
        <w:rPr>
          <w:rFonts w:ascii="Times New Roman" w:hAnsi="Times New Roman" w:cs="Times New Roman"/>
          <w:color w:val="0000FF"/>
          <w:sz w:val="24"/>
          <w:szCs w:val="24"/>
          <w:lang w:val="pt-PT"/>
        </w:rPr>
        <w:t>Houve uma diminuição de</w:t>
      </w:r>
      <w:r w:rsidRPr="005226BF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5226BF">
        <w:rPr>
          <w:rFonts w:ascii="Times New Roman" w:hAnsi="Times New Roman" w:cs="Times New Roman"/>
          <w:b/>
          <w:color w:val="0000FF"/>
          <w:sz w:val="24"/>
          <w:szCs w:val="24"/>
          <w:lang w:val="pt-PT"/>
        </w:rPr>
        <w:t xml:space="preserve">20% </w:t>
      </w:r>
      <w:r w:rsidRPr="005226BF">
        <w:rPr>
          <w:rFonts w:ascii="Times New Roman" w:hAnsi="Times New Roman" w:cs="Times New Roman"/>
          <w:color w:val="0000FF"/>
          <w:sz w:val="24"/>
          <w:szCs w:val="24"/>
          <w:lang w:val="pt-PT"/>
        </w:rPr>
        <w:t>de postos de correio.</w:t>
      </w:r>
    </w:p>
    <w:p w14:paraId="5BA75149" w14:textId="5CDE1CC9" w:rsidR="00CB6156" w:rsidRDefault="00CB6156" w:rsidP="0029156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PT"/>
        </w:rPr>
        <w:t>8.2</w:t>
      </w:r>
      <w:r w:rsidR="00C11622" w:rsidRPr="00A4624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PT"/>
        </w:rPr>
        <w:t xml:space="preserve">.  </w:t>
      </w:r>
      <w:r w:rsidR="002915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 xml:space="preserve">De 2015 a 2018 houve uma diminuição de 25% no número de postos de correio. Determina quantos postos de correio </w:t>
      </w:r>
      <w:r w:rsidR="00680FC1"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 xml:space="preserve">existiam </w:t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>em 2018.</w:t>
      </w:r>
    </w:p>
    <w:p w14:paraId="38F32221" w14:textId="77777777" w:rsidR="0069090A" w:rsidRPr="0069090A" w:rsidRDefault="0069090A" w:rsidP="008B2DF9">
      <w:pPr>
        <w:spacing w:after="0" w:line="360" w:lineRule="auto"/>
        <w:rPr>
          <w:rFonts w:ascii="Times New Roman" w:hAnsi="Times New Roman" w:cs="Times New Roman"/>
          <w:color w:val="0000FF"/>
          <w:sz w:val="24"/>
          <w:szCs w:val="24"/>
          <w:lang w:val="pt-PT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ab/>
      </w:r>
      <w:r w:rsidRPr="0069090A">
        <w:rPr>
          <w:rFonts w:ascii="Times New Roman" w:hAnsi="Times New Roman" w:cs="Times New Roman"/>
          <w:color w:val="0000FF"/>
          <w:sz w:val="24"/>
          <w:szCs w:val="24"/>
          <w:lang w:val="pt-PT"/>
        </w:rPr>
        <w:t>Se houve uma diminuição de 25%, então permaneceram 75%.</w:t>
      </w:r>
    </w:p>
    <w:p w14:paraId="26D9A950" w14:textId="39FD1DD9" w:rsidR="0069090A" w:rsidRPr="0069090A" w:rsidRDefault="0069090A" w:rsidP="008B2DF9">
      <w:pPr>
        <w:spacing w:after="0" w:line="360" w:lineRule="auto"/>
        <w:ind w:firstLine="720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69090A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524 </w:t>
      </w:r>
      <w:r w:rsidRPr="00EB2815">
        <w:rPr>
          <w:rFonts w:ascii="Times New Roman" w:hAnsi="Times New Roman" w:cs="Times New Roman"/>
          <w:color w:val="0000FF"/>
          <w:sz w:val="24"/>
          <w:szCs w:val="24"/>
        </w:rPr>
        <w:sym w:font="Symbol" w:char="F0B4"/>
      </w:r>
      <w:r w:rsidRPr="0069090A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0,75 = </w:t>
      </w:r>
      <w:proofErr w:type="gramStart"/>
      <w:r w:rsidRPr="0069090A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393 </w:t>
      </w:r>
      <w:r w:rsidR="0073774C">
        <w:rPr>
          <w:rFonts w:ascii="Times New Roman" w:hAnsi="Times New Roman" w:cs="Times New Roman"/>
          <w:color w:val="0000FF"/>
          <w:sz w:val="24"/>
          <w:szCs w:val="24"/>
          <w:lang w:val="pt-PT"/>
        </w:rPr>
        <w:t>,</w:t>
      </w:r>
      <w:proofErr w:type="gramEnd"/>
      <w:r w:rsidR="0073774C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logo, e</w:t>
      </w:r>
      <w:r w:rsidRPr="0069090A">
        <w:rPr>
          <w:rFonts w:ascii="Times New Roman" w:hAnsi="Times New Roman" w:cs="Times New Roman"/>
          <w:color w:val="0000FF"/>
          <w:sz w:val="24"/>
          <w:szCs w:val="24"/>
          <w:lang w:val="pt-PT"/>
        </w:rPr>
        <w:t>m 2018</w:t>
      </w:r>
      <w:r w:rsidR="001755AD">
        <w:rPr>
          <w:rFonts w:ascii="Times New Roman" w:hAnsi="Times New Roman" w:cs="Times New Roman"/>
          <w:color w:val="0000FF"/>
          <w:sz w:val="24"/>
          <w:szCs w:val="24"/>
          <w:lang w:val="pt-PT"/>
        </w:rPr>
        <w:t>,</w:t>
      </w:r>
      <w:r w:rsidRPr="0069090A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 havia</w:t>
      </w:r>
      <w:r w:rsidRPr="0069090A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69090A">
        <w:rPr>
          <w:rFonts w:ascii="Times New Roman" w:hAnsi="Times New Roman" w:cs="Times New Roman"/>
          <w:b/>
          <w:color w:val="0000FF"/>
          <w:sz w:val="24"/>
          <w:szCs w:val="24"/>
          <w:lang w:val="pt-PT"/>
        </w:rPr>
        <w:t xml:space="preserve">393 </w:t>
      </w:r>
      <w:r w:rsidRPr="0069090A">
        <w:rPr>
          <w:rFonts w:ascii="Times New Roman" w:hAnsi="Times New Roman" w:cs="Times New Roman"/>
          <w:color w:val="0000FF"/>
          <w:sz w:val="24"/>
          <w:szCs w:val="24"/>
          <w:lang w:val="pt-PT"/>
        </w:rPr>
        <w:t>postos de correio.</w:t>
      </w:r>
    </w:p>
    <w:p w14:paraId="5BA7514B" w14:textId="7E6C48FE" w:rsidR="00977C2E" w:rsidRPr="00A46246" w:rsidRDefault="00977C2E" w:rsidP="00AB1E9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noProof/>
          <w:sz w:val="24"/>
          <w:szCs w:val="24"/>
          <w:lang w:val="pt-PT" w:eastAsia="pt-PT"/>
        </w:rPr>
      </w:pPr>
      <w:r w:rsidRPr="00A46246">
        <w:rPr>
          <w:rFonts w:ascii="Times New Roman" w:hAnsi="Times New Roman" w:cs="Times New Roman"/>
          <w:b/>
          <w:noProof/>
          <w:sz w:val="24"/>
          <w:szCs w:val="24"/>
          <w:lang w:val="pt-PT" w:eastAsia="pt-PT"/>
        </w:rPr>
        <w:t>9.</w:t>
      </w:r>
      <w:r w:rsidR="00680FC1" w:rsidRPr="00A46246">
        <w:rPr>
          <w:rFonts w:ascii="Times New Roman" w:hAnsi="Times New Roman" w:cs="Times New Roman"/>
          <w:b/>
          <w:noProof/>
          <w:sz w:val="24"/>
          <w:szCs w:val="24"/>
          <w:lang w:val="pt-PT" w:eastAsia="pt-PT"/>
        </w:rPr>
        <w:t xml:space="preserve">  </w:t>
      </w:r>
      <w:r w:rsidR="00AB1E9B">
        <w:rPr>
          <w:rFonts w:ascii="Times New Roman" w:hAnsi="Times New Roman" w:cs="Times New Roman"/>
          <w:b/>
          <w:noProof/>
          <w:sz w:val="24"/>
          <w:szCs w:val="24"/>
          <w:lang w:val="pt-PT" w:eastAsia="pt-PT"/>
        </w:rPr>
        <w:tab/>
      </w:r>
      <w:r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>Na figura está representada uma lata cil</w:t>
      </w:r>
      <w:r w:rsidR="00AB1E9B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>í</w:t>
      </w:r>
      <w:r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>ndrica e uma tira de papel com a forma de retângulo que dá para revestir exatamente a superfície lateral da lata.</w:t>
      </w:r>
    </w:p>
    <w:p w14:paraId="5BA7514C" w14:textId="1B392E70" w:rsidR="00977C2E" w:rsidRPr="00A46246" w:rsidRDefault="005B682E" w:rsidP="00AB1E9B">
      <w:pPr>
        <w:spacing w:after="0" w:line="360" w:lineRule="auto"/>
        <w:ind w:firstLine="720"/>
        <w:rPr>
          <w:rFonts w:ascii="Times New Roman" w:hAnsi="Times New Roman" w:cs="Times New Roman"/>
          <w:noProof/>
          <w:sz w:val="24"/>
          <w:szCs w:val="24"/>
          <w:lang w:val="pt-PT" w:eastAsia="pt-PT"/>
        </w:rPr>
      </w:pPr>
      <w:r>
        <w:rPr>
          <w:noProof/>
        </w:rPr>
        <w:drawing>
          <wp:anchor distT="0" distB="0" distL="114300" distR="114300" simplePos="0" relativeHeight="251710976" behindDoc="0" locked="0" layoutInCell="1" allowOverlap="1" wp14:anchorId="125BE3D1" wp14:editId="207F804B">
            <wp:simplePos x="0" y="0"/>
            <wp:positionH relativeFrom="column">
              <wp:posOffset>2396490</wp:posOffset>
            </wp:positionH>
            <wp:positionV relativeFrom="paragraph">
              <wp:posOffset>21590</wp:posOffset>
            </wp:positionV>
            <wp:extent cx="3000375" cy="1014730"/>
            <wp:effectExtent l="0" t="0" r="0" b="0"/>
            <wp:wrapSquare wrapText="bothSides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04"/>
                    <a:stretch/>
                  </pic:blipFill>
                  <pic:spPr bwMode="auto">
                    <a:xfrm>
                      <a:off x="0" y="0"/>
                      <a:ext cx="3000375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C2E"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>Sabe-se que:</w:t>
      </w:r>
      <w:r w:rsidR="00EF3159" w:rsidRPr="00543783">
        <w:rPr>
          <w:lang w:val="pt-PT"/>
        </w:rPr>
        <w:t xml:space="preserve"> </w:t>
      </w:r>
    </w:p>
    <w:p w14:paraId="5BA7514D" w14:textId="65F92A33" w:rsidR="00977C2E" w:rsidRPr="00A46246" w:rsidRDefault="00680FC1" w:rsidP="00AB1E9B">
      <w:pPr>
        <w:spacing w:after="0" w:line="360" w:lineRule="auto"/>
        <w:ind w:left="720"/>
        <w:rPr>
          <w:rFonts w:ascii="Times New Roman" w:hAnsi="Times New Roman" w:cs="Times New Roman"/>
          <w:noProof/>
          <w:sz w:val="24"/>
          <w:szCs w:val="24"/>
          <w:lang w:val="pt-PT" w:eastAsia="pt-PT"/>
        </w:rPr>
      </w:pPr>
      <w:r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sym w:font="Symbol" w:char="F0B7"/>
      </w:r>
      <w:r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 xml:space="preserve"> o</w:t>
      </w:r>
      <w:r w:rsidR="00977C2E"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 xml:space="preserve"> diâmetro da base da lata mede 5 cm;</w:t>
      </w:r>
    </w:p>
    <w:p w14:paraId="5BA7514E" w14:textId="2B73D276" w:rsidR="00977C2E" w:rsidRPr="00A46246" w:rsidRDefault="00D72223" w:rsidP="00AB1E9B">
      <w:pPr>
        <w:spacing w:after="0" w:line="360" w:lineRule="auto"/>
        <w:ind w:firstLine="720"/>
        <w:rPr>
          <w:rFonts w:ascii="Times New Roman" w:hAnsi="Times New Roman" w:cs="Times New Roman"/>
          <w:noProof/>
          <w:sz w:val="24"/>
          <w:szCs w:val="24"/>
          <w:lang w:val="pt-PT" w:eastAsia="pt-PT"/>
        </w:rPr>
      </w:pPr>
      <w:r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sym w:font="Symbol" w:char="F0B7"/>
      </w:r>
      <w:r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 xml:space="preserve"> </w:t>
      </w:r>
      <w:r w:rsidR="00977C2E"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>a altura da lata mede 4 cm.</w:t>
      </w:r>
    </w:p>
    <w:p w14:paraId="5BA7514F" w14:textId="065EE0D2" w:rsidR="00977C2E" w:rsidRPr="00A46246" w:rsidRDefault="00977C2E" w:rsidP="00AB1E9B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>Utiliza 3</w:t>
      </w:r>
      <w:r w:rsidR="00D72223" w:rsidRPr="00A46246">
        <w:rPr>
          <w:rFonts w:ascii="Times New Roman" w:hAnsi="Times New Roman" w:cs="Times New Roman"/>
          <w:sz w:val="24"/>
          <w:szCs w:val="24"/>
          <w:lang w:val="pt-PT"/>
        </w:rPr>
        <w:t>,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14 para valor aproximado de</w:t>
      </w: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284481" w:rsidRPr="00A46246">
        <w:rPr>
          <w:rFonts w:ascii="Times New Roman" w:hAnsi="Times New Roman" w:cs="Times New Roman"/>
          <w:sz w:val="24"/>
          <w:szCs w:val="24"/>
          <w:lang w:val="pt-PT"/>
        </w:rPr>
        <w:sym w:font="Symbol" w:char="F070"/>
      </w:r>
      <w:r w:rsidR="00284481"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5BA75151" w14:textId="79B3AB76" w:rsidR="00977C2E" w:rsidRPr="00A46246" w:rsidRDefault="00977C2E" w:rsidP="00AB1E9B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>Determina, em centímetros, o comprimento da tira de papel.</w:t>
      </w:r>
    </w:p>
    <w:p w14:paraId="2510F71F" w14:textId="77777777" w:rsidR="00AB6653" w:rsidRPr="004D5025" w:rsidRDefault="00AB6653" w:rsidP="002F1D36">
      <w:pPr>
        <w:spacing w:after="0" w:line="240" w:lineRule="auto"/>
        <w:ind w:left="720"/>
        <w:rPr>
          <w:rFonts w:ascii="Times New Roman" w:hAnsi="Times New Roman" w:cs="Times New Roman"/>
          <w:color w:val="0000FF"/>
          <w:sz w:val="24"/>
          <w:szCs w:val="24"/>
          <w:lang w:val="pt-PT"/>
        </w:rPr>
      </w:pPr>
      <w:r w:rsidRPr="004D5025">
        <w:rPr>
          <w:rFonts w:ascii="Times New Roman" w:hAnsi="Times New Roman" w:cs="Times New Roman"/>
          <w:color w:val="0000FF"/>
          <w:sz w:val="24"/>
          <w:szCs w:val="24"/>
          <w:lang w:val="pt-PT"/>
        </w:rPr>
        <w:t>O comprimento da tira de papel é igual ao perímetro da base da lata.</w:t>
      </w:r>
    </w:p>
    <w:p w14:paraId="16E52978" w14:textId="77777777" w:rsidR="00AB6653" w:rsidRPr="004D5025" w:rsidRDefault="00AB6653" w:rsidP="002F1D36">
      <w:pPr>
        <w:spacing w:after="0" w:line="240" w:lineRule="auto"/>
        <w:ind w:left="720"/>
        <w:rPr>
          <w:rFonts w:ascii="Times New Roman" w:hAnsi="Times New Roman" w:cs="Times New Roman"/>
          <w:color w:val="0000FF"/>
          <w:sz w:val="24"/>
          <w:szCs w:val="24"/>
          <w:lang w:val="pt-PT"/>
        </w:rPr>
      </w:pPr>
      <w:r w:rsidRPr="004D5025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Seja </w:t>
      </w:r>
      <w:r w:rsidRPr="004D5025">
        <w:rPr>
          <w:rFonts w:ascii="Times New Roman" w:hAnsi="Times New Roman" w:cs="Times New Roman"/>
          <w:i/>
          <w:color w:val="0000FF"/>
          <w:sz w:val="24"/>
          <w:szCs w:val="24"/>
          <w:lang w:val="pt-PT"/>
        </w:rPr>
        <w:t xml:space="preserve">P </w:t>
      </w:r>
      <w:r w:rsidRPr="004D5025">
        <w:rPr>
          <w:rFonts w:ascii="Times New Roman" w:hAnsi="Times New Roman" w:cs="Times New Roman"/>
          <w:color w:val="0000FF"/>
          <w:sz w:val="24"/>
          <w:szCs w:val="24"/>
          <w:lang w:val="pt-PT"/>
        </w:rPr>
        <w:t>o perímetro da base da lata.</w:t>
      </w:r>
    </w:p>
    <w:p w14:paraId="7074A5D3" w14:textId="5D65742B" w:rsidR="00AB6653" w:rsidRPr="00543783" w:rsidRDefault="00AB6653" w:rsidP="002F1D36">
      <w:pPr>
        <w:spacing w:after="0" w:line="240" w:lineRule="auto"/>
        <w:ind w:left="720"/>
        <w:rPr>
          <w:rFonts w:ascii="Times New Roman" w:hAnsi="Times New Roman" w:cs="Times New Roman"/>
          <w:color w:val="0000FF"/>
          <w:sz w:val="24"/>
          <w:szCs w:val="24"/>
          <w:lang w:val="pt-PT"/>
        </w:rPr>
      </w:pPr>
      <m:oMath>
        <m:r>
          <w:rPr>
            <w:rFonts w:ascii="Cambria Math" w:hAnsi="Cambria Math" w:cs="Times New Roman"/>
            <w:color w:val="0000FF"/>
            <w:sz w:val="24"/>
            <w:szCs w:val="24"/>
          </w:rPr>
          <m:t>P</m:t>
        </m:r>
        <m:r>
          <w:rPr>
            <w:rFonts w:ascii="Cambria Math" w:hAnsi="Cambria Math" w:cs="Times New Roman"/>
            <w:color w:val="0000FF"/>
            <w:sz w:val="24"/>
            <w:szCs w:val="24"/>
            <w:lang w:val="pt-PT"/>
          </w:rPr>
          <m:t>=2×</m:t>
        </m:r>
        <m:r>
          <w:rPr>
            <w:rFonts w:ascii="Cambria Math" w:hAnsi="Cambria Math" w:cs="Times New Roman"/>
            <w:color w:val="0000FF"/>
            <w:sz w:val="24"/>
            <w:szCs w:val="24"/>
          </w:rPr>
          <m:t>π</m:t>
        </m:r>
        <m:r>
          <w:rPr>
            <w:rFonts w:ascii="Cambria Math" w:hAnsi="Cambria Math" w:cs="Times New Roman"/>
            <w:color w:val="0000FF"/>
            <w:sz w:val="24"/>
            <w:szCs w:val="24"/>
            <w:lang w:val="pt-PT"/>
          </w:rPr>
          <m:t>×</m:t>
        </m:r>
        <m:r>
          <w:rPr>
            <w:rFonts w:ascii="Cambria Math" w:hAnsi="Cambria Math" w:cs="Times New Roman"/>
            <w:color w:val="0000FF"/>
            <w:sz w:val="24"/>
            <w:szCs w:val="24"/>
          </w:rPr>
          <m:t>r</m:t>
        </m:r>
        <m:r>
          <w:rPr>
            <w:rFonts w:ascii="Cambria Math" w:hAnsi="Cambria Math" w:cs="Times New Roman"/>
            <w:color w:val="0000FF"/>
            <w:sz w:val="24"/>
            <w:szCs w:val="24"/>
            <w:lang w:val="pt-PT"/>
          </w:rPr>
          <m:t>=5×</m:t>
        </m:r>
        <m:r>
          <w:rPr>
            <w:rFonts w:ascii="Cambria Math" w:hAnsi="Cambria Math" w:cs="Times New Roman"/>
            <w:color w:val="0000FF"/>
            <w:sz w:val="24"/>
            <w:szCs w:val="24"/>
          </w:rPr>
          <m:t>π</m:t>
        </m:r>
      </m:oMath>
      <w:r w:rsidR="004D5025" w:rsidRPr="00543783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, logo </w:t>
      </w:r>
      <m:oMath>
        <m:r>
          <w:rPr>
            <w:rFonts w:ascii="Cambria Math" w:hAnsi="Cambria Math" w:cs="Times New Roman"/>
            <w:color w:val="0000FF"/>
            <w:sz w:val="24"/>
            <w:szCs w:val="24"/>
          </w:rPr>
          <m:t>P</m:t>
        </m:r>
        <m:r>
          <w:rPr>
            <w:rFonts w:ascii="Cambria Math" w:hAnsi="Cambria Math" w:cs="Times New Roman"/>
            <w:color w:val="0000FF"/>
            <w:sz w:val="24"/>
            <w:szCs w:val="24"/>
            <w:lang w:val="pt-PT"/>
          </w:rPr>
          <m:t>≈</m:t>
        </m:r>
        <m:r>
          <m:rPr>
            <m:sty m:val="p"/>
          </m:rPr>
          <w:rPr>
            <w:rFonts w:ascii="Cambria Math" w:hAnsi="Cambria Math" w:cs="Times New Roman"/>
            <w:color w:val="0000FF"/>
            <w:sz w:val="24"/>
            <w:szCs w:val="24"/>
            <w:lang w:val="pt-PT"/>
          </w:rPr>
          <m:t>15,7</m:t>
        </m:r>
      </m:oMath>
      <w:r w:rsidR="004D5025" w:rsidRPr="00543783">
        <w:rPr>
          <w:rFonts w:ascii="Times New Roman" w:eastAsiaTheme="minorEastAsia" w:hAnsi="Times New Roman" w:cs="Times New Roman"/>
          <w:color w:val="0000FF"/>
          <w:sz w:val="24"/>
          <w:szCs w:val="24"/>
          <w:lang w:val="pt-PT"/>
        </w:rPr>
        <w:t>.</w:t>
      </w:r>
    </w:p>
    <w:p w14:paraId="5BA75153" w14:textId="41B51E1B" w:rsidR="00BE4304" w:rsidRPr="006A336F" w:rsidRDefault="004D5025" w:rsidP="006A336F">
      <w:pPr>
        <w:spacing w:after="0" w:line="240" w:lineRule="auto"/>
        <w:ind w:left="720"/>
        <w:rPr>
          <w:rFonts w:ascii="Times New Roman" w:hAnsi="Times New Roman" w:cs="Times New Roman"/>
          <w:color w:val="0000FF"/>
          <w:sz w:val="24"/>
          <w:szCs w:val="24"/>
          <w:lang w:val="pt-PT"/>
        </w:rPr>
      </w:pPr>
      <w:r w:rsidRPr="004D5025">
        <w:rPr>
          <w:rFonts w:ascii="Times New Roman" w:hAnsi="Times New Roman" w:cs="Times New Roman"/>
          <w:color w:val="0000FF"/>
          <w:sz w:val="24"/>
          <w:szCs w:val="24"/>
          <w:lang w:val="pt-PT"/>
        </w:rPr>
        <w:t xml:space="preserve">O comprimento da tira de papel é </w:t>
      </w:r>
      <w:r w:rsidR="00AB6653" w:rsidRPr="004D5025">
        <w:rPr>
          <w:rFonts w:ascii="Times New Roman" w:hAnsi="Times New Roman" w:cs="Times New Roman"/>
          <w:color w:val="0000FF"/>
          <w:sz w:val="24"/>
          <w:szCs w:val="24"/>
          <w:lang w:val="pt-PT"/>
        </w:rPr>
        <w:t>15,7 cm</w:t>
      </w:r>
      <w:r w:rsidR="006A336F">
        <w:rPr>
          <w:rFonts w:ascii="Times New Roman" w:hAnsi="Times New Roman" w:cs="Times New Roman"/>
          <w:color w:val="0000FF"/>
          <w:sz w:val="24"/>
          <w:szCs w:val="24"/>
          <w:lang w:val="pt-PT"/>
        </w:rPr>
        <w:t>.</w:t>
      </w:r>
    </w:p>
    <w:sectPr w:rsidR="00BE4304" w:rsidRPr="006A336F" w:rsidSect="00264FD3">
      <w:headerReference w:type="default" r:id="rId22"/>
      <w:footerReference w:type="default" r:id="rId23"/>
      <w:headerReference w:type="first" r:id="rId24"/>
      <w:footerReference w:type="first" r:id="rId25"/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1125B9" w14:textId="77777777" w:rsidR="00502933" w:rsidRDefault="00502933" w:rsidP="009377A4">
      <w:pPr>
        <w:spacing w:after="0" w:line="240" w:lineRule="auto"/>
      </w:pPr>
      <w:r>
        <w:separator/>
      </w:r>
    </w:p>
  </w:endnote>
  <w:endnote w:type="continuationSeparator" w:id="0">
    <w:p w14:paraId="0DD73350" w14:textId="77777777" w:rsidR="00502933" w:rsidRDefault="00502933" w:rsidP="0093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wynOT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pt-PT"/>
      </w:rPr>
      <w:id w:val="-11408035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  <w:lang w:val="pt-PT"/>
          </w:rPr>
          <w:id w:val="289558500"/>
          <w:docPartObj>
            <w:docPartGallery w:val="Page Numbers (Top of Page)"/>
            <w:docPartUnique/>
          </w:docPartObj>
        </w:sdtPr>
        <w:sdtEndPr/>
        <w:sdtContent>
          <w:p w14:paraId="5BA751A1" w14:textId="77777777" w:rsidR="007E45A8" w:rsidRPr="002F34FB" w:rsidRDefault="009269B0" w:rsidP="002F34FB">
            <w:pPr>
              <w:pStyle w:val="Rodap"/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2F34FB">
              <w:rPr>
                <w:rFonts w:ascii="Arial" w:hAnsi="Arial" w:cs="Arial"/>
                <w:sz w:val="20"/>
                <w:szCs w:val="20"/>
                <w:lang w:val="pt-PT"/>
              </w:rPr>
              <w:fldChar w:fldCharType="begin"/>
            </w:r>
            <w:r w:rsidR="007E45A8" w:rsidRPr="002F34FB"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PAGE </w:instrText>
            </w:r>
            <w:r w:rsidRPr="002F34FB">
              <w:rPr>
                <w:rFonts w:ascii="Arial" w:hAnsi="Arial" w:cs="Arial"/>
                <w:sz w:val="20"/>
                <w:szCs w:val="20"/>
                <w:lang w:val="pt-PT"/>
              </w:rPr>
              <w:fldChar w:fldCharType="separate"/>
            </w:r>
            <w:r w:rsidR="00565372">
              <w:rPr>
                <w:rFonts w:ascii="Arial" w:hAnsi="Arial" w:cs="Arial"/>
                <w:noProof/>
                <w:sz w:val="20"/>
                <w:szCs w:val="20"/>
                <w:lang w:val="pt-PT"/>
              </w:rPr>
              <w:t>4</w:t>
            </w:r>
            <w:r w:rsidRPr="002F34F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155677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5BA751A9" w14:textId="77777777" w:rsidR="007E45A8" w:rsidRPr="002F34FB" w:rsidRDefault="009269B0" w:rsidP="002F34FB">
            <w:pPr>
              <w:pStyle w:val="Rodap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4FB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7E45A8" w:rsidRPr="002F34FB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2F34F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65372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Pr="002F34F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36565" w14:textId="77777777" w:rsidR="00502933" w:rsidRDefault="00502933" w:rsidP="009377A4">
      <w:pPr>
        <w:spacing w:after="0" w:line="240" w:lineRule="auto"/>
      </w:pPr>
      <w:r>
        <w:separator/>
      </w:r>
    </w:p>
  </w:footnote>
  <w:footnote w:type="continuationSeparator" w:id="0">
    <w:p w14:paraId="6A77F227" w14:textId="77777777" w:rsidR="00502933" w:rsidRDefault="00502933" w:rsidP="00937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7519E" w14:textId="77777777" w:rsidR="007E45A8" w:rsidRPr="00E1487D" w:rsidRDefault="007E45A8" w:rsidP="00E1487D">
    <w:pPr>
      <w:tabs>
        <w:tab w:val="center" w:pos="4252"/>
        <w:tab w:val="right" w:pos="8504"/>
      </w:tabs>
      <w:spacing w:after="0" w:line="240" w:lineRule="auto"/>
      <w:rPr>
        <w:rFonts w:ascii="ArialMT" w:hAnsi="ArialMT" w:cs="ArialMT"/>
        <w:b/>
        <w:color w:val="548DD4" w:themeColor="text2" w:themeTint="99"/>
        <w:lang w:val="pt-PT"/>
      </w:rPr>
    </w:pPr>
    <w:r w:rsidRPr="004B633D">
      <w:rPr>
        <w:b/>
        <w:noProof/>
        <w:lang w:val="pt-PT" w:eastAsia="pt-PT"/>
      </w:rPr>
      <w:drawing>
        <wp:anchor distT="0" distB="0" distL="114300" distR="114300" simplePos="0" relativeHeight="251647488" behindDoc="0" locked="0" layoutInCell="1" allowOverlap="1" wp14:anchorId="5BA751AA" wp14:editId="5BA751AB">
          <wp:simplePos x="0" y="0"/>
          <wp:positionH relativeFrom="column">
            <wp:posOffset>4267200</wp:posOffset>
          </wp:positionH>
          <wp:positionV relativeFrom="paragraph">
            <wp:posOffset>-25400</wp:posOffset>
          </wp:positionV>
          <wp:extent cx="719455" cy="262255"/>
          <wp:effectExtent l="0" t="0" r="0" b="0"/>
          <wp:wrapSquare wrapText="bothSides"/>
          <wp:docPr id="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MT" w:hAnsi="ArialMT" w:cs="ArialMT"/>
        <w:b/>
        <w:color w:val="548DD4" w:themeColor="text2" w:themeTint="99"/>
        <w:lang w:val="pt-PT"/>
      </w:rPr>
      <w:t>Espaço 6 – Matemática, 6</w:t>
    </w:r>
    <w:r w:rsidRPr="00E1487D">
      <w:rPr>
        <w:rFonts w:ascii="ArialMT" w:hAnsi="ArialMT" w:cs="ArialMT"/>
        <w:b/>
        <w:color w:val="548DD4" w:themeColor="text2" w:themeTint="99"/>
        <w:lang w:val="pt-PT"/>
      </w:rPr>
      <w:t>.º ano</w:t>
    </w:r>
  </w:p>
  <w:p w14:paraId="5BA7519F" w14:textId="0A5B204A" w:rsidR="007E45A8" w:rsidRPr="002F34FB" w:rsidRDefault="0013696A" w:rsidP="003E3FF5">
    <w:pPr>
      <w:pStyle w:val="Cabealho"/>
      <w:rPr>
        <w:rFonts w:ascii="Arial" w:hAnsi="Arial" w:cs="Arial"/>
        <w:b/>
        <w:lang w:val="pt-PT"/>
      </w:rPr>
    </w:pPr>
    <w:r>
      <w:rPr>
        <w:rFonts w:ascii="Arial" w:hAnsi="Arial" w:cs="Arial"/>
        <w:b/>
        <w:lang w:val="pt-PT"/>
      </w:rPr>
      <w:t>Proposta de</w:t>
    </w:r>
    <w:r w:rsidR="004C2709">
      <w:rPr>
        <w:rFonts w:ascii="Arial" w:hAnsi="Arial" w:cs="Arial"/>
        <w:b/>
        <w:lang w:val="pt-PT"/>
      </w:rPr>
      <w:t xml:space="preserve"> resolução do</w:t>
    </w:r>
    <w:r>
      <w:rPr>
        <w:rFonts w:ascii="Arial" w:hAnsi="Arial" w:cs="Arial"/>
        <w:b/>
        <w:lang w:val="pt-PT"/>
      </w:rPr>
      <w:t xml:space="preserve"> t</w:t>
    </w:r>
    <w:r w:rsidR="007E45A8" w:rsidRPr="002F34FB">
      <w:rPr>
        <w:rFonts w:ascii="Arial" w:hAnsi="Arial" w:cs="Arial"/>
        <w:b/>
        <w:lang w:val="pt-PT"/>
      </w:rPr>
      <w:t>este de avaliação [</w:t>
    </w:r>
    <w:r w:rsidR="007E45A8">
      <w:rPr>
        <w:rFonts w:ascii="Arial" w:hAnsi="Arial" w:cs="Arial"/>
        <w:b/>
        <w:lang w:val="pt-PT"/>
      </w:rPr>
      <w:t>março</w:t>
    </w:r>
    <w:r w:rsidR="007E45A8" w:rsidRPr="002F34FB">
      <w:rPr>
        <w:rFonts w:ascii="Arial" w:hAnsi="Arial" w:cs="Arial"/>
        <w:b/>
        <w:lang w:val="pt-PT"/>
      </w:rPr>
      <w:t xml:space="preserve"> de 201</w:t>
    </w:r>
    <w:r w:rsidR="007E45A8">
      <w:rPr>
        <w:rFonts w:ascii="Arial" w:hAnsi="Arial" w:cs="Arial"/>
        <w:b/>
        <w:lang w:val="pt-PT"/>
      </w:rPr>
      <w:t>9</w:t>
    </w:r>
    <w:r w:rsidR="007E45A8" w:rsidRPr="002F34FB">
      <w:rPr>
        <w:rFonts w:ascii="Arial" w:hAnsi="Arial" w:cs="Arial"/>
        <w:b/>
        <w:lang w:val="pt-PT"/>
      </w:rPr>
      <w:t>]</w:t>
    </w:r>
    <w:r w:rsidR="007E45A8" w:rsidRPr="002F34FB">
      <w:rPr>
        <w:rFonts w:ascii="Arial" w:hAnsi="Arial" w:cs="Arial"/>
        <w:noProof/>
        <w:color w:val="548DD4" w:themeColor="text2" w:themeTint="99"/>
        <w:lang w:val="pt-PT" w:eastAsia="pt-PT"/>
      </w:rPr>
      <w:t xml:space="preserve"> </w:t>
    </w:r>
  </w:p>
  <w:p w14:paraId="5BA751A0" w14:textId="77777777" w:rsidR="007E45A8" w:rsidRPr="00E1487D" w:rsidRDefault="007E45A8" w:rsidP="00E1487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751A2" w14:textId="77777777" w:rsidR="007E45A8" w:rsidRPr="00AC72F4" w:rsidRDefault="007E45A8" w:rsidP="00E1487D">
    <w:pPr>
      <w:pStyle w:val="Cabealho"/>
      <w:rPr>
        <w:rFonts w:ascii="Arial" w:hAnsi="Arial" w:cs="Arial"/>
        <w:b/>
        <w:color w:val="548DD4" w:themeColor="text2" w:themeTint="99"/>
        <w:lang w:val="pt-PT"/>
      </w:rPr>
    </w:pPr>
    <w:r>
      <w:rPr>
        <w:rFonts w:ascii="Arial" w:hAnsi="Arial" w:cs="Arial"/>
        <w:b/>
        <w:noProof/>
        <w:color w:val="548DD4" w:themeColor="text2" w:themeTint="99"/>
        <w:lang w:val="pt-PT" w:eastAsia="pt-PT"/>
      </w:rPr>
      <w:drawing>
        <wp:anchor distT="0" distB="0" distL="114300" distR="114300" simplePos="0" relativeHeight="251676160" behindDoc="0" locked="0" layoutInCell="1" allowOverlap="1" wp14:anchorId="5BA751AC" wp14:editId="5BA751AD">
          <wp:simplePos x="0" y="0"/>
          <wp:positionH relativeFrom="column">
            <wp:posOffset>4958716</wp:posOffset>
          </wp:positionH>
          <wp:positionV relativeFrom="paragraph">
            <wp:posOffset>-382905</wp:posOffset>
          </wp:positionV>
          <wp:extent cx="1314228" cy="1635794"/>
          <wp:effectExtent l="0" t="0" r="63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218" t="10245" r="17160" b="14847"/>
                  <a:stretch/>
                </pic:blipFill>
                <pic:spPr bwMode="auto">
                  <a:xfrm>
                    <a:off x="0" y="0"/>
                    <a:ext cx="1318822" cy="16415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AC72F4">
      <w:rPr>
        <w:rFonts w:ascii="Arial" w:hAnsi="Arial" w:cs="Arial"/>
        <w:noProof/>
        <w:color w:val="548DD4" w:themeColor="text2" w:themeTint="99"/>
        <w:lang w:val="pt-PT" w:eastAsia="pt-PT"/>
      </w:rPr>
      <w:drawing>
        <wp:anchor distT="0" distB="0" distL="114300" distR="114300" simplePos="0" relativeHeight="251661824" behindDoc="0" locked="0" layoutInCell="1" allowOverlap="1" wp14:anchorId="5BA751AE" wp14:editId="5BA751AF">
          <wp:simplePos x="0" y="0"/>
          <wp:positionH relativeFrom="column">
            <wp:posOffset>4277216</wp:posOffset>
          </wp:positionH>
          <wp:positionV relativeFrom="paragraph">
            <wp:posOffset>52705</wp:posOffset>
          </wp:positionV>
          <wp:extent cx="719455" cy="262255"/>
          <wp:effectExtent l="0" t="0" r="0" b="0"/>
          <wp:wrapSquare wrapText="bothSides"/>
          <wp:docPr id="3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b/>
        <w:color w:val="548DD4" w:themeColor="text2" w:themeTint="99"/>
        <w:lang w:val="pt-PT"/>
      </w:rPr>
      <w:t>Espaço 6 – Matemática, 6</w:t>
    </w:r>
    <w:r w:rsidRPr="00AC72F4">
      <w:rPr>
        <w:rFonts w:ascii="Arial" w:hAnsi="Arial" w:cs="Arial"/>
        <w:b/>
        <w:color w:val="548DD4" w:themeColor="text2" w:themeTint="99"/>
        <w:lang w:val="pt-PT"/>
      </w:rPr>
      <w:t>.º ano</w:t>
    </w:r>
  </w:p>
  <w:p w14:paraId="5BA751A3" w14:textId="49EF8EE2" w:rsidR="007E45A8" w:rsidRPr="00205C05" w:rsidRDefault="0013696A" w:rsidP="00E1487D">
    <w:pPr>
      <w:pStyle w:val="Cabealho"/>
      <w:rPr>
        <w:rFonts w:ascii="Arial" w:hAnsi="Arial" w:cs="Arial"/>
        <w:b/>
        <w:lang w:val="pt-PT"/>
      </w:rPr>
    </w:pPr>
    <w:r>
      <w:rPr>
        <w:rFonts w:ascii="Arial" w:hAnsi="Arial" w:cs="Arial"/>
        <w:b/>
        <w:lang w:val="pt-PT"/>
      </w:rPr>
      <w:t xml:space="preserve">Proposta de </w:t>
    </w:r>
    <w:r w:rsidR="004C2709">
      <w:rPr>
        <w:rFonts w:ascii="Arial" w:hAnsi="Arial" w:cs="Arial"/>
        <w:b/>
        <w:lang w:val="pt-PT"/>
      </w:rPr>
      <w:t xml:space="preserve">resolução do </w:t>
    </w:r>
    <w:r>
      <w:rPr>
        <w:rFonts w:ascii="Arial" w:hAnsi="Arial" w:cs="Arial"/>
        <w:b/>
        <w:lang w:val="pt-PT"/>
      </w:rPr>
      <w:t>t</w:t>
    </w:r>
    <w:r w:rsidR="007E45A8" w:rsidRPr="00205C05">
      <w:rPr>
        <w:rFonts w:ascii="Arial" w:hAnsi="Arial" w:cs="Arial"/>
        <w:b/>
        <w:lang w:val="pt-PT"/>
      </w:rPr>
      <w:t>este de avaliação [</w:t>
    </w:r>
    <w:r w:rsidR="007E45A8">
      <w:rPr>
        <w:rFonts w:ascii="Arial" w:hAnsi="Arial" w:cs="Arial"/>
        <w:b/>
        <w:lang w:val="pt-PT"/>
      </w:rPr>
      <w:t>março</w:t>
    </w:r>
    <w:r w:rsidR="007E45A8" w:rsidRPr="00205C05">
      <w:rPr>
        <w:rFonts w:ascii="Arial" w:hAnsi="Arial" w:cs="Arial"/>
        <w:b/>
        <w:lang w:val="pt-PT"/>
      </w:rPr>
      <w:t xml:space="preserve"> de 201</w:t>
    </w:r>
    <w:r w:rsidR="007E45A8">
      <w:rPr>
        <w:rFonts w:ascii="Arial" w:hAnsi="Arial" w:cs="Arial"/>
        <w:b/>
        <w:lang w:val="pt-PT"/>
      </w:rPr>
      <w:t>9</w:t>
    </w:r>
    <w:r w:rsidR="007E45A8" w:rsidRPr="00205C05">
      <w:rPr>
        <w:rFonts w:ascii="Arial" w:hAnsi="Arial" w:cs="Arial"/>
        <w:b/>
        <w:lang w:val="pt-PT"/>
      </w:rPr>
      <w:t>]</w:t>
    </w:r>
  </w:p>
  <w:p w14:paraId="5BA751A4" w14:textId="77777777" w:rsidR="007E45A8" w:rsidRPr="009377A4" w:rsidRDefault="007E45A8" w:rsidP="00E1487D">
    <w:pPr>
      <w:pStyle w:val="Cabealho"/>
      <w:rPr>
        <w:b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2ED1"/>
    <w:multiLevelType w:val="hybridMultilevel"/>
    <w:tmpl w:val="981CD3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FA2B81"/>
    <w:multiLevelType w:val="hybridMultilevel"/>
    <w:tmpl w:val="76AAC290"/>
    <w:lvl w:ilvl="0" w:tplc="EC0C39E6">
      <w:start w:val="1"/>
      <w:numFmt w:val="upperLetter"/>
      <w:lvlText w:val="(%1)"/>
      <w:lvlJc w:val="left"/>
      <w:pPr>
        <w:ind w:left="825" w:hanging="465"/>
      </w:pPr>
      <w:rPr>
        <w:rFonts w:eastAsia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D2D8F"/>
    <w:multiLevelType w:val="multilevel"/>
    <w:tmpl w:val="93D6E656"/>
    <w:lvl w:ilvl="0">
      <w:start w:val="1"/>
      <w:numFmt w:val="decimal"/>
      <w:lvlText w:val="%1."/>
      <w:lvlJc w:val="left"/>
      <w:pPr>
        <w:ind w:left="37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9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4" w:hanging="2160"/>
      </w:pPr>
      <w:rPr>
        <w:rFonts w:hint="default"/>
      </w:rPr>
    </w:lvl>
  </w:abstractNum>
  <w:abstractNum w:abstractNumId="3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238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108" w:hanging="360"/>
      </w:pPr>
    </w:lvl>
    <w:lvl w:ilvl="2" w:tplc="0809001B" w:tentative="1">
      <w:start w:val="1"/>
      <w:numFmt w:val="lowerRoman"/>
      <w:lvlText w:val="%3."/>
      <w:lvlJc w:val="right"/>
      <w:pPr>
        <w:ind w:left="3828" w:hanging="180"/>
      </w:pPr>
    </w:lvl>
    <w:lvl w:ilvl="3" w:tplc="0809000F" w:tentative="1">
      <w:start w:val="1"/>
      <w:numFmt w:val="decimal"/>
      <w:lvlText w:val="%4."/>
      <w:lvlJc w:val="left"/>
      <w:pPr>
        <w:ind w:left="4548" w:hanging="360"/>
      </w:pPr>
    </w:lvl>
    <w:lvl w:ilvl="4" w:tplc="08090019" w:tentative="1">
      <w:start w:val="1"/>
      <w:numFmt w:val="lowerLetter"/>
      <w:lvlText w:val="%5."/>
      <w:lvlJc w:val="left"/>
      <w:pPr>
        <w:ind w:left="5268" w:hanging="360"/>
      </w:pPr>
    </w:lvl>
    <w:lvl w:ilvl="5" w:tplc="0809001B" w:tentative="1">
      <w:start w:val="1"/>
      <w:numFmt w:val="lowerRoman"/>
      <w:lvlText w:val="%6."/>
      <w:lvlJc w:val="right"/>
      <w:pPr>
        <w:ind w:left="5988" w:hanging="180"/>
      </w:pPr>
    </w:lvl>
    <w:lvl w:ilvl="6" w:tplc="0809000F" w:tentative="1">
      <w:start w:val="1"/>
      <w:numFmt w:val="decimal"/>
      <w:lvlText w:val="%7."/>
      <w:lvlJc w:val="left"/>
      <w:pPr>
        <w:ind w:left="6708" w:hanging="360"/>
      </w:pPr>
    </w:lvl>
    <w:lvl w:ilvl="7" w:tplc="08090019" w:tentative="1">
      <w:start w:val="1"/>
      <w:numFmt w:val="lowerLetter"/>
      <w:lvlText w:val="%8."/>
      <w:lvlJc w:val="left"/>
      <w:pPr>
        <w:ind w:left="7428" w:hanging="360"/>
      </w:pPr>
    </w:lvl>
    <w:lvl w:ilvl="8" w:tplc="0809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4" w15:restartNumberingAfterBreak="0">
    <w:nsid w:val="2AF412D4"/>
    <w:multiLevelType w:val="hybridMultilevel"/>
    <w:tmpl w:val="24AAE1AE"/>
    <w:lvl w:ilvl="0" w:tplc="A872ACA2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  <w:b w:val="0"/>
        <w:i w:val="0"/>
        <w:color w:val="6561A9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236670"/>
    <w:multiLevelType w:val="hybridMultilevel"/>
    <w:tmpl w:val="899EFA60"/>
    <w:lvl w:ilvl="0" w:tplc="97448A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57E3F"/>
    <w:multiLevelType w:val="hybridMultilevel"/>
    <w:tmpl w:val="42984E10"/>
    <w:lvl w:ilvl="0" w:tplc="60FADD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6D524F"/>
    <w:multiLevelType w:val="hybridMultilevel"/>
    <w:tmpl w:val="4BA6A962"/>
    <w:lvl w:ilvl="0" w:tplc="90E2C8BA">
      <w:start w:val="1"/>
      <w:numFmt w:val="lowerLetter"/>
      <w:lvlText w:val="%1)"/>
      <w:lvlJc w:val="left"/>
      <w:pPr>
        <w:ind w:left="145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4" w:hanging="360"/>
      </w:pPr>
    </w:lvl>
    <w:lvl w:ilvl="2" w:tplc="0816001B" w:tentative="1">
      <w:start w:val="1"/>
      <w:numFmt w:val="lowerRoman"/>
      <w:lvlText w:val="%3."/>
      <w:lvlJc w:val="right"/>
      <w:pPr>
        <w:ind w:left="2894" w:hanging="180"/>
      </w:pPr>
    </w:lvl>
    <w:lvl w:ilvl="3" w:tplc="0816000F" w:tentative="1">
      <w:start w:val="1"/>
      <w:numFmt w:val="decimal"/>
      <w:lvlText w:val="%4."/>
      <w:lvlJc w:val="left"/>
      <w:pPr>
        <w:ind w:left="3614" w:hanging="360"/>
      </w:pPr>
    </w:lvl>
    <w:lvl w:ilvl="4" w:tplc="08160019" w:tentative="1">
      <w:start w:val="1"/>
      <w:numFmt w:val="lowerLetter"/>
      <w:lvlText w:val="%5."/>
      <w:lvlJc w:val="left"/>
      <w:pPr>
        <w:ind w:left="4334" w:hanging="360"/>
      </w:pPr>
    </w:lvl>
    <w:lvl w:ilvl="5" w:tplc="0816001B" w:tentative="1">
      <w:start w:val="1"/>
      <w:numFmt w:val="lowerRoman"/>
      <w:lvlText w:val="%6."/>
      <w:lvlJc w:val="right"/>
      <w:pPr>
        <w:ind w:left="5054" w:hanging="180"/>
      </w:pPr>
    </w:lvl>
    <w:lvl w:ilvl="6" w:tplc="0816000F" w:tentative="1">
      <w:start w:val="1"/>
      <w:numFmt w:val="decimal"/>
      <w:lvlText w:val="%7."/>
      <w:lvlJc w:val="left"/>
      <w:pPr>
        <w:ind w:left="5774" w:hanging="360"/>
      </w:pPr>
    </w:lvl>
    <w:lvl w:ilvl="7" w:tplc="08160019" w:tentative="1">
      <w:start w:val="1"/>
      <w:numFmt w:val="lowerLetter"/>
      <w:lvlText w:val="%8."/>
      <w:lvlJc w:val="left"/>
      <w:pPr>
        <w:ind w:left="6494" w:hanging="360"/>
      </w:pPr>
    </w:lvl>
    <w:lvl w:ilvl="8" w:tplc="0816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10" w15:restartNumberingAfterBreak="0">
    <w:nsid w:val="728A76D6"/>
    <w:multiLevelType w:val="hybridMultilevel"/>
    <w:tmpl w:val="4BA6A962"/>
    <w:lvl w:ilvl="0" w:tplc="90E2C8BA">
      <w:start w:val="1"/>
      <w:numFmt w:val="lowerLetter"/>
      <w:lvlText w:val="%1)"/>
      <w:lvlJc w:val="left"/>
      <w:pPr>
        <w:ind w:left="145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4" w:hanging="360"/>
      </w:pPr>
    </w:lvl>
    <w:lvl w:ilvl="2" w:tplc="0816001B" w:tentative="1">
      <w:start w:val="1"/>
      <w:numFmt w:val="lowerRoman"/>
      <w:lvlText w:val="%3."/>
      <w:lvlJc w:val="right"/>
      <w:pPr>
        <w:ind w:left="2894" w:hanging="180"/>
      </w:pPr>
    </w:lvl>
    <w:lvl w:ilvl="3" w:tplc="0816000F" w:tentative="1">
      <w:start w:val="1"/>
      <w:numFmt w:val="decimal"/>
      <w:lvlText w:val="%4."/>
      <w:lvlJc w:val="left"/>
      <w:pPr>
        <w:ind w:left="3614" w:hanging="360"/>
      </w:pPr>
    </w:lvl>
    <w:lvl w:ilvl="4" w:tplc="08160019" w:tentative="1">
      <w:start w:val="1"/>
      <w:numFmt w:val="lowerLetter"/>
      <w:lvlText w:val="%5."/>
      <w:lvlJc w:val="left"/>
      <w:pPr>
        <w:ind w:left="4334" w:hanging="360"/>
      </w:pPr>
    </w:lvl>
    <w:lvl w:ilvl="5" w:tplc="0816001B" w:tentative="1">
      <w:start w:val="1"/>
      <w:numFmt w:val="lowerRoman"/>
      <w:lvlText w:val="%6."/>
      <w:lvlJc w:val="right"/>
      <w:pPr>
        <w:ind w:left="5054" w:hanging="180"/>
      </w:pPr>
    </w:lvl>
    <w:lvl w:ilvl="6" w:tplc="0816000F" w:tentative="1">
      <w:start w:val="1"/>
      <w:numFmt w:val="decimal"/>
      <w:lvlText w:val="%7."/>
      <w:lvlJc w:val="left"/>
      <w:pPr>
        <w:ind w:left="5774" w:hanging="360"/>
      </w:pPr>
    </w:lvl>
    <w:lvl w:ilvl="7" w:tplc="08160019" w:tentative="1">
      <w:start w:val="1"/>
      <w:numFmt w:val="lowerLetter"/>
      <w:lvlText w:val="%8."/>
      <w:lvlJc w:val="left"/>
      <w:pPr>
        <w:ind w:left="6494" w:hanging="360"/>
      </w:pPr>
    </w:lvl>
    <w:lvl w:ilvl="8" w:tplc="0816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11" w15:restartNumberingAfterBreak="0">
    <w:nsid w:val="79DF22BA"/>
    <w:multiLevelType w:val="hybridMultilevel"/>
    <w:tmpl w:val="E2009954"/>
    <w:lvl w:ilvl="0" w:tplc="0D54B6D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1"/>
  </w:num>
  <w:num w:numId="5">
    <w:abstractNumId w:val="8"/>
  </w:num>
  <w:num w:numId="6">
    <w:abstractNumId w:val="6"/>
  </w:num>
  <w:num w:numId="7">
    <w:abstractNumId w:val="7"/>
  </w:num>
  <w:num w:numId="8">
    <w:abstractNumId w:val="2"/>
  </w:num>
  <w:num w:numId="9">
    <w:abstractNumId w:val="1"/>
  </w:num>
  <w:num w:numId="10">
    <w:abstractNumId w:val="10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F23"/>
    <w:rsid w:val="00003866"/>
    <w:rsid w:val="00005240"/>
    <w:rsid w:val="00011C48"/>
    <w:rsid w:val="00011F24"/>
    <w:rsid w:val="00015640"/>
    <w:rsid w:val="00024A3A"/>
    <w:rsid w:val="00035824"/>
    <w:rsid w:val="00040FD0"/>
    <w:rsid w:val="000428A1"/>
    <w:rsid w:val="00047517"/>
    <w:rsid w:val="0006081A"/>
    <w:rsid w:val="000645C5"/>
    <w:rsid w:val="0006709C"/>
    <w:rsid w:val="00067553"/>
    <w:rsid w:val="00071B7B"/>
    <w:rsid w:val="00075E3E"/>
    <w:rsid w:val="00077C27"/>
    <w:rsid w:val="00080E34"/>
    <w:rsid w:val="0009159A"/>
    <w:rsid w:val="0009664F"/>
    <w:rsid w:val="000A1E48"/>
    <w:rsid w:val="000A21E4"/>
    <w:rsid w:val="000B1475"/>
    <w:rsid w:val="000B26C5"/>
    <w:rsid w:val="000B5231"/>
    <w:rsid w:val="000C3172"/>
    <w:rsid w:val="000C4F64"/>
    <w:rsid w:val="000C5341"/>
    <w:rsid w:val="000C78A4"/>
    <w:rsid w:val="000D1E8C"/>
    <w:rsid w:val="000E15E0"/>
    <w:rsid w:val="000E4E20"/>
    <w:rsid w:val="000E73EB"/>
    <w:rsid w:val="000F4D9E"/>
    <w:rsid w:val="000F5CA9"/>
    <w:rsid w:val="001002C1"/>
    <w:rsid w:val="00106E7E"/>
    <w:rsid w:val="00111852"/>
    <w:rsid w:val="0012203B"/>
    <w:rsid w:val="00123911"/>
    <w:rsid w:val="00127A28"/>
    <w:rsid w:val="00127C2F"/>
    <w:rsid w:val="00130CCE"/>
    <w:rsid w:val="00131012"/>
    <w:rsid w:val="00132F50"/>
    <w:rsid w:val="00133D1B"/>
    <w:rsid w:val="00135B7F"/>
    <w:rsid w:val="0013696A"/>
    <w:rsid w:val="001463BF"/>
    <w:rsid w:val="00154783"/>
    <w:rsid w:val="0016097F"/>
    <w:rsid w:val="001610BD"/>
    <w:rsid w:val="00162CD0"/>
    <w:rsid w:val="00164F99"/>
    <w:rsid w:val="001755AD"/>
    <w:rsid w:val="00185318"/>
    <w:rsid w:val="00186EAA"/>
    <w:rsid w:val="001914A1"/>
    <w:rsid w:val="00191894"/>
    <w:rsid w:val="001A3492"/>
    <w:rsid w:val="001A4FE6"/>
    <w:rsid w:val="001B1459"/>
    <w:rsid w:val="001B2633"/>
    <w:rsid w:val="001B70F9"/>
    <w:rsid w:val="001C1B33"/>
    <w:rsid w:val="001D1AC3"/>
    <w:rsid w:val="001E05B3"/>
    <w:rsid w:val="001F0A30"/>
    <w:rsid w:val="001F6737"/>
    <w:rsid w:val="001F7084"/>
    <w:rsid w:val="00201E34"/>
    <w:rsid w:val="0020220E"/>
    <w:rsid w:val="00205C05"/>
    <w:rsid w:val="00207FCA"/>
    <w:rsid w:val="0021260D"/>
    <w:rsid w:val="00214477"/>
    <w:rsid w:val="0021582D"/>
    <w:rsid w:val="002177DF"/>
    <w:rsid w:val="0022237B"/>
    <w:rsid w:val="00241870"/>
    <w:rsid w:val="00241B7F"/>
    <w:rsid w:val="00241E9A"/>
    <w:rsid w:val="002448D1"/>
    <w:rsid w:val="00252ADE"/>
    <w:rsid w:val="00253544"/>
    <w:rsid w:val="00255241"/>
    <w:rsid w:val="00264FD3"/>
    <w:rsid w:val="00265C50"/>
    <w:rsid w:val="00271FDC"/>
    <w:rsid w:val="00274BED"/>
    <w:rsid w:val="00283DAE"/>
    <w:rsid w:val="00284481"/>
    <w:rsid w:val="0028548F"/>
    <w:rsid w:val="0028550F"/>
    <w:rsid w:val="00287808"/>
    <w:rsid w:val="0029156B"/>
    <w:rsid w:val="00291573"/>
    <w:rsid w:val="002928DE"/>
    <w:rsid w:val="002928E8"/>
    <w:rsid w:val="002A1E9A"/>
    <w:rsid w:val="002A7064"/>
    <w:rsid w:val="002B0AC0"/>
    <w:rsid w:val="002B19FF"/>
    <w:rsid w:val="002B25A8"/>
    <w:rsid w:val="002B4ADB"/>
    <w:rsid w:val="002C61A5"/>
    <w:rsid w:val="002D65C2"/>
    <w:rsid w:val="002E340C"/>
    <w:rsid w:val="002E75E8"/>
    <w:rsid w:val="002F1D36"/>
    <w:rsid w:val="002F29A4"/>
    <w:rsid w:val="002F34FB"/>
    <w:rsid w:val="00301327"/>
    <w:rsid w:val="00303F0E"/>
    <w:rsid w:val="00306217"/>
    <w:rsid w:val="00311457"/>
    <w:rsid w:val="00311EDA"/>
    <w:rsid w:val="003176AF"/>
    <w:rsid w:val="0032059E"/>
    <w:rsid w:val="0032434C"/>
    <w:rsid w:val="0032753F"/>
    <w:rsid w:val="00330D32"/>
    <w:rsid w:val="00336A21"/>
    <w:rsid w:val="00337710"/>
    <w:rsid w:val="00337C7D"/>
    <w:rsid w:val="00341F20"/>
    <w:rsid w:val="00342944"/>
    <w:rsid w:val="00344898"/>
    <w:rsid w:val="00361BB7"/>
    <w:rsid w:val="00363B21"/>
    <w:rsid w:val="00364515"/>
    <w:rsid w:val="003756BA"/>
    <w:rsid w:val="003779B1"/>
    <w:rsid w:val="0038690B"/>
    <w:rsid w:val="00391BA0"/>
    <w:rsid w:val="0039246B"/>
    <w:rsid w:val="003970AC"/>
    <w:rsid w:val="00397DC8"/>
    <w:rsid w:val="003A0252"/>
    <w:rsid w:val="003A23D4"/>
    <w:rsid w:val="003B0775"/>
    <w:rsid w:val="003B37C8"/>
    <w:rsid w:val="003C0F9B"/>
    <w:rsid w:val="003C3C17"/>
    <w:rsid w:val="003C74EA"/>
    <w:rsid w:val="003C76B2"/>
    <w:rsid w:val="003D3681"/>
    <w:rsid w:val="003D3DD5"/>
    <w:rsid w:val="003E2D23"/>
    <w:rsid w:val="003E3FF5"/>
    <w:rsid w:val="003F1C81"/>
    <w:rsid w:val="003F51FE"/>
    <w:rsid w:val="003F65B5"/>
    <w:rsid w:val="00400AF0"/>
    <w:rsid w:val="0040403F"/>
    <w:rsid w:val="004140C9"/>
    <w:rsid w:val="004205F2"/>
    <w:rsid w:val="004208AB"/>
    <w:rsid w:val="0043627A"/>
    <w:rsid w:val="004437CE"/>
    <w:rsid w:val="00444446"/>
    <w:rsid w:val="00444F8B"/>
    <w:rsid w:val="00445BA2"/>
    <w:rsid w:val="00457BB0"/>
    <w:rsid w:val="00462730"/>
    <w:rsid w:val="00463707"/>
    <w:rsid w:val="0046444F"/>
    <w:rsid w:val="00464A8E"/>
    <w:rsid w:val="004736BD"/>
    <w:rsid w:val="00476934"/>
    <w:rsid w:val="00485523"/>
    <w:rsid w:val="004A0BCD"/>
    <w:rsid w:val="004A2875"/>
    <w:rsid w:val="004A50C6"/>
    <w:rsid w:val="004A5A35"/>
    <w:rsid w:val="004B633D"/>
    <w:rsid w:val="004C00D6"/>
    <w:rsid w:val="004C11D8"/>
    <w:rsid w:val="004C2709"/>
    <w:rsid w:val="004C3E8E"/>
    <w:rsid w:val="004C4860"/>
    <w:rsid w:val="004C5513"/>
    <w:rsid w:val="004D0DD0"/>
    <w:rsid w:val="004D5025"/>
    <w:rsid w:val="004D5965"/>
    <w:rsid w:val="004E6E1C"/>
    <w:rsid w:val="004E7C70"/>
    <w:rsid w:val="004F3F23"/>
    <w:rsid w:val="004F6E75"/>
    <w:rsid w:val="00502933"/>
    <w:rsid w:val="005070E9"/>
    <w:rsid w:val="00507BD5"/>
    <w:rsid w:val="00513577"/>
    <w:rsid w:val="00515977"/>
    <w:rsid w:val="0052104B"/>
    <w:rsid w:val="005226BF"/>
    <w:rsid w:val="00522E43"/>
    <w:rsid w:val="00523F81"/>
    <w:rsid w:val="00524E7B"/>
    <w:rsid w:val="0052505A"/>
    <w:rsid w:val="00543783"/>
    <w:rsid w:val="00543DA9"/>
    <w:rsid w:val="00547C02"/>
    <w:rsid w:val="00553780"/>
    <w:rsid w:val="0056305F"/>
    <w:rsid w:val="005641F4"/>
    <w:rsid w:val="00565372"/>
    <w:rsid w:val="0057219B"/>
    <w:rsid w:val="00575E90"/>
    <w:rsid w:val="005849FF"/>
    <w:rsid w:val="00587991"/>
    <w:rsid w:val="0059374A"/>
    <w:rsid w:val="005A6E0D"/>
    <w:rsid w:val="005B0090"/>
    <w:rsid w:val="005B682E"/>
    <w:rsid w:val="005C3749"/>
    <w:rsid w:val="005C38CA"/>
    <w:rsid w:val="005C422E"/>
    <w:rsid w:val="005D1E97"/>
    <w:rsid w:val="005E7D90"/>
    <w:rsid w:val="005F22BA"/>
    <w:rsid w:val="005F55FF"/>
    <w:rsid w:val="005F5DA0"/>
    <w:rsid w:val="005F7575"/>
    <w:rsid w:val="00600B0C"/>
    <w:rsid w:val="00607117"/>
    <w:rsid w:val="0061164A"/>
    <w:rsid w:val="0061266B"/>
    <w:rsid w:val="006316B7"/>
    <w:rsid w:val="00631B20"/>
    <w:rsid w:val="006431FD"/>
    <w:rsid w:val="00646DEE"/>
    <w:rsid w:val="00652B20"/>
    <w:rsid w:val="00653741"/>
    <w:rsid w:val="00656D24"/>
    <w:rsid w:val="00664314"/>
    <w:rsid w:val="0067461D"/>
    <w:rsid w:val="00680594"/>
    <w:rsid w:val="00680EFB"/>
    <w:rsid w:val="00680FC1"/>
    <w:rsid w:val="00684ECB"/>
    <w:rsid w:val="0068790C"/>
    <w:rsid w:val="0069000F"/>
    <w:rsid w:val="0069090A"/>
    <w:rsid w:val="00692761"/>
    <w:rsid w:val="00696DB0"/>
    <w:rsid w:val="00697A55"/>
    <w:rsid w:val="006A2217"/>
    <w:rsid w:val="006A336F"/>
    <w:rsid w:val="006C560A"/>
    <w:rsid w:val="006C563D"/>
    <w:rsid w:val="006D1485"/>
    <w:rsid w:val="006D1AFB"/>
    <w:rsid w:val="006E40BD"/>
    <w:rsid w:val="006E67DC"/>
    <w:rsid w:val="006F0452"/>
    <w:rsid w:val="006F42F3"/>
    <w:rsid w:val="00701456"/>
    <w:rsid w:val="00701684"/>
    <w:rsid w:val="00702EEC"/>
    <w:rsid w:val="00703F9E"/>
    <w:rsid w:val="00711CB4"/>
    <w:rsid w:val="0071353F"/>
    <w:rsid w:val="00715996"/>
    <w:rsid w:val="00720842"/>
    <w:rsid w:val="007211D9"/>
    <w:rsid w:val="007223CC"/>
    <w:rsid w:val="00722FDA"/>
    <w:rsid w:val="00726BB4"/>
    <w:rsid w:val="00726F6D"/>
    <w:rsid w:val="00727282"/>
    <w:rsid w:val="00735096"/>
    <w:rsid w:val="007356E6"/>
    <w:rsid w:val="0073595F"/>
    <w:rsid w:val="0073774C"/>
    <w:rsid w:val="007460D6"/>
    <w:rsid w:val="00747BEC"/>
    <w:rsid w:val="00750289"/>
    <w:rsid w:val="007558A4"/>
    <w:rsid w:val="00756071"/>
    <w:rsid w:val="007650F4"/>
    <w:rsid w:val="00770FBB"/>
    <w:rsid w:val="007710FE"/>
    <w:rsid w:val="00772645"/>
    <w:rsid w:val="007762F9"/>
    <w:rsid w:val="00776DAB"/>
    <w:rsid w:val="007779D7"/>
    <w:rsid w:val="00777A92"/>
    <w:rsid w:val="00777C50"/>
    <w:rsid w:val="007827F1"/>
    <w:rsid w:val="007830A9"/>
    <w:rsid w:val="00786A9F"/>
    <w:rsid w:val="007879FA"/>
    <w:rsid w:val="0079203C"/>
    <w:rsid w:val="00793063"/>
    <w:rsid w:val="007942BE"/>
    <w:rsid w:val="007961E3"/>
    <w:rsid w:val="007A0EE1"/>
    <w:rsid w:val="007D162B"/>
    <w:rsid w:val="007D2426"/>
    <w:rsid w:val="007D5649"/>
    <w:rsid w:val="007D6474"/>
    <w:rsid w:val="007D6981"/>
    <w:rsid w:val="007E09EE"/>
    <w:rsid w:val="007E35F2"/>
    <w:rsid w:val="007E4117"/>
    <w:rsid w:val="007E45A8"/>
    <w:rsid w:val="007F5C68"/>
    <w:rsid w:val="008025DE"/>
    <w:rsid w:val="00802BD2"/>
    <w:rsid w:val="00810C75"/>
    <w:rsid w:val="00823D86"/>
    <w:rsid w:val="00831E21"/>
    <w:rsid w:val="008330D0"/>
    <w:rsid w:val="00844C1D"/>
    <w:rsid w:val="00845559"/>
    <w:rsid w:val="008474F7"/>
    <w:rsid w:val="00864372"/>
    <w:rsid w:val="00865ECC"/>
    <w:rsid w:val="00874AD1"/>
    <w:rsid w:val="00875AD3"/>
    <w:rsid w:val="00876A24"/>
    <w:rsid w:val="008809C5"/>
    <w:rsid w:val="0088161B"/>
    <w:rsid w:val="008A740F"/>
    <w:rsid w:val="008B05A8"/>
    <w:rsid w:val="008B227F"/>
    <w:rsid w:val="008B2DF9"/>
    <w:rsid w:val="008B42A2"/>
    <w:rsid w:val="008C23F4"/>
    <w:rsid w:val="008C36FA"/>
    <w:rsid w:val="008C4B06"/>
    <w:rsid w:val="008D359E"/>
    <w:rsid w:val="008E288A"/>
    <w:rsid w:val="008E2C79"/>
    <w:rsid w:val="008E50A2"/>
    <w:rsid w:val="008F372A"/>
    <w:rsid w:val="008F3D1B"/>
    <w:rsid w:val="008F3F94"/>
    <w:rsid w:val="008F7DB1"/>
    <w:rsid w:val="00904067"/>
    <w:rsid w:val="00907802"/>
    <w:rsid w:val="009109BD"/>
    <w:rsid w:val="00916274"/>
    <w:rsid w:val="009202AF"/>
    <w:rsid w:val="009206CE"/>
    <w:rsid w:val="00920AE0"/>
    <w:rsid w:val="00921158"/>
    <w:rsid w:val="00925E3C"/>
    <w:rsid w:val="009269B0"/>
    <w:rsid w:val="009377A4"/>
    <w:rsid w:val="0094637D"/>
    <w:rsid w:val="00947AEF"/>
    <w:rsid w:val="009559DE"/>
    <w:rsid w:val="00965522"/>
    <w:rsid w:val="009718A9"/>
    <w:rsid w:val="00974C78"/>
    <w:rsid w:val="00977C2E"/>
    <w:rsid w:val="009838B1"/>
    <w:rsid w:val="009A145A"/>
    <w:rsid w:val="009A59AA"/>
    <w:rsid w:val="009B1CCD"/>
    <w:rsid w:val="009B299E"/>
    <w:rsid w:val="009B3AA4"/>
    <w:rsid w:val="009C366D"/>
    <w:rsid w:val="009C5444"/>
    <w:rsid w:val="009E36E2"/>
    <w:rsid w:val="009E680A"/>
    <w:rsid w:val="009F0B31"/>
    <w:rsid w:val="009F3F59"/>
    <w:rsid w:val="009F529D"/>
    <w:rsid w:val="00A02929"/>
    <w:rsid w:val="00A02FD1"/>
    <w:rsid w:val="00A07A04"/>
    <w:rsid w:val="00A10F13"/>
    <w:rsid w:val="00A12728"/>
    <w:rsid w:val="00A233AD"/>
    <w:rsid w:val="00A40006"/>
    <w:rsid w:val="00A40473"/>
    <w:rsid w:val="00A40BFA"/>
    <w:rsid w:val="00A415D9"/>
    <w:rsid w:val="00A46246"/>
    <w:rsid w:val="00A6313D"/>
    <w:rsid w:val="00A636C4"/>
    <w:rsid w:val="00A82CC0"/>
    <w:rsid w:val="00A960DB"/>
    <w:rsid w:val="00AA09C0"/>
    <w:rsid w:val="00AA22C2"/>
    <w:rsid w:val="00AA44D4"/>
    <w:rsid w:val="00AA6A20"/>
    <w:rsid w:val="00AB1E9B"/>
    <w:rsid w:val="00AB6653"/>
    <w:rsid w:val="00AB6981"/>
    <w:rsid w:val="00AC43B7"/>
    <w:rsid w:val="00AC72F4"/>
    <w:rsid w:val="00AD1982"/>
    <w:rsid w:val="00AE2400"/>
    <w:rsid w:val="00AF5A93"/>
    <w:rsid w:val="00AF643D"/>
    <w:rsid w:val="00B012CD"/>
    <w:rsid w:val="00B1236F"/>
    <w:rsid w:val="00B16263"/>
    <w:rsid w:val="00B20CDB"/>
    <w:rsid w:val="00B31621"/>
    <w:rsid w:val="00B31DEF"/>
    <w:rsid w:val="00B42040"/>
    <w:rsid w:val="00B441CC"/>
    <w:rsid w:val="00B47188"/>
    <w:rsid w:val="00B5150C"/>
    <w:rsid w:val="00B54943"/>
    <w:rsid w:val="00B55341"/>
    <w:rsid w:val="00B57135"/>
    <w:rsid w:val="00B70D6B"/>
    <w:rsid w:val="00B71131"/>
    <w:rsid w:val="00B72E08"/>
    <w:rsid w:val="00B8088C"/>
    <w:rsid w:val="00B80D16"/>
    <w:rsid w:val="00B80E6B"/>
    <w:rsid w:val="00B84FD6"/>
    <w:rsid w:val="00B92878"/>
    <w:rsid w:val="00B93CC1"/>
    <w:rsid w:val="00B94472"/>
    <w:rsid w:val="00B968FF"/>
    <w:rsid w:val="00BA159B"/>
    <w:rsid w:val="00BA4030"/>
    <w:rsid w:val="00BA731C"/>
    <w:rsid w:val="00BB08C2"/>
    <w:rsid w:val="00BB1924"/>
    <w:rsid w:val="00BB1C6A"/>
    <w:rsid w:val="00BC7A0E"/>
    <w:rsid w:val="00BD37FF"/>
    <w:rsid w:val="00BD701E"/>
    <w:rsid w:val="00BD7BF9"/>
    <w:rsid w:val="00BE2949"/>
    <w:rsid w:val="00BE4304"/>
    <w:rsid w:val="00BE4E2C"/>
    <w:rsid w:val="00BE5633"/>
    <w:rsid w:val="00C03EDA"/>
    <w:rsid w:val="00C072B4"/>
    <w:rsid w:val="00C1060E"/>
    <w:rsid w:val="00C11622"/>
    <w:rsid w:val="00C13E23"/>
    <w:rsid w:val="00C21340"/>
    <w:rsid w:val="00C252A3"/>
    <w:rsid w:val="00C33172"/>
    <w:rsid w:val="00C346E2"/>
    <w:rsid w:val="00C34B72"/>
    <w:rsid w:val="00C40DC0"/>
    <w:rsid w:val="00C459B2"/>
    <w:rsid w:val="00C61FBB"/>
    <w:rsid w:val="00C64106"/>
    <w:rsid w:val="00C6648A"/>
    <w:rsid w:val="00C735BE"/>
    <w:rsid w:val="00C76A48"/>
    <w:rsid w:val="00C76F70"/>
    <w:rsid w:val="00C82707"/>
    <w:rsid w:val="00C836EF"/>
    <w:rsid w:val="00C8491A"/>
    <w:rsid w:val="00C93DE7"/>
    <w:rsid w:val="00C971DB"/>
    <w:rsid w:val="00C97C73"/>
    <w:rsid w:val="00CA0860"/>
    <w:rsid w:val="00CA4F5A"/>
    <w:rsid w:val="00CB6156"/>
    <w:rsid w:val="00CC1B2A"/>
    <w:rsid w:val="00CC2FC7"/>
    <w:rsid w:val="00CC6A36"/>
    <w:rsid w:val="00CC79C0"/>
    <w:rsid w:val="00CD07A7"/>
    <w:rsid w:val="00CD07E9"/>
    <w:rsid w:val="00CD1FF6"/>
    <w:rsid w:val="00CD4EEB"/>
    <w:rsid w:val="00CD73A4"/>
    <w:rsid w:val="00CE5714"/>
    <w:rsid w:val="00CE5C0C"/>
    <w:rsid w:val="00CF1E89"/>
    <w:rsid w:val="00D02111"/>
    <w:rsid w:val="00D03556"/>
    <w:rsid w:val="00D126BF"/>
    <w:rsid w:val="00D24299"/>
    <w:rsid w:val="00D346C7"/>
    <w:rsid w:val="00D460F9"/>
    <w:rsid w:val="00D5048E"/>
    <w:rsid w:val="00D50770"/>
    <w:rsid w:val="00D53E9D"/>
    <w:rsid w:val="00D54E00"/>
    <w:rsid w:val="00D55331"/>
    <w:rsid w:val="00D65E41"/>
    <w:rsid w:val="00D66B17"/>
    <w:rsid w:val="00D67675"/>
    <w:rsid w:val="00D7142D"/>
    <w:rsid w:val="00D7215A"/>
    <w:rsid w:val="00D72223"/>
    <w:rsid w:val="00D7328C"/>
    <w:rsid w:val="00D80167"/>
    <w:rsid w:val="00D90A0B"/>
    <w:rsid w:val="00D90EDB"/>
    <w:rsid w:val="00D94486"/>
    <w:rsid w:val="00D95F15"/>
    <w:rsid w:val="00DA1F7C"/>
    <w:rsid w:val="00DA4197"/>
    <w:rsid w:val="00DA6F11"/>
    <w:rsid w:val="00DB378A"/>
    <w:rsid w:val="00DB797A"/>
    <w:rsid w:val="00DC4B5A"/>
    <w:rsid w:val="00DD49B2"/>
    <w:rsid w:val="00DE0366"/>
    <w:rsid w:val="00DE6628"/>
    <w:rsid w:val="00DF38B2"/>
    <w:rsid w:val="00DF3E14"/>
    <w:rsid w:val="00E0042C"/>
    <w:rsid w:val="00E11975"/>
    <w:rsid w:val="00E1487D"/>
    <w:rsid w:val="00E14C43"/>
    <w:rsid w:val="00E156FE"/>
    <w:rsid w:val="00E17CC5"/>
    <w:rsid w:val="00E20B22"/>
    <w:rsid w:val="00E20B49"/>
    <w:rsid w:val="00E31523"/>
    <w:rsid w:val="00E37956"/>
    <w:rsid w:val="00E40B46"/>
    <w:rsid w:val="00E4187F"/>
    <w:rsid w:val="00E4300D"/>
    <w:rsid w:val="00E5118E"/>
    <w:rsid w:val="00E553DC"/>
    <w:rsid w:val="00E56358"/>
    <w:rsid w:val="00E5756D"/>
    <w:rsid w:val="00E57E5B"/>
    <w:rsid w:val="00E65E69"/>
    <w:rsid w:val="00E66BFB"/>
    <w:rsid w:val="00E66C40"/>
    <w:rsid w:val="00E763E4"/>
    <w:rsid w:val="00E80A19"/>
    <w:rsid w:val="00E86E6A"/>
    <w:rsid w:val="00E9303A"/>
    <w:rsid w:val="00E9517C"/>
    <w:rsid w:val="00EA5BD9"/>
    <w:rsid w:val="00EA5DB2"/>
    <w:rsid w:val="00EB665E"/>
    <w:rsid w:val="00EB6FB1"/>
    <w:rsid w:val="00EC2D0F"/>
    <w:rsid w:val="00EC63A5"/>
    <w:rsid w:val="00ED09E0"/>
    <w:rsid w:val="00ED1E41"/>
    <w:rsid w:val="00ED2A02"/>
    <w:rsid w:val="00EF0E8A"/>
    <w:rsid w:val="00EF3159"/>
    <w:rsid w:val="00EF39EE"/>
    <w:rsid w:val="00EF6217"/>
    <w:rsid w:val="00F03A3F"/>
    <w:rsid w:val="00F03FAA"/>
    <w:rsid w:val="00F07ADA"/>
    <w:rsid w:val="00F1503B"/>
    <w:rsid w:val="00F17654"/>
    <w:rsid w:val="00F3239B"/>
    <w:rsid w:val="00F37248"/>
    <w:rsid w:val="00F4555F"/>
    <w:rsid w:val="00F53672"/>
    <w:rsid w:val="00F609C8"/>
    <w:rsid w:val="00F609CF"/>
    <w:rsid w:val="00F622EF"/>
    <w:rsid w:val="00F65473"/>
    <w:rsid w:val="00F7033C"/>
    <w:rsid w:val="00F7681C"/>
    <w:rsid w:val="00F800B2"/>
    <w:rsid w:val="00F80E49"/>
    <w:rsid w:val="00F95D0A"/>
    <w:rsid w:val="00F96F39"/>
    <w:rsid w:val="00FA0AB7"/>
    <w:rsid w:val="00FA5519"/>
    <w:rsid w:val="00FB42A6"/>
    <w:rsid w:val="00FC1FFD"/>
    <w:rsid w:val="00FC6C97"/>
    <w:rsid w:val="00FC783A"/>
    <w:rsid w:val="00FD0779"/>
    <w:rsid w:val="00FD5202"/>
    <w:rsid w:val="00FD5C6B"/>
    <w:rsid w:val="00FF100D"/>
    <w:rsid w:val="00FF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A750D7"/>
  <w15:docId w15:val="{A4A8C486-41D0-41BE-8721-19DB24406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F3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4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0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02BD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377A4"/>
  </w:style>
  <w:style w:type="paragraph" w:styleId="Rodap">
    <w:name w:val="footer"/>
    <w:basedOn w:val="Normal"/>
    <w:link w:val="Rodap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377A4"/>
  </w:style>
  <w:style w:type="character" w:styleId="TextodoMarcadordePosio">
    <w:name w:val="Placeholder Text"/>
    <w:basedOn w:val="Tipodeletrapredefinidodopargrafo"/>
    <w:uiPriority w:val="99"/>
    <w:semiHidden/>
    <w:rsid w:val="001A3492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9287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92878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9287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9287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92878"/>
    <w:rPr>
      <w:b/>
      <w:bCs/>
      <w:sz w:val="20"/>
      <w:szCs w:val="20"/>
    </w:rPr>
  </w:style>
  <w:style w:type="paragraph" w:customStyle="1" w:styleId="tstNumber1ParaTSTNUMBERING">
    <w:name w:val="tstNumber1Para (TST_NUMBERING)"/>
    <w:basedOn w:val="Normal"/>
    <w:uiPriority w:val="99"/>
    <w:rsid w:val="004C11D8"/>
    <w:pPr>
      <w:widowControl w:val="0"/>
      <w:suppressAutoHyphens/>
      <w:autoSpaceDE w:val="0"/>
      <w:autoSpaceDN w:val="0"/>
      <w:adjustRightInd w:val="0"/>
      <w:spacing w:before="113" w:after="0" w:line="280" w:lineRule="atLeast"/>
      <w:ind w:left="425"/>
      <w:textAlignment w:val="center"/>
    </w:pPr>
    <w:rPr>
      <w:rFonts w:ascii="AlwynOT-Regular" w:eastAsiaTheme="minorEastAsia" w:hAnsi="AlwynOT-Regular" w:cs="AlwynOT-Regular"/>
      <w:color w:val="000000"/>
      <w:spacing w:val="-1"/>
      <w:lang w:val="pt-BR" w:eastAsia="pt-PT"/>
    </w:rPr>
  </w:style>
  <w:style w:type="paragraph" w:customStyle="1" w:styleId="tstNumber1aParaTSTNUMBERING">
    <w:name w:val="tstNumber1aPara (TST_NUMBERING)"/>
    <w:basedOn w:val="Normal"/>
    <w:uiPriority w:val="99"/>
    <w:rsid w:val="004C11D8"/>
    <w:pPr>
      <w:widowControl w:val="0"/>
      <w:tabs>
        <w:tab w:val="left" w:pos="510"/>
      </w:tabs>
      <w:suppressAutoHyphens/>
      <w:autoSpaceDE w:val="0"/>
      <w:autoSpaceDN w:val="0"/>
      <w:adjustRightInd w:val="0"/>
      <w:spacing w:before="113" w:after="0" w:line="280" w:lineRule="atLeast"/>
      <w:ind w:left="709"/>
      <w:textAlignment w:val="center"/>
    </w:pPr>
    <w:rPr>
      <w:rFonts w:ascii="AlwynOT-Regular" w:eastAsiaTheme="minorEastAsia" w:hAnsi="AlwynOT-Regular" w:cs="AlwynOT-Regular"/>
      <w:color w:val="000000"/>
      <w:spacing w:val="-1"/>
      <w:lang w:val="pt-BR" w:eastAsia="pt-PT"/>
    </w:rPr>
  </w:style>
  <w:style w:type="paragraph" w:customStyle="1" w:styleId="tstNumberU6copyTSTNUMBERING">
    <w:name w:val="tstNumberU6 copy (TST_NUMBERING)"/>
    <w:basedOn w:val="Normal"/>
    <w:uiPriority w:val="99"/>
    <w:rsid w:val="004C11D8"/>
    <w:pPr>
      <w:widowControl w:val="0"/>
      <w:tabs>
        <w:tab w:val="left" w:pos="454"/>
      </w:tabs>
      <w:suppressAutoHyphens/>
      <w:autoSpaceDE w:val="0"/>
      <w:autoSpaceDN w:val="0"/>
      <w:adjustRightInd w:val="0"/>
      <w:spacing w:before="227" w:after="0" w:line="280" w:lineRule="atLeast"/>
      <w:ind w:left="57"/>
      <w:textAlignment w:val="center"/>
    </w:pPr>
    <w:rPr>
      <w:rFonts w:ascii="ArialMT" w:eastAsiaTheme="minorEastAsia" w:hAnsi="ArialMT" w:cs="ArialMT"/>
      <w:color w:val="000000"/>
      <w:lang w:val="pt-BR" w:eastAsia="pt-PT"/>
    </w:rPr>
  </w:style>
  <w:style w:type="paragraph" w:customStyle="1" w:styleId="tstNumber1aU6TSTNUMBERING">
    <w:name w:val="tstNumber1aU6 (TST_NUMBERING)"/>
    <w:basedOn w:val="Normal"/>
    <w:uiPriority w:val="99"/>
    <w:rsid w:val="004C11D8"/>
    <w:pPr>
      <w:widowControl w:val="0"/>
      <w:tabs>
        <w:tab w:val="left" w:pos="425"/>
        <w:tab w:val="left" w:pos="4082"/>
      </w:tabs>
      <w:suppressAutoHyphens/>
      <w:autoSpaceDE w:val="0"/>
      <w:autoSpaceDN w:val="0"/>
      <w:adjustRightInd w:val="0"/>
      <w:spacing w:before="283" w:after="0" w:line="280" w:lineRule="atLeast"/>
      <w:ind w:left="709" w:hanging="283"/>
      <w:textAlignment w:val="center"/>
    </w:pPr>
    <w:rPr>
      <w:rFonts w:ascii="AlwynOT-Regular" w:eastAsiaTheme="minorEastAsia" w:hAnsi="AlwynOT-Regular" w:cs="AlwynOT-Regular"/>
      <w:color w:val="000000"/>
      <w:spacing w:val="-1"/>
      <w:lang w:val="pt-BR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4A748F-F545-480F-BA69-A5B6B94A1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804</Words>
  <Characters>4344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Diana Alves</cp:lastModifiedBy>
  <cp:revision>4</cp:revision>
  <cp:lastPrinted>2019-03-13T09:13:00Z</cp:lastPrinted>
  <dcterms:created xsi:type="dcterms:W3CDTF">2019-03-12T17:27:00Z</dcterms:created>
  <dcterms:modified xsi:type="dcterms:W3CDTF">2019-03-13T09:14:00Z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