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246" w:rsidRDefault="00A46246" w:rsidP="00A4624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D80167" w:rsidRPr="00A46246" w:rsidRDefault="00E86E6A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1.  </w:t>
      </w:r>
      <w:r w:rsidR="00A46246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>Considera os sólidos geométricos seguintes</w:t>
      </w:r>
      <w:r w:rsidR="00C34B72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:rsidR="00EA5DB2" w:rsidRPr="00A46246" w:rsidRDefault="0094637D" w:rsidP="0094637D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  <w:lang w:val="pt-PT" w:eastAsia="pt-PT"/>
        </w:rPr>
        <w:drawing>
          <wp:inline distT="0" distB="0" distL="0" distR="0">
            <wp:extent cx="5332095" cy="27787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654" w:rsidRPr="00A46246" w:rsidRDefault="009559DE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1.1</w:t>
      </w:r>
      <w:r w:rsidR="00E86E6A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A46246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Faz corresponder cada um dos sólidos geométricos às </w:t>
      </w:r>
      <w:r w:rsidR="00EF6217">
        <w:rPr>
          <w:rFonts w:ascii="Times New Roman" w:hAnsi="Times New Roman" w:cs="Times New Roman"/>
          <w:sz w:val="24"/>
          <w:szCs w:val="24"/>
          <w:lang w:val="pt-PT"/>
        </w:rPr>
        <w:t xml:space="preserve">seguintes </w:t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caixas </w:t>
      </w:r>
      <w:r w:rsidR="00CF1E89" w:rsidRPr="00A46246">
        <w:rPr>
          <w:rFonts w:ascii="Times New Roman" w:hAnsi="Times New Roman" w:cs="Times New Roman"/>
          <w:sz w:val="24"/>
          <w:szCs w:val="24"/>
          <w:lang w:val="pt-PT"/>
        </w:rPr>
        <w:t>1, 2 e 3</w:t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>, de acordo com as caracterís</w:t>
      </w:r>
      <w:r w:rsidR="00AA22C2" w:rsidRPr="00A46246">
        <w:rPr>
          <w:rFonts w:ascii="Times New Roman" w:hAnsi="Times New Roman" w:cs="Times New Roman"/>
          <w:sz w:val="24"/>
          <w:szCs w:val="24"/>
          <w:lang w:val="pt-PT"/>
        </w:rPr>
        <w:t>ticas indicadas</w:t>
      </w:r>
      <w:r w:rsidR="00CF1E89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tbl>
      <w:tblPr>
        <w:tblStyle w:val="Tabelacomgrelha"/>
        <w:tblW w:w="0" w:type="auto"/>
        <w:tblInd w:w="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94"/>
        <w:gridCol w:w="2792"/>
        <w:gridCol w:w="2760"/>
      </w:tblGrid>
      <w:tr w:rsidR="009559DE" w:rsidRPr="00A46246" w:rsidTr="000C78A4">
        <w:tc>
          <w:tcPr>
            <w:tcW w:w="2794" w:type="dxa"/>
          </w:tcPr>
          <w:p w:rsidR="00AA22C2" w:rsidRPr="00A46246" w:rsidRDefault="009559DE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>PRISMAS</w:t>
            </w:r>
          </w:p>
          <w:p w:rsidR="00CF1E89" w:rsidRPr="00A46246" w:rsidRDefault="00CF1E89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>(1)</w:t>
            </w:r>
          </w:p>
          <w:p w:rsidR="009559DE" w:rsidRPr="00A46246" w:rsidRDefault="00EF6217" w:rsidP="000C78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>
                  <wp:extent cx="1270635" cy="855270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5290"/>
                          <a:stretch/>
                        </pic:blipFill>
                        <pic:spPr bwMode="auto">
                          <a:xfrm>
                            <a:off x="0" y="0"/>
                            <a:ext cx="1270635" cy="8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2" w:type="dxa"/>
          </w:tcPr>
          <w:p w:rsidR="00F17654" w:rsidRPr="00A46246" w:rsidRDefault="009559DE" w:rsidP="00CC2F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  <w:t>PIRÂMIDES</w:t>
            </w:r>
          </w:p>
          <w:p w:rsidR="00CF1E89" w:rsidRDefault="00CF1E89" w:rsidP="00CC2F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  <w:t>(2)</w:t>
            </w:r>
          </w:p>
          <w:p w:rsidR="009559DE" w:rsidRPr="00A46246" w:rsidRDefault="00EF6217" w:rsidP="00EF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>
                  <wp:extent cx="1348673" cy="848564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360" t="15951" r="10728" b="25296"/>
                          <a:stretch/>
                        </pic:blipFill>
                        <pic:spPr bwMode="auto">
                          <a:xfrm>
                            <a:off x="0" y="0"/>
                            <a:ext cx="1370747" cy="86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</w:tcPr>
          <w:p w:rsidR="009559DE" w:rsidRPr="00A46246" w:rsidRDefault="009559DE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>NÃO POLIEDROS</w:t>
            </w:r>
          </w:p>
          <w:p w:rsidR="00CF1E89" w:rsidRPr="00A46246" w:rsidRDefault="00CF1E89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>(3)</w:t>
            </w:r>
          </w:p>
          <w:p w:rsidR="00F17654" w:rsidRPr="00A46246" w:rsidRDefault="00EF6217" w:rsidP="000C78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>
                  <wp:extent cx="1294189" cy="860095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7157"/>
                          <a:stretch/>
                        </pic:blipFill>
                        <pic:spPr bwMode="auto">
                          <a:xfrm>
                            <a:off x="0" y="0"/>
                            <a:ext cx="1298623" cy="863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9DE" w:rsidRPr="00A46246" w:rsidTr="000C78A4">
        <w:trPr>
          <w:trHeight w:val="838"/>
        </w:trPr>
        <w:tc>
          <w:tcPr>
            <w:tcW w:w="2794" w:type="dxa"/>
          </w:tcPr>
          <w:p w:rsidR="009559DE" w:rsidRPr="00A46246" w:rsidRDefault="00DD00A2" w:rsidP="000C78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pt-PT" w:eastAsia="pt-PT"/>
              </w:rPr>
              <w:pict>
                <v:roundrect id="_x0000_s1040" style="position:absolute;left:0;text-align:left;margin-left:3.8pt;margin-top:7.15pt;width:123.75pt;height:24.75pt;z-index:251708416;mso-position-horizontal-relative:text;mso-position-vertical-relative:text" arcsize="10923f" fillcolor="#f2dbdb [661]" strokecolor="red" strokeweight="1pt">
                  <v:textbox style="mso-next-textbox:#_x0000_s1040">
                    <w:txbxContent>
                      <w:p w:rsidR="007E45A8" w:rsidRDefault="00E86E6A">
                        <w:r>
                          <w:rPr>
                            <w:rFonts w:ascii="Arial" w:hAnsi="Arial" w:cs="Arial"/>
                            <w:b/>
                            <w:color w:val="FF0000"/>
                            <w:sz w:val="24"/>
                            <w:szCs w:val="24"/>
                            <w:lang w:val="pt-PT"/>
                          </w:rPr>
                          <w:t>C</w:t>
                        </w:r>
                        <w:r w:rsidR="007E45A8">
                          <w:rPr>
                            <w:rFonts w:ascii="Arial" w:hAnsi="Arial" w:cs="Arial"/>
                            <w:b/>
                            <w:color w:val="FF0000"/>
                            <w:sz w:val="24"/>
                            <w:szCs w:val="24"/>
                            <w:lang w:val="pt-PT"/>
                          </w:rPr>
                          <w:t>aixa 1:</w:t>
                        </w:r>
                      </w:p>
                    </w:txbxContent>
                  </v:textbox>
                  <w10:wrap type="square"/>
                </v:roundrect>
              </w:pict>
            </w:r>
          </w:p>
        </w:tc>
        <w:tc>
          <w:tcPr>
            <w:tcW w:w="2792" w:type="dxa"/>
          </w:tcPr>
          <w:p w:rsidR="009559DE" w:rsidRPr="00A46246" w:rsidRDefault="00DD00A2" w:rsidP="000C78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pt-PT" w:eastAsia="pt-PT"/>
              </w:rPr>
              <w:pict>
                <v:roundrect id="_x0000_s1043" style="position:absolute;left:0;text-align:left;margin-left:-.85pt;margin-top:7.15pt;width:123.75pt;height:24.75pt;z-index:251709440;mso-position-horizontal-relative:text;mso-position-vertical-relative:text" arcsize="10923f" fillcolor="#dbe5f1 [660]" strokecolor="#0070c0" strokeweight="1pt">
                  <v:textbox style="mso-next-textbox:#_x0000_s1043">
                    <w:txbxContent>
                      <w:p w:rsidR="007E45A8" w:rsidRPr="00CF1E89" w:rsidRDefault="00E86E6A">
                        <w:pPr>
                          <w:rPr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70C0"/>
                            <w:sz w:val="24"/>
                            <w:szCs w:val="24"/>
                            <w:lang w:val="pt-PT"/>
                          </w:rPr>
                          <w:t>C</w:t>
                        </w:r>
                        <w:r w:rsidR="007E45A8">
                          <w:rPr>
                            <w:rFonts w:ascii="Arial" w:hAnsi="Arial" w:cs="Arial"/>
                            <w:b/>
                            <w:color w:val="0070C0"/>
                            <w:sz w:val="24"/>
                            <w:szCs w:val="24"/>
                            <w:lang w:val="pt-PT"/>
                          </w:rPr>
                          <w:t>aixa 2:</w:t>
                        </w:r>
                      </w:p>
                    </w:txbxContent>
                  </v:textbox>
                  <w10:wrap type="square"/>
                </v:roundrect>
              </w:pict>
            </w:r>
          </w:p>
        </w:tc>
        <w:tc>
          <w:tcPr>
            <w:tcW w:w="2760" w:type="dxa"/>
          </w:tcPr>
          <w:p w:rsidR="009559DE" w:rsidRPr="00A46246" w:rsidRDefault="00DD00A2" w:rsidP="000C78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pt-PT" w:eastAsia="pt-PT"/>
              </w:rPr>
              <w:pict>
                <v:roundrect id="_x0000_s1045" style="position:absolute;left:0;text-align:left;margin-left:-5.05pt;margin-top:7.15pt;width:123.75pt;height:24.75pt;z-index:251710464;mso-position-horizontal-relative:text;mso-position-vertical-relative:text" arcsize="10923f" fillcolor="#c2d69b [1942]" strokecolor="#00b050" strokeweight="1pt">
                  <v:textbox style="mso-next-textbox:#_x0000_s1045">
                    <w:txbxContent>
                      <w:p w:rsidR="007E45A8" w:rsidRPr="00CF1E89" w:rsidRDefault="00E86E6A" w:rsidP="00CF1E89">
                        <w:r>
                          <w:rPr>
                            <w:rFonts w:ascii="Arial" w:hAnsi="Arial" w:cs="Arial"/>
                            <w:b/>
                            <w:color w:val="00B050"/>
                            <w:sz w:val="24"/>
                            <w:szCs w:val="24"/>
                            <w:lang w:val="pt-PT"/>
                          </w:rPr>
                          <w:t>C</w:t>
                        </w:r>
                        <w:r w:rsidR="007E45A8">
                          <w:rPr>
                            <w:rFonts w:ascii="Arial" w:hAnsi="Arial" w:cs="Arial"/>
                            <w:b/>
                            <w:color w:val="00B050"/>
                            <w:sz w:val="24"/>
                            <w:szCs w:val="24"/>
                            <w:lang w:val="pt-PT"/>
                          </w:rPr>
                          <w:t>aixa 3:</w:t>
                        </w:r>
                      </w:p>
                    </w:txbxContent>
                  </v:textbox>
                  <w10:wrap type="square"/>
                </v:roundrect>
              </w:pict>
            </w:r>
          </w:p>
        </w:tc>
      </w:tr>
    </w:tbl>
    <w:p w:rsidR="00D80167" w:rsidRPr="000C78A4" w:rsidRDefault="00D80167" w:rsidP="000C78A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D80167" w:rsidRPr="00A46246" w:rsidRDefault="009559DE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1.2</w:t>
      </w:r>
      <w:r w:rsidR="00E86E6A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5F55FF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D80167" w:rsidRPr="00A46246">
        <w:rPr>
          <w:rFonts w:ascii="Times New Roman" w:hAnsi="Times New Roman" w:cs="Times New Roman"/>
          <w:sz w:val="24"/>
          <w:szCs w:val="24"/>
          <w:lang w:val="pt-PT"/>
        </w:rPr>
        <w:t>Indica:</w:t>
      </w:r>
    </w:p>
    <w:p w:rsidR="00D80167" w:rsidRPr="00A46246" w:rsidRDefault="00D80167" w:rsidP="00A46246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o número de vértices do sólido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F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:  _______________</w:t>
      </w:r>
    </w:p>
    <w:p w:rsidR="00CF1E89" w:rsidRPr="00A46246" w:rsidRDefault="00D80167" w:rsidP="00A46246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o número de faces do sólido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I</w:t>
      </w:r>
      <w:r w:rsidR="00CF1E89" w:rsidRPr="00A46246">
        <w:rPr>
          <w:rFonts w:ascii="Times New Roman" w:hAnsi="Times New Roman" w:cs="Times New Roman"/>
          <w:sz w:val="24"/>
          <w:szCs w:val="24"/>
          <w:lang w:val="pt-PT"/>
        </w:rPr>
        <w:t>: _______________</w:t>
      </w:r>
    </w:p>
    <w:p w:rsidR="00D80167" w:rsidRPr="00A46246" w:rsidRDefault="00CF1E89" w:rsidP="00A46246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o número de arestas do sólido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B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: ______________</w:t>
      </w:r>
    </w:p>
    <w:p w:rsidR="00B55341" w:rsidRPr="00A46246" w:rsidRDefault="00B55341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B55341" w:rsidRPr="00A46246" w:rsidRDefault="009559DE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1.3</w:t>
      </w:r>
      <w:r w:rsidR="0021260D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CF6E89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B55341" w:rsidRPr="00A46246">
        <w:rPr>
          <w:rFonts w:ascii="Times New Roman" w:hAnsi="Times New Roman" w:cs="Times New Roman"/>
          <w:sz w:val="24"/>
          <w:szCs w:val="24"/>
          <w:lang w:val="pt-PT"/>
        </w:rPr>
        <w:t>Classifica os sólidos</w:t>
      </w:r>
      <w:r w:rsidR="000C78A4">
        <w:rPr>
          <w:rFonts w:ascii="Times New Roman" w:hAnsi="Times New Roman" w:cs="Times New Roman"/>
          <w:sz w:val="24"/>
          <w:szCs w:val="24"/>
          <w:lang w:val="pt-PT"/>
        </w:rPr>
        <w:t xml:space="preserve"> geométricos seguintes</w:t>
      </w:r>
      <w:r w:rsidR="00B55341" w:rsidRPr="00A46246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:rsidR="00B55341" w:rsidRPr="00A46246" w:rsidRDefault="00B55341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 </w:t>
      </w:r>
      <w:r w:rsidR="00CF6E89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proofErr w:type="gramStart"/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A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gramEnd"/>
      <w:r w:rsidR="000C78A4" w:rsidRPr="000C78A4">
        <w:rPr>
          <w:rFonts w:ascii="Times New Roman" w:hAnsi="Times New Roman" w:cs="Times New Roman"/>
          <w:b/>
          <w:sz w:val="24"/>
          <w:szCs w:val="24"/>
          <w:lang w:val="pt-PT"/>
        </w:rPr>
        <w:t>: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gramStart"/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__________________________     </w:t>
      </w:r>
      <w:r w:rsidR="000C78A4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C</w:t>
      </w:r>
      <w:proofErr w:type="gramEnd"/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C78A4" w:rsidRPr="000C78A4">
        <w:rPr>
          <w:rFonts w:ascii="Times New Roman" w:hAnsi="Times New Roman" w:cs="Times New Roman"/>
          <w:b/>
          <w:sz w:val="24"/>
          <w:szCs w:val="24"/>
          <w:lang w:val="pt-PT"/>
        </w:rPr>
        <w:t>: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__________________________</w:t>
      </w:r>
    </w:p>
    <w:p w:rsidR="00B55341" w:rsidRPr="00A46246" w:rsidRDefault="00B55341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</w:t>
      </w:r>
      <w:r w:rsidR="00CF6E89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proofErr w:type="gramStart"/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D</w:t>
      </w:r>
      <w:r w:rsidRPr="000C78A4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proofErr w:type="gramEnd"/>
      <w:r w:rsidR="000C78A4" w:rsidRPr="000C78A4">
        <w:rPr>
          <w:rFonts w:ascii="Times New Roman" w:hAnsi="Times New Roman" w:cs="Times New Roman"/>
          <w:b/>
          <w:sz w:val="24"/>
          <w:szCs w:val="24"/>
          <w:lang w:val="pt-PT"/>
        </w:rPr>
        <w:t>: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gramStart"/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__________________________      </w:t>
      </w:r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F</w:t>
      </w:r>
      <w:proofErr w:type="gramEnd"/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C78A4" w:rsidRPr="000C78A4">
        <w:rPr>
          <w:rFonts w:ascii="Times New Roman" w:hAnsi="Times New Roman" w:cs="Times New Roman"/>
          <w:b/>
          <w:sz w:val="24"/>
          <w:szCs w:val="24"/>
          <w:lang w:val="pt-PT"/>
        </w:rPr>
        <w:t>: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__________________________</w:t>
      </w:r>
    </w:p>
    <w:p w:rsidR="00127A28" w:rsidRDefault="00703F9E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2.</w:t>
      </w:r>
      <w:r w:rsidR="00B80D16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904067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16097F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Na figura estão representadas duas caixas, </w:t>
      </w:r>
      <w:r w:rsidR="0016097F" w:rsidRPr="00A4624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="0016097F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</w:t>
      </w:r>
      <w:r w:rsidR="0016097F" w:rsidRPr="00A46246">
        <w:rPr>
          <w:rFonts w:ascii="Times New Roman" w:hAnsi="Times New Roman" w:cs="Times New Roman"/>
          <w:i/>
          <w:sz w:val="24"/>
          <w:szCs w:val="24"/>
          <w:lang w:val="pt-PT"/>
        </w:rPr>
        <w:t>B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13696A" w:rsidRDefault="0013696A" w:rsidP="0013696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  <w:lang w:val="pt-PT" w:eastAsia="pt-PT"/>
        </w:rPr>
        <w:drawing>
          <wp:inline distT="0" distB="0" distL="0" distR="0">
            <wp:extent cx="1085850" cy="108585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781050" cy="116205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96A" w:rsidRDefault="0013696A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b/>
          <w:i/>
          <w:sz w:val="24"/>
          <w:szCs w:val="24"/>
          <w:lang w:val="pt-PT"/>
        </w:rPr>
        <w:t>A</w:t>
      </w:r>
      <w:r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lang w:val="pt-PT"/>
        </w:rPr>
        <w:tab/>
        <w:t xml:space="preserve">        B</w:t>
      </w:r>
    </w:p>
    <w:p w:rsidR="00703F9E" w:rsidRPr="00A46246" w:rsidRDefault="0016097F" w:rsidP="0013696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A caixa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tem a forma de </w:t>
      </w:r>
      <w:r w:rsidR="0013696A">
        <w:rPr>
          <w:rFonts w:ascii="Times New Roman" w:hAnsi="Times New Roman" w:cs="Times New Roman"/>
          <w:sz w:val="24"/>
          <w:szCs w:val="24"/>
          <w:lang w:val="pt-PT"/>
        </w:rPr>
        <w:t xml:space="preserve">um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prisma hexagonal com 5 cm de altura e área da base </w:t>
      </w:r>
      <w:r w:rsidR="004E7C70" w:rsidRPr="00A46246">
        <w:rPr>
          <w:rFonts w:ascii="Times New Roman" w:hAnsi="Times New Roman" w:cs="Times New Roman"/>
          <w:sz w:val="24"/>
          <w:szCs w:val="24"/>
          <w:lang w:val="pt-PT"/>
        </w:rPr>
        <w:t>125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cm</w:t>
      </w:r>
      <w:r w:rsidRPr="00A46246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2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16097F" w:rsidRPr="0013696A" w:rsidRDefault="0016097F" w:rsidP="0013696A">
      <w:pPr>
        <w:spacing w:after="0" w:line="360" w:lineRule="auto"/>
        <w:ind w:left="720"/>
        <w:jc w:val="both"/>
        <w:rPr>
          <w:rFonts w:ascii="Times New Roman" w:hAnsi="Times New Roman" w:cs="Times New Roman"/>
          <w:spacing w:val="-4"/>
          <w:sz w:val="24"/>
          <w:szCs w:val="24"/>
          <w:lang w:val="pt-PT"/>
        </w:rPr>
      </w:pP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A caixa </w:t>
      </w:r>
      <w:r w:rsidRPr="0013696A">
        <w:rPr>
          <w:rFonts w:ascii="Times New Roman" w:hAnsi="Times New Roman" w:cs="Times New Roman"/>
          <w:i/>
          <w:spacing w:val="-4"/>
          <w:sz w:val="24"/>
          <w:szCs w:val="24"/>
          <w:lang w:val="pt-PT"/>
        </w:rPr>
        <w:t>B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 tem</w:t>
      </w:r>
      <w:r w:rsidR="004A5A35"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 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a forma de </w:t>
      </w:r>
      <w:r w:rsidR="0013696A"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um 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cilindro com </w:t>
      </w:r>
      <w:r w:rsidR="004E7C70"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>8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 cm de altura e base de diâmetro </w:t>
      </w:r>
      <w:r w:rsidR="004E7C70"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>8</w:t>
      </w:r>
      <w:r w:rsidRPr="0013696A">
        <w:rPr>
          <w:rFonts w:ascii="Times New Roman" w:hAnsi="Times New Roman" w:cs="Times New Roman"/>
          <w:spacing w:val="-4"/>
          <w:sz w:val="24"/>
          <w:szCs w:val="24"/>
          <w:lang w:val="pt-PT"/>
        </w:rPr>
        <w:t xml:space="preserve"> cm.</w:t>
      </w:r>
    </w:p>
    <w:p w:rsidR="004A5A35" w:rsidRPr="00A46246" w:rsidRDefault="0016097F" w:rsidP="0013696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Determina qual das du</w:t>
      </w:r>
      <w:r w:rsidR="004A5A35" w:rsidRPr="00A46246">
        <w:rPr>
          <w:rFonts w:ascii="Times New Roman" w:hAnsi="Times New Roman" w:cs="Times New Roman"/>
          <w:sz w:val="24"/>
          <w:szCs w:val="24"/>
          <w:lang w:val="pt-PT"/>
        </w:rPr>
        <w:t>as caixas tem maior capacidade.</w:t>
      </w:r>
    </w:p>
    <w:p w:rsidR="0016097F" w:rsidRPr="00A46246" w:rsidRDefault="00CF1E89" w:rsidP="0013696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Nos teus cálculos</w:t>
      </w:r>
      <w:r w:rsidR="00005240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considera</w:t>
      </w:r>
      <w:r w:rsidR="0016097F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3,14 como valor aproximado de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π</m:t>
        </m:r>
      </m:oMath>
      <w:r w:rsidR="0016097F" w:rsidRPr="00A46246">
        <w:rPr>
          <w:rFonts w:ascii="Times New Roman" w:eastAsiaTheme="minorEastAsia" w:hAnsi="Times New Roman" w:cs="Times New Roman"/>
          <w:sz w:val="24"/>
          <w:szCs w:val="24"/>
          <w:lang w:val="pt-PT"/>
        </w:rPr>
        <w:t xml:space="preserve"> .</w:t>
      </w:r>
    </w:p>
    <w:p w:rsidR="00703F9E" w:rsidRDefault="00703F9E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904067" w:rsidRDefault="00904067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C36CFF" w:rsidRDefault="00C36CFF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904067" w:rsidRDefault="00904067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904067" w:rsidRDefault="00904067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904067" w:rsidRPr="00A46246" w:rsidRDefault="00904067" w:rsidP="00A46246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B93CC1" w:rsidRPr="00A46246" w:rsidRDefault="00462730" w:rsidP="00071B7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3.</w:t>
      </w:r>
      <w:r w:rsidR="00005240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071B7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A seguir estão representados os 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>nove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primeiros cartões</w:t>
      </w:r>
      <w:r w:rsidR="00BB1C6A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de uma sequência com 4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>0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cartões</w:t>
      </w:r>
      <w:r w:rsidR="00BB1C6A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numerados de 1 a 4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>0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462730" w:rsidRPr="00A46246" w:rsidRDefault="00462730" w:rsidP="00071B7B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Em cada cartão está representada uma letra, sendo a primeira um A, a segunda um </w:t>
      </w:r>
      <w:proofErr w:type="gramStart"/>
      <w:r w:rsidRPr="00A46246">
        <w:rPr>
          <w:rFonts w:ascii="Times New Roman" w:hAnsi="Times New Roman" w:cs="Times New Roman"/>
          <w:sz w:val="24"/>
          <w:szCs w:val="24"/>
          <w:lang w:val="pt-PT"/>
        </w:rPr>
        <w:t>R ,</w:t>
      </w:r>
      <w:proofErr w:type="gramEnd"/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a terceira um S, repetindo-se por esta ordem.</w:t>
      </w:r>
    </w:p>
    <w:p w:rsidR="00005240" w:rsidRDefault="00071B7B" w:rsidP="00071B7B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  <w:lang w:val="pt-PT" w:eastAsia="pt-PT"/>
        </w:rPr>
        <w:drawing>
          <wp:inline distT="0" distB="0" distL="0" distR="0">
            <wp:extent cx="4981575" cy="8001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E49" w:rsidRDefault="00C735BE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3.1</w:t>
      </w:r>
      <w:r w:rsidR="00185318" w:rsidRPr="00A4624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F80E49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071B7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F80E49" w:rsidRPr="00A46246">
        <w:rPr>
          <w:rFonts w:ascii="Times New Roman" w:hAnsi="Times New Roman" w:cs="Times New Roman"/>
          <w:sz w:val="24"/>
          <w:szCs w:val="24"/>
          <w:lang w:val="pt-PT"/>
        </w:rPr>
        <w:t>Indica a última letra da sequência.</w:t>
      </w:r>
    </w:p>
    <w:p w:rsidR="00904067" w:rsidRDefault="00904067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C36CFF" w:rsidRDefault="00C36CFF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904067" w:rsidRPr="00A46246" w:rsidRDefault="00904067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513577" w:rsidRDefault="00311457" w:rsidP="00071B7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3</w:t>
      </w:r>
      <w:r w:rsidR="00C735BE" w:rsidRPr="00A46246">
        <w:rPr>
          <w:rFonts w:ascii="Times New Roman" w:hAnsi="Times New Roman" w:cs="Times New Roman"/>
          <w:b/>
          <w:sz w:val="24"/>
          <w:szCs w:val="24"/>
          <w:lang w:val="pt-PT"/>
        </w:rPr>
        <w:t>.2</w:t>
      </w:r>
      <w:r w:rsidR="00513577" w:rsidRPr="00A4624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185318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513577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071B7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Identifica o número do cartão 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da última letra 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R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da </w:t>
      </w:r>
      <w:r w:rsidR="00185318" w:rsidRPr="00A46246">
        <w:rPr>
          <w:rFonts w:ascii="Times New Roman" w:hAnsi="Times New Roman" w:cs="Times New Roman"/>
          <w:sz w:val="24"/>
          <w:szCs w:val="24"/>
          <w:lang w:val="pt-PT"/>
        </w:rPr>
        <w:t>sequência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Explica a tua resposta.</w:t>
      </w:r>
    </w:p>
    <w:p w:rsidR="00904067" w:rsidRDefault="00904067" w:rsidP="00071B7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904067" w:rsidRDefault="00904067" w:rsidP="00071B7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513577" w:rsidRPr="00A46246" w:rsidRDefault="00311457" w:rsidP="00A462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3</w:t>
      </w:r>
      <w:r w:rsidR="00C735BE" w:rsidRPr="00A46246">
        <w:rPr>
          <w:rFonts w:ascii="Times New Roman" w:hAnsi="Times New Roman" w:cs="Times New Roman"/>
          <w:b/>
          <w:sz w:val="24"/>
          <w:szCs w:val="24"/>
          <w:lang w:val="pt-PT"/>
        </w:rPr>
        <w:t>.3</w:t>
      </w:r>
      <w:r w:rsidR="00513577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</w:t>
      </w:r>
      <w:r w:rsidR="00185318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071B7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>Considera a sequên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cia 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dos</w:t>
      </w:r>
      <w:r w:rsidR="00BD7BF9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números dos cartões que têm a letra 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904067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(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>1, 4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7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="00772645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5A6E0D" w:rsidRPr="00A46246">
        <w:rPr>
          <w:rFonts w:ascii="Times New Roman" w:hAnsi="Times New Roman" w:cs="Times New Roman"/>
          <w:sz w:val="24"/>
          <w:szCs w:val="24"/>
          <w:lang w:val="pt-PT"/>
        </w:rPr>
        <w:t>...)</w:t>
      </w:r>
      <w:r w:rsidR="00904067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:rsidR="00513577" w:rsidRDefault="00772645" w:rsidP="00A4624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Indica o 7</w:t>
      </w:r>
      <w:r w:rsidR="001F7084" w:rsidRPr="00A46246">
        <w:rPr>
          <w:rFonts w:ascii="Times New Roman" w:hAnsi="Times New Roman" w:cs="Times New Roman"/>
          <w:sz w:val="24"/>
          <w:szCs w:val="24"/>
          <w:lang w:val="pt-PT"/>
        </w:rPr>
        <w:t>.º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termo desta sequência.</w:t>
      </w:r>
    </w:p>
    <w:p w:rsidR="00904067" w:rsidRPr="00A46246" w:rsidRDefault="00904067" w:rsidP="00904067">
      <w:pPr>
        <w:pStyle w:val="PargrafodaLista"/>
        <w:spacing w:after="0" w:line="360" w:lineRule="auto"/>
        <w:ind w:left="1454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513577" w:rsidRPr="00A46246" w:rsidRDefault="00772645" w:rsidP="00A4624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Identifica a </w:t>
      </w:r>
      <w:r w:rsidR="00513577" w:rsidRPr="00A46246">
        <w:rPr>
          <w:rFonts w:ascii="Times New Roman" w:hAnsi="Times New Roman" w:cs="Times New Roman"/>
          <w:sz w:val="24"/>
          <w:szCs w:val="24"/>
          <w:lang w:val="pt-PT"/>
        </w:rPr>
        <w:t>expressão geradora desta sequência:</w:t>
      </w:r>
    </w:p>
    <w:p w:rsidR="00513577" w:rsidRPr="00A46246" w:rsidRDefault="00513577" w:rsidP="00904067">
      <w:pPr>
        <w:spacing w:after="0" w:line="360" w:lineRule="auto"/>
        <w:ind w:left="374" w:firstLine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position w:val="-16"/>
          <w:sz w:val="24"/>
          <w:szCs w:val="24"/>
          <w:lang w:val="pt-PT"/>
        </w:rPr>
        <w:object w:dxaOrig="4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5pt;height:21.5pt" o:ole="">
            <v:imagedata r:id="rId15" o:title=""/>
          </v:shape>
          <o:OLEObject Type="Embed" ProgID="Equation.DSMT4" ShapeID="_x0000_i1025" DrawAspect="Content" ObjectID="_1614596537" r:id="rId16"/>
        </w:object>
      </w:r>
      <m:oMath>
        <m:r>
          <w:rPr>
            <w:rFonts w:ascii="Cambria Math" w:hAnsi="Cambria Math" w:cs="Times New Roman"/>
            <w:sz w:val="24"/>
            <w:szCs w:val="24"/>
          </w:rPr>
          <m:t>3n</m:t>
        </m:r>
      </m:oMath>
      <w:r w:rsidRPr="00A4624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position w:val="-16"/>
          <w:sz w:val="24"/>
          <w:szCs w:val="24"/>
          <w:lang w:val="pt-PT"/>
        </w:rPr>
        <w:object w:dxaOrig="480" w:dyaOrig="440">
          <v:shape id="_x0000_i1026" type="#_x0000_t75" style="width:23.4pt;height:21.5pt" o:ole="">
            <v:imagedata r:id="rId17" o:title=""/>
          </v:shape>
          <o:OLEObject Type="Embed" ProgID="Equation.DSMT4" ShapeID="_x0000_i1026" DrawAspect="Content" ObjectID="_1614596538" r:id="rId18"/>
        </w:object>
      </w:r>
      <m:oMath>
        <m:r>
          <w:rPr>
            <w:rFonts w:ascii="Cambria Math" w:hAnsi="Cambria Math" w:cs="Times New Roman"/>
            <w:sz w:val="24"/>
            <w:szCs w:val="24"/>
          </w:rPr>
          <m:t>3n+1</m:t>
        </m:r>
      </m:oMath>
      <w:r w:rsidRPr="00A46246">
        <w:rPr>
          <w:rFonts w:ascii="Times New Roman" w:hAnsi="Times New Roman" w:cs="Times New Roman"/>
          <w:sz w:val="24"/>
          <w:szCs w:val="24"/>
          <w:lang w:val="pt-PT"/>
        </w:rPr>
        <w:tab/>
      </w:r>
      <w:r w:rsidR="00904067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position w:val="-16"/>
          <w:sz w:val="24"/>
          <w:szCs w:val="24"/>
          <w:lang w:val="pt-PT"/>
        </w:rPr>
        <w:object w:dxaOrig="480" w:dyaOrig="440">
          <v:shape id="_x0000_i1027" type="#_x0000_t75" style="width:23.4pt;height:21.5pt" o:ole="">
            <v:imagedata r:id="rId17" o:title=""/>
          </v:shape>
          <o:OLEObject Type="Embed" ProgID="Equation.DSMT4" ShapeID="_x0000_i1027" DrawAspect="Content" ObjectID="_1614596539" r:id="rId19"/>
        </w:object>
      </w:r>
      <m:oMath>
        <m:r>
          <w:rPr>
            <w:rFonts w:ascii="Cambria Math" w:hAnsi="Cambria Math" w:cs="Times New Roman"/>
            <w:sz w:val="24"/>
            <w:szCs w:val="24"/>
          </w:rPr>
          <m:t>3n-2</m:t>
        </m:r>
      </m:oMath>
      <w:r w:rsidRPr="00A46246">
        <w:rPr>
          <w:rFonts w:ascii="Times New Roman" w:hAnsi="Times New Roman" w:cs="Times New Roman"/>
          <w:sz w:val="24"/>
          <w:szCs w:val="24"/>
          <w:lang w:val="pt-PT"/>
        </w:rPr>
        <w:tab/>
      </w:r>
      <w:r w:rsidR="00904067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position w:val="-16"/>
          <w:sz w:val="24"/>
          <w:szCs w:val="24"/>
          <w:lang w:val="pt-PT"/>
        </w:rPr>
        <w:object w:dxaOrig="480" w:dyaOrig="440">
          <v:shape id="_x0000_i1028" type="#_x0000_t75" style="width:23.4pt;height:21.5pt" o:ole="">
            <v:imagedata r:id="rId17" o:title=""/>
          </v:shape>
          <o:OLEObject Type="Embed" ProgID="Equation.DSMT4" ShapeID="_x0000_i1028" DrawAspect="Content" ObjectID="_1614596540" r:id="rId20"/>
        </w:object>
      </w:r>
      <m:oMath>
        <m:r>
          <w:rPr>
            <w:rFonts w:ascii="Cambria Math" w:hAnsi="Cambria Math" w:cs="Times New Roman"/>
            <w:sz w:val="24"/>
            <w:szCs w:val="24"/>
            <w:lang w:val="pt-PT"/>
          </w:rPr>
          <m:t>n+1</m:t>
        </m:r>
      </m:oMath>
    </w:p>
    <w:p w:rsidR="008C36FA" w:rsidRPr="00A46246" w:rsidRDefault="008C36FA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B93CC1" w:rsidRPr="00A46246" w:rsidRDefault="00311457" w:rsidP="00904067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4.</w:t>
      </w:r>
      <w:r w:rsidR="008C36FA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904067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A Inês tem um cartão com uma expressão numérica e irá colocá-lo num</w:t>
      </w:r>
      <w:r w:rsidR="008C36FA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d</w:t>
      </w:r>
      <w:r w:rsidR="006A2217" w:rsidRPr="00A46246">
        <w:rPr>
          <w:rFonts w:ascii="Times New Roman" w:hAnsi="Times New Roman" w:cs="Times New Roman"/>
          <w:sz w:val="24"/>
          <w:szCs w:val="24"/>
          <w:lang w:val="pt-PT"/>
        </w:rPr>
        <w:t>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s seguintes </w:t>
      </w:r>
      <w:r w:rsidR="006A2217" w:rsidRPr="00A46246">
        <w:rPr>
          <w:rFonts w:ascii="Times New Roman" w:hAnsi="Times New Roman" w:cs="Times New Roman"/>
          <w:sz w:val="24"/>
          <w:szCs w:val="24"/>
          <w:lang w:val="pt-PT"/>
        </w:rPr>
        <w:t>potes.</w:t>
      </w:r>
    </w:p>
    <w:tbl>
      <w:tblPr>
        <w:tblStyle w:val="Tabelacomgrelha"/>
        <w:tblW w:w="8644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81"/>
        <w:gridCol w:w="2881"/>
        <w:gridCol w:w="2882"/>
      </w:tblGrid>
      <w:tr w:rsidR="006A2217" w:rsidRPr="00A46246" w:rsidTr="008C23F4">
        <w:trPr>
          <w:trHeight w:val="1724"/>
        </w:trPr>
        <w:tc>
          <w:tcPr>
            <w:tcW w:w="2881" w:type="dxa"/>
          </w:tcPr>
          <w:p w:rsidR="006A2217" w:rsidRPr="00A46246" w:rsidRDefault="00904067" w:rsidP="008C23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>
                  <wp:extent cx="1266825" cy="942975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:rsidR="006A2217" w:rsidRPr="00A46246" w:rsidRDefault="00904067" w:rsidP="008C23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>
                  <wp:extent cx="1266825" cy="942975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:rsidR="006A2217" w:rsidRPr="00A46246" w:rsidRDefault="00904067" w:rsidP="008C23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>
                  <wp:extent cx="1266825" cy="942975"/>
                  <wp:effectExtent l="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217" w:rsidRPr="00CF6E89" w:rsidTr="00BD37FF">
        <w:tc>
          <w:tcPr>
            <w:tcW w:w="2881" w:type="dxa"/>
            <w:vAlign w:val="center"/>
          </w:tcPr>
          <w:p w:rsidR="006A2217" w:rsidRPr="00A46246" w:rsidRDefault="006A2217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pt-PT"/>
              </w:rPr>
              <w:t>Números inteiros</w:t>
            </w:r>
          </w:p>
        </w:tc>
        <w:tc>
          <w:tcPr>
            <w:tcW w:w="2881" w:type="dxa"/>
            <w:vAlign w:val="center"/>
          </w:tcPr>
          <w:p w:rsidR="00BD37FF" w:rsidRDefault="006A2217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 xml:space="preserve">Números menores </w:t>
            </w:r>
          </w:p>
          <w:p w:rsidR="006A2217" w:rsidRPr="00A46246" w:rsidRDefault="00BD37FF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 xml:space="preserve">do </w:t>
            </w:r>
            <w:r w:rsidR="006A2217" w:rsidRPr="00A462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PT"/>
              </w:rPr>
              <w:t>que 1</w:t>
            </w:r>
          </w:p>
        </w:tc>
        <w:tc>
          <w:tcPr>
            <w:tcW w:w="2882" w:type="dxa"/>
            <w:vAlign w:val="center"/>
          </w:tcPr>
          <w:p w:rsidR="006A2217" w:rsidRPr="00A46246" w:rsidRDefault="006A2217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 xml:space="preserve">Números fracionários maiores </w:t>
            </w:r>
            <w:r w:rsidR="009040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 xml:space="preserve">do </w:t>
            </w:r>
            <w:r w:rsidRPr="00A4624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pt-PT"/>
              </w:rPr>
              <w:t>que 1</w:t>
            </w:r>
          </w:p>
        </w:tc>
      </w:tr>
    </w:tbl>
    <w:p w:rsidR="00135B7F" w:rsidRPr="00A46246" w:rsidRDefault="00DD00A2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noProof/>
          <w:sz w:val="24"/>
          <w:szCs w:val="24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4" type="#_x0000_t202" style="position:absolute;margin-left:183.1pt;margin-top:16.55pt;width:84.4pt;height:31.4pt;z-index:251732992;mso-position-horizontal-relative:text;mso-position-vertical-relative:text" fillcolor="#e5dfec [663]">
            <v:textbox>
              <w:txbxContent>
                <w:p w:rsidR="002928DE" w:rsidRDefault="00DD00A2"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  <m:t>3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  <m:t>5</m:t>
                          </m:r>
                        </m:den>
                      </m:f>
                      <m: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sz w:val="18"/>
                                  <w:lang w:val="pt-PT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sz w:val="18"/>
                                      <w:lang w:val="pt-PT"/>
                                    </w:rPr>
                                    <m:t>5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  <w:sz w:val="18"/>
                              <w:lang w:val="pt-PT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xbxContent>
            </v:textbox>
          </v:shape>
        </w:pict>
      </w:r>
    </w:p>
    <w:p w:rsidR="006A2217" w:rsidRPr="00A46246" w:rsidRDefault="006A2217" w:rsidP="008C23F4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O cartão da Inês é o seguinte</w:t>
      </w:r>
      <w:r w:rsidR="008C23F4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711CB4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                             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</w:p>
    <w:p w:rsidR="00B31621" w:rsidRPr="00A46246" w:rsidRDefault="00B31621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6A2217" w:rsidRPr="00A46246" w:rsidRDefault="006A2217" w:rsidP="008C23F4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Identifica o pote onde a Inês vai colocar o seu cartão apresentando todos os cálculos efetuados</w:t>
      </w:r>
      <w:r w:rsidR="00135B7F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AB1E9B" w:rsidRDefault="00AB1E9B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AB1E9B" w:rsidRDefault="00AB1E9B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AB1E9B" w:rsidRDefault="00AB1E9B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135B7F" w:rsidRPr="00A46246" w:rsidRDefault="00BD37FF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3625215</wp:posOffset>
            </wp:positionH>
            <wp:positionV relativeFrom="paragraph">
              <wp:posOffset>161925</wp:posOffset>
            </wp:positionV>
            <wp:extent cx="1771650" cy="1628775"/>
            <wp:effectExtent l="0" t="0" r="0" b="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5B7F" w:rsidRPr="00A46246" w:rsidRDefault="00135B7F" w:rsidP="00BD37FF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5.</w:t>
      </w:r>
      <w:r w:rsidR="00711CB4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BD37FF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Observa a figura onde estão representados um </w:t>
      </w:r>
      <w:r w:rsidR="007E45A8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quadrado e um hexágono regular inscritos em circunferências de centro </w:t>
      </w:r>
      <w:r w:rsidR="007E45A8" w:rsidRPr="00A46246">
        <w:rPr>
          <w:rFonts w:ascii="Times New Roman" w:hAnsi="Times New Roman" w:cs="Times New Roman"/>
          <w:i/>
          <w:sz w:val="24"/>
          <w:szCs w:val="24"/>
          <w:lang w:val="pt-PT"/>
        </w:rPr>
        <w:t>O</w:t>
      </w:r>
      <w:r w:rsidR="007E45A8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7E45A8" w:rsidRPr="00A46246" w:rsidRDefault="007E45A8" w:rsidP="00BD37FF">
      <w:pPr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5.1</w:t>
      </w:r>
      <w:r w:rsidR="00711CB4" w:rsidRPr="00A4624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D03556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BD37FF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Identifica a imagem do ponto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por uma rotação de centro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am</w:t>
      </w:r>
      <w:r w:rsidR="00F80E49" w:rsidRPr="00A46246">
        <w:rPr>
          <w:rFonts w:ascii="Times New Roman" w:hAnsi="Times New Roman" w:cs="Times New Roman"/>
          <w:sz w:val="24"/>
          <w:szCs w:val="24"/>
          <w:lang w:val="pt-PT"/>
        </w:rPr>
        <w:t>plitude 90º no sentido negativo.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"/>
        <w:gridCol w:w="322"/>
        <w:gridCol w:w="412"/>
        <w:gridCol w:w="323"/>
        <w:gridCol w:w="323"/>
        <w:gridCol w:w="323"/>
        <w:gridCol w:w="410"/>
        <w:gridCol w:w="323"/>
        <w:gridCol w:w="323"/>
        <w:gridCol w:w="323"/>
        <w:gridCol w:w="413"/>
        <w:gridCol w:w="323"/>
        <w:gridCol w:w="323"/>
        <w:gridCol w:w="323"/>
        <w:gridCol w:w="425"/>
      </w:tblGrid>
      <w:tr w:rsidR="00C36CFF" w:rsidRPr="00A46246" w:rsidTr="00BD37FF">
        <w:tc>
          <w:tcPr>
            <w:tcW w:w="365" w:type="dxa"/>
            <w:tcBorders>
              <w:right w:val="single" w:sz="4" w:space="0" w:color="auto"/>
            </w:tcBorders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3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A</w:t>
            </w:r>
          </w:p>
        </w:tc>
        <w:tc>
          <w:tcPr>
            <w:tcW w:w="365" w:type="dxa"/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0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B</w:t>
            </w:r>
          </w:p>
        </w:tc>
        <w:tc>
          <w:tcPr>
            <w:tcW w:w="365" w:type="dxa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C</w:t>
            </w:r>
          </w:p>
        </w:tc>
        <w:tc>
          <w:tcPr>
            <w:tcW w:w="365" w:type="dxa"/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D</w:t>
            </w:r>
          </w:p>
        </w:tc>
      </w:tr>
    </w:tbl>
    <w:p w:rsidR="002B4ADB" w:rsidRPr="00A46246" w:rsidRDefault="002B4ADB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7E45A8" w:rsidRPr="00A46246" w:rsidRDefault="007E45A8" w:rsidP="00BD37FF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5.2</w:t>
      </w:r>
      <w:r w:rsidR="0009664F" w:rsidRPr="00A4624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  <w:r w:rsidR="00BD37FF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Identifica a imagem do ponto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H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por uma rotação de centro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amplitude 120º no sentido positivo</w:t>
      </w:r>
      <w:r w:rsidR="00D50770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0"/>
        <w:gridCol w:w="370"/>
        <w:gridCol w:w="436"/>
        <w:gridCol w:w="371"/>
        <w:gridCol w:w="371"/>
        <w:gridCol w:w="371"/>
        <w:gridCol w:w="433"/>
        <w:gridCol w:w="371"/>
        <w:gridCol w:w="371"/>
        <w:gridCol w:w="371"/>
        <w:gridCol w:w="430"/>
        <w:gridCol w:w="371"/>
        <w:gridCol w:w="371"/>
        <w:gridCol w:w="371"/>
        <w:gridCol w:w="442"/>
      </w:tblGrid>
      <w:tr w:rsidR="003A0252" w:rsidRPr="00A46246" w:rsidTr="00BD37FF">
        <w:tc>
          <w:tcPr>
            <w:tcW w:w="370" w:type="dxa"/>
            <w:tcBorders>
              <w:right w:val="single" w:sz="4" w:space="0" w:color="auto"/>
            </w:tcBorders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6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F</w:t>
            </w:r>
          </w:p>
        </w:tc>
        <w:tc>
          <w:tcPr>
            <w:tcW w:w="371" w:type="dxa"/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3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G</w:t>
            </w:r>
          </w:p>
        </w:tc>
        <w:tc>
          <w:tcPr>
            <w:tcW w:w="371" w:type="dxa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30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I</w:t>
            </w:r>
          </w:p>
        </w:tc>
        <w:tc>
          <w:tcPr>
            <w:tcW w:w="371" w:type="dxa"/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42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J</w:t>
            </w:r>
          </w:p>
        </w:tc>
      </w:tr>
    </w:tbl>
    <w:p w:rsidR="007E45A8" w:rsidRPr="00A46246" w:rsidRDefault="00B31621" w:rsidP="00684EC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bookmarkStart w:id="0" w:name="_GoBack"/>
      <w:bookmarkEnd w:id="0"/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5.3</w:t>
      </w:r>
      <w:r w:rsidR="00D346C7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684EC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Indica a amplitude da rotação de centro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que transforma o ponto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J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em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H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tem sentido positivo.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0"/>
        <w:gridCol w:w="370"/>
        <w:gridCol w:w="531"/>
        <w:gridCol w:w="371"/>
        <w:gridCol w:w="371"/>
        <w:gridCol w:w="371"/>
        <w:gridCol w:w="651"/>
        <w:gridCol w:w="371"/>
        <w:gridCol w:w="371"/>
        <w:gridCol w:w="371"/>
        <w:gridCol w:w="651"/>
        <w:gridCol w:w="371"/>
        <w:gridCol w:w="371"/>
        <w:gridCol w:w="371"/>
        <w:gridCol w:w="651"/>
      </w:tblGrid>
      <w:tr w:rsidR="003A0252" w:rsidRPr="00A46246" w:rsidTr="00684ECB">
        <w:tc>
          <w:tcPr>
            <w:tcW w:w="370" w:type="dxa"/>
            <w:tcBorders>
              <w:right w:val="single" w:sz="4" w:space="0" w:color="auto"/>
            </w:tcBorders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60º</w:t>
            </w:r>
          </w:p>
        </w:tc>
        <w:tc>
          <w:tcPr>
            <w:tcW w:w="371" w:type="dxa"/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651" w:type="dxa"/>
            <w:tcBorders>
              <w:lef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120º</w:t>
            </w:r>
          </w:p>
        </w:tc>
        <w:tc>
          <w:tcPr>
            <w:tcW w:w="371" w:type="dxa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651" w:type="dxa"/>
            <w:tcBorders>
              <w:left w:val="single" w:sz="4" w:space="0" w:color="auto"/>
            </w:tcBorders>
            <w:vAlign w:val="center"/>
          </w:tcPr>
          <w:p w:rsidR="003A0252" w:rsidRPr="00A46246" w:rsidRDefault="001610BD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24</w:t>
            </w:r>
            <w:r w:rsidR="003A0252"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0º</w:t>
            </w:r>
          </w:p>
        </w:tc>
        <w:tc>
          <w:tcPr>
            <w:tcW w:w="371" w:type="dxa"/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2" w:rsidRPr="00A46246" w:rsidRDefault="003A0252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651" w:type="dxa"/>
            <w:tcBorders>
              <w:left w:val="single" w:sz="4" w:space="0" w:color="auto"/>
            </w:tcBorders>
            <w:vAlign w:val="center"/>
          </w:tcPr>
          <w:p w:rsidR="003A0252" w:rsidRPr="00A46246" w:rsidRDefault="001610BD" w:rsidP="00A462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4624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300º</w:t>
            </w:r>
          </w:p>
        </w:tc>
      </w:tr>
    </w:tbl>
    <w:p w:rsidR="00D346C7" w:rsidRPr="00A46246" w:rsidRDefault="00D346C7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7E45A8" w:rsidRPr="00A46246" w:rsidRDefault="007E45A8" w:rsidP="00684EC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6.</w:t>
      </w:r>
      <w:r w:rsidR="00D346C7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684EC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Pinta o número mínimo de quadrículas necessárias </w:t>
      </w:r>
      <w:r w:rsidR="00B47188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para obteres uma figura simétrica relativamente ao eixo </w:t>
      </w:r>
      <w:r w:rsidR="00B47188" w:rsidRPr="00A46246">
        <w:rPr>
          <w:rFonts w:ascii="Times New Roman" w:hAnsi="Times New Roman" w:cs="Times New Roman"/>
          <w:i/>
          <w:sz w:val="24"/>
          <w:szCs w:val="24"/>
          <w:lang w:val="pt-PT"/>
        </w:rPr>
        <w:t>r</w:t>
      </w:r>
      <w:r w:rsidR="00B47188"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indicado.</w:t>
      </w:r>
    </w:p>
    <w:p w:rsidR="007E45A8" w:rsidRPr="00A46246" w:rsidRDefault="00B31621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1243965</wp:posOffset>
            </wp:positionH>
            <wp:positionV relativeFrom="paragraph">
              <wp:posOffset>27940</wp:posOffset>
            </wp:positionV>
            <wp:extent cx="1943100" cy="2198370"/>
            <wp:effectExtent l="19050" t="0" r="0" b="0"/>
            <wp:wrapSquare wrapText="bothSides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EFEFD"/>
                        </a:clrFrom>
                        <a:clrTo>
                          <a:srgbClr val="FEFE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19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5B7F" w:rsidRPr="00A46246" w:rsidRDefault="00135B7F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311457" w:rsidRPr="00A46246" w:rsidRDefault="00684ECB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12065</wp:posOffset>
            </wp:positionV>
            <wp:extent cx="1428750" cy="1476375"/>
            <wp:effectExtent l="19050" t="0" r="0" b="0"/>
            <wp:wrapSquare wrapText="bothSides"/>
            <wp:docPr id="1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1457" w:rsidRPr="00A46246" w:rsidRDefault="00311457" w:rsidP="00A4624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B93CC1" w:rsidRPr="00A46246" w:rsidRDefault="00B93CC1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3D3DD5" w:rsidRDefault="003D3DD5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684ECB" w:rsidRDefault="00684ECB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684ECB" w:rsidRDefault="00684ECB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684ECB" w:rsidRDefault="00684ECB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684ECB" w:rsidRPr="00A46246" w:rsidRDefault="00684ECB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4C11D8" w:rsidRPr="00AB1E9B" w:rsidRDefault="00684ECB" w:rsidP="00684ECB">
      <w:pPr>
        <w:pStyle w:val="tstNumberU6copyTSTNUMBERING"/>
        <w:tabs>
          <w:tab w:val="clear" w:pos="454"/>
          <w:tab w:val="left" w:pos="-2694"/>
          <w:tab w:val="center" w:pos="-2410"/>
        </w:tabs>
        <w:spacing w:before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pt-PT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3454400</wp:posOffset>
            </wp:positionH>
            <wp:positionV relativeFrom="paragraph">
              <wp:posOffset>59690</wp:posOffset>
            </wp:positionV>
            <wp:extent cx="2075180" cy="1819275"/>
            <wp:effectExtent l="0" t="0" r="0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7870"/>
                    <a:stretch/>
                  </pic:blipFill>
                  <pic:spPr bwMode="auto">
                    <a:xfrm>
                      <a:off x="0" y="0"/>
                      <a:ext cx="207518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31621" w:rsidRPr="00A46246">
        <w:rPr>
          <w:rFonts w:ascii="Times New Roman" w:hAnsi="Times New Roman" w:cs="Times New Roman"/>
          <w:b/>
          <w:sz w:val="24"/>
          <w:szCs w:val="24"/>
          <w:lang w:val="pt-PT"/>
        </w:rPr>
        <w:t>7.</w:t>
      </w:r>
      <w:r w:rsidR="00CC6A36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4C11D8" w:rsidRPr="00AB1E9B">
        <w:rPr>
          <w:rFonts w:ascii="Times New Roman" w:hAnsi="Times New Roman" w:cs="Times New Roman"/>
          <w:sz w:val="24"/>
          <w:szCs w:val="24"/>
        </w:rPr>
        <w:t xml:space="preserve">Na figura estão representados dois triângulos </w:t>
      </w:r>
      <m:oMath>
        <w:bookmarkStart w:id="1" w:name="_Hlk3293591"/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ABC</m:t>
            </m:r>
          </m:e>
        </m:d>
      </m:oMath>
      <w:bookmarkEnd w:id="1"/>
      <w:r w:rsidR="004C11D8" w:rsidRPr="00AB1E9B">
        <w:rPr>
          <w:rFonts w:ascii="Times New Roman" w:hAnsi="Times New Roman" w:cs="Times New Roman"/>
          <w:sz w:val="24"/>
          <w:szCs w:val="24"/>
        </w:rPr>
        <w:t xml:space="preserve"> e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ADE</m:t>
            </m:r>
          </m:e>
        </m:d>
      </m:oMath>
      <w:r w:rsidR="004C11D8" w:rsidRPr="00AB1E9B">
        <w:rPr>
          <w:rFonts w:ascii="Times New Roman" w:hAnsi="Times New Roman" w:cs="Times New Roman"/>
          <w:sz w:val="24"/>
          <w:szCs w:val="24"/>
        </w:rPr>
        <w:t xml:space="preserve"> e a reta </w:t>
      </w:r>
      <w:r w:rsidR="004C11D8" w:rsidRPr="00AB1E9B">
        <w:rPr>
          <w:rFonts w:ascii="Times New Roman" w:hAnsi="Times New Roman" w:cs="Times New Roman"/>
          <w:i/>
          <w:sz w:val="24"/>
          <w:szCs w:val="24"/>
        </w:rPr>
        <w:t>r</w:t>
      </w:r>
      <w:r w:rsidR="004C11D8" w:rsidRPr="00AB1E9B">
        <w:rPr>
          <w:rFonts w:ascii="Times New Roman" w:hAnsi="Times New Roman" w:cs="Times New Roman"/>
          <w:sz w:val="24"/>
          <w:szCs w:val="24"/>
        </w:rPr>
        <w:t xml:space="preserve"> que passa por</w:t>
      </w:r>
      <w:r w:rsidRPr="00AB1E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C11D8" w:rsidRPr="00AB1E9B">
        <w:rPr>
          <w:rFonts w:ascii="Times New Roman" w:hAnsi="Times New Roman" w:cs="Times New Roman"/>
          <w:i/>
          <w:sz w:val="24"/>
          <w:szCs w:val="24"/>
        </w:rPr>
        <w:t>A</w:t>
      </w:r>
      <w:r w:rsidR="004C11D8" w:rsidRPr="00AB1E9B">
        <w:rPr>
          <w:rFonts w:ascii="Times New Roman" w:hAnsi="Times New Roman" w:cs="Times New Roman"/>
          <w:sz w:val="24"/>
          <w:szCs w:val="24"/>
        </w:rPr>
        <w:t>.</w:t>
      </w:r>
    </w:p>
    <w:p w:rsidR="004C11D8" w:rsidRPr="00A46246" w:rsidRDefault="0069000F" w:rsidP="00684ECB">
      <w:pPr>
        <w:pStyle w:val="tstNumber1ParaTSTNUMBERING"/>
        <w:spacing w:before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B1E9B">
        <w:rPr>
          <w:rFonts w:ascii="Times New Roman" w:hAnsi="Times New Roman" w:cs="Times New Roman"/>
          <w:sz w:val="24"/>
          <w:szCs w:val="24"/>
        </w:rPr>
        <w:t>Sabe-se que o</w:t>
      </w:r>
      <w:r w:rsidR="004C11D8" w:rsidRPr="00AB1E9B">
        <w:rPr>
          <w:rFonts w:ascii="Times New Roman" w:hAnsi="Times New Roman" w:cs="Times New Roman"/>
          <w:sz w:val="24"/>
          <w:szCs w:val="24"/>
        </w:rPr>
        <w:t xml:space="preserve"> triângulo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ADE</m:t>
            </m:r>
          </m:e>
        </m:d>
      </m:oMath>
      <w:r w:rsidR="004C11D8" w:rsidRPr="00AB1E9B">
        <w:rPr>
          <w:rFonts w:ascii="Times New Roman" w:hAnsi="Times New Roman" w:cs="Times New Roman"/>
          <w:sz w:val="24"/>
          <w:szCs w:val="24"/>
        </w:rPr>
        <w:t xml:space="preserve"> é a imagem do triângulo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ABC</m:t>
            </m:r>
          </m:e>
        </m:d>
      </m:oMath>
      <w:r w:rsidR="007827F1" w:rsidRPr="00AB1E9B">
        <w:rPr>
          <w:rFonts w:ascii="Times New Roman" w:hAnsi="Times New Roman" w:cs="Times New Roman"/>
          <w:sz w:val="24"/>
          <w:szCs w:val="24"/>
        </w:rPr>
        <w:t xml:space="preserve"> </w:t>
      </w:r>
      <w:r w:rsidR="004C11D8" w:rsidRPr="00AB1E9B">
        <w:rPr>
          <w:rFonts w:ascii="Times New Roman" w:hAnsi="Times New Roman" w:cs="Times New Roman"/>
          <w:sz w:val="24"/>
          <w:szCs w:val="24"/>
        </w:rPr>
        <w:t>pela reflexão</w:t>
      </w:r>
      <w:r w:rsidR="00747BEC" w:rsidRPr="00AB1E9B">
        <w:rPr>
          <w:rFonts w:ascii="Times New Roman" w:hAnsi="Times New Roman" w:cs="Times New Roman"/>
          <w:sz w:val="24"/>
          <w:szCs w:val="24"/>
        </w:rPr>
        <w:t xml:space="preserve"> axial</w:t>
      </w:r>
      <w:r w:rsidR="004C11D8" w:rsidRPr="00AB1E9B">
        <w:rPr>
          <w:rFonts w:ascii="Times New Roman" w:hAnsi="Times New Roman" w:cs="Times New Roman"/>
          <w:sz w:val="24"/>
          <w:szCs w:val="24"/>
        </w:rPr>
        <w:t xml:space="preserve"> de</w:t>
      </w:r>
      <w:r w:rsidR="004C11D8" w:rsidRPr="00A46246">
        <w:rPr>
          <w:rFonts w:ascii="Times New Roman" w:hAnsi="Times New Roman" w:cs="Times New Roman"/>
          <w:sz w:val="24"/>
          <w:szCs w:val="24"/>
        </w:rPr>
        <w:t xml:space="preserve"> eixo </w:t>
      </w:r>
      <w:r w:rsidR="004C11D8" w:rsidRPr="00A46246">
        <w:rPr>
          <w:rFonts w:ascii="Times New Roman" w:hAnsi="Times New Roman" w:cs="Times New Roman"/>
          <w:i/>
          <w:sz w:val="24"/>
          <w:szCs w:val="24"/>
        </w:rPr>
        <w:t>r</w:t>
      </w:r>
      <w:r w:rsidR="004C11D8" w:rsidRPr="00A46246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4C11D8" w:rsidRPr="00A46246" w:rsidRDefault="0069000F" w:rsidP="00684ECB">
      <w:pPr>
        <w:pStyle w:val="tstNumber1aU6TSTNUMBERING"/>
        <w:tabs>
          <w:tab w:val="clear" w:pos="4082"/>
          <w:tab w:val="left" w:pos="709"/>
        </w:tabs>
        <w:spacing w:before="0" w:line="360" w:lineRule="auto"/>
        <w:ind w:left="705" w:hanging="705"/>
        <w:rPr>
          <w:rFonts w:ascii="Times New Roman" w:hAnsi="Times New Roman" w:cs="Times New Roman"/>
          <w:color w:val="auto"/>
          <w:sz w:val="24"/>
          <w:szCs w:val="24"/>
        </w:rPr>
      </w:pPr>
      <w:r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7.1</w:t>
      </w:r>
      <w:r w:rsidR="007827F1" w:rsidRPr="00684ECB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7827F1"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84EC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Qual é a imagem, pela reflexão axial de</w:t>
      </w:r>
      <w:r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eixo </w:t>
      </w:r>
      <w:r w:rsidRPr="00A46246">
        <w:rPr>
          <w:rFonts w:ascii="Times New Roman" w:hAnsi="Times New Roman" w:cs="Times New Roman"/>
          <w:i/>
          <w:color w:val="auto"/>
          <w:sz w:val="24"/>
          <w:szCs w:val="24"/>
        </w:rPr>
        <w:t>r</w:t>
      </w:r>
      <w:r w:rsidR="007827F1" w:rsidRPr="00A46246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4C11D8" w:rsidRDefault="0069000F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a</w:t>
      </w:r>
      <w:r w:rsidR="004C11D8"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)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do ponto </w:t>
      </w:r>
      <w:r w:rsidR="004C11D8" w:rsidRPr="00A46246">
        <w:rPr>
          <w:rFonts w:ascii="Times New Roman" w:hAnsi="Times New Roman" w:cs="Times New Roman"/>
          <w:i/>
          <w:color w:val="auto"/>
          <w:sz w:val="24"/>
          <w:szCs w:val="24"/>
        </w:rPr>
        <w:t>A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457BB0" w:rsidRPr="00A46246" w:rsidRDefault="00457BB0" w:rsidP="00457BB0">
      <w:pPr>
        <w:pStyle w:val="tstNumber1aParaTSTNUMBERING"/>
        <w:spacing w:before="0" w:line="360" w:lineRule="auto"/>
        <w:ind w:left="0"/>
        <w:rPr>
          <w:rFonts w:ascii="Times New Roman" w:hAnsi="Times New Roman" w:cs="Times New Roman"/>
          <w:color w:val="auto"/>
          <w:sz w:val="24"/>
          <w:szCs w:val="24"/>
        </w:rPr>
      </w:pPr>
    </w:p>
    <w:p w:rsidR="004C11D8" w:rsidRDefault="0069000F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b</w:t>
      </w:r>
      <w:r w:rsidR="004C11D8"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)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do ponto </w:t>
      </w:r>
      <w:r w:rsidR="004C11D8" w:rsidRPr="00A46246">
        <w:rPr>
          <w:rFonts w:ascii="Times New Roman" w:hAnsi="Times New Roman" w:cs="Times New Roman"/>
          <w:i/>
          <w:color w:val="auto"/>
          <w:sz w:val="24"/>
          <w:szCs w:val="24"/>
        </w:rPr>
        <w:t>B</w:t>
      </w:r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457BB0" w:rsidRPr="00A46246" w:rsidRDefault="00457BB0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C11D8" w:rsidRDefault="0069000F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c</w:t>
      </w:r>
      <w:r w:rsidR="004C11D8" w:rsidRPr="00A46246">
        <w:rPr>
          <w:rFonts w:ascii="Times New Roman" w:hAnsi="Times New Roman" w:cs="Times New Roman"/>
          <w:b/>
          <w:color w:val="auto"/>
          <w:spacing w:val="0"/>
          <w:sz w:val="24"/>
          <w:szCs w:val="24"/>
        </w:rPr>
        <w:t>)</w:t>
      </w:r>
      <w:r w:rsidRPr="00A46246">
        <w:rPr>
          <w:rFonts w:ascii="Times New Roman" w:hAnsi="Times New Roman" w:cs="Times New Roman"/>
          <w:color w:val="auto"/>
          <w:sz w:val="24"/>
          <w:szCs w:val="24"/>
        </w:rPr>
        <w:t xml:space="preserve">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AB</m:t>
            </m:r>
          </m:e>
        </m:d>
      </m:oMath>
      <w:r w:rsidR="004C11D8" w:rsidRPr="00A46246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457BB0" w:rsidRPr="00A46246" w:rsidRDefault="00457BB0" w:rsidP="00A46246">
      <w:pPr>
        <w:pStyle w:val="tstNumber1aParaTSTNUMBERING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31621" w:rsidRPr="00A46246" w:rsidRDefault="00BB08C2" w:rsidP="00457BB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7.2</w:t>
      </w:r>
      <w:r w:rsidR="00B94472"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457BB0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69000F" w:rsidRPr="00A46246">
        <w:rPr>
          <w:rFonts w:ascii="Times New Roman" w:hAnsi="Times New Roman" w:cs="Times New Roman"/>
          <w:sz w:val="24"/>
          <w:szCs w:val="24"/>
          <w:lang w:val="pt-PT"/>
        </w:rPr>
        <w:t>Determina a amplitude d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a rotação de centro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e sentido positivo que aplica o ponto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B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448D1" w:rsidRPr="00A46246">
        <w:rPr>
          <w:rFonts w:ascii="Times New Roman" w:hAnsi="Times New Roman" w:cs="Times New Roman"/>
          <w:sz w:val="24"/>
          <w:szCs w:val="24"/>
          <w:lang w:val="pt-PT"/>
        </w:rPr>
        <w:t>no ponto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46246">
        <w:rPr>
          <w:rFonts w:ascii="Times New Roman" w:hAnsi="Times New Roman" w:cs="Times New Roman"/>
          <w:i/>
          <w:sz w:val="24"/>
          <w:szCs w:val="24"/>
          <w:lang w:val="pt-PT"/>
        </w:rPr>
        <w:t>D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BB08C2" w:rsidRDefault="00BB08C2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457BB0" w:rsidRDefault="00457BB0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457BB0" w:rsidRDefault="00457BB0" w:rsidP="00A46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CB6156" w:rsidRPr="00A46246" w:rsidRDefault="00CB6156" w:rsidP="00B67323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8.</w:t>
      </w:r>
      <w:r w:rsidR="002448D1" w:rsidRPr="00A46246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pt-PT" w:eastAsia="pt-PT"/>
        </w:rPr>
        <w:t xml:space="preserve">  </w:t>
      </w:r>
      <w:r w:rsidR="0029156B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pt-PT" w:eastAsia="pt-PT"/>
        </w:rPr>
        <w:tab/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Num dado país, a 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evolução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 do número de postos de correio nos últimos anos está representada no seguinte gráfico.</w:t>
      </w:r>
    </w:p>
    <w:p w:rsidR="00CB6156" w:rsidRPr="00A46246" w:rsidRDefault="0029156B" w:rsidP="0029156B">
      <w:pPr>
        <w:spacing w:after="0"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>
        <w:rPr>
          <w:noProof/>
          <w:lang w:val="pt-PT" w:eastAsia="pt-PT"/>
        </w:rPr>
        <w:drawing>
          <wp:inline distT="0" distB="0" distL="0" distR="0">
            <wp:extent cx="3057525" cy="175260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6" w:rsidRDefault="00CB6156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>8.1</w:t>
      </w:r>
      <w:r w:rsidR="00DA4197" w:rsidRPr="00A4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 xml:space="preserve">.  </w:t>
      </w:r>
      <w:r w:rsidR="002915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Determina, em percentagem, a diminuição do número de posto</w:t>
      </w:r>
      <w:r w:rsidR="00C11622"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s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 de correio </w:t>
      </w:r>
      <w:r w:rsidR="00C11622"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entr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e 2013 </w:t>
      </w:r>
      <w:r w:rsidR="00C11622"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e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 2015.</w:t>
      </w:r>
    </w:p>
    <w:p w:rsidR="00EF3159" w:rsidRDefault="00EF3159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</w:p>
    <w:p w:rsidR="00EF3159" w:rsidRDefault="00EF3159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</w:p>
    <w:p w:rsidR="00AB1E9B" w:rsidRPr="00A46246" w:rsidRDefault="00AB1E9B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</w:p>
    <w:p w:rsidR="00CB6156" w:rsidRDefault="00CB6156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>8.2</w:t>
      </w:r>
      <w:r w:rsidR="00C11622" w:rsidRPr="00A4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 xml:space="preserve">.  </w:t>
      </w:r>
      <w:r w:rsidR="002915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PT"/>
        </w:rPr>
        <w:tab/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De 2015 a 2018 houve uma diminuição de 25% no número de postos de correio. Determina quantos postos de correio </w:t>
      </w:r>
      <w:r w:rsidR="00680FC1"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 xml:space="preserve">existiam </w:t>
      </w:r>
      <w:r w:rsidRPr="00A4624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  <w:t>em 2018.</w:t>
      </w:r>
    </w:p>
    <w:p w:rsidR="00EF3159" w:rsidRDefault="00EF3159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</w:p>
    <w:p w:rsidR="00EF3159" w:rsidRDefault="00EF3159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</w:p>
    <w:p w:rsidR="00AB1E9B" w:rsidRPr="00A46246" w:rsidRDefault="00AB1E9B" w:rsidP="0029156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</w:p>
    <w:p w:rsidR="00977C2E" w:rsidRPr="00A46246" w:rsidRDefault="00977C2E" w:rsidP="00A46246">
      <w:pPr>
        <w:spacing w:after="0" w:line="360" w:lineRule="auto"/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</w:pPr>
    </w:p>
    <w:p w:rsidR="00977C2E" w:rsidRPr="00A46246" w:rsidRDefault="00977C2E" w:rsidP="00AB1E9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  <w:lang w:val="pt-PT" w:eastAsia="pt-PT"/>
        </w:rPr>
      </w:pPr>
      <w:r w:rsidRPr="00A46246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w:t>9.</w:t>
      </w:r>
      <w:r w:rsidR="00680FC1" w:rsidRPr="00A46246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w:t xml:space="preserve">  </w:t>
      </w:r>
      <w:r w:rsidR="00AB1E9B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w:tab/>
      </w: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Na figura está representada uma lata cil</w:t>
      </w:r>
      <w:r w:rsidR="00AB1E9B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í</w:t>
      </w: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ndrica e uma tira de papel com a forma de retângulo que dá para revestir exatamente a superfície lateral da lata.</w:t>
      </w:r>
    </w:p>
    <w:p w:rsidR="00977C2E" w:rsidRPr="00A46246" w:rsidRDefault="005B682E" w:rsidP="00AB1E9B">
      <w:pPr>
        <w:spacing w:after="0" w:line="360" w:lineRule="auto"/>
        <w:ind w:firstLine="720"/>
        <w:rPr>
          <w:rFonts w:ascii="Times New Roman" w:hAnsi="Times New Roman" w:cs="Times New Roman"/>
          <w:noProof/>
          <w:sz w:val="24"/>
          <w:szCs w:val="24"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15240</wp:posOffset>
            </wp:positionV>
            <wp:extent cx="3238500" cy="1171575"/>
            <wp:effectExtent l="0" t="0" r="0" b="0"/>
            <wp:wrapSquare wrapText="bothSides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7C2E"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Sabe-se que:</w:t>
      </w:r>
      <w:r w:rsidR="00EF3159" w:rsidRPr="00CF6E89">
        <w:rPr>
          <w:lang w:val="pt-PT"/>
        </w:rPr>
        <w:t xml:space="preserve"> </w:t>
      </w:r>
    </w:p>
    <w:p w:rsidR="00977C2E" w:rsidRPr="00A46246" w:rsidRDefault="00680FC1" w:rsidP="00AB1E9B">
      <w:pPr>
        <w:spacing w:after="0" w:line="360" w:lineRule="auto"/>
        <w:ind w:left="720"/>
        <w:rPr>
          <w:rFonts w:ascii="Times New Roman" w:hAnsi="Times New Roman" w:cs="Times New Roman"/>
          <w:noProof/>
          <w:sz w:val="24"/>
          <w:szCs w:val="24"/>
          <w:lang w:val="pt-PT" w:eastAsia="pt-PT"/>
        </w:rPr>
      </w:pP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sym w:font="Symbol" w:char="F0B7"/>
      </w: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 xml:space="preserve"> o</w:t>
      </w:r>
      <w:r w:rsidR="00977C2E"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 xml:space="preserve"> diâmetro da base da lata mede 5 cm;</w:t>
      </w:r>
    </w:p>
    <w:p w:rsidR="00977C2E" w:rsidRPr="00A46246" w:rsidRDefault="00D72223" w:rsidP="00AB1E9B">
      <w:pPr>
        <w:spacing w:after="0" w:line="360" w:lineRule="auto"/>
        <w:ind w:firstLine="720"/>
        <w:rPr>
          <w:rFonts w:ascii="Times New Roman" w:hAnsi="Times New Roman" w:cs="Times New Roman"/>
          <w:noProof/>
          <w:sz w:val="24"/>
          <w:szCs w:val="24"/>
          <w:lang w:val="pt-PT" w:eastAsia="pt-PT"/>
        </w:rPr>
      </w:pP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sym w:font="Symbol" w:char="F0B7"/>
      </w:r>
      <w:r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 xml:space="preserve"> </w:t>
      </w:r>
      <w:r w:rsidR="00977C2E" w:rsidRPr="00A46246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t>a altura da lata mede 4 cm.</w:t>
      </w:r>
    </w:p>
    <w:p w:rsidR="0068790C" w:rsidRDefault="0068790C" w:rsidP="00AB1E9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977C2E" w:rsidRPr="00A46246" w:rsidRDefault="00977C2E" w:rsidP="00AB1E9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Utiliza 3</w:t>
      </w:r>
      <w:r w:rsidR="00D72223" w:rsidRPr="00A4624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46246">
        <w:rPr>
          <w:rFonts w:ascii="Times New Roman" w:hAnsi="Times New Roman" w:cs="Times New Roman"/>
          <w:sz w:val="24"/>
          <w:szCs w:val="24"/>
          <w:lang w:val="pt-PT"/>
        </w:rPr>
        <w:t>14 para valor aproximado de</w:t>
      </w: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284481" w:rsidRPr="00A46246">
        <w:rPr>
          <w:rFonts w:ascii="Times New Roman" w:hAnsi="Times New Roman" w:cs="Times New Roman"/>
          <w:sz w:val="24"/>
          <w:szCs w:val="24"/>
          <w:lang w:val="pt-PT"/>
        </w:rPr>
        <w:sym w:font="Symbol" w:char="F070"/>
      </w:r>
      <w:r w:rsidR="00284481" w:rsidRPr="00A4624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977C2E" w:rsidRPr="00A46246" w:rsidRDefault="00977C2E" w:rsidP="00AB1E9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sz w:val="24"/>
          <w:szCs w:val="24"/>
          <w:lang w:val="pt-PT"/>
        </w:rPr>
        <w:t>Determina, em centímetros, o comprimento da tira de papel.</w:t>
      </w:r>
    </w:p>
    <w:p w:rsidR="00680FC1" w:rsidRDefault="00680FC1" w:rsidP="00A462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AB1E9B" w:rsidRPr="00A46246" w:rsidRDefault="00AB1E9B" w:rsidP="00A462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AB1E9B" w:rsidRDefault="00AB1E9B" w:rsidP="00A462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BE4304" w:rsidRPr="00A46246" w:rsidRDefault="005070E9" w:rsidP="00A4624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A46246">
        <w:rPr>
          <w:rFonts w:ascii="Times New Roman" w:hAnsi="Times New Roman" w:cs="Times New Roman"/>
          <w:b/>
          <w:sz w:val="24"/>
          <w:szCs w:val="24"/>
          <w:lang w:val="pt-PT"/>
        </w:rPr>
        <w:t>F</w:t>
      </w:r>
      <w:r w:rsidR="00287808" w:rsidRPr="00A46246">
        <w:rPr>
          <w:rFonts w:ascii="Times New Roman" w:hAnsi="Times New Roman" w:cs="Times New Roman"/>
          <w:b/>
          <w:sz w:val="24"/>
          <w:szCs w:val="24"/>
          <w:lang w:val="pt-PT"/>
        </w:rPr>
        <w:t>IM</w:t>
      </w:r>
    </w:p>
    <w:sectPr w:rsidR="00BE4304" w:rsidRPr="00A46246" w:rsidSect="00264FD3">
      <w:headerReference w:type="default" r:id="rId28"/>
      <w:footerReference w:type="default" r:id="rId29"/>
      <w:headerReference w:type="first" r:id="rId30"/>
      <w:footerReference w:type="first" r:id="rId31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46C" w:rsidRDefault="00B5246C" w:rsidP="009377A4">
      <w:pPr>
        <w:spacing w:after="0" w:line="240" w:lineRule="auto"/>
      </w:pPr>
      <w:r>
        <w:separator/>
      </w:r>
    </w:p>
  </w:endnote>
  <w:endnote w:type="continuationSeparator" w:id="0">
    <w:p w:rsidR="00B5246C" w:rsidRDefault="00B5246C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wynOT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Content>
          <w:p w:rsidR="007E45A8" w:rsidRPr="002F34FB" w:rsidRDefault="00DD00A2" w:rsidP="002F34FB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DD00A2">
              <w:rPr>
                <w:rFonts w:ascii="Arial" w:hAnsi="Arial" w:cs="Arial"/>
                <w:sz w:val="20"/>
                <w:szCs w:val="20"/>
                <w:lang w:val="pt-PT"/>
              </w:rPr>
              <w:fldChar w:fldCharType="begin"/>
            </w:r>
            <w:r w:rsidR="007E45A8" w:rsidRPr="002F34FB"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PAGE </w:instrText>
            </w:r>
            <w:r w:rsidRPr="00DD00A2"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 w:rsidR="00044AF5"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5</w: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Content>
          <w:p w:rsidR="007E45A8" w:rsidRPr="00044AF5" w:rsidRDefault="00DD00A2" w:rsidP="002F34FB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2F34F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7E45A8" w:rsidRPr="00044AF5"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PAGE </w:instrTex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44AF5"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1</w: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44AF5" w:rsidRPr="00044AF5">
              <w:rPr>
                <w:rFonts w:ascii="Arial" w:hAnsi="Arial" w:cs="Arial"/>
                <w:sz w:val="20"/>
                <w:szCs w:val="20"/>
                <w:lang w:val="pt-PT"/>
              </w:rPr>
              <w:t xml:space="preserve"> CASA DA AULA – Centro de Explicações – www.casadaaula.com</w:t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46C" w:rsidRDefault="00B5246C" w:rsidP="009377A4">
      <w:pPr>
        <w:spacing w:after="0" w:line="240" w:lineRule="auto"/>
      </w:pPr>
      <w:r>
        <w:separator/>
      </w:r>
    </w:p>
  </w:footnote>
  <w:footnote w:type="continuationSeparator" w:id="0">
    <w:p w:rsidR="00B5246C" w:rsidRDefault="00B5246C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A8" w:rsidRPr="00E1487D" w:rsidRDefault="007E45A8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44928" behindDoc="0" locked="0" layoutInCell="1" allowOverlap="1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Matemática,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:rsidR="007E45A8" w:rsidRPr="002F34FB" w:rsidRDefault="0013696A" w:rsidP="003E3FF5">
    <w:pPr>
      <w:pStyle w:val="Cabealho"/>
      <w:rPr>
        <w:rFonts w:ascii="Arial" w:hAnsi="Arial" w:cs="Arial"/>
        <w:b/>
        <w:lang w:val="pt-PT"/>
      </w:rPr>
    </w:pPr>
    <w:r>
      <w:rPr>
        <w:rFonts w:ascii="Arial" w:hAnsi="Arial" w:cs="Arial"/>
        <w:b/>
        <w:lang w:val="pt-PT"/>
      </w:rPr>
      <w:t>Proposta de t</w:t>
    </w:r>
    <w:r w:rsidR="007E45A8" w:rsidRPr="002F34FB">
      <w:rPr>
        <w:rFonts w:ascii="Arial" w:hAnsi="Arial" w:cs="Arial"/>
        <w:b/>
        <w:lang w:val="pt-PT"/>
      </w:rPr>
      <w:t>este de avaliação [</w:t>
    </w:r>
    <w:r w:rsidR="007E45A8">
      <w:rPr>
        <w:rFonts w:ascii="Arial" w:hAnsi="Arial" w:cs="Arial"/>
        <w:b/>
        <w:lang w:val="pt-PT"/>
      </w:rPr>
      <w:t>março</w:t>
    </w:r>
    <w:r w:rsidR="007E45A8" w:rsidRPr="002F34FB">
      <w:rPr>
        <w:rFonts w:ascii="Arial" w:hAnsi="Arial" w:cs="Arial"/>
        <w:b/>
        <w:lang w:val="pt-PT"/>
      </w:rPr>
      <w:t xml:space="preserve"> de 201</w:t>
    </w:r>
    <w:r w:rsidR="007E45A8">
      <w:rPr>
        <w:rFonts w:ascii="Arial" w:hAnsi="Arial" w:cs="Arial"/>
        <w:b/>
        <w:lang w:val="pt-PT"/>
      </w:rPr>
      <w:t>9</w:t>
    </w:r>
    <w:r w:rsidR="007E45A8" w:rsidRPr="002F34FB">
      <w:rPr>
        <w:rFonts w:ascii="Arial" w:hAnsi="Arial" w:cs="Arial"/>
        <w:b/>
        <w:lang w:val="pt-PT"/>
      </w:rPr>
      <w:t>]</w:t>
    </w:r>
    <w:r w:rsidR="007E45A8" w:rsidRPr="002F34FB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:rsidR="007E45A8" w:rsidRPr="00E1487D" w:rsidRDefault="007E45A8" w:rsidP="00E1487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A8" w:rsidRPr="00AC72F4" w:rsidRDefault="00044AF5" w:rsidP="00E1487D">
    <w:pPr>
      <w:pStyle w:val="Cabealho"/>
      <w:rPr>
        <w:rFonts w:ascii="Arial" w:hAnsi="Arial" w:cs="Arial"/>
        <w:b/>
        <w:color w:val="548DD4" w:themeColor="text2" w:themeTint="99"/>
        <w:lang w:val="pt-PT"/>
      </w:rPr>
    </w:pPr>
    <w:r>
      <w:rPr>
        <w:rFonts w:ascii="Arial" w:hAnsi="Arial" w:cs="Arial"/>
        <w:b/>
        <w:color w:val="548DD4" w:themeColor="text2" w:themeTint="99"/>
        <w:lang w:val="pt-PT"/>
      </w:rPr>
      <w:t>CASA DA AULA</w:t>
    </w:r>
  </w:p>
  <w:p w:rsidR="007E45A8" w:rsidRPr="00205C05" w:rsidRDefault="0013696A" w:rsidP="00E1487D">
    <w:pPr>
      <w:pStyle w:val="Cabealho"/>
      <w:rPr>
        <w:rFonts w:ascii="Arial" w:hAnsi="Arial" w:cs="Arial"/>
        <w:b/>
        <w:lang w:val="pt-PT"/>
      </w:rPr>
    </w:pPr>
    <w:r>
      <w:rPr>
        <w:rFonts w:ascii="Arial" w:hAnsi="Arial" w:cs="Arial"/>
        <w:b/>
        <w:lang w:val="pt-PT"/>
      </w:rPr>
      <w:t>Proposta de t</w:t>
    </w:r>
    <w:r w:rsidR="007E45A8" w:rsidRPr="00205C05">
      <w:rPr>
        <w:rFonts w:ascii="Arial" w:hAnsi="Arial" w:cs="Arial"/>
        <w:b/>
        <w:lang w:val="pt-PT"/>
      </w:rPr>
      <w:t>este de avaliação [</w:t>
    </w:r>
    <w:r w:rsidR="007E45A8">
      <w:rPr>
        <w:rFonts w:ascii="Arial" w:hAnsi="Arial" w:cs="Arial"/>
        <w:b/>
        <w:lang w:val="pt-PT"/>
      </w:rPr>
      <w:t>março</w:t>
    </w:r>
    <w:r w:rsidR="007E45A8" w:rsidRPr="00205C05">
      <w:rPr>
        <w:rFonts w:ascii="Arial" w:hAnsi="Arial" w:cs="Arial"/>
        <w:b/>
        <w:lang w:val="pt-PT"/>
      </w:rPr>
      <w:t xml:space="preserve"> de 201</w:t>
    </w:r>
    <w:r w:rsidR="007E45A8">
      <w:rPr>
        <w:rFonts w:ascii="Arial" w:hAnsi="Arial" w:cs="Arial"/>
        <w:b/>
        <w:lang w:val="pt-PT"/>
      </w:rPr>
      <w:t>9</w:t>
    </w:r>
    <w:r w:rsidR="007E45A8" w:rsidRPr="00205C05">
      <w:rPr>
        <w:rFonts w:ascii="Arial" w:hAnsi="Arial" w:cs="Arial"/>
        <w:b/>
        <w:lang w:val="pt-PT"/>
      </w:rPr>
      <w:t>]</w:t>
    </w:r>
  </w:p>
  <w:p w:rsidR="007E45A8" w:rsidRPr="009377A4" w:rsidRDefault="007E45A8" w:rsidP="00E1487D">
    <w:pPr>
      <w:pStyle w:val="Cabealho"/>
      <w:rPr>
        <w:b/>
        <w:lang w:val="pt-PT"/>
      </w:rPr>
    </w:pPr>
  </w:p>
  <w:p w:rsidR="007E45A8" w:rsidRPr="00116656" w:rsidRDefault="007E45A8" w:rsidP="004736BD">
    <w:pPr>
      <w:pStyle w:val="Cabealho"/>
      <w:rPr>
        <w:rFonts w:ascii="Arial" w:hAnsi="Arial" w:cs="Arial"/>
        <w:b/>
        <w:sz w:val="20"/>
        <w:szCs w:val="20"/>
        <w:lang w:val="pt-PT"/>
      </w:rPr>
    </w:pPr>
    <w:r w:rsidRPr="00116656">
      <w:rPr>
        <w:rFonts w:ascii="Arial" w:hAnsi="Arial" w:cs="Arial"/>
        <w:b/>
        <w:sz w:val="20"/>
        <w:szCs w:val="20"/>
        <w:lang w:val="pt-PT"/>
      </w:rPr>
      <w:t>Nome:  ____________________________________________________________</w:t>
    </w:r>
  </w:p>
  <w:p w:rsidR="007E45A8" w:rsidRPr="00116656" w:rsidRDefault="007E45A8" w:rsidP="004736BD">
    <w:pPr>
      <w:pStyle w:val="Cabealho"/>
      <w:rPr>
        <w:rFonts w:ascii="Arial" w:hAnsi="Arial" w:cs="Arial"/>
        <w:b/>
        <w:sz w:val="20"/>
        <w:szCs w:val="20"/>
        <w:lang w:val="pt-PT"/>
      </w:rPr>
    </w:pPr>
  </w:p>
  <w:p w:rsidR="007E45A8" w:rsidRPr="00116656" w:rsidRDefault="007E45A8" w:rsidP="004736BD">
    <w:pPr>
      <w:pStyle w:val="Cabealho"/>
      <w:rPr>
        <w:rFonts w:ascii="Arial" w:hAnsi="Arial" w:cs="Arial"/>
        <w:b/>
        <w:sz w:val="20"/>
        <w:szCs w:val="20"/>
        <w:lang w:val="pt-PT"/>
      </w:rPr>
    </w:pPr>
    <w:r w:rsidRPr="00116656">
      <w:rPr>
        <w:rFonts w:ascii="Arial" w:hAnsi="Arial" w:cs="Arial"/>
        <w:b/>
        <w:sz w:val="20"/>
        <w:szCs w:val="20"/>
        <w:lang w:val="pt-PT"/>
      </w:rPr>
      <w:t>Ano / Turma</w:t>
    </w:r>
    <w:proofErr w:type="gramStart"/>
    <w:r w:rsidRPr="00116656">
      <w:rPr>
        <w:rFonts w:ascii="Arial" w:hAnsi="Arial" w:cs="Arial"/>
        <w:b/>
        <w:sz w:val="20"/>
        <w:szCs w:val="20"/>
        <w:lang w:val="pt-PT"/>
      </w:rPr>
      <w:t>:  _________</w:t>
    </w:r>
    <w:proofErr w:type="gramEnd"/>
    <w:r w:rsidRPr="00116656">
      <w:rPr>
        <w:rFonts w:ascii="Arial" w:hAnsi="Arial" w:cs="Arial"/>
        <w:b/>
        <w:sz w:val="20"/>
        <w:szCs w:val="20"/>
        <w:lang w:val="pt-PT"/>
      </w:rPr>
      <w:t xml:space="preserve">  N.</w:t>
    </w:r>
    <w:r w:rsidRPr="00116656">
      <w:rPr>
        <w:rFonts w:ascii="Arial" w:hAnsi="Arial" w:cs="Arial"/>
        <w:b/>
        <w:sz w:val="20"/>
        <w:szCs w:val="20"/>
        <w:vertAlign w:val="superscript"/>
        <w:lang w:val="pt-PT"/>
      </w:rPr>
      <w:t>o</w:t>
    </w:r>
    <w:r w:rsidRPr="00116656">
      <w:rPr>
        <w:rFonts w:ascii="Arial" w:hAnsi="Arial" w:cs="Arial"/>
        <w:b/>
        <w:sz w:val="20"/>
        <w:szCs w:val="20"/>
        <w:lang w:val="pt-PT"/>
      </w:rPr>
      <w:t xml:space="preserve">: </w:t>
    </w:r>
    <w:proofErr w:type="gramStart"/>
    <w:r w:rsidRPr="00116656">
      <w:rPr>
        <w:rFonts w:ascii="Arial" w:hAnsi="Arial" w:cs="Arial"/>
        <w:b/>
        <w:sz w:val="20"/>
        <w:szCs w:val="20"/>
        <w:lang w:val="pt-PT"/>
      </w:rPr>
      <w:t>______                              Data</w:t>
    </w:r>
    <w:proofErr w:type="gramEnd"/>
    <w:r w:rsidRPr="00116656">
      <w:rPr>
        <w:rFonts w:ascii="Arial" w:hAnsi="Arial" w:cs="Arial"/>
        <w:b/>
        <w:sz w:val="20"/>
        <w:szCs w:val="20"/>
        <w:lang w:val="pt-PT"/>
      </w:rPr>
      <w:t xml:space="preserve">  ___ - ___ - _____</w:t>
    </w:r>
  </w:p>
  <w:p w:rsidR="007E45A8" w:rsidRPr="00E1487D" w:rsidRDefault="007E45A8">
    <w:pPr>
      <w:pStyle w:val="Cabealho"/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FA2B81"/>
    <w:multiLevelType w:val="hybridMultilevel"/>
    <w:tmpl w:val="76AAC290"/>
    <w:lvl w:ilvl="0" w:tplc="EC0C39E6">
      <w:start w:val="1"/>
      <w:numFmt w:val="upperLetter"/>
      <w:lvlText w:val="(%1)"/>
      <w:lvlJc w:val="left"/>
      <w:pPr>
        <w:ind w:left="825" w:hanging="465"/>
      </w:pPr>
      <w:rPr>
        <w:rFonts w:eastAsia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D2D8F"/>
    <w:multiLevelType w:val="multilevel"/>
    <w:tmpl w:val="93D6E656"/>
    <w:lvl w:ilvl="0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4" w:hanging="2160"/>
      </w:pPr>
      <w:rPr>
        <w:rFonts w:hint="default"/>
      </w:rPr>
    </w:lvl>
  </w:abstractNum>
  <w:abstractNum w:abstractNumId="3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4">
    <w:nsid w:val="2AF412D4"/>
    <w:multiLevelType w:val="hybridMultilevel"/>
    <w:tmpl w:val="24AAE1AE"/>
    <w:lvl w:ilvl="0" w:tplc="A872ACA2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  <w:b w:val="0"/>
        <w:i w:val="0"/>
        <w:color w:val="6561A9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236670"/>
    <w:multiLevelType w:val="hybridMultilevel"/>
    <w:tmpl w:val="899EFA60"/>
    <w:lvl w:ilvl="0" w:tplc="97448A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57E3F"/>
    <w:multiLevelType w:val="hybridMultilevel"/>
    <w:tmpl w:val="42984E10"/>
    <w:lvl w:ilvl="0" w:tplc="60FADD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6D524F"/>
    <w:multiLevelType w:val="hybridMultilevel"/>
    <w:tmpl w:val="4BA6A962"/>
    <w:lvl w:ilvl="0" w:tplc="90E2C8BA">
      <w:start w:val="1"/>
      <w:numFmt w:val="lowerLetter"/>
      <w:lvlText w:val="%1)"/>
      <w:lvlJc w:val="left"/>
      <w:pPr>
        <w:ind w:left="14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4" w:hanging="360"/>
      </w:pPr>
    </w:lvl>
    <w:lvl w:ilvl="2" w:tplc="0816001B" w:tentative="1">
      <w:start w:val="1"/>
      <w:numFmt w:val="lowerRoman"/>
      <w:lvlText w:val="%3."/>
      <w:lvlJc w:val="right"/>
      <w:pPr>
        <w:ind w:left="2894" w:hanging="180"/>
      </w:pPr>
    </w:lvl>
    <w:lvl w:ilvl="3" w:tplc="0816000F" w:tentative="1">
      <w:start w:val="1"/>
      <w:numFmt w:val="decimal"/>
      <w:lvlText w:val="%4."/>
      <w:lvlJc w:val="left"/>
      <w:pPr>
        <w:ind w:left="3614" w:hanging="360"/>
      </w:pPr>
    </w:lvl>
    <w:lvl w:ilvl="4" w:tplc="08160019" w:tentative="1">
      <w:start w:val="1"/>
      <w:numFmt w:val="lowerLetter"/>
      <w:lvlText w:val="%5."/>
      <w:lvlJc w:val="left"/>
      <w:pPr>
        <w:ind w:left="4334" w:hanging="360"/>
      </w:pPr>
    </w:lvl>
    <w:lvl w:ilvl="5" w:tplc="0816001B" w:tentative="1">
      <w:start w:val="1"/>
      <w:numFmt w:val="lowerRoman"/>
      <w:lvlText w:val="%6."/>
      <w:lvlJc w:val="right"/>
      <w:pPr>
        <w:ind w:left="5054" w:hanging="180"/>
      </w:pPr>
    </w:lvl>
    <w:lvl w:ilvl="6" w:tplc="0816000F" w:tentative="1">
      <w:start w:val="1"/>
      <w:numFmt w:val="decimal"/>
      <w:lvlText w:val="%7."/>
      <w:lvlJc w:val="left"/>
      <w:pPr>
        <w:ind w:left="5774" w:hanging="360"/>
      </w:pPr>
    </w:lvl>
    <w:lvl w:ilvl="7" w:tplc="08160019" w:tentative="1">
      <w:start w:val="1"/>
      <w:numFmt w:val="lowerLetter"/>
      <w:lvlText w:val="%8."/>
      <w:lvlJc w:val="left"/>
      <w:pPr>
        <w:ind w:left="6494" w:hanging="360"/>
      </w:pPr>
    </w:lvl>
    <w:lvl w:ilvl="8" w:tplc="0816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0">
    <w:nsid w:val="728A76D6"/>
    <w:multiLevelType w:val="hybridMultilevel"/>
    <w:tmpl w:val="4BA6A962"/>
    <w:lvl w:ilvl="0" w:tplc="90E2C8BA">
      <w:start w:val="1"/>
      <w:numFmt w:val="lowerLetter"/>
      <w:lvlText w:val="%1)"/>
      <w:lvlJc w:val="left"/>
      <w:pPr>
        <w:ind w:left="14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4" w:hanging="360"/>
      </w:pPr>
    </w:lvl>
    <w:lvl w:ilvl="2" w:tplc="0816001B" w:tentative="1">
      <w:start w:val="1"/>
      <w:numFmt w:val="lowerRoman"/>
      <w:lvlText w:val="%3."/>
      <w:lvlJc w:val="right"/>
      <w:pPr>
        <w:ind w:left="2894" w:hanging="180"/>
      </w:pPr>
    </w:lvl>
    <w:lvl w:ilvl="3" w:tplc="0816000F" w:tentative="1">
      <w:start w:val="1"/>
      <w:numFmt w:val="decimal"/>
      <w:lvlText w:val="%4."/>
      <w:lvlJc w:val="left"/>
      <w:pPr>
        <w:ind w:left="3614" w:hanging="360"/>
      </w:pPr>
    </w:lvl>
    <w:lvl w:ilvl="4" w:tplc="08160019" w:tentative="1">
      <w:start w:val="1"/>
      <w:numFmt w:val="lowerLetter"/>
      <w:lvlText w:val="%5."/>
      <w:lvlJc w:val="left"/>
      <w:pPr>
        <w:ind w:left="4334" w:hanging="360"/>
      </w:pPr>
    </w:lvl>
    <w:lvl w:ilvl="5" w:tplc="0816001B" w:tentative="1">
      <w:start w:val="1"/>
      <w:numFmt w:val="lowerRoman"/>
      <w:lvlText w:val="%6."/>
      <w:lvlJc w:val="right"/>
      <w:pPr>
        <w:ind w:left="5054" w:hanging="180"/>
      </w:pPr>
    </w:lvl>
    <w:lvl w:ilvl="6" w:tplc="0816000F" w:tentative="1">
      <w:start w:val="1"/>
      <w:numFmt w:val="decimal"/>
      <w:lvlText w:val="%7."/>
      <w:lvlJc w:val="left"/>
      <w:pPr>
        <w:ind w:left="5774" w:hanging="360"/>
      </w:pPr>
    </w:lvl>
    <w:lvl w:ilvl="7" w:tplc="08160019" w:tentative="1">
      <w:start w:val="1"/>
      <w:numFmt w:val="lowerLetter"/>
      <w:lvlText w:val="%8."/>
      <w:lvlJc w:val="left"/>
      <w:pPr>
        <w:ind w:left="6494" w:hanging="360"/>
      </w:pPr>
    </w:lvl>
    <w:lvl w:ilvl="8" w:tplc="0816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1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1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4F3F23"/>
    <w:rsid w:val="00003866"/>
    <w:rsid w:val="00005240"/>
    <w:rsid w:val="00011C48"/>
    <w:rsid w:val="00011F24"/>
    <w:rsid w:val="00021E70"/>
    <w:rsid w:val="00024A3A"/>
    <w:rsid w:val="00040FD0"/>
    <w:rsid w:val="000428A1"/>
    <w:rsid w:val="00044AF5"/>
    <w:rsid w:val="00047517"/>
    <w:rsid w:val="0006081A"/>
    <w:rsid w:val="000645C5"/>
    <w:rsid w:val="0006709C"/>
    <w:rsid w:val="00067553"/>
    <w:rsid w:val="00071B7B"/>
    <w:rsid w:val="00075E3E"/>
    <w:rsid w:val="00077C27"/>
    <w:rsid w:val="00080E34"/>
    <w:rsid w:val="0009159A"/>
    <w:rsid w:val="0009664F"/>
    <w:rsid w:val="000A1E48"/>
    <w:rsid w:val="000A21E4"/>
    <w:rsid w:val="000B1475"/>
    <w:rsid w:val="000B26C5"/>
    <w:rsid w:val="000B5231"/>
    <w:rsid w:val="000C3172"/>
    <w:rsid w:val="000C4F64"/>
    <w:rsid w:val="000C5341"/>
    <w:rsid w:val="000C78A4"/>
    <w:rsid w:val="000D1E8C"/>
    <w:rsid w:val="000E15E0"/>
    <w:rsid w:val="000E4E20"/>
    <w:rsid w:val="000E73EB"/>
    <w:rsid w:val="000F4D9E"/>
    <w:rsid w:val="000F5CA9"/>
    <w:rsid w:val="001002C1"/>
    <w:rsid w:val="00106E7E"/>
    <w:rsid w:val="00111852"/>
    <w:rsid w:val="00123911"/>
    <w:rsid w:val="00127A28"/>
    <w:rsid w:val="00127C2F"/>
    <w:rsid w:val="00130CCE"/>
    <w:rsid w:val="00131012"/>
    <w:rsid w:val="00132F50"/>
    <w:rsid w:val="00133D1B"/>
    <w:rsid w:val="00135B7F"/>
    <w:rsid w:val="0013696A"/>
    <w:rsid w:val="001463BF"/>
    <w:rsid w:val="00154783"/>
    <w:rsid w:val="0016097F"/>
    <w:rsid w:val="001610BD"/>
    <w:rsid w:val="00162CD0"/>
    <w:rsid w:val="00164F99"/>
    <w:rsid w:val="00185318"/>
    <w:rsid w:val="00186EAA"/>
    <w:rsid w:val="001914A1"/>
    <w:rsid w:val="00191894"/>
    <w:rsid w:val="001A3492"/>
    <w:rsid w:val="001A4FE6"/>
    <w:rsid w:val="001B2633"/>
    <w:rsid w:val="001B70F9"/>
    <w:rsid w:val="001C1B33"/>
    <w:rsid w:val="001D1AC3"/>
    <w:rsid w:val="001E05B3"/>
    <w:rsid w:val="001F0A30"/>
    <w:rsid w:val="001F6737"/>
    <w:rsid w:val="001F7084"/>
    <w:rsid w:val="00201E34"/>
    <w:rsid w:val="0020220E"/>
    <w:rsid w:val="00205C05"/>
    <w:rsid w:val="00207FCA"/>
    <w:rsid w:val="0021260D"/>
    <w:rsid w:val="00214477"/>
    <w:rsid w:val="0021582D"/>
    <w:rsid w:val="002177DF"/>
    <w:rsid w:val="0022237B"/>
    <w:rsid w:val="00241870"/>
    <w:rsid w:val="00241B7F"/>
    <w:rsid w:val="00241E9A"/>
    <w:rsid w:val="002448D1"/>
    <w:rsid w:val="00252ADE"/>
    <w:rsid w:val="00253544"/>
    <w:rsid w:val="00255241"/>
    <w:rsid w:val="00264FD3"/>
    <w:rsid w:val="00265C50"/>
    <w:rsid w:val="00271FDC"/>
    <w:rsid w:val="00274BED"/>
    <w:rsid w:val="00283DAE"/>
    <w:rsid w:val="00284481"/>
    <w:rsid w:val="0028548F"/>
    <w:rsid w:val="0028550F"/>
    <w:rsid w:val="00287808"/>
    <w:rsid w:val="0029156B"/>
    <w:rsid w:val="00291573"/>
    <w:rsid w:val="002928DE"/>
    <w:rsid w:val="002928E8"/>
    <w:rsid w:val="002A1E9A"/>
    <w:rsid w:val="002A7064"/>
    <w:rsid w:val="002B0AC0"/>
    <w:rsid w:val="002B19FF"/>
    <w:rsid w:val="002B25A8"/>
    <w:rsid w:val="002B4ADB"/>
    <w:rsid w:val="002C61A5"/>
    <w:rsid w:val="002D65C2"/>
    <w:rsid w:val="002E340C"/>
    <w:rsid w:val="002F29A4"/>
    <w:rsid w:val="002F34FB"/>
    <w:rsid w:val="00301327"/>
    <w:rsid w:val="00303F0E"/>
    <w:rsid w:val="00306217"/>
    <w:rsid w:val="00311457"/>
    <w:rsid w:val="003176AF"/>
    <w:rsid w:val="0032434C"/>
    <w:rsid w:val="0032753F"/>
    <w:rsid w:val="00330D32"/>
    <w:rsid w:val="00337710"/>
    <w:rsid w:val="00337C7D"/>
    <w:rsid w:val="00341F20"/>
    <w:rsid w:val="00342944"/>
    <w:rsid w:val="00344898"/>
    <w:rsid w:val="00361BB7"/>
    <w:rsid w:val="00363B21"/>
    <w:rsid w:val="00364515"/>
    <w:rsid w:val="003756BA"/>
    <w:rsid w:val="003779B1"/>
    <w:rsid w:val="0038690B"/>
    <w:rsid w:val="00391BA0"/>
    <w:rsid w:val="0039246B"/>
    <w:rsid w:val="003970AC"/>
    <w:rsid w:val="00397DC8"/>
    <w:rsid w:val="003A0252"/>
    <w:rsid w:val="003A23D4"/>
    <w:rsid w:val="003B37C8"/>
    <w:rsid w:val="003C0F9B"/>
    <w:rsid w:val="003C3C17"/>
    <w:rsid w:val="003C74EA"/>
    <w:rsid w:val="003C76B2"/>
    <w:rsid w:val="003D3681"/>
    <w:rsid w:val="003D3DD5"/>
    <w:rsid w:val="003E2D23"/>
    <w:rsid w:val="003E3FF5"/>
    <w:rsid w:val="003F1C81"/>
    <w:rsid w:val="003F51FE"/>
    <w:rsid w:val="003F65B5"/>
    <w:rsid w:val="0040403F"/>
    <w:rsid w:val="004140C9"/>
    <w:rsid w:val="004208AB"/>
    <w:rsid w:val="0043627A"/>
    <w:rsid w:val="004437CE"/>
    <w:rsid w:val="00444446"/>
    <w:rsid w:val="00444F8B"/>
    <w:rsid w:val="00445BA2"/>
    <w:rsid w:val="00457BB0"/>
    <w:rsid w:val="00462730"/>
    <w:rsid w:val="00463707"/>
    <w:rsid w:val="0046444F"/>
    <w:rsid w:val="00464A8E"/>
    <w:rsid w:val="004736BD"/>
    <w:rsid w:val="00476934"/>
    <w:rsid w:val="00485523"/>
    <w:rsid w:val="004A0BCD"/>
    <w:rsid w:val="004A2875"/>
    <w:rsid w:val="004A50C6"/>
    <w:rsid w:val="004A5A35"/>
    <w:rsid w:val="004B633D"/>
    <w:rsid w:val="004C00D6"/>
    <w:rsid w:val="004C11D8"/>
    <w:rsid w:val="004C4860"/>
    <w:rsid w:val="004C5513"/>
    <w:rsid w:val="004D0DD0"/>
    <w:rsid w:val="004D5965"/>
    <w:rsid w:val="004E6E1C"/>
    <w:rsid w:val="004E7C70"/>
    <w:rsid w:val="004F3F23"/>
    <w:rsid w:val="004F6E75"/>
    <w:rsid w:val="005070E9"/>
    <w:rsid w:val="00507BD5"/>
    <w:rsid w:val="00513577"/>
    <w:rsid w:val="00515977"/>
    <w:rsid w:val="0052104B"/>
    <w:rsid w:val="00522E43"/>
    <w:rsid w:val="00523F81"/>
    <w:rsid w:val="00524E7B"/>
    <w:rsid w:val="0052505A"/>
    <w:rsid w:val="00543DA9"/>
    <w:rsid w:val="00547C02"/>
    <w:rsid w:val="005641F4"/>
    <w:rsid w:val="00565372"/>
    <w:rsid w:val="0057219B"/>
    <w:rsid w:val="00575E90"/>
    <w:rsid w:val="005849FF"/>
    <w:rsid w:val="00587991"/>
    <w:rsid w:val="0059374A"/>
    <w:rsid w:val="005A6E0D"/>
    <w:rsid w:val="005B0090"/>
    <w:rsid w:val="005B682E"/>
    <w:rsid w:val="005C3749"/>
    <w:rsid w:val="005C38CA"/>
    <w:rsid w:val="005D1E97"/>
    <w:rsid w:val="005E7D90"/>
    <w:rsid w:val="005F22BA"/>
    <w:rsid w:val="005F55FF"/>
    <w:rsid w:val="005F5DA0"/>
    <w:rsid w:val="00600B0C"/>
    <w:rsid w:val="00607117"/>
    <w:rsid w:val="0061164A"/>
    <w:rsid w:val="0061266B"/>
    <w:rsid w:val="006316B7"/>
    <w:rsid w:val="006431FD"/>
    <w:rsid w:val="00646DEE"/>
    <w:rsid w:val="00653741"/>
    <w:rsid w:val="00656D24"/>
    <w:rsid w:val="00664314"/>
    <w:rsid w:val="0067461D"/>
    <w:rsid w:val="00680EFB"/>
    <w:rsid w:val="00680FC1"/>
    <w:rsid w:val="00684ECB"/>
    <w:rsid w:val="0068790C"/>
    <w:rsid w:val="0069000F"/>
    <w:rsid w:val="00692761"/>
    <w:rsid w:val="00696DB0"/>
    <w:rsid w:val="00697A55"/>
    <w:rsid w:val="006A2217"/>
    <w:rsid w:val="006C560A"/>
    <w:rsid w:val="006C563D"/>
    <w:rsid w:val="006D1485"/>
    <w:rsid w:val="006D1AFB"/>
    <w:rsid w:val="006E40BD"/>
    <w:rsid w:val="006E67DC"/>
    <w:rsid w:val="006F0452"/>
    <w:rsid w:val="006F42F3"/>
    <w:rsid w:val="00701456"/>
    <w:rsid w:val="00702EEC"/>
    <w:rsid w:val="00703F9E"/>
    <w:rsid w:val="00711CB4"/>
    <w:rsid w:val="0071353F"/>
    <w:rsid w:val="00715996"/>
    <w:rsid w:val="00720842"/>
    <w:rsid w:val="007223CC"/>
    <w:rsid w:val="00722FDA"/>
    <w:rsid w:val="00726F6D"/>
    <w:rsid w:val="00727282"/>
    <w:rsid w:val="00735096"/>
    <w:rsid w:val="007356E6"/>
    <w:rsid w:val="0073595F"/>
    <w:rsid w:val="007460D6"/>
    <w:rsid w:val="00747BEC"/>
    <w:rsid w:val="00750289"/>
    <w:rsid w:val="007558A4"/>
    <w:rsid w:val="00756071"/>
    <w:rsid w:val="007650F4"/>
    <w:rsid w:val="007710FE"/>
    <w:rsid w:val="00772645"/>
    <w:rsid w:val="007762F9"/>
    <w:rsid w:val="00776DAB"/>
    <w:rsid w:val="007779D7"/>
    <w:rsid w:val="00777A92"/>
    <w:rsid w:val="00777C50"/>
    <w:rsid w:val="007827F1"/>
    <w:rsid w:val="007830A9"/>
    <w:rsid w:val="00786A9F"/>
    <w:rsid w:val="007879FA"/>
    <w:rsid w:val="0079203C"/>
    <w:rsid w:val="00793063"/>
    <w:rsid w:val="007942BE"/>
    <w:rsid w:val="007961E3"/>
    <w:rsid w:val="007A0EE1"/>
    <w:rsid w:val="007D162B"/>
    <w:rsid w:val="007D2426"/>
    <w:rsid w:val="007D5649"/>
    <w:rsid w:val="007D6474"/>
    <w:rsid w:val="007D6981"/>
    <w:rsid w:val="007E09EE"/>
    <w:rsid w:val="007E35F2"/>
    <w:rsid w:val="007E4117"/>
    <w:rsid w:val="007E45A8"/>
    <w:rsid w:val="008025DE"/>
    <w:rsid w:val="00802BD2"/>
    <w:rsid w:val="00810C75"/>
    <w:rsid w:val="00823D86"/>
    <w:rsid w:val="00831E21"/>
    <w:rsid w:val="008330D0"/>
    <w:rsid w:val="00844C1D"/>
    <w:rsid w:val="00845559"/>
    <w:rsid w:val="008474F7"/>
    <w:rsid w:val="00864372"/>
    <w:rsid w:val="00865ECC"/>
    <w:rsid w:val="00874AD1"/>
    <w:rsid w:val="00875AD3"/>
    <w:rsid w:val="00876A24"/>
    <w:rsid w:val="008809C5"/>
    <w:rsid w:val="0088161B"/>
    <w:rsid w:val="008A740F"/>
    <w:rsid w:val="008B227F"/>
    <w:rsid w:val="008B42A2"/>
    <w:rsid w:val="008C23F4"/>
    <w:rsid w:val="008C36FA"/>
    <w:rsid w:val="008C4B06"/>
    <w:rsid w:val="008D359E"/>
    <w:rsid w:val="008E288A"/>
    <w:rsid w:val="008E50A2"/>
    <w:rsid w:val="008F372A"/>
    <w:rsid w:val="008F3D1B"/>
    <w:rsid w:val="008F3F94"/>
    <w:rsid w:val="008F7DB1"/>
    <w:rsid w:val="00904067"/>
    <w:rsid w:val="00907802"/>
    <w:rsid w:val="009109BD"/>
    <w:rsid w:val="00916274"/>
    <w:rsid w:val="009202AF"/>
    <w:rsid w:val="009206CE"/>
    <w:rsid w:val="00920AE0"/>
    <w:rsid w:val="00921158"/>
    <w:rsid w:val="00925E3C"/>
    <w:rsid w:val="009269B0"/>
    <w:rsid w:val="009377A4"/>
    <w:rsid w:val="0094637D"/>
    <w:rsid w:val="00947AEF"/>
    <w:rsid w:val="009559DE"/>
    <w:rsid w:val="00965522"/>
    <w:rsid w:val="009718A9"/>
    <w:rsid w:val="00974C78"/>
    <w:rsid w:val="00977C2E"/>
    <w:rsid w:val="009838B1"/>
    <w:rsid w:val="009A145A"/>
    <w:rsid w:val="009A59AA"/>
    <w:rsid w:val="009B1CCD"/>
    <w:rsid w:val="009B299E"/>
    <w:rsid w:val="009B3AA4"/>
    <w:rsid w:val="009C366D"/>
    <w:rsid w:val="009C5444"/>
    <w:rsid w:val="009E36E2"/>
    <w:rsid w:val="009E680A"/>
    <w:rsid w:val="009F0B31"/>
    <w:rsid w:val="009F3F59"/>
    <w:rsid w:val="009F529D"/>
    <w:rsid w:val="00A02929"/>
    <w:rsid w:val="00A02FD1"/>
    <w:rsid w:val="00A07A04"/>
    <w:rsid w:val="00A10F13"/>
    <w:rsid w:val="00A12728"/>
    <w:rsid w:val="00A233AD"/>
    <w:rsid w:val="00A40006"/>
    <w:rsid w:val="00A40473"/>
    <w:rsid w:val="00A40BFA"/>
    <w:rsid w:val="00A415D9"/>
    <w:rsid w:val="00A46246"/>
    <w:rsid w:val="00A6313D"/>
    <w:rsid w:val="00A82CC0"/>
    <w:rsid w:val="00A960DB"/>
    <w:rsid w:val="00AA09C0"/>
    <w:rsid w:val="00AA22C2"/>
    <w:rsid w:val="00AA44D4"/>
    <w:rsid w:val="00AA6A20"/>
    <w:rsid w:val="00AB1E9B"/>
    <w:rsid w:val="00AB6981"/>
    <w:rsid w:val="00AC43B7"/>
    <w:rsid w:val="00AC72F4"/>
    <w:rsid w:val="00AD1982"/>
    <w:rsid w:val="00AE2400"/>
    <w:rsid w:val="00AF5A93"/>
    <w:rsid w:val="00AF643D"/>
    <w:rsid w:val="00B012CD"/>
    <w:rsid w:val="00B16263"/>
    <w:rsid w:val="00B20CDB"/>
    <w:rsid w:val="00B31621"/>
    <w:rsid w:val="00B31DEF"/>
    <w:rsid w:val="00B42040"/>
    <w:rsid w:val="00B441CC"/>
    <w:rsid w:val="00B47188"/>
    <w:rsid w:val="00B5150C"/>
    <w:rsid w:val="00B5246C"/>
    <w:rsid w:val="00B54943"/>
    <w:rsid w:val="00B55341"/>
    <w:rsid w:val="00B57135"/>
    <w:rsid w:val="00B67323"/>
    <w:rsid w:val="00B70D6B"/>
    <w:rsid w:val="00B71131"/>
    <w:rsid w:val="00B72E08"/>
    <w:rsid w:val="00B8088C"/>
    <w:rsid w:val="00B80D16"/>
    <w:rsid w:val="00B80E6B"/>
    <w:rsid w:val="00B84FD6"/>
    <w:rsid w:val="00B92878"/>
    <w:rsid w:val="00B93CC1"/>
    <w:rsid w:val="00B94472"/>
    <w:rsid w:val="00B968FF"/>
    <w:rsid w:val="00BA159B"/>
    <w:rsid w:val="00BA4030"/>
    <w:rsid w:val="00BA731C"/>
    <w:rsid w:val="00BB08C2"/>
    <w:rsid w:val="00BB1924"/>
    <w:rsid w:val="00BB1C6A"/>
    <w:rsid w:val="00BC7A0E"/>
    <w:rsid w:val="00BD37FF"/>
    <w:rsid w:val="00BD701E"/>
    <w:rsid w:val="00BD7BF9"/>
    <w:rsid w:val="00BE2949"/>
    <w:rsid w:val="00BE4304"/>
    <w:rsid w:val="00BE4E2C"/>
    <w:rsid w:val="00BE5633"/>
    <w:rsid w:val="00C03EDA"/>
    <w:rsid w:val="00C072B4"/>
    <w:rsid w:val="00C1060E"/>
    <w:rsid w:val="00C11622"/>
    <w:rsid w:val="00C13E23"/>
    <w:rsid w:val="00C21340"/>
    <w:rsid w:val="00C252A3"/>
    <w:rsid w:val="00C33172"/>
    <w:rsid w:val="00C346E2"/>
    <w:rsid w:val="00C34B72"/>
    <w:rsid w:val="00C36CFF"/>
    <w:rsid w:val="00C40DC0"/>
    <w:rsid w:val="00C459B2"/>
    <w:rsid w:val="00C61FBB"/>
    <w:rsid w:val="00C64106"/>
    <w:rsid w:val="00C6648A"/>
    <w:rsid w:val="00C735BE"/>
    <w:rsid w:val="00C76A48"/>
    <w:rsid w:val="00C836EF"/>
    <w:rsid w:val="00C8491A"/>
    <w:rsid w:val="00C93DE7"/>
    <w:rsid w:val="00C971DB"/>
    <w:rsid w:val="00C97C73"/>
    <w:rsid w:val="00CA0860"/>
    <w:rsid w:val="00CA4F5A"/>
    <w:rsid w:val="00CB6156"/>
    <w:rsid w:val="00CC1B2A"/>
    <w:rsid w:val="00CC2FC7"/>
    <w:rsid w:val="00CC6A36"/>
    <w:rsid w:val="00CC79C0"/>
    <w:rsid w:val="00CD07A7"/>
    <w:rsid w:val="00CD1FF6"/>
    <w:rsid w:val="00CD4EEB"/>
    <w:rsid w:val="00CD73A4"/>
    <w:rsid w:val="00CE5714"/>
    <w:rsid w:val="00CE5C0C"/>
    <w:rsid w:val="00CF1E89"/>
    <w:rsid w:val="00CF6E89"/>
    <w:rsid w:val="00D02111"/>
    <w:rsid w:val="00D03556"/>
    <w:rsid w:val="00D126BF"/>
    <w:rsid w:val="00D24299"/>
    <w:rsid w:val="00D346C7"/>
    <w:rsid w:val="00D460F9"/>
    <w:rsid w:val="00D5048E"/>
    <w:rsid w:val="00D50770"/>
    <w:rsid w:val="00D53E9D"/>
    <w:rsid w:val="00D54E00"/>
    <w:rsid w:val="00D65E41"/>
    <w:rsid w:val="00D66B17"/>
    <w:rsid w:val="00D67675"/>
    <w:rsid w:val="00D7215A"/>
    <w:rsid w:val="00D72223"/>
    <w:rsid w:val="00D7328C"/>
    <w:rsid w:val="00D80167"/>
    <w:rsid w:val="00D90A0B"/>
    <w:rsid w:val="00D90EDB"/>
    <w:rsid w:val="00D94486"/>
    <w:rsid w:val="00D95F15"/>
    <w:rsid w:val="00DA1F7C"/>
    <w:rsid w:val="00DA4197"/>
    <w:rsid w:val="00DA6F11"/>
    <w:rsid w:val="00DB378A"/>
    <w:rsid w:val="00DB797A"/>
    <w:rsid w:val="00DC4B5A"/>
    <w:rsid w:val="00DD00A2"/>
    <w:rsid w:val="00DD49B2"/>
    <w:rsid w:val="00DE0366"/>
    <w:rsid w:val="00DE6628"/>
    <w:rsid w:val="00DF38B2"/>
    <w:rsid w:val="00DF3E14"/>
    <w:rsid w:val="00E0042C"/>
    <w:rsid w:val="00E11975"/>
    <w:rsid w:val="00E1487D"/>
    <w:rsid w:val="00E14C43"/>
    <w:rsid w:val="00E156FE"/>
    <w:rsid w:val="00E17CC5"/>
    <w:rsid w:val="00E20B22"/>
    <w:rsid w:val="00E20B49"/>
    <w:rsid w:val="00E31523"/>
    <w:rsid w:val="00E37956"/>
    <w:rsid w:val="00E4187F"/>
    <w:rsid w:val="00E4300D"/>
    <w:rsid w:val="00E5118E"/>
    <w:rsid w:val="00E553DC"/>
    <w:rsid w:val="00E56358"/>
    <w:rsid w:val="00E5756D"/>
    <w:rsid w:val="00E57E5B"/>
    <w:rsid w:val="00E65E69"/>
    <w:rsid w:val="00E66C40"/>
    <w:rsid w:val="00E763E4"/>
    <w:rsid w:val="00E80A19"/>
    <w:rsid w:val="00E86E6A"/>
    <w:rsid w:val="00E9303A"/>
    <w:rsid w:val="00E9517C"/>
    <w:rsid w:val="00EA5BD9"/>
    <w:rsid w:val="00EA5DB2"/>
    <w:rsid w:val="00EB6FB1"/>
    <w:rsid w:val="00EC2D0F"/>
    <w:rsid w:val="00EC63A5"/>
    <w:rsid w:val="00ED09E0"/>
    <w:rsid w:val="00ED1E41"/>
    <w:rsid w:val="00ED2A02"/>
    <w:rsid w:val="00EF3159"/>
    <w:rsid w:val="00EF39EE"/>
    <w:rsid w:val="00EF6217"/>
    <w:rsid w:val="00F03A3F"/>
    <w:rsid w:val="00F03FAA"/>
    <w:rsid w:val="00F07ADA"/>
    <w:rsid w:val="00F1503B"/>
    <w:rsid w:val="00F17654"/>
    <w:rsid w:val="00F37248"/>
    <w:rsid w:val="00F4555F"/>
    <w:rsid w:val="00F53672"/>
    <w:rsid w:val="00F609C8"/>
    <w:rsid w:val="00F609CF"/>
    <w:rsid w:val="00F622EF"/>
    <w:rsid w:val="00F65473"/>
    <w:rsid w:val="00F7033C"/>
    <w:rsid w:val="00F7681C"/>
    <w:rsid w:val="00F800B2"/>
    <w:rsid w:val="00F80E49"/>
    <w:rsid w:val="00F95D0A"/>
    <w:rsid w:val="00F96F39"/>
    <w:rsid w:val="00FA0AB7"/>
    <w:rsid w:val="00FA5519"/>
    <w:rsid w:val="00FC1FFD"/>
    <w:rsid w:val="00FC6C97"/>
    <w:rsid w:val="00FC783A"/>
    <w:rsid w:val="00FD0779"/>
    <w:rsid w:val="00FD5202"/>
    <w:rsid w:val="00FD5C6B"/>
    <w:rsid w:val="00FF3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c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92878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92878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9287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B92878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B92878"/>
    <w:rPr>
      <w:b/>
      <w:bCs/>
      <w:sz w:val="20"/>
      <w:szCs w:val="20"/>
    </w:rPr>
  </w:style>
  <w:style w:type="paragraph" w:customStyle="1" w:styleId="tstNumber1ParaTSTNUMBERING">
    <w:name w:val="tstNumber1Para (TST_NUMBERING)"/>
    <w:basedOn w:val="Normal"/>
    <w:uiPriority w:val="99"/>
    <w:rsid w:val="004C11D8"/>
    <w:pPr>
      <w:widowControl w:val="0"/>
      <w:suppressAutoHyphens/>
      <w:autoSpaceDE w:val="0"/>
      <w:autoSpaceDN w:val="0"/>
      <w:adjustRightInd w:val="0"/>
      <w:spacing w:before="113" w:after="0" w:line="280" w:lineRule="atLeast"/>
      <w:ind w:left="425"/>
      <w:textAlignment w:val="center"/>
    </w:pPr>
    <w:rPr>
      <w:rFonts w:ascii="AlwynOT-Regular" w:eastAsiaTheme="minorEastAsia" w:hAnsi="AlwynOT-Regular" w:cs="AlwynOT-Regular"/>
      <w:color w:val="000000"/>
      <w:spacing w:val="-1"/>
      <w:lang w:val="pt-BR" w:eastAsia="pt-PT"/>
    </w:rPr>
  </w:style>
  <w:style w:type="paragraph" w:customStyle="1" w:styleId="tstNumber1aParaTSTNUMBERING">
    <w:name w:val="tstNumber1aPara (TST_NUMBERING)"/>
    <w:basedOn w:val="Normal"/>
    <w:uiPriority w:val="99"/>
    <w:rsid w:val="004C11D8"/>
    <w:pPr>
      <w:widowControl w:val="0"/>
      <w:tabs>
        <w:tab w:val="left" w:pos="510"/>
      </w:tabs>
      <w:suppressAutoHyphens/>
      <w:autoSpaceDE w:val="0"/>
      <w:autoSpaceDN w:val="0"/>
      <w:adjustRightInd w:val="0"/>
      <w:spacing w:before="113" w:after="0" w:line="280" w:lineRule="atLeast"/>
      <w:ind w:left="709"/>
      <w:textAlignment w:val="center"/>
    </w:pPr>
    <w:rPr>
      <w:rFonts w:ascii="AlwynOT-Regular" w:eastAsiaTheme="minorEastAsia" w:hAnsi="AlwynOT-Regular" w:cs="AlwynOT-Regular"/>
      <w:color w:val="000000"/>
      <w:spacing w:val="-1"/>
      <w:lang w:val="pt-BR" w:eastAsia="pt-PT"/>
    </w:rPr>
  </w:style>
  <w:style w:type="paragraph" w:customStyle="1" w:styleId="tstNumberU6copyTSTNUMBERING">
    <w:name w:val="tstNumberU6 copy (TST_NUMBERING)"/>
    <w:basedOn w:val="Normal"/>
    <w:uiPriority w:val="99"/>
    <w:rsid w:val="004C11D8"/>
    <w:pPr>
      <w:widowControl w:val="0"/>
      <w:tabs>
        <w:tab w:val="left" w:pos="454"/>
      </w:tabs>
      <w:suppressAutoHyphens/>
      <w:autoSpaceDE w:val="0"/>
      <w:autoSpaceDN w:val="0"/>
      <w:adjustRightInd w:val="0"/>
      <w:spacing w:before="227" w:after="0" w:line="280" w:lineRule="atLeast"/>
      <w:ind w:left="57"/>
      <w:textAlignment w:val="center"/>
    </w:pPr>
    <w:rPr>
      <w:rFonts w:ascii="ArialMT" w:eastAsiaTheme="minorEastAsia" w:hAnsi="ArialMT" w:cs="ArialMT"/>
      <w:color w:val="000000"/>
      <w:lang w:val="pt-BR" w:eastAsia="pt-PT"/>
    </w:rPr>
  </w:style>
  <w:style w:type="paragraph" w:customStyle="1" w:styleId="tstNumber1aU6TSTNUMBERING">
    <w:name w:val="tstNumber1aU6 (TST_NUMBERING)"/>
    <w:basedOn w:val="Normal"/>
    <w:uiPriority w:val="99"/>
    <w:rsid w:val="004C11D8"/>
    <w:pPr>
      <w:widowControl w:val="0"/>
      <w:tabs>
        <w:tab w:val="left" w:pos="425"/>
        <w:tab w:val="left" w:pos="4082"/>
      </w:tabs>
      <w:suppressAutoHyphens/>
      <w:autoSpaceDE w:val="0"/>
      <w:autoSpaceDN w:val="0"/>
      <w:adjustRightInd w:val="0"/>
      <w:spacing w:before="283" w:after="0" w:line="280" w:lineRule="atLeast"/>
      <w:ind w:left="709" w:hanging="283"/>
      <w:textAlignment w:val="center"/>
    </w:pPr>
    <w:rPr>
      <w:rFonts w:ascii="AlwynOT-Regular" w:eastAsiaTheme="minorEastAsia" w:hAnsi="AlwynOT-Regular" w:cs="AlwynOT-Regular"/>
      <w:color w:val="000000"/>
      <w:spacing w:val="-1"/>
      <w:lang w:val="pt-BR"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5" Type="http://schemas.openxmlformats.org/officeDocument/2006/relationships/image" Target="media/image14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4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4D4F9-201C-4152-8A84-2E40A4B67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592</Words>
  <Characters>3197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</cp:lastModifiedBy>
  <cp:revision>2</cp:revision>
  <cp:lastPrinted>2019-03-12T17:59:00Z</cp:lastPrinted>
  <dcterms:created xsi:type="dcterms:W3CDTF">2019-03-11T11:27:00Z</dcterms:created>
  <dcterms:modified xsi:type="dcterms:W3CDTF">2019-03-20T14:16:00Z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