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219" w:rsidRPr="006504A4" w:rsidRDefault="00E86219" w:rsidP="00E86219">
      <w:pPr>
        <w:pStyle w:val="SemEspaamento"/>
      </w:pPr>
    </w:p>
    <w:p w:rsidR="00B349E1" w:rsidRPr="006504A4" w:rsidRDefault="00B349E1" w:rsidP="00B349E1">
      <w:pPr>
        <w:pStyle w:val="SemEspaamen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/>
      </w:tblPr>
      <w:tblGrid>
        <w:gridCol w:w="9606"/>
      </w:tblGrid>
      <w:tr w:rsidR="00523C93" w:rsidRPr="00523C93" w:rsidTr="001C0355">
        <w:tc>
          <w:tcPr>
            <w:tcW w:w="9606" w:type="dxa"/>
            <w:shd w:val="clear" w:color="auto" w:fill="EEEEEF"/>
          </w:tcPr>
          <w:p w:rsidR="00B349E1" w:rsidRPr="001C0355" w:rsidRDefault="00B349E1" w:rsidP="00101B99">
            <w:pPr>
              <w:tabs>
                <w:tab w:val="left" w:pos="4678"/>
                <w:tab w:val="left" w:pos="5812"/>
                <w:tab w:val="left" w:pos="7371"/>
                <w:tab w:val="left" w:pos="8994"/>
              </w:tabs>
              <w:spacing w:before="240" w:after="240"/>
              <w:rPr>
                <w:rFonts w:cs="Arial"/>
                <w:color w:val="auto"/>
                <w:sz w:val="22"/>
                <w:u w:val="single"/>
              </w:rPr>
            </w:pPr>
            <w:r w:rsidRPr="001C0355">
              <w:rPr>
                <w:rFonts w:cs="Arial"/>
                <w:color w:val="auto"/>
                <w:sz w:val="22"/>
              </w:rPr>
              <w:t xml:space="preserve">Nome </w:t>
            </w:r>
            <w:r w:rsidR="00FA28C5">
              <w:rPr>
                <w:rFonts w:cs="Arial"/>
                <w:color w:val="auto"/>
                <w:sz w:val="22"/>
              </w:rPr>
              <w:t xml:space="preserve">   </w:t>
            </w:r>
            <w:r w:rsidRPr="001C0355">
              <w:rPr>
                <w:rFonts w:cs="Arial"/>
                <w:color w:val="auto"/>
                <w:sz w:val="22"/>
                <w:u w:val="single"/>
              </w:rPr>
              <w:tab/>
            </w:r>
            <w:r w:rsidR="00FA28C5">
              <w:rPr>
                <w:rFonts w:cs="Arial"/>
                <w:color w:val="auto"/>
                <w:sz w:val="22"/>
                <w:u w:val="single"/>
              </w:rPr>
              <w:t>______________________________________</w:t>
            </w:r>
          </w:p>
          <w:p w:rsidR="00B349E1" w:rsidRPr="00523C93" w:rsidRDefault="00B349E1" w:rsidP="00101B99">
            <w:pPr>
              <w:tabs>
                <w:tab w:val="left" w:pos="5812"/>
                <w:tab w:val="left" w:pos="8994"/>
              </w:tabs>
              <w:spacing w:before="240" w:after="240"/>
              <w:rPr>
                <w:rFonts w:cs="Arial"/>
                <w:color w:val="auto"/>
              </w:rPr>
            </w:pPr>
            <w:r w:rsidRPr="001C0355">
              <w:rPr>
                <w:rFonts w:cs="Arial"/>
                <w:color w:val="auto"/>
                <w:sz w:val="22"/>
              </w:rPr>
              <w:t xml:space="preserve">Avaliação </w:t>
            </w:r>
            <w:r w:rsidRPr="001C0355">
              <w:rPr>
                <w:rFonts w:cs="Arial"/>
                <w:color w:val="auto"/>
                <w:sz w:val="22"/>
                <w:u w:val="single"/>
              </w:rPr>
              <w:tab/>
            </w:r>
            <w:r w:rsidRPr="001C0355">
              <w:rPr>
                <w:rFonts w:cs="Arial"/>
                <w:color w:val="auto"/>
                <w:sz w:val="22"/>
              </w:rPr>
              <w:t xml:space="preserve"> Professor(a) </w:t>
            </w:r>
            <w:r w:rsidRPr="001C0355">
              <w:rPr>
                <w:rFonts w:cs="Arial"/>
                <w:color w:val="auto"/>
                <w:sz w:val="22"/>
                <w:u w:val="single"/>
              </w:rPr>
              <w:tab/>
            </w:r>
            <w:r w:rsidR="001C0355">
              <w:rPr>
                <w:rFonts w:cs="Arial"/>
                <w:color w:val="auto"/>
                <w:sz w:val="22"/>
                <w:u w:val="single"/>
              </w:rPr>
              <w:t>___</w:t>
            </w:r>
          </w:p>
        </w:tc>
      </w:tr>
    </w:tbl>
    <w:p w:rsidR="00B349E1" w:rsidRPr="00523C93" w:rsidRDefault="00B349E1" w:rsidP="00B349E1">
      <w:pPr>
        <w:spacing w:before="480" w:after="360"/>
        <w:jc w:val="center"/>
        <w:rPr>
          <w:rFonts w:cs="Arial"/>
          <w:b/>
          <w:bCs/>
          <w:color w:val="auto"/>
          <w:sz w:val="24"/>
          <w:szCs w:val="24"/>
        </w:rPr>
      </w:pPr>
      <w:r w:rsidRPr="00523C93">
        <w:rPr>
          <w:rFonts w:cs="Arial"/>
          <w:b/>
          <w:bCs/>
          <w:color w:val="auto"/>
          <w:sz w:val="24"/>
          <w:szCs w:val="24"/>
        </w:rPr>
        <w:t>Grupo I</w:t>
      </w:r>
      <w:bookmarkStart w:id="0" w:name="_GoBack"/>
      <w:bookmarkEnd w:id="0"/>
    </w:p>
    <w:p w:rsidR="00B349E1" w:rsidRPr="00BF634B" w:rsidRDefault="00B349E1" w:rsidP="00B349E1">
      <w:pPr>
        <w:spacing w:after="360"/>
        <w:jc w:val="center"/>
        <w:rPr>
          <w:b/>
          <w:color w:val="auto"/>
          <w:sz w:val="24"/>
          <w:szCs w:val="24"/>
        </w:rPr>
      </w:pPr>
      <w:r w:rsidRPr="00BF634B">
        <w:rPr>
          <w:rFonts w:cs="Arial"/>
          <w:b/>
          <w:color w:val="auto"/>
          <w:sz w:val="24"/>
          <w:szCs w:val="24"/>
          <w:shd w:val="clear" w:color="auto" w:fill="D1D2D4"/>
        </w:rPr>
        <w:t>Parte A</w:t>
      </w:r>
    </w:p>
    <w:p w:rsidR="00B349E1" w:rsidRPr="00BF634B" w:rsidRDefault="00B349E1" w:rsidP="00BF634B">
      <w:pPr>
        <w:tabs>
          <w:tab w:val="left" w:pos="9070"/>
        </w:tabs>
        <w:spacing w:line="336" w:lineRule="auto"/>
        <w:jc w:val="both"/>
        <w:rPr>
          <w:rFonts w:cs="Arial"/>
          <w:b/>
          <w:color w:val="auto"/>
          <w:sz w:val="22"/>
        </w:rPr>
      </w:pPr>
      <w:r w:rsidRPr="00BF634B">
        <w:rPr>
          <w:rFonts w:cs="Arial"/>
          <w:b/>
          <w:color w:val="auto"/>
          <w:sz w:val="22"/>
        </w:rPr>
        <w:t>Lê o texto com muita atenção.</w:t>
      </w:r>
    </w:p>
    <w:p w:rsidR="00D73EB0" w:rsidRPr="00523C93" w:rsidRDefault="00101B99" w:rsidP="00D73EB0">
      <w:pPr>
        <w:spacing w:before="600" w:after="240"/>
        <w:rPr>
          <w:rFonts w:cs="Arial"/>
          <w:b/>
          <w:color w:val="auto"/>
          <w:szCs w:val="20"/>
        </w:rPr>
      </w:pPr>
      <w:r w:rsidRPr="00523C93">
        <w:rPr>
          <w:rFonts w:cs="Arial"/>
          <w:b/>
          <w:bCs/>
          <w:color w:val="auto"/>
          <w:sz w:val="32"/>
          <w:szCs w:val="32"/>
        </w:rPr>
        <w:t>A carta</w:t>
      </w:r>
    </w:p>
    <w:tbl>
      <w:tblPr>
        <w:tblStyle w:val="Tabelacomgrelha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"/>
        <w:gridCol w:w="9626"/>
      </w:tblGrid>
      <w:tr w:rsidR="00523C93" w:rsidRPr="00523C93" w:rsidTr="00B941DF">
        <w:trPr>
          <w:trHeight w:val="1569"/>
        </w:trPr>
        <w:tc>
          <w:tcPr>
            <w:tcW w:w="439" w:type="dxa"/>
            <w:vAlign w:val="bottom"/>
          </w:tcPr>
          <w:p w:rsidR="00D73EB0" w:rsidRPr="00B941DF" w:rsidRDefault="00D73EB0" w:rsidP="00101B99">
            <w:pPr>
              <w:spacing w:before="120" w:after="0"/>
              <w:jc w:val="right"/>
              <w:rPr>
                <w:b/>
                <w:color w:val="auto"/>
                <w:szCs w:val="20"/>
              </w:rPr>
            </w:pPr>
            <w:r w:rsidRPr="00B941DF">
              <w:rPr>
                <w:rFonts w:cs="Arial"/>
                <w:b/>
                <w:color w:val="auto"/>
                <w:szCs w:val="20"/>
              </w:rPr>
              <w:t>5</w:t>
            </w:r>
          </w:p>
        </w:tc>
        <w:tc>
          <w:tcPr>
            <w:tcW w:w="9626" w:type="dxa"/>
            <w:vMerge w:val="restart"/>
          </w:tcPr>
          <w:p w:rsidR="00D73EB0" w:rsidRPr="00BF634B" w:rsidRDefault="00D73EB0" w:rsidP="00D73EB0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BF634B">
              <w:rPr>
                <w:rFonts w:cs="Arial"/>
                <w:color w:val="auto"/>
                <w:sz w:val="22"/>
              </w:rPr>
              <w:t xml:space="preserve">Tudo isso, que hoje vou contar, começou com os bilhetes-postais. Como pássaros coloridos despertavam em mim a curiosidade e a paixão de buscar aventuras. O velho carteiro, ao </w:t>
            </w:r>
            <w:proofErr w:type="gramStart"/>
            <w:r w:rsidRPr="00BF634B">
              <w:rPr>
                <w:rFonts w:cs="Arial"/>
                <w:color w:val="auto"/>
                <w:sz w:val="22"/>
              </w:rPr>
              <w:t>entregar-mos</w:t>
            </w:r>
            <w:proofErr w:type="gramEnd"/>
            <w:r w:rsidRPr="00BF634B">
              <w:rPr>
                <w:rFonts w:cs="Arial"/>
                <w:color w:val="auto"/>
                <w:sz w:val="22"/>
              </w:rPr>
              <w:t>, sorriu como quem sabe tudo e tem vaidade do seu papel de medianeiro entre o nosso mundo de todos os dias e o o</w:t>
            </w:r>
            <w:r w:rsidR="00AC3272">
              <w:rPr>
                <w:rFonts w:cs="Arial"/>
                <w:color w:val="auto"/>
                <w:sz w:val="22"/>
              </w:rPr>
              <w:t xml:space="preserve">utro, desconhecido e cobiçado. </w:t>
            </w:r>
            <w:r w:rsidRPr="00BF634B">
              <w:rPr>
                <w:rFonts w:cs="Arial"/>
                <w:color w:val="auto"/>
                <w:sz w:val="22"/>
              </w:rPr>
              <w:t xml:space="preserve">Os postais, vindos das termas onde os meus pais estavam a passar as férias, testemunhavam como ali tudo era perfeito e divertido. À medida que se amontoavam na minha </w:t>
            </w:r>
            <w:proofErr w:type="gramStart"/>
            <w:r w:rsidRPr="00BF634B">
              <w:rPr>
                <w:rFonts w:cs="Arial"/>
                <w:color w:val="auto"/>
                <w:sz w:val="22"/>
              </w:rPr>
              <w:t>mesa de cabeceira</w:t>
            </w:r>
            <w:proofErr w:type="gramEnd"/>
            <w:r w:rsidRPr="00BF634B">
              <w:rPr>
                <w:rFonts w:cs="Arial"/>
                <w:color w:val="auto"/>
                <w:sz w:val="22"/>
              </w:rPr>
              <w:t xml:space="preserve"> e eu tornava a admirá-los e a reler os “Cumprimentos deste maravilhoso sítio”, “É neste Hotel que estamos instalados”, “Repara no barquinho de nome ‘Beatriz’ em que demos um passeio ontem…”, todo o meu mundo familiar, até então vasto, cheio de encantos e de cor, ia minguando e desbotando a olhos vistos. Cada vez mais me ia apercebendo da insignificância da nossa casa e do nosso quintal, comparados àquele hotel “Imperial” com o seu parque cheio de canteiros floridos e arruamentos tão retos como que traçados à régua. A nossa cidadezinha era, afinal, bem sensaborona em relação às termas onde havia um lago com barcos, uma alameda de rosas e duas fontes de repuxo. Toda a minha existência acabou por se resumir a estes desejos: caminhar por entre os canteiros floridos, baloiçar num dos barquinhos com nome de rapariga no costado, pedalar na bicicleta pelos arruamentos do parque, saltar à roda do repuxo, enfiar-me, ágil e astuta, pela porta giratória do hotel.</w:t>
            </w:r>
          </w:p>
          <w:p w:rsidR="00D73EB0" w:rsidRPr="00BF634B" w:rsidRDefault="00D73EB0" w:rsidP="00D73EB0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BF634B">
              <w:rPr>
                <w:rFonts w:cs="Arial"/>
                <w:color w:val="auto"/>
                <w:sz w:val="22"/>
              </w:rPr>
              <w:t xml:space="preserve">As pessoas encarregadas de olhar por mim achavam </w:t>
            </w:r>
            <w:proofErr w:type="gramStart"/>
            <w:r w:rsidRPr="00BF634B">
              <w:rPr>
                <w:rFonts w:cs="Arial"/>
                <w:color w:val="auto"/>
                <w:sz w:val="22"/>
              </w:rPr>
              <w:t>tudo isso</w:t>
            </w:r>
            <w:proofErr w:type="gramEnd"/>
            <w:r w:rsidRPr="00BF634B">
              <w:rPr>
                <w:rFonts w:cs="Arial"/>
                <w:color w:val="auto"/>
                <w:sz w:val="22"/>
              </w:rPr>
              <w:t xml:space="preserve"> </w:t>
            </w:r>
            <w:proofErr w:type="gramStart"/>
            <w:r w:rsidRPr="00BF634B">
              <w:rPr>
                <w:rFonts w:cs="Arial"/>
                <w:color w:val="auto"/>
                <w:sz w:val="22"/>
              </w:rPr>
              <w:t>infantil</w:t>
            </w:r>
            <w:proofErr w:type="gramEnd"/>
            <w:r w:rsidRPr="00BF634B">
              <w:rPr>
                <w:rFonts w:cs="Arial"/>
                <w:color w:val="auto"/>
                <w:sz w:val="22"/>
              </w:rPr>
              <w:t xml:space="preserve"> e disparatado. Era eu capaz de lhes explicar, por favor, o que pretendia fazer nas termas para doentes de reumatismo, já que não sofria deste mal nem de nada que com tal se parecesse?</w:t>
            </w:r>
          </w:p>
          <w:p w:rsidR="00D73EB0" w:rsidRPr="00BF634B" w:rsidRDefault="00D73EB0" w:rsidP="00D73EB0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BF634B">
              <w:rPr>
                <w:rFonts w:cs="Arial"/>
                <w:color w:val="auto"/>
                <w:sz w:val="22"/>
              </w:rPr>
              <w:t xml:space="preserve">Consultei a enciclopédia. </w:t>
            </w:r>
            <w:r w:rsidRPr="00BF634B">
              <w:rPr>
                <w:rFonts w:cs="Arial"/>
                <w:i/>
                <w:iCs/>
                <w:color w:val="auto"/>
                <w:sz w:val="22"/>
              </w:rPr>
              <w:t>“Reumatismo; doença que se manifesta nas articulações e nos músculos com dores por vezes violentas…”</w:t>
            </w:r>
          </w:p>
          <w:p w:rsidR="00D73EB0" w:rsidRPr="00BF634B" w:rsidRDefault="00D73EB0" w:rsidP="0085440B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BF634B">
              <w:rPr>
                <w:rFonts w:cs="Arial"/>
                <w:color w:val="auto"/>
                <w:sz w:val="22"/>
              </w:rPr>
              <w:t>Queixei-me de dores nos joelhos e na barriga das pernas. Aplicaram-me panos quentes, esfregaram-me as pernas com álcool, mas não lhes ocorria que eu sofresse de reumatismo.</w:t>
            </w:r>
          </w:p>
          <w:p w:rsidR="00D73EB0" w:rsidRPr="00523C93" w:rsidRDefault="00D73EB0" w:rsidP="0085440B">
            <w:pPr>
              <w:widowControl w:val="0"/>
              <w:autoSpaceDE w:val="0"/>
              <w:autoSpaceDN w:val="0"/>
              <w:adjustRightInd w:val="0"/>
              <w:spacing w:after="0" w:line="312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  <w:r w:rsidRPr="00BF634B">
              <w:rPr>
                <w:rFonts w:cs="Arial"/>
                <w:color w:val="auto"/>
                <w:sz w:val="22"/>
              </w:rPr>
              <w:t>Não me dei por vencida. Escrevi uma longa carta aos pais. Ao escrever surgem-nos</w:t>
            </w:r>
            <w:r w:rsidRPr="00BF634B">
              <w:rPr>
                <w:rFonts w:ascii="SabonLTStd-Roman" w:eastAsiaTheme="minorHAnsi" w:hAnsi="SabonLTStd-Roman" w:cs="SabonLTStd-Roman"/>
                <w:color w:val="auto"/>
                <w:sz w:val="22"/>
                <w:lang w:eastAsia="en-US"/>
              </w:rPr>
              <w:t xml:space="preserve"> </w:t>
            </w:r>
            <w:r w:rsidRPr="00BF634B">
              <w:rPr>
                <w:rFonts w:cs="Arial"/>
                <w:color w:val="auto"/>
                <w:sz w:val="22"/>
              </w:rPr>
              <w:t>palavras que ao falar não encontraríamos. […]</w:t>
            </w:r>
          </w:p>
        </w:tc>
      </w:tr>
      <w:tr w:rsidR="00523C93" w:rsidRPr="00523C93" w:rsidTr="0085440B">
        <w:trPr>
          <w:trHeight w:val="1691"/>
        </w:trPr>
        <w:tc>
          <w:tcPr>
            <w:tcW w:w="439" w:type="dxa"/>
            <w:vAlign w:val="bottom"/>
          </w:tcPr>
          <w:p w:rsidR="00D73EB0" w:rsidRPr="00B941DF" w:rsidRDefault="00D73EB0" w:rsidP="00101B99">
            <w:pPr>
              <w:spacing w:before="120" w:after="0"/>
              <w:jc w:val="right"/>
              <w:rPr>
                <w:b/>
                <w:color w:val="auto"/>
                <w:szCs w:val="20"/>
              </w:rPr>
            </w:pPr>
            <w:r w:rsidRPr="00B941DF">
              <w:rPr>
                <w:rFonts w:cs="Arial"/>
                <w:b/>
                <w:color w:val="auto"/>
                <w:szCs w:val="20"/>
              </w:rPr>
              <w:t>10</w:t>
            </w:r>
          </w:p>
        </w:tc>
        <w:tc>
          <w:tcPr>
            <w:tcW w:w="9626" w:type="dxa"/>
            <w:vMerge/>
          </w:tcPr>
          <w:p w:rsidR="00D73EB0" w:rsidRPr="00523C93" w:rsidRDefault="00D73EB0" w:rsidP="00101B99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  <w:tr w:rsidR="00523C93" w:rsidRPr="00523C93" w:rsidTr="007D101C">
        <w:trPr>
          <w:trHeight w:val="1715"/>
        </w:trPr>
        <w:tc>
          <w:tcPr>
            <w:tcW w:w="439" w:type="dxa"/>
            <w:vAlign w:val="bottom"/>
          </w:tcPr>
          <w:p w:rsidR="00D73EB0" w:rsidRPr="00B941DF" w:rsidRDefault="00D73EB0" w:rsidP="007D101C">
            <w:pPr>
              <w:spacing w:before="120"/>
              <w:jc w:val="right"/>
              <w:rPr>
                <w:b/>
                <w:color w:val="auto"/>
                <w:szCs w:val="20"/>
              </w:rPr>
            </w:pPr>
            <w:r w:rsidRPr="00B941DF">
              <w:rPr>
                <w:rFonts w:cs="Arial"/>
                <w:b/>
                <w:color w:val="auto"/>
                <w:szCs w:val="20"/>
              </w:rPr>
              <w:t>15</w:t>
            </w:r>
          </w:p>
        </w:tc>
        <w:tc>
          <w:tcPr>
            <w:tcW w:w="9626" w:type="dxa"/>
            <w:vMerge/>
          </w:tcPr>
          <w:p w:rsidR="00D73EB0" w:rsidRPr="00523C93" w:rsidRDefault="00D73EB0" w:rsidP="00101B99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  <w:tr w:rsidR="00523C93" w:rsidRPr="00523C93" w:rsidTr="0085440B">
        <w:trPr>
          <w:trHeight w:val="1708"/>
        </w:trPr>
        <w:tc>
          <w:tcPr>
            <w:tcW w:w="439" w:type="dxa"/>
            <w:vAlign w:val="bottom"/>
          </w:tcPr>
          <w:p w:rsidR="00D73EB0" w:rsidRPr="00B941DF" w:rsidRDefault="00D73EB0" w:rsidP="00877E3F">
            <w:pPr>
              <w:spacing w:before="120"/>
              <w:jc w:val="right"/>
              <w:rPr>
                <w:b/>
                <w:color w:val="auto"/>
                <w:szCs w:val="20"/>
              </w:rPr>
            </w:pPr>
            <w:r w:rsidRPr="00B941DF">
              <w:rPr>
                <w:rFonts w:cs="Arial"/>
                <w:b/>
                <w:color w:val="auto"/>
                <w:szCs w:val="20"/>
              </w:rPr>
              <w:t>20</w:t>
            </w:r>
          </w:p>
        </w:tc>
        <w:tc>
          <w:tcPr>
            <w:tcW w:w="9626" w:type="dxa"/>
            <w:vMerge/>
          </w:tcPr>
          <w:p w:rsidR="00D73EB0" w:rsidRPr="00523C93" w:rsidRDefault="00D73EB0" w:rsidP="00101B99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  <w:tr w:rsidR="008653F2" w:rsidRPr="00523C93" w:rsidTr="00AB2851">
        <w:trPr>
          <w:trHeight w:val="2116"/>
        </w:trPr>
        <w:tc>
          <w:tcPr>
            <w:tcW w:w="439" w:type="dxa"/>
            <w:vAlign w:val="bottom"/>
          </w:tcPr>
          <w:p w:rsidR="008653F2" w:rsidRPr="00B941DF" w:rsidRDefault="008653F2" w:rsidP="00877E3F">
            <w:pPr>
              <w:spacing w:after="480"/>
              <w:jc w:val="right"/>
              <w:rPr>
                <w:b/>
                <w:color w:val="auto"/>
                <w:szCs w:val="20"/>
              </w:rPr>
            </w:pPr>
            <w:r w:rsidRPr="00B941DF">
              <w:rPr>
                <w:rFonts w:cs="Arial"/>
                <w:b/>
                <w:color w:val="auto"/>
                <w:szCs w:val="20"/>
              </w:rPr>
              <w:t>25</w:t>
            </w:r>
          </w:p>
        </w:tc>
        <w:tc>
          <w:tcPr>
            <w:tcW w:w="9626" w:type="dxa"/>
            <w:vMerge/>
          </w:tcPr>
          <w:p w:rsidR="008653F2" w:rsidRPr="00523C93" w:rsidRDefault="008653F2" w:rsidP="00101B99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color w:val="auto"/>
                <w:szCs w:val="23"/>
              </w:rPr>
            </w:pPr>
          </w:p>
        </w:tc>
      </w:tr>
    </w:tbl>
    <w:p w:rsidR="00184BAB" w:rsidRPr="00523C93" w:rsidRDefault="00184BAB" w:rsidP="003D7D7E">
      <w:pPr>
        <w:rPr>
          <w:color w:val="auto"/>
        </w:rPr>
        <w:sectPr w:rsidR="00184BAB" w:rsidRPr="00523C93" w:rsidSect="00BF634B">
          <w:headerReference w:type="default" r:id="rId8"/>
          <w:footerReference w:type="default" r:id="rId9"/>
          <w:pgSz w:w="11906" w:h="16838"/>
          <w:pgMar w:top="1418" w:right="991" w:bottom="1418" w:left="1418" w:header="737" w:footer="510" w:gutter="0"/>
          <w:cols w:space="708"/>
          <w:docGrid w:linePitch="360"/>
        </w:sectPr>
      </w:pPr>
    </w:p>
    <w:tbl>
      <w:tblPr>
        <w:tblStyle w:val="Tabelacomgrelha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"/>
        <w:gridCol w:w="9626"/>
      </w:tblGrid>
      <w:tr w:rsidR="00523C93" w:rsidRPr="00523C93" w:rsidTr="00B5590D">
        <w:trPr>
          <w:trHeight w:val="1270"/>
        </w:trPr>
        <w:tc>
          <w:tcPr>
            <w:tcW w:w="439" w:type="dxa"/>
            <w:vAlign w:val="bottom"/>
          </w:tcPr>
          <w:p w:rsidR="001A2820" w:rsidRPr="00DD5254" w:rsidRDefault="001A2820" w:rsidP="00522AC4">
            <w:pPr>
              <w:spacing w:before="120" w:after="0"/>
              <w:jc w:val="right"/>
              <w:rPr>
                <w:b/>
                <w:color w:val="auto"/>
                <w:szCs w:val="20"/>
              </w:rPr>
            </w:pPr>
            <w:r w:rsidRPr="00DD5254">
              <w:rPr>
                <w:rFonts w:cs="Arial"/>
                <w:b/>
                <w:color w:val="auto"/>
                <w:szCs w:val="20"/>
              </w:rPr>
              <w:lastRenderedPageBreak/>
              <w:t>30</w:t>
            </w:r>
          </w:p>
        </w:tc>
        <w:tc>
          <w:tcPr>
            <w:tcW w:w="9626" w:type="dxa"/>
            <w:vMerge w:val="restart"/>
          </w:tcPr>
          <w:p w:rsidR="001A2820" w:rsidRPr="00877E3F" w:rsidRDefault="001A2820" w:rsidP="001A2820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877E3F">
              <w:rPr>
                <w:rFonts w:cs="Arial"/>
                <w:color w:val="auto"/>
                <w:sz w:val="22"/>
              </w:rPr>
              <w:t xml:space="preserve">Escrevi que as minhas saudades eram maiores do que eu, que já não cabiam em mim, que os pais me faziam falta, ai! </w:t>
            </w:r>
            <w:proofErr w:type="gramStart"/>
            <w:r w:rsidRPr="00877E3F">
              <w:rPr>
                <w:rFonts w:cs="Arial"/>
                <w:color w:val="auto"/>
                <w:sz w:val="22"/>
              </w:rPr>
              <w:t>tanta</w:t>
            </w:r>
            <w:proofErr w:type="gramEnd"/>
            <w:r w:rsidRPr="00877E3F">
              <w:rPr>
                <w:rFonts w:cs="Arial"/>
                <w:color w:val="auto"/>
                <w:sz w:val="22"/>
              </w:rPr>
              <w:t xml:space="preserve"> falta, que eu só me concentrava, dia e noite, num único desejo: estar junto deles. E rematei assim: “Não me ouvem chorar? É que choro, choro, choro!” E não menti, porque aquelas palavras, enquanto surgiam como que contra a minha vontade, imperiosas e tristes, iam-me comovendo, faziam com que tivesse pena de mim. Senti-me protagonista duma história deveras trágica. Ao escrever “Choro, choro, choro!” verti lágrimas sobre a minha querida folha de papel.</w:t>
            </w:r>
          </w:p>
          <w:p w:rsidR="001A2820" w:rsidRPr="00877E3F" w:rsidRDefault="001A2820" w:rsidP="001A2820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284"/>
              <w:jc w:val="both"/>
              <w:rPr>
                <w:rFonts w:cs="Arial"/>
                <w:color w:val="auto"/>
                <w:sz w:val="22"/>
              </w:rPr>
            </w:pPr>
            <w:r w:rsidRPr="00877E3F">
              <w:rPr>
                <w:rFonts w:cs="Arial"/>
                <w:color w:val="auto"/>
                <w:sz w:val="22"/>
              </w:rPr>
              <w:t>As palavras foram convincentes. Os meus pais mandaram-me ir.</w:t>
            </w:r>
          </w:p>
          <w:p w:rsidR="001A2820" w:rsidRPr="00B5590D" w:rsidRDefault="001A2820" w:rsidP="00B5590D">
            <w:pPr>
              <w:widowControl w:val="0"/>
              <w:autoSpaceDE w:val="0"/>
              <w:autoSpaceDN w:val="0"/>
              <w:adjustRightInd w:val="0"/>
              <w:spacing w:before="120" w:after="0"/>
              <w:jc w:val="right"/>
              <w:rPr>
                <w:rFonts w:cs="Arial"/>
                <w:color w:val="auto"/>
                <w:szCs w:val="20"/>
              </w:rPr>
            </w:pPr>
            <w:r w:rsidRPr="00B5590D">
              <w:rPr>
                <w:rFonts w:cs="Arial"/>
                <w:color w:val="auto"/>
                <w:szCs w:val="20"/>
              </w:rPr>
              <w:t xml:space="preserve">Ilse </w:t>
            </w:r>
            <w:proofErr w:type="spellStart"/>
            <w:r w:rsidRPr="00B5590D">
              <w:rPr>
                <w:rFonts w:cs="Arial"/>
                <w:color w:val="auto"/>
                <w:szCs w:val="20"/>
              </w:rPr>
              <w:t>Losa</w:t>
            </w:r>
            <w:proofErr w:type="spellEnd"/>
            <w:r w:rsidRPr="00B5590D">
              <w:rPr>
                <w:rFonts w:cs="Arial"/>
                <w:color w:val="auto"/>
                <w:szCs w:val="20"/>
              </w:rPr>
              <w:t xml:space="preserve">, in </w:t>
            </w:r>
            <w:r w:rsidRPr="00B5590D">
              <w:rPr>
                <w:rFonts w:cs="Arial"/>
                <w:i/>
                <w:iCs/>
                <w:color w:val="auto"/>
                <w:szCs w:val="20"/>
              </w:rPr>
              <w:t>De que são feitos os sonhos</w:t>
            </w:r>
            <w:r w:rsidRPr="00B5590D">
              <w:rPr>
                <w:rFonts w:cs="Arial"/>
                <w:color w:val="auto"/>
                <w:szCs w:val="20"/>
              </w:rPr>
              <w:t>,</w:t>
            </w:r>
          </w:p>
          <w:p w:rsidR="001A2820" w:rsidRPr="00523C93" w:rsidRDefault="001A2820" w:rsidP="00035DDC">
            <w:pPr>
              <w:widowControl w:val="0"/>
              <w:autoSpaceDE w:val="0"/>
              <w:autoSpaceDN w:val="0"/>
              <w:adjustRightInd w:val="0"/>
              <w:spacing w:line="312" w:lineRule="auto"/>
              <w:jc w:val="right"/>
              <w:rPr>
                <w:rFonts w:cs="Arial"/>
                <w:color w:val="auto"/>
                <w:szCs w:val="23"/>
              </w:rPr>
            </w:pPr>
            <w:r w:rsidRPr="00B5590D">
              <w:rPr>
                <w:rFonts w:cs="Arial"/>
                <w:color w:val="auto"/>
                <w:szCs w:val="20"/>
              </w:rPr>
              <w:t xml:space="preserve">2.ª </w:t>
            </w:r>
            <w:proofErr w:type="gramStart"/>
            <w:r w:rsidRPr="00B5590D">
              <w:rPr>
                <w:rFonts w:cs="Arial"/>
                <w:color w:val="auto"/>
                <w:szCs w:val="20"/>
              </w:rPr>
              <w:t>ed.</w:t>
            </w:r>
            <w:proofErr w:type="gramEnd"/>
            <w:r w:rsidRPr="00B5590D">
              <w:rPr>
                <w:rFonts w:cs="Arial"/>
                <w:color w:val="auto"/>
                <w:szCs w:val="20"/>
              </w:rPr>
              <w:t>, Areal Editores, 2002 (texto com supressões)</w:t>
            </w:r>
          </w:p>
        </w:tc>
      </w:tr>
      <w:tr w:rsidR="001A2820" w:rsidRPr="006504A4" w:rsidTr="00B5590D">
        <w:trPr>
          <w:trHeight w:val="1288"/>
        </w:trPr>
        <w:tc>
          <w:tcPr>
            <w:tcW w:w="439" w:type="dxa"/>
            <w:vAlign w:val="bottom"/>
          </w:tcPr>
          <w:p w:rsidR="001A2820" w:rsidRPr="00DD5254" w:rsidRDefault="001A2820" w:rsidP="00522AC4">
            <w:pPr>
              <w:spacing w:before="120" w:after="0"/>
              <w:jc w:val="right"/>
              <w:rPr>
                <w:b/>
                <w:color w:val="auto"/>
                <w:szCs w:val="20"/>
              </w:rPr>
            </w:pPr>
          </w:p>
        </w:tc>
        <w:tc>
          <w:tcPr>
            <w:tcW w:w="9626" w:type="dxa"/>
            <w:vMerge/>
          </w:tcPr>
          <w:p w:rsidR="001A2820" w:rsidRPr="006504A4" w:rsidRDefault="001A2820" w:rsidP="00522AC4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szCs w:val="23"/>
              </w:rPr>
            </w:pPr>
          </w:p>
        </w:tc>
      </w:tr>
      <w:tr w:rsidR="001A2820" w:rsidRPr="006504A4" w:rsidTr="00DD5254">
        <w:trPr>
          <w:trHeight w:val="20"/>
        </w:trPr>
        <w:tc>
          <w:tcPr>
            <w:tcW w:w="439" w:type="dxa"/>
            <w:vAlign w:val="bottom"/>
          </w:tcPr>
          <w:p w:rsidR="001A2820" w:rsidRPr="00DD5254" w:rsidRDefault="001A2820" w:rsidP="00522AC4">
            <w:pPr>
              <w:spacing w:before="120" w:after="0"/>
              <w:jc w:val="right"/>
              <w:rPr>
                <w:b/>
                <w:color w:val="auto"/>
                <w:szCs w:val="20"/>
              </w:rPr>
            </w:pPr>
          </w:p>
        </w:tc>
        <w:tc>
          <w:tcPr>
            <w:tcW w:w="9626" w:type="dxa"/>
            <w:vMerge/>
          </w:tcPr>
          <w:p w:rsidR="001A2820" w:rsidRPr="006504A4" w:rsidRDefault="001A2820" w:rsidP="00522AC4">
            <w:pPr>
              <w:widowControl w:val="0"/>
              <w:autoSpaceDE w:val="0"/>
              <w:autoSpaceDN w:val="0"/>
              <w:adjustRightInd w:val="0"/>
              <w:spacing w:after="0" w:line="281" w:lineRule="auto"/>
              <w:ind w:firstLine="284"/>
              <w:jc w:val="both"/>
              <w:rPr>
                <w:rFonts w:cs="Arial"/>
                <w:szCs w:val="23"/>
              </w:rPr>
            </w:pPr>
          </w:p>
        </w:tc>
      </w:tr>
    </w:tbl>
    <w:p w:rsidR="001A2820" w:rsidRPr="00035DDC" w:rsidRDefault="001A2820" w:rsidP="00937761">
      <w:pPr>
        <w:spacing w:before="240" w:after="0"/>
        <w:jc w:val="both"/>
        <w:rPr>
          <w:b/>
          <w:color w:val="auto"/>
          <w:sz w:val="22"/>
        </w:rPr>
      </w:pPr>
      <w:r w:rsidRPr="00035DDC">
        <w:rPr>
          <w:b/>
          <w:color w:val="auto"/>
          <w:sz w:val="22"/>
        </w:rPr>
        <w:t>Responde ao que te é pedido sobre o texto que acabaste de ler, seguindo as orientações que te são dadas.</w:t>
      </w:r>
    </w:p>
    <w:p w:rsidR="001A2820" w:rsidRPr="00035DDC" w:rsidRDefault="001A2820" w:rsidP="00937761">
      <w:pPr>
        <w:pStyle w:val="PargrafodaLista"/>
        <w:numPr>
          <w:ilvl w:val="0"/>
          <w:numId w:val="27"/>
        </w:numPr>
        <w:spacing w:before="240"/>
        <w:ind w:left="357" w:hanging="357"/>
        <w:contextualSpacing w:val="0"/>
        <w:jc w:val="both"/>
        <w:rPr>
          <w:color w:val="auto"/>
          <w:sz w:val="22"/>
        </w:rPr>
      </w:pPr>
      <w:r w:rsidRPr="00035DDC">
        <w:rPr>
          <w:color w:val="auto"/>
          <w:sz w:val="22"/>
        </w:rPr>
        <w:t>No texto que leste, a narradora participa na ação.</w:t>
      </w:r>
    </w:p>
    <w:p w:rsidR="001A2820" w:rsidRPr="00035DDC" w:rsidRDefault="001A2820" w:rsidP="00937761">
      <w:pPr>
        <w:ind w:left="357"/>
        <w:jc w:val="both"/>
        <w:rPr>
          <w:color w:val="auto"/>
          <w:sz w:val="22"/>
        </w:rPr>
      </w:pPr>
      <w:r w:rsidRPr="00035DDC">
        <w:rPr>
          <w:color w:val="auto"/>
          <w:sz w:val="22"/>
        </w:rPr>
        <w:t>Transcreve da primeira frase a palavra que comprova esta afirmação.</w:t>
      </w:r>
    </w:p>
    <w:p w:rsidR="001A2820" w:rsidRPr="00035DDC" w:rsidRDefault="001A2820" w:rsidP="00937761">
      <w:pPr>
        <w:tabs>
          <w:tab w:val="left" w:pos="9070"/>
        </w:tabs>
        <w:spacing w:before="240" w:line="360" w:lineRule="auto"/>
        <w:ind w:left="357"/>
        <w:jc w:val="both"/>
        <w:rPr>
          <w:color w:val="auto"/>
          <w:sz w:val="22"/>
          <w:u w:val="single"/>
        </w:rPr>
      </w:pPr>
      <w:r w:rsidRPr="00035DDC">
        <w:rPr>
          <w:color w:val="auto"/>
          <w:sz w:val="22"/>
          <w:u w:val="single"/>
        </w:rPr>
        <w:tab/>
      </w:r>
      <w:r w:rsidR="006E6125">
        <w:rPr>
          <w:color w:val="auto"/>
          <w:sz w:val="22"/>
          <w:u w:val="single"/>
        </w:rPr>
        <w:t>___</w:t>
      </w:r>
    </w:p>
    <w:p w:rsidR="001A2820" w:rsidRPr="00035DDC" w:rsidRDefault="001A2820" w:rsidP="00937761">
      <w:pPr>
        <w:pStyle w:val="PargrafodaLista"/>
        <w:numPr>
          <w:ilvl w:val="0"/>
          <w:numId w:val="27"/>
        </w:numPr>
        <w:spacing w:before="240"/>
        <w:ind w:left="357" w:hanging="357"/>
        <w:contextualSpacing w:val="0"/>
        <w:jc w:val="both"/>
        <w:rPr>
          <w:color w:val="auto"/>
          <w:sz w:val="22"/>
        </w:rPr>
      </w:pPr>
      <w:r w:rsidRPr="00035DDC">
        <w:rPr>
          <w:color w:val="auto"/>
          <w:sz w:val="22"/>
        </w:rPr>
        <w:t xml:space="preserve">Assinala com </w:t>
      </w:r>
      <w:r w:rsidRPr="00035DDC">
        <w:rPr>
          <w:b/>
          <w:color w:val="auto"/>
          <w:sz w:val="22"/>
        </w:rPr>
        <w:t>X</w:t>
      </w:r>
      <w:r w:rsidRPr="00035DDC">
        <w:rPr>
          <w:color w:val="auto"/>
          <w:sz w:val="22"/>
        </w:rPr>
        <w:t xml:space="preserve"> a opção correta em cada item, de acordo com o sentido do texto.</w:t>
      </w:r>
    </w:p>
    <w:p w:rsidR="001A2820" w:rsidRPr="00035DDC" w:rsidRDefault="001A2820" w:rsidP="00937761">
      <w:pPr>
        <w:pStyle w:val="PargrafodaLista"/>
        <w:numPr>
          <w:ilvl w:val="1"/>
          <w:numId w:val="27"/>
        </w:numPr>
        <w:spacing w:before="240"/>
        <w:ind w:left="788" w:hanging="431"/>
        <w:contextualSpacing w:val="0"/>
        <w:jc w:val="both"/>
        <w:rPr>
          <w:color w:val="auto"/>
          <w:sz w:val="22"/>
        </w:rPr>
      </w:pPr>
      <w:r w:rsidRPr="00035DDC">
        <w:rPr>
          <w:color w:val="auto"/>
          <w:sz w:val="22"/>
        </w:rPr>
        <w:t xml:space="preserve">A palavra </w:t>
      </w:r>
      <w:r w:rsidRPr="00035DDC">
        <w:rPr>
          <w:i/>
          <w:color w:val="auto"/>
          <w:sz w:val="22"/>
        </w:rPr>
        <w:t>termas</w:t>
      </w:r>
      <w:r w:rsidRPr="00035DDC">
        <w:rPr>
          <w:color w:val="auto"/>
          <w:sz w:val="22"/>
        </w:rPr>
        <w:t xml:space="preserve"> designa um local </w:t>
      </w:r>
      <w:proofErr w:type="gramStart"/>
      <w:r w:rsidRPr="00035DDC">
        <w:rPr>
          <w:color w:val="auto"/>
          <w:sz w:val="22"/>
        </w:rPr>
        <w:t>para</w:t>
      </w:r>
      <w:proofErr w:type="gramEnd"/>
    </w:p>
    <w:p w:rsidR="001A2820" w:rsidRPr="00035DDC" w:rsidRDefault="001053AC" w:rsidP="00937761">
      <w:pPr>
        <w:pStyle w:val="PargrafodaLista"/>
        <w:numPr>
          <w:ilvl w:val="0"/>
          <w:numId w:val="28"/>
        </w:numPr>
        <w:ind w:left="1190" w:hanging="357"/>
        <w:contextualSpacing w:val="0"/>
        <w:jc w:val="both"/>
        <w:rPr>
          <w:color w:val="auto"/>
          <w:sz w:val="22"/>
        </w:rPr>
      </w:pPr>
      <w:r w:rsidRPr="001053AC">
        <w:rPr>
          <w:rFonts w:cs="Arial"/>
          <w:b/>
          <w:bCs/>
          <w:noProof/>
          <w:color w:val="auto"/>
          <w:sz w:val="22"/>
          <w:lang w:eastAsia="pt-PT"/>
        </w:rPr>
      </w:r>
      <w:r w:rsidRPr="001053A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507" o:spid="_x0000_s1037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1A2820" w:rsidRPr="00035DDC">
        <w:rPr>
          <w:rFonts w:cs="Arial"/>
          <w:color w:val="auto"/>
          <w:sz w:val="22"/>
        </w:rPr>
        <w:t xml:space="preserve"> </w:t>
      </w:r>
      <w:proofErr w:type="gramStart"/>
      <w:r w:rsidR="001A2820" w:rsidRPr="00035DDC">
        <w:rPr>
          <w:color w:val="auto"/>
          <w:sz w:val="22"/>
        </w:rPr>
        <w:t>tratar</w:t>
      </w:r>
      <w:proofErr w:type="gramEnd"/>
      <w:r w:rsidR="001A2820" w:rsidRPr="00035DDC">
        <w:rPr>
          <w:color w:val="auto"/>
          <w:sz w:val="22"/>
        </w:rPr>
        <w:t xml:space="preserve"> doenças.</w:t>
      </w:r>
    </w:p>
    <w:p w:rsidR="001A2820" w:rsidRPr="00035DDC" w:rsidRDefault="001053AC" w:rsidP="00937761">
      <w:pPr>
        <w:pStyle w:val="PargrafodaLista"/>
        <w:numPr>
          <w:ilvl w:val="0"/>
          <w:numId w:val="28"/>
        </w:numPr>
        <w:ind w:left="1190" w:hanging="357"/>
        <w:contextualSpacing w:val="0"/>
        <w:jc w:val="both"/>
        <w:rPr>
          <w:color w:val="auto"/>
          <w:sz w:val="22"/>
        </w:rPr>
      </w:pPr>
      <w:r w:rsidRPr="001053AC">
        <w:rPr>
          <w:rFonts w:cs="Arial"/>
          <w:b/>
          <w:bCs/>
          <w:noProof/>
          <w:color w:val="auto"/>
          <w:sz w:val="22"/>
          <w:lang w:eastAsia="pt-PT"/>
        </w:rPr>
      </w:r>
      <w:r w:rsidRPr="001053A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508" o:spid="_x0000_s1036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1A2820" w:rsidRPr="00035DDC">
        <w:rPr>
          <w:rFonts w:cs="Arial"/>
          <w:color w:val="auto"/>
          <w:sz w:val="22"/>
        </w:rPr>
        <w:t xml:space="preserve"> </w:t>
      </w:r>
      <w:proofErr w:type="gramStart"/>
      <w:r w:rsidR="001A2820" w:rsidRPr="00035DDC">
        <w:rPr>
          <w:color w:val="auto"/>
          <w:sz w:val="22"/>
        </w:rPr>
        <w:t>passar</w:t>
      </w:r>
      <w:proofErr w:type="gramEnd"/>
      <w:r w:rsidR="001A2820" w:rsidRPr="00035DDC">
        <w:rPr>
          <w:color w:val="auto"/>
          <w:sz w:val="22"/>
        </w:rPr>
        <w:t xml:space="preserve"> férias.</w:t>
      </w:r>
    </w:p>
    <w:p w:rsidR="001A2820" w:rsidRPr="00035DDC" w:rsidRDefault="001053AC" w:rsidP="00937761">
      <w:pPr>
        <w:pStyle w:val="PargrafodaLista"/>
        <w:numPr>
          <w:ilvl w:val="0"/>
          <w:numId w:val="28"/>
        </w:numPr>
        <w:ind w:left="1190" w:hanging="357"/>
        <w:contextualSpacing w:val="0"/>
        <w:jc w:val="both"/>
        <w:rPr>
          <w:color w:val="auto"/>
          <w:sz w:val="22"/>
        </w:rPr>
      </w:pPr>
      <w:r w:rsidRPr="001053AC">
        <w:rPr>
          <w:rFonts w:cs="Arial"/>
          <w:b/>
          <w:bCs/>
          <w:noProof/>
          <w:color w:val="auto"/>
          <w:sz w:val="22"/>
          <w:lang w:eastAsia="pt-PT"/>
        </w:rPr>
      </w:r>
      <w:r w:rsidRPr="001053A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509" o:spid="_x0000_s1035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1A2820" w:rsidRPr="00035DDC">
        <w:rPr>
          <w:rFonts w:cs="Arial"/>
          <w:color w:val="auto"/>
          <w:sz w:val="22"/>
        </w:rPr>
        <w:t xml:space="preserve"> </w:t>
      </w:r>
      <w:proofErr w:type="gramStart"/>
      <w:r w:rsidR="001A2820" w:rsidRPr="00035DDC">
        <w:rPr>
          <w:color w:val="auto"/>
          <w:sz w:val="22"/>
        </w:rPr>
        <w:t>praticar</w:t>
      </w:r>
      <w:proofErr w:type="gramEnd"/>
      <w:r w:rsidR="001A2820" w:rsidRPr="00035DDC">
        <w:rPr>
          <w:color w:val="auto"/>
          <w:sz w:val="22"/>
        </w:rPr>
        <w:t xml:space="preserve"> natação.</w:t>
      </w:r>
    </w:p>
    <w:p w:rsidR="001A2820" w:rsidRPr="00035DDC" w:rsidRDefault="001A2820" w:rsidP="00937761">
      <w:pPr>
        <w:pStyle w:val="PargrafodaLista"/>
        <w:numPr>
          <w:ilvl w:val="1"/>
          <w:numId w:val="27"/>
        </w:numPr>
        <w:spacing w:before="240"/>
        <w:ind w:left="788" w:hanging="431"/>
        <w:contextualSpacing w:val="0"/>
        <w:jc w:val="both"/>
        <w:rPr>
          <w:color w:val="auto"/>
          <w:sz w:val="22"/>
        </w:rPr>
      </w:pPr>
      <w:r w:rsidRPr="00035DDC">
        <w:rPr>
          <w:color w:val="auto"/>
          <w:sz w:val="22"/>
        </w:rPr>
        <w:t>Para a narradora, os postais que recebia eram</w:t>
      </w:r>
    </w:p>
    <w:p w:rsidR="001A2820" w:rsidRPr="00035DDC" w:rsidRDefault="001053AC" w:rsidP="00937761">
      <w:pPr>
        <w:pStyle w:val="PargrafodaLista"/>
        <w:numPr>
          <w:ilvl w:val="0"/>
          <w:numId w:val="29"/>
        </w:numPr>
        <w:ind w:left="1190"/>
        <w:contextualSpacing w:val="0"/>
        <w:jc w:val="both"/>
        <w:rPr>
          <w:color w:val="auto"/>
          <w:sz w:val="22"/>
        </w:rPr>
      </w:pPr>
      <w:r w:rsidRPr="001053AC">
        <w:rPr>
          <w:rFonts w:cs="Arial"/>
          <w:b/>
          <w:bCs/>
          <w:noProof/>
          <w:color w:val="auto"/>
          <w:sz w:val="22"/>
          <w:lang w:eastAsia="pt-PT"/>
        </w:rPr>
      </w:r>
      <w:r w:rsidRPr="001053A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516" o:spid="_x0000_s1034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1A2820" w:rsidRPr="00035DDC">
        <w:rPr>
          <w:rFonts w:cs="Arial"/>
          <w:color w:val="auto"/>
          <w:sz w:val="22"/>
        </w:rPr>
        <w:t xml:space="preserve"> </w:t>
      </w:r>
      <w:proofErr w:type="gramStart"/>
      <w:r w:rsidR="001A2820" w:rsidRPr="00035DDC">
        <w:rPr>
          <w:color w:val="auto"/>
          <w:sz w:val="22"/>
        </w:rPr>
        <w:t>um</w:t>
      </w:r>
      <w:proofErr w:type="gramEnd"/>
      <w:r w:rsidR="001A2820" w:rsidRPr="00035DDC">
        <w:rPr>
          <w:color w:val="auto"/>
          <w:sz w:val="22"/>
        </w:rPr>
        <w:t xml:space="preserve"> bom pretexto para escrever.</w:t>
      </w:r>
    </w:p>
    <w:p w:rsidR="001A2820" w:rsidRPr="00035DDC" w:rsidRDefault="001053AC" w:rsidP="00937761">
      <w:pPr>
        <w:pStyle w:val="PargrafodaLista"/>
        <w:numPr>
          <w:ilvl w:val="0"/>
          <w:numId w:val="29"/>
        </w:numPr>
        <w:ind w:left="1190" w:hanging="357"/>
        <w:contextualSpacing w:val="0"/>
        <w:jc w:val="both"/>
        <w:rPr>
          <w:color w:val="auto"/>
          <w:sz w:val="22"/>
        </w:rPr>
      </w:pPr>
      <w:r w:rsidRPr="001053AC">
        <w:rPr>
          <w:rFonts w:cs="Arial"/>
          <w:b/>
          <w:bCs/>
          <w:noProof/>
          <w:color w:val="auto"/>
          <w:sz w:val="22"/>
          <w:lang w:eastAsia="pt-PT"/>
        </w:rPr>
      </w:r>
      <w:r w:rsidRPr="001053A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517" o:spid="_x0000_s1033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1A2820" w:rsidRPr="00035DDC">
        <w:rPr>
          <w:rFonts w:cs="Arial"/>
          <w:color w:val="auto"/>
          <w:sz w:val="22"/>
        </w:rPr>
        <w:t xml:space="preserve"> </w:t>
      </w:r>
      <w:proofErr w:type="gramStart"/>
      <w:r w:rsidR="001A2820" w:rsidRPr="00035DDC">
        <w:rPr>
          <w:color w:val="auto"/>
          <w:sz w:val="22"/>
        </w:rPr>
        <w:t>libertadores</w:t>
      </w:r>
      <w:proofErr w:type="gramEnd"/>
      <w:r w:rsidR="001A2820" w:rsidRPr="00035DDC">
        <w:rPr>
          <w:color w:val="auto"/>
          <w:sz w:val="22"/>
        </w:rPr>
        <w:t xml:space="preserve"> da sua imaginação.</w:t>
      </w:r>
    </w:p>
    <w:p w:rsidR="001A2820" w:rsidRPr="00035DDC" w:rsidRDefault="001053AC" w:rsidP="00937761">
      <w:pPr>
        <w:pStyle w:val="PargrafodaLista"/>
        <w:numPr>
          <w:ilvl w:val="0"/>
          <w:numId w:val="29"/>
        </w:numPr>
        <w:ind w:left="1190" w:hanging="357"/>
        <w:contextualSpacing w:val="0"/>
        <w:jc w:val="both"/>
        <w:rPr>
          <w:color w:val="auto"/>
          <w:sz w:val="22"/>
        </w:rPr>
      </w:pPr>
      <w:r w:rsidRPr="001053AC">
        <w:rPr>
          <w:rFonts w:cs="Arial"/>
          <w:b/>
          <w:bCs/>
          <w:noProof/>
          <w:color w:val="auto"/>
          <w:sz w:val="22"/>
          <w:lang w:eastAsia="pt-PT"/>
        </w:rPr>
      </w:r>
      <w:r w:rsidRPr="001053A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518" o:spid="_x0000_s1032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1A2820" w:rsidRPr="00035DDC">
        <w:rPr>
          <w:rFonts w:cs="Arial"/>
          <w:color w:val="auto"/>
          <w:sz w:val="22"/>
        </w:rPr>
        <w:t xml:space="preserve"> </w:t>
      </w:r>
      <w:proofErr w:type="gramStart"/>
      <w:r w:rsidR="001A2820" w:rsidRPr="00035DDC">
        <w:rPr>
          <w:color w:val="auto"/>
          <w:sz w:val="22"/>
        </w:rPr>
        <w:t>apenas</w:t>
      </w:r>
      <w:proofErr w:type="gramEnd"/>
      <w:r w:rsidR="001A2820" w:rsidRPr="00035DDC">
        <w:rPr>
          <w:color w:val="auto"/>
          <w:sz w:val="22"/>
        </w:rPr>
        <w:t xml:space="preserve"> um meio de comunicação.</w:t>
      </w:r>
    </w:p>
    <w:p w:rsidR="001A2820" w:rsidRPr="00035DDC" w:rsidRDefault="001A2820" w:rsidP="00937761">
      <w:pPr>
        <w:pStyle w:val="PargrafodaLista"/>
        <w:numPr>
          <w:ilvl w:val="1"/>
          <w:numId w:val="27"/>
        </w:numPr>
        <w:spacing w:before="240"/>
        <w:ind w:left="788" w:hanging="431"/>
        <w:contextualSpacing w:val="0"/>
        <w:jc w:val="both"/>
        <w:rPr>
          <w:color w:val="auto"/>
          <w:sz w:val="22"/>
        </w:rPr>
      </w:pPr>
      <w:r w:rsidRPr="00035DDC">
        <w:rPr>
          <w:rFonts w:cs="Arial"/>
          <w:i/>
          <w:iCs/>
          <w:color w:val="auto"/>
          <w:sz w:val="22"/>
        </w:rPr>
        <w:t xml:space="preserve">“À medida que se amontoavam na minha </w:t>
      </w:r>
      <w:proofErr w:type="gramStart"/>
      <w:r w:rsidRPr="00035DDC">
        <w:rPr>
          <w:rFonts w:cs="Arial"/>
          <w:i/>
          <w:iCs/>
          <w:color w:val="auto"/>
          <w:sz w:val="22"/>
        </w:rPr>
        <w:t>mesa de cabeceira</w:t>
      </w:r>
      <w:proofErr w:type="gramEnd"/>
      <w:r w:rsidRPr="00035DDC">
        <w:rPr>
          <w:rFonts w:cs="Arial"/>
          <w:i/>
          <w:iCs/>
          <w:color w:val="auto"/>
          <w:sz w:val="22"/>
        </w:rPr>
        <w:t xml:space="preserve"> […].” </w:t>
      </w:r>
      <w:r w:rsidR="00DD7D79">
        <w:rPr>
          <w:rFonts w:cs="Arial"/>
          <w:color w:val="auto"/>
          <w:szCs w:val="20"/>
        </w:rPr>
        <w:t>(l. 6</w:t>
      </w:r>
      <w:r w:rsidRPr="00DD7D79">
        <w:rPr>
          <w:rFonts w:cs="Arial"/>
          <w:color w:val="auto"/>
          <w:szCs w:val="20"/>
        </w:rPr>
        <w:t>)</w:t>
      </w:r>
    </w:p>
    <w:p w:rsidR="001A2820" w:rsidRPr="00035DDC" w:rsidRDefault="001A2820" w:rsidP="00937761">
      <w:pPr>
        <w:ind w:left="826"/>
        <w:jc w:val="both"/>
        <w:rPr>
          <w:color w:val="auto"/>
          <w:sz w:val="22"/>
        </w:rPr>
      </w:pPr>
      <w:r w:rsidRPr="00035DDC">
        <w:rPr>
          <w:color w:val="auto"/>
          <w:sz w:val="22"/>
        </w:rPr>
        <w:t>Nesta frase, fica-se a saber que ela recebia</w:t>
      </w:r>
    </w:p>
    <w:p w:rsidR="001A2820" w:rsidRPr="00035DDC" w:rsidRDefault="001053AC" w:rsidP="00937761">
      <w:pPr>
        <w:pStyle w:val="PargrafodaLista"/>
        <w:numPr>
          <w:ilvl w:val="0"/>
          <w:numId w:val="30"/>
        </w:numPr>
        <w:ind w:left="1190"/>
        <w:contextualSpacing w:val="0"/>
        <w:jc w:val="both"/>
        <w:rPr>
          <w:color w:val="auto"/>
          <w:sz w:val="22"/>
        </w:rPr>
      </w:pPr>
      <w:r w:rsidRPr="001053AC">
        <w:rPr>
          <w:rFonts w:cs="Arial"/>
          <w:b/>
          <w:bCs/>
          <w:noProof/>
          <w:color w:val="auto"/>
          <w:sz w:val="22"/>
          <w:lang w:eastAsia="pt-PT"/>
        </w:rPr>
      </w:r>
      <w:r w:rsidRPr="001053A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519" o:spid="_x0000_s1031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1A2820" w:rsidRPr="00035DDC">
        <w:rPr>
          <w:rFonts w:cs="Arial"/>
          <w:color w:val="auto"/>
          <w:sz w:val="22"/>
        </w:rPr>
        <w:t xml:space="preserve"> </w:t>
      </w:r>
      <w:proofErr w:type="gramStart"/>
      <w:r w:rsidR="001A2820" w:rsidRPr="00035DDC">
        <w:rPr>
          <w:color w:val="auto"/>
          <w:sz w:val="22"/>
        </w:rPr>
        <w:t>um</w:t>
      </w:r>
      <w:proofErr w:type="gramEnd"/>
      <w:r w:rsidR="001A2820" w:rsidRPr="00035DDC">
        <w:rPr>
          <w:color w:val="auto"/>
          <w:sz w:val="22"/>
        </w:rPr>
        <w:t xml:space="preserve"> postal por semana.</w:t>
      </w:r>
    </w:p>
    <w:p w:rsidR="001A2820" w:rsidRPr="00035DDC" w:rsidRDefault="001053AC" w:rsidP="00937761">
      <w:pPr>
        <w:pStyle w:val="PargrafodaLista"/>
        <w:numPr>
          <w:ilvl w:val="0"/>
          <w:numId w:val="30"/>
        </w:numPr>
        <w:ind w:left="1190" w:hanging="357"/>
        <w:contextualSpacing w:val="0"/>
        <w:jc w:val="both"/>
        <w:rPr>
          <w:color w:val="auto"/>
          <w:sz w:val="22"/>
        </w:rPr>
      </w:pPr>
      <w:r w:rsidRPr="001053AC">
        <w:rPr>
          <w:rFonts w:cs="Arial"/>
          <w:b/>
          <w:bCs/>
          <w:noProof/>
          <w:color w:val="auto"/>
          <w:sz w:val="22"/>
          <w:lang w:eastAsia="pt-PT"/>
        </w:rPr>
      </w:r>
      <w:r w:rsidRPr="001053A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530" o:spid="_x0000_s1030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1A2820" w:rsidRPr="00035DDC">
        <w:rPr>
          <w:rFonts w:cs="Arial"/>
          <w:color w:val="auto"/>
          <w:sz w:val="22"/>
        </w:rPr>
        <w:t xml:space="preserve"> </w:t>
      </w:r>
      <w:proofErr w:type="gramStart"/>
      <w:r w:rsidR="001A2820" w:rsidRPr="00035DDC">
        <w:rPr>
          <w:color w:val="auto"/>
          <w:sz w:val="22"/>
        </w:rPr>
        <w:t>muitos</w:t>
      </w:r>
      <w:proofErr w:type="gramEnd"/>
      <w:r w:rsidR="001A2820" w:rsidRPr="00035DDC">
        <w:rPr>
          <w:color w:val="auto"/>
          <w:sz w:val="22"/>
        </w:rPr>
        <w:t xml:space="preserve"> postais.</w:t>
      </w:r>
    </w:p>
    <w:p w:rsidR="001A2820" w:rsidRPr="00035DDC" w:rsidRDefault="001053AC" w:rsidP="00937761">
      <w:pPr>
        <w:pStyle w:val="PargrafodaLista"/>
        <w:numPr>
          <w:ilvl w:val="0"/>
          <w:numId w:val="30"/>
        </w:numPr>
        <w:ind w:left="1190" w:hanging="357"/>
        <w:contextualSpacing w:val="0"/>
        <w:jc w:val="both"/>
        <w:rPr>
          <w:color w:val="auto"/>
          <w:sz w:val="22"/>
        </w:rPr>
      </w:pPr>
      <w:r w:rsidRPr="001053AC">
        <w:rPr>
          <w:rFonts w:cs="Arial"/>
          <w:b/>
          <w:bCs/>
          <w:noProof/>
          <w:color w:val="auto"/>
          <w:sz w:val="22"/>
          <w:lang w:eastAsia="pt-PT"/>
        </w:rPr>
      </w:r>
      <w:r w:rsidRPr="001053A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531" o:spid="_x0000_s1029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1A2820" w:rsidRPr="00035DDC">
        <w:rPr>
          <w:rFonts w:cs="Arial"/>
          <w:color w:val="auto"/>
          <w:sz w:val="22"/>
        </w:rPr>
        <w:t xml:space="preserve"> </w:t>
      </w:r>
      <w:proofErr w:type="gramStart"/>
      <w:r w:rsidR="001A2820" w:rsidRPr="00035DDC">
        <w:rPr>
          <w:color w:val="auto"/>
          <w:sz w:val="22"/>
        </w:rPr>
        <w:t>poucos</w:t>
      </w:r>
      <w:proofErr w:type="gramEnd"/>
      <w:r w:rsidR="001A2820" w:rsidRPr="00035DDC">
        <w:rPr>
          <w:color w:val="auto"/>
          <w:sz w:val="22"/>
        </w:rPr>
        <w:t xml:space="preserve"> postais.</w:t>
      </w:r>
    </w:p>
    <w:p w:rsidR="00B349E1" w:rsidRPr="00035DDC" w:rsidRDefault="001A2820" w:rsidP="00937761">
      <w:pPr>
        <w:pStyle w:val="PargrafodaLista"/>
        <w:numPr>
          <w:ilvl w:val="0"/>
          <w:numId w:val="27"/>
        </w:numPr>
        <w:spacing w:before="360"/>
        <w:ind w:left="357" w:hanging="357"/>
        <w:contextualSpacing w:val="0"/>
        <w:jc w:val="both"/>
        <w:rPr>
          <w:color w:val="auto"/>
          <w:sz w:val="22"/>
        </w:rPr>
      </w:pPr>
      <w:r w:rsidRPr="00035DDC">
        <w:rPr>
          <w:color w:val="auto"/>
          <w:sz w:val="22"/>
        </w:rPr>
        <w:t xml:space="preserve">Justifica o uso de aspas nas frases das linhas 7 </w:t>
      </w:r>
      <w:r w:rsidR="008E0563">
        <w:rPr>
          <w:color w:val="auto"/>
          <w:sz w:val="22"/>
        </w:rPr>
        <w:t>e 8</w:t>
      </w:r>
      <w:r w:rsidRPr="00035DDC">
        <w:rPr>
          <w:color w:val="auto"/>
          <w:sz w:val="22"/>
        </w:rPr>
        <w:t>.</w:t>
      </w:r>
    </w:p>
    <w:p w:rsidR="001A2820" w:rsidRPr="00035DDC" w:rsidRDefault="001A2820" w:rsidP="00937761">
      <w:pPr>
        <w:tabs>
          <w:tab w:val="left" w:pos="9070"/>
        </w:tabs>
        <w:spacing w:before="240" w:line="360" w:lineRule="auto"/>
        <w:ind w:left="357"/>
        <w:jc w:val="both"/>
        <w:rPr>
          <w:color w:val="auto"/>
          <w:sz w:val="22"/>
          <w:u w:val="single"/>
        </w:rPr>
      </w:pPr>
      <w:r w:rsidRPr="00035DDC">
        <w:rPr>
          <w:color w:val="auto"/>
          <w:sz w:val="22"/>
          <w:u w:val="single"/>
        </w:rPr>
        <w:tab/>
      </w:r>
    </w:p>
    <w:p w:rsidR="001A2820" w:rsidRPr="00035DDC" w:rsidRDefault="001A2820" w:rsidP="00937761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035DDC">
        <w:rPr>
          <w:color w:val="auto"/>
          <w:sz w:val="22"/>
          <w:u w:val="single"/>
        </w:rPr>
        <w:tab/>
      </w:r>
    </w:p>
    <w:p w:rsidR="007E596B" w:rsidRPr="00E932A4" w:rsidRDefault="007E596B" w:rsidP="00036BF9">
      <w:pPr>
        <w:pStyle w:val="PargrafodaLista"/>
        <w:numPr>
          <w:ilvl w:val="0"/>
          <w:numId w:val="27"/>
        </w:numPr>
        <w:spacing w:before="360"/>
        <w:contextualSpacing w:val="0"/>
        <w:jc w:val="both"/>
        <w:rPr>
          <w:color w:val="auto"/>
          <w:sz w:val="22"/>
        </w:rPr>
      </w:pPr>
      <w:r w:rsidRPr="00E932A4">
        <w:rPr>
          <w:color w:val="auto"/>
          <w:sz w:val="22"/>
        </w:rPr>
        <w:lastRenderedPageBreak/>
        <w:t>Com a descrição que os seus pais vão fazendo do hotel e das termas, a narradora vai estabelecendo comparações.</w:t>
      </w:r>
    </w:p>
    <w:p w:rsidR="007E596B" w:rsidRPr="00E932A4" w:rsidRDefault="007E596B" w:rsidP="00036BF9">
      <w:pPr>
        <w:ind w:left="357"/>
        <w:jc w:val="both"/>
        <w:rPr>
          <w:color w:val="auto"/>
          <w:sz w:val="22"/>
        </w:rPr>
      </w:pPr>
      <w:r w:rsidRPr="00E932A4">
        <w:rPr>
          <w:color w:val="auto"/>
          <w:sz w:val="22"/>
        </w:rPr>
        <w:t>Explica o sentido da frase:</w:t>
      </w:r>
    </w:p>
    <w:p w:rsidR="007E596B" w:rsidRPr="00E932A4" w:rsidRDefault="007E596B" w:rsidP="0045370F">
      <w:pPr>
        <w:spacing w:after="240"/>
        <w:ind w:left="357"/>
        <w:jc w:val="both"/>
        <w:rPr>
          <w:rFonts w:cs="Arial"/>
          <w:color w:val="auto"/>
          <w:sz w:val="22"/>
        </w:rPr>
      </w:pPr>
      <w:proofErr w:type="gramStart"/>
      <w:r w:rsidRPr="00E932A4">
        <w:rPr>
          <w:rFonts w:cs="Arial"/>
          <w:i/>
          <w:iCs/>
          <w:color w:val="auto"/>
          <w:sz w:val="22"/>
        </w:rPr>
        <w:t>“[</w:t>
      </w:r>
      <w:proofErr w:type="gramEnd"/>
      <w:r w:rsidRPr="00E932A4">
        <w:rPr>
          <w:rFonts w:cs="Arial"/>
          <w:i/>
          <w:iCs/>
          <w:color w:val="auto"/>
          <w:sz w:val="22"/>
        </w:rPr>
        <w:t xml:space="preserve">…] todo o meu mundo familiar, até então vasto, cheio de encantos e de cor, ia minguando e desbotando a olhos vistos.” </w:t>
      </w:r>
      <w:r w:rsidRPr="00375DD8">
        <w:rPr>
          <w:rFonts w:cs="Arial"/>
          <w:color w:val="auto"/>
          <w:szCs w:val="20"/>
        </w:rPr>
        <w:t>(</w:t>
      </w:r>
      <w:proofErr w:type="spellStart"/>
      <w:r w:rsidRPr="00375DD8">
        <w:rPr>
          <w:rFonts w:cs="Arial"/>
          <w:color w:val="auto"/>
          <w:szCs w:val="20"/>
        </w:rPr>
        <w:t>ll</w:t>
      </w:r>
      <w:proofErr w:type="spellEnd"/>
      <w:r w:rsidRPr="00375DD8">
        <w:rPr>
          <w:rFonts w:cs="Arial"/>
          <w:color w:val="auto"/>
          <w:szCs w:val="20"/>
        </w:rPr>
        <w:t xml:space="preserve">. </w:t>
      </w:r>
      <w:r w:rsidR="00E932A4" w:rsidRPr="00375DD8">
        <w:rPr>
          <w:rFonts w:cs="Arial"/>
          <w:color w:val="auto"/>
          <w:szCs w:val="20"/>
        </w:rPr>
        <w:t>8</w:t>
      </w:r>
      <w:r w:rsidRPr="00375DD8">
        <w:rPr>
          <w:rFonts w:cs="Arial"/>
          <w:color w:val="auto"/>
          <w:szCs w:val="20"/>
        </w:rPr>
        <w:t>-10)</w:t>
      </w:r>
    </w:p>
    <w:p w:rsidR="002A3CE5" w:rsidRPr="00E932A4" w:rsidRDefault="002A3CE5" w:rsidP="00A72902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E932A4">
        <w:rPr>
          <w:color w:val="auto"/>
          <w:sz w:val="22"/>
          <w:u w:val="single"/>
        </w:rPr>
        <w:tab/>
      </w:r>
      <w:r w:rsidR="00A72902">
        <w:rPr>
          <w:color w:val="auto"/>
          <w:sz w:val="22"/>
          <w:u w:val="single"/>
        </w:rPr>
        <w:t>___</w:t>
      </w:r>
    </w:p>
    <w:p w:rsidR="002A3CE5" w:rsidRPr="00E932A4" w:rsidRDefault="002A3CE5" w:rsidP="00A72902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E932A4">
        <w:rPr>
          <w:color w:val="auto"/>
          <w:sz w:val="22"/>
          <w:u w:val="single"/>
        </w:rPr>
        <w:tab/>
      </w:r>
      <w:r w:rsidR="00A72902">
        <w:rPr>
          <w:color w:val="auto"/>
          <w:sz w:val="22"/>
          <w:u w:val="single"/>
        </w:rPr>
        <w:t>___</w:t>
      </w:r>
    </w:p>
    <w:p w:rsidR="002A3CE5" w:rsidRPr="00E932A4" w:rsidRDefault="002A3CE5" w:rsidP="00A72902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  <w:u w:val="single"/>
        </w:rPr>
      </w:pPr>
      <w:r w:rsidRPr="00E932A4">
        <w:rPr>
          <w:color w:val="auto"/>
          <w:sz w:val="22"/>
          <w:u w:val="single"/>
        </w:rPr>
        <w:tab/>
      </w:r>
      <w:r w:rsidR="00A72902">
        <w:rPr>
          <w:color w:val="auto"/>
          <w:sz w:val="22"/>
          <w:u w:val="single"/>
        </w:rPr>
        <w:t>___</w:t>
      </w:r>
    </w:p>
    <w:p w:rsidR="007E596B" w:rsidRPr="00E932A4" w:rsidRDefault="007E596B" w:rsidP="00A72902">
      <w:pPr>
        <w:pStyle w:val="PargrafodaLista"/>
        <w:numPr>
          <w:ilvl w:val="0"/>
          <w:numId w:val="27"/>
        </w:numPr>
        <w:spacing w:before="360" w:after="240"/>
        <w:ind w:left="357" w:hanging="357"/>
        <w:contextualSpacing w:val="0"/>
        <w:jc w:val="both"/>
        <w:rPr>
          <w:color w:val="auto"/>
          <w:sz w:val="22"/>
        </w:rPr>
      </w:pPr>
      <w:r w:rsidRPr="00E932A4">
        <w:rPr>
          <w:color w:val="auto"/>
          <w:sz w:val="22"/>
        </w:rPr>
        <w:t>Para conseguir ir para as termas, a narradora teve que recorrer a alguns estratagemas. Indica-os, utilizando obrigatoriamente as seguintes palavras:</w:t>
      </w:r>
    </w:p>
    <w:p w:rsidR="007E596B" w:rsidRPr="00E932A4" w:rsidRDefault="007E596B" w:rsidP="00A72902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</w:rPr>
      </w:pPr>
      <w:r w:rsidRPr="00E932A4">
        <w:rPr>
          <w:i/>
          <w:color w:val="auto"/>
          <w:sz w:val="22"/>
        </w:rPr>
        <w:t>Primeiro</w:t>
      </w:r>
      <w:r w:rsidRPr="00E932A4">
        <w:rPr>
          <w:color w:val="auto"/>
          <w:sz w:val="22"/>
        </w:rPr>
        <w:t>,</w:t>
      </w:r>
      <w:r w:rsidR="002A3CE5" w:rsidRPr="00E932A4">
        <w:rPr>
          <w:color w:val="auto"/>
          <w:sz w:val="22"/>
        </w:rPr>
        <w:t xml:space="preserve"> </w:t>
      </w:r>
      <w:r w:rsidR="002A3CE5" w:rsidRPr="00E932A4">
        <w:rPr>
          <w:color w:val="auto"/>
          <w:sz w:val="22"/>
          <w:u w:val="single"/>
        </w:rPr>
        <w:tab/>
      </w:r>
      <w:r w:rsidR="00375DD8">
        <w:rPr>
          <w:color w:val="auto"/>
          <w:sz w:val="22"/>
          <w:u w:val="single"/>
        </w:rPr>
        <w:t>___</w:t>
      </w:r>
    </w:p>
    <w:p w:rsidR="007E596B" w:rsidRPr="00E932A4" w:rsidRDefault="002A3CE5" w:rsidP="00A72902">
      <w:pPr>
        <w:tabs>
          <w:tab w:val="left" w:pos="9070"/>
        </w:tabs>
        <w:spacing w:line="360" w:lineRule="auto"/>
        <w:ind w:left="357" w:right="-142"/>
        <w:jc w:val="both"/>
        <w:rPr>
          <w:color w:val="auto"/>
          <w:sz w:val="22"/>
        </w:rPr>
      </w:pPr>
      <w:r w:rsidRPr="00E932A4">
        <w:rPr>
          <w:color w:val="auto"/>
          <w:sz w:val="22"/>
          <w:u w:val="single"/>
        </w:rPr>
        <w:tab/>
      </w:r>
      <w:r w:rsidR="00375DD8">
        <w:rPr>
          <w:color w:val="auto"/>
          <w:sz w:val="22"/>
          <w:u w:val="single"/>
        </w:rPr>
        <w:t>___</w:t>
      </w:r>
      <w:r w:rsidR="007E596B" w:rsidRPr="00E932A4">
        <w:rPr>
          <w:color w:val="auto"/>
          <w:sz w:val="22"/>
        </w:rPr>
        <w:t>;</w:t>
      </w:r>
    </w:p>
    <w:p w:rsidR="007E596B" w:rsidRPr="00E932A4" w:rsidRDefault="007E596B" w:rsidP="00A72902">
      <w:pPr>
        <w:tabs>
          <w:tab w:val="left" w:pos="9070"/>
        </w:tabs>
        <w:spacing w:line="360" w:lineRule="auto"/>
        <w:ind w:left="357"/>
        <w:jc w:val="both"/>
        <w:rPr>
          <w:color w:val="auto"/>
          <w:sz w:val="22"/>
        </w:rPr>
      </w:pPr>
      <w:proofErr w:type="gramStart"/>
      <w:r w:rsidRPr="00E932A4">
        <w:rPr>
          <w:i/>
          <w:color w:val="auto"/>
          <w:sz w:val="22"/>
        </w:rPr>
        <w:t>depois</w:t>
      </w:r>
      <w:proofErr w:type="gramEnd"/>
      <w:r w:rsidR="000A7E63" w:rsidRPr="00E932A4">
        <w:rPr>
          <w:color w:val="auto"/>
          <w:sz w:val="22"/>
        </w:rPr>
        <w:t xml:space="preserve">, </w:t>
      </w:r>
      <w:r w:rsidR="002A3CE5" w:rsidRPr="00E932A4">
        <w:rPr>
          <w:color w:val="auto"/>
          <w:sz w:val="22"/>
          <w:u w:val="single"/>
        </w:rPr>
        <w:tab/>
      </w:r>
      <w:r w:rsidR="00375DD8">
        <w:rPr>
          <w:color w:val="auto"/>
          <w:sz w:val="22"/>
          <w:u w:val="single"/>
        </w:rPr>
        <w:t>___</w:t>
      </w:r>
    </w:p>
    <w:p w:rsidR="007E596B" w:rsidRPr="00E932A4" w:rsidRDefault="002A3CE5" w:rsidP="00A72902">
      <w:pPr>
        <w:tabs>
          <w:tab w:val="left" w:pos="9070"/>
        </w:tabs>
        <w:spacing w:line="360" w:lineRule="auto"/>
        <w:ind w:left="357" w:right="-142"/>
        <w:jc w:val="both"/>
        <w:rPr>
          <w:color w:val="auto"/>
          <w:sz w:val="22"/>
        </w:rPr>
      </w:pPr>
      <w:r w:rsidRPr="00E932A4">
        <w:rPr>
          <w:color w:val="auto"/>
          <w:sz w:val="22"/>
          <w:u w:val="single"/>
        </w:rPr>
        <w:tab/>
      </w:r>
      <w:r w:rsidR="00375DD8">
        <w:rPr>
          <w:color w:val="auto"/>
          <w:sz w:val="22"/>
          <w:u w:val="single"/>
        </w:rPr>
        <w:t>___</w:t>
      </w:r>
      <w:r w:rsidR="007E596B" w:rsidRPr="00E932A4">
        <w:rPr>
          <w:color w:val="auto"/>
          <w:sz w:val="22"/>
        </w:rPr>
        <w:t>.</w:t>
      </w:r>
    </w:p>
    <w:p w:rsidR="007E596B" w:rsidRPr="00E932A4" w:rsidRDefault="007E596B" w:rsidP="00036BF9">
      <w:pPr>
        <w:pStyle w:val="PargrafodaLista"/>
        <w:numPr>
          <w:ilvl w:val="1"/>
          <w:numId w:val="27"/>
        </w:numPr>
        <w:spacing w:before="360"/>
        <w:contextualSpacing w:val="0"/>
        <w:jc w:val="both"/>
        <w:rPr>
          <w:color w:val="auto"/>
          <w:sz w:val="22"/>
        </w:rPr>
      </w:pPr>
      <w:r w:rsidRPr="00E932A4">
        <w:rPr>
          <w:color w:val="auto"/>
          <w:sz w:val="22"/>
        </w:rPr>
        <w:t xml:space="preserve">Assinala com </w:t>
      </w:r>
      <w:r w:rsidRPr="00E932A4">
        <w:rPr>
          <w:b/>
          <w:color w:val="auto"/>
          <w:sz w:val="22"/>
        </w:rPr>
        <w:t>X</w:t>
      </w:r>
      <w:r w:rsidRPr="00E932A4">
        <w:rPr>
          <w:color w:val="auto"/>
          <w:sz w:val="22"/>
        </w:rPr>
        <w:t xml:space="preserve"> os adjetivos que caracterizam a atitude da menina.</w:t>
      </w:r>
    </w:p>
    <w:p w:rsidR="007E596B" w:rsidRPr="00E932A4" w:rsidRDefault="007E596B" w:rsidP="00036BF9">
      <w:pPr>
        <w:pStyle w:val="PargrafodaLista"/>
        <w:numPr>
          <w:ilvl w:val="0"/>
          <w:numId w:val="31"/>
        </w:numPr>
        <w:ind w:left="1134" w:hanging="357"/>
        <w:contextualSpacing w:val="0"/>
        <w:jc w:val="both"/>
        <w:rPr>
          <w:color w:val="auto"/>
          <w:sz w:val="22"/>
        </w:rPr>
      </w:pPr>
      <w:proofErr w:type="gramStart"/>
      <w:r w:rsidRPr="00E932A4">
        <w:rPr>
          <w:color w:val="auto"/>
          <w:sz w:val="22"/>
        </w:rPr>
        <w:t>persistente</w:t>
      </w:r>
      <w:proofErr w:type="gramEnd"/>
    </w:p>
    <w:p w:rsidR="007E596B" w:rsidRPr="00E932A4" w:rsidRDefault="007E596B" w:rsidP="00036BF9">
      <w:pPr>
        <w:pStyle w:val="PargrafodaLista"/>
        <w:numPr>
          <w:ilvl w:val="0"/>
          <w:numId w:val="31"/>
        </w:numPr>
        <w:ind w:left="1134" w:hanging="357"/>
        <w:contextualSpacing w:val="0"/>
        <w:jc w:val="both"/>
        <w:rPr>
          <w:color w:val="auto"/>
          <w:sz w:val="22"/>
        </w:rPr>
      </w:pPr>
      <w:proofErr w:type="gramStart"/>
      <w:r w:rsidRPr="00E932A4">
        <w:rPr>
          <w:color w:val="auto"/>
          <w:sz w:val="22"/>
        </w:rPr>
        <w:t>incoerente</w:t>
      </w:r>
      <w:proofErr w:type="gramEnd"/>
    </w:p>
    <w:p w:rsidR="007E596B" w:rsidRPr="00E932A4" w:rsidRDefault="007E596B" w:rsidP="00036BF9">
      <w:pPr>
        <w:pStyle w:val="PargrafodaLista"/>
        <w:numPr>
          <w:ilvl w:val="0"/>
          <w:numId w:val="31"/>
        </w:numPr>
        <w:ind w:left="1134" w:hanging="357"/>
        <w:contextualSpacing w:val="0"/>
        <w:jc w:val="both"/>
        <w:rPr>
          <w:color w:val="auto"/>
          <w:sz w:val="22"/>
        </w:rPr>
      </w:pPr>
      <w:proofErr w:type="gramStart"/>
      <w:r w:rsidRPr="00E932A4">
        <w:rPr>
          <w:color w:val="auto"/>
          <w:sz w:val="22"/>
        </w:rPr>
        <w:t>passiva</w:t>
      </w:r>
      <w:proofErr w:type="gramEnd"/>
    </w:p>
    <w:p w:rsidR="007E596B" w:rsidRPr="00E932A4" w:rsidRDefault="007E596B" w:rsidP="00036BF9">
      <w:pPr>
        <w:pStyle w:val="PargrafodaLista"/>
        <w:numPr>
          <w:ilvl w:val="0"/>
          <w:numId w:val="31"/>
        </w:numPr>
        <w:ind w:left="1134" w:hanging="357"/>
        <w:contextualSpacing w:val="0"/>
        <w:jc w:val="both"/>
        <w:rPr>
          <w:color w:val="auto"/>
          <w:sz w:val="22"/>
        </w:rPr>
      </w:pPr>
      <w:proofErr w:type="gramStart"/>
      <w:r w:rsidRPr="00E932A4">
        <w:rPr>
          <w:color w:val="auto"/>
          <w:sz w:val="22"/>
        </w:rPr>
        <w:t>combativa</w:t>
      </w:r>
      <w:proofErr w:type="gramEnd"/>
    </w:p>
    <w:p w:rsidR="007E596B" w:rsidRPr="00E932A4" w:rsidRDefault="007E596B" w:rsidP="00036BF9">
      <w:pPr>
        <w:pStyle w:val="PargrafodaLista"/>
        <w:numPr>
          <w:ilvl w:val="1"/>
          <w:numId w:val="27"/>
        </w:numPr>
        <w:spacing w:before="360"/>
        <w:contextualSpacing w:val="0"/>
        <w:jc w:val="both"/>
        <w:rPr>
          <w:color w:val="auto"/>
          <w:sz w:val="22"/>
        </w:rPr>
      </w:pPr>
      <w:r w:rsidRPr="00E932A4">
        <w:rPr>
          <w:color w:val="auto"/>
          <w:sz w:val="22"/>
        </w:rPr>
        <w:t>Transcreve do texto as frases que comprovam que ela foi bem-sucedida.</w:t>
      </w:r>
    </w:p>
    <w:p w:rsidR="002A3CE5" w:rsidRPr="00E932A4" w:rsidRDefault="002A3CE5" w:rsidP="00036BF9">
      <w:pPr>
        <w:pStyle w:val="PargrafodaLista"/>
        <w:tabs>
          <w:tab w:val="left" w:pos="9070"/>
        </w:tabs>
        <w:spacing w:before="240"/>
        <w:ind w:left="792"/>
        <w:contextualSpacing w:val="0"/>
        <w:jc w:val="both"/>
        <w:rPr>
          <w:color w:val="auto"/>
          <w:sz w:val="22"/>
          <w:u w:val="single"/>
        </w:rPr>
      </w:pPr>
      <w:r w:rsidRPr="00E932A4">
        <w:rPr>
          <w:color w:val="auto"/>
          <w:sz w:val="22"/>
          <w:u w:val="single"/>
        </w:rPr>
        <w:tab/>
      </w:r>
      <w:r w:rsidR="00A72902">
        <w:rPr>
          <w:color w:val="auto"/>
          <w:sz w:val="22"/>
          <w:u w:val="single"/>
        </w:rPr>
        <w:t>___</w:t>
      </w:r>
    </w:p>
    <w:p w:rsidR="002A3CE5" w:rsidRPr="00E932A4" w:rsidRDefault="002A3CE5" w:rsidP="00036BF9">
      <w:pPr>
        <w:pStyle w:val="PargrafodaLista"/>
        <w:tabs>
          <w:tab w:val="left" w:pos="9070"/>
        </w:tabs>
        <w:spacing w:before="240"/>
        <w:ind w:left="792"/>
        <w:contextualSpacing w:val="0"/>
        <w:jc w:val="both"/>
        <w:rPr>
          <w:color w:val="auto"/>
          <w:sz w:val="22"/>
          <w:u w:val="single"/>
        </w:rPr>
      </w:pPr>
      <w:r w:rsidRPr="00E932A4">
        <w:rPr>
          <w:color w:val="auto"/>
          <w:sz w:val="22"/>
          <w:u w:val="single"/>
        </w:rPr>
        <w:tab/>
      </w:r>
      <w:r w:rsidR="00A72902">
        <w:rPr>
          <w:color w:val="auto"/>
          <w:sz w:val="22"/>
          <w:u w:val="single"/>
        </w:rPr>
        <w:t>___</w:t>
      </w:r>
    </w:p>
    <w:p w:rsidR="000A7E63" w:rsidRPr="00E932A4" w:rsidRDefault="007E596B" w:rsidP="00036BF9">
      <w:pPr>
        <w:pStyle w:val="PargrafodaLista"/>
        <w:numPr>
          <w:ilvl w:val="0"/>
          <w:numId w:val="27"/>
        </w:numPr>
        <w:spacing w:before="360"/>
        <w:ind w:left="357" w:hanging="357"/>
        <w:contextualSpacing w:val="0"/>
        <w:jc w:val="both"/>
        <w:rPr>
          <w:color w:val="auto"/>
          <w:sz w:val="22"/>
        </w:rPr>
      </w:pPr>
      <w:r w:rsidRPr="00E932A4">
        <w:rPr>
          <w:rFonts w:cs="Arial"/>
          <w:color w:val="auto"/>
          <w:sz w:val="22"/>
        </w:rPr>
        <w:t xml:space="preserve">Indica o recurso expressivo presente na frase </w:t>
      </w:r>
      <w:r w:rsidRPr="00E932A4">
        <w:rPr>
          <w:rFonts w:cs="Arial"/>
          <w:i/>
          <w:iCs/>
          <w:color w:val="auto"/>
          <w:sz w:val="22"/>
        </w:rPr>
        <w:t xml:space="preserve">“É que </w:t>
      </w:r>
      <w:proofErr w:type="gramStart"/>
      <w:r w:rsidRPr="00E932A4">
        <w:rPr>
          <w:rFonts w:cs="Arial"/>
          <w:i/>
          <w:iCs/>
          <w:color w:val="auto"/>
          <w:sz w:val="22"/>
        </w:rPr>
        <w:t>choro</w:t>
      </w:r>
      <w:proofErr w:type="gramEnd"/>
      <w:r w:rsidRPr="00E932A4">
        <w:rPr>
          <w:rFonts w:cs="Arial"/>
          <w:i/>
          <w:iCs/>
          <w:color w:val="auto"/>
          <w:sz w:val="22"/>
        </w:rPr>
        <w:t xml:space="preserve">, choro, choro!” </w:t>
      </w:r>
      <w:r w:rsidR="00E932A4" w:rsidRPr="00E932A4">
        <w:rPr>
          <w:rFonts w:cs="Arial"/>
          <w:color w:val="auto"/>
          <w:szCs w:val="20"/>
        </w:rPr>
        <w:t>(l</w:t>
      </w:r>
      <w:r w:rsidRPr="00E932A4">
        <w:rPr>
          <w:rFonts w:cs="Arial"/>
          <w:color w:val="auto"/>
          <w:szCs w:val="20"/>
        </w:rPr>
        <w:t xml:space="preserve">. </w:t>
      </w:r>
      <w:r w:rsidR="00E932A4" w:rsidRPr="00E932A4">
        <w:rPr>
          <w:rFonts w:cs="Arial"/>
          <w:color w:val="auto"/>
          <w:szCs w:val="20"/>
        </w:rPr>
        <w:t>29</w:t>
      </w:r>
      <w:r w:rsidRPr="00E932A4">
        <w:rPr>
          <w:rFonts w:cs="Arial"/>
          <w:color w:val="auto"/>
          <w:szCs w:val="20"/>
        </w:rPr>
        <w:t>)</w:t>
      </w:r>
      <w:r w:rsidRPr="00E932A4">
        <w:rPr>
          <w:rFonts w:cs="Arial"/>
          <w:color w:val="auto"/>
          <w:sz w:val="22"/>
        </w:rPr>
        <w:t>.</w:t>
      </w:r>
    </w:p>
    <w:p w:rsidR="000A7E63" w:rsidRPr="00E932A4" w:rsidRDefault="000A7E63" w:rsidP="00036BF9">
      <w:pPr>
        <w:pStyle w:val="PargrafodaLista"/>
        <w:tabs>
          <w:tab w:val="left" w:pos="9070"/>
        </w:tabs>
        <w:spacing w:before="240"/>
        <w:ind w:left="357"/>
        <w:contextualSpacing w:val="0"/>
        <w:jc w:val="both"/>
        <w:rPr>
          <w:color w:val="auto"/>
          <w:sz w:val="22"/>
          <w:u w:val="single"/>
        </w:rPr>
      </w:pPr>
      <w:r w:rsidRPr="00E932A4">
        <w:rPr>
          <w:color w:val="auto"/>
          <w:sz w:val="22"/>
          <w:u w:val="single"/>
        </w:rPr>
        <w:tab/>
      </w:r>
      <w:r w:rsidR="00A72902">
        <w:rPr>
          <w:color w:val="auto"/>
          <w:sz w:val="22"/>
          <w:u w:val="single"/>
        </w:rPr>
        <w:t>___</w:t>
      </w:r>
    </w:p>
    <w:p w:rsidR="009A295A" w:rsidRPr="00E932A4" w:rsidRDefault="009A295A" w:rsidP="00036BF9">
      <w:pPr>
        <w:jc w:val="both"/>
        <w:rPr>
          <w:color w:val="auto"/>
          <w:sz w:val="22"/>
        </w:rPr>
      </w:pPr>
      <w:r w:rsidRPr="00E932A4">
        <w:rPr>
          <w:color w:val="auto"/>
          <w:sz w:val="22"/>
        </w:rPr>
        <w:br w:type="page"/>
      </w:r>
    </w:p>
    <w:p w:rsidR="00BE241D" w:rsidRPr="0045370F" w:rsidRDefault="00BE241D" w:rsidP="00E819A1">
      <w:pPr>
        <w:jc w:val="center"/>
        <w:rPr>
          <w:b/>
          <w:sz w:val="24"/>
          <w:szCs w:val="24"/>
        </w:rPr>
      </w:pPr>
      <w:r w:rsidRPr="0045370F">
        <w:rPr>
          <w:rFonts w:cs="Arial"/>
          <w:b/>
          <w:sz w:val="24"/>
          <w:szCs w:val="24"/>
          <w:shd w:val="clear" w:color="auto" w:fill="D1D2D4"/>
        </w:rPr>
        <w:lastRenderedPageBreak/>
        <w:t>Parte B</w:t>
      </w:r>
    </w:p>
    <w:p w:rsidR="009A295A" w:rsidRPr="0045370F" w:rsidRDefault="00BE241D" w:rsidP="00E819A1">
      <w:pPr>
        <w:spacing w:before="120"/>
        <w:jc w:val="both"/>
        <w:rPr>
          <w:rFonts w:cs="Arial"/>
          <w:b/>
          <w:sz w:val="22"/>
        </w:rPr>
      </w:pPr>
      <w:r w:rsidRPr="0045370F">
        <w:rPr>
          <w:rFonts w:cs="Arial"/>
          <w:b/>
          <w:sz w:val="22"/>
        </w:rPr>
        <w:t>Lê, agora, este folheto turístico.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5E6E7"/>
        <w:tblLook w:val="04A0"/>
      </w:tblPr>
      <w:tblGrid>
        <w:gridCol w:w="675"/>
        <w:gridCol w:w="851"/>
        <w:gridCol w:w="425"/>
        <w:gridCol w:w="425"/>
        <w:gridCol w:w="1577"/>
        <w:gridCol w:w="425"/>
        <w:gridCol w:w="1076"/>
        <w:gridCol w:w="1076"/>
        <w:gridCol w:w="557"/>
        <w:gridCol w:w="2384"/>
      </w:tblGrid>
      <w:tr w:rsidR="0010289A" w:rsidRPr="006504A4" w:rsidTr="00586D0A">
        <w:trPr>
          <w:trHeight w:val="1833"/>
        </w:trPr>
        <w:tc>
          <w:tcPr>
            <w:tcW w:w="6902" w:type="dxa"/>
            <w:gridSpan w:val="9"/>
            <w:shd w:val="clear" w:color="auto" w:fill="E5E6E7"/>
          </w:tcPr>
          <w:p w:rsidR="0010289A" w:rsidRPr="006504A4" w:rsidRDefault="0010289A" w:rsidP="00F61E59">
            <w:pPr>
              <w:spacing w:before="240" w:after="0" w:line="312" w:lineRule="auto"/>
              <w:jc w:val="center"/>
            </w:pPr>
            <w:r w:rsidRPr="006504A4">
              <w:rPr>
                <w:noProof/>
                <w:lang w:eastAsia="pt-PT"/>
              </w:rPr>
              <w:drawing>
                <wp:inline distT="0" distB="0" distL="0" distR="0">
                  <wp:extent cx="1080000" cy="651101"/>
                  <wp:effectExtent l="0" t="0" r="6350" b="0"/>
                  <wp:docPr id="537" name="Obrázek 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51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0289A" w:rsidRPr="0045370F" w:rsidRDefault="0010289A" w:rsidP="00F61E59">
            <w:pPr>
              <w:spacing w:line="312" w:lineRule="auto"/>
              <w:jc w:val="center"/>
              <w:rPr>
                <w:color w:val="auto"/>
                <w:sz w:val="22"/>
              </w:rPr>
            </w:pPr>
            <w:r w:rsidRPr="0045370F">
              <w:rPr>
                <w:color w:val="auto"/>
                <w:sz w:val="22"/>
              </w:rPr>
              <w:t>Estrada Nacional 16</w:t>
            </w:r>
            <w:r w:rsidR="00586D0A" w:rsidRPr="0045370F">
              <w:rPr>
                <w:color w:val="auto"/>
                <w:sz w:val="22"/>
              </w:rPr>
              <w:br/>
            </w:r>
            <w:r w:rsidRPr="0045370F">
              <w:rPr>
                <w:color w:val="auto"/>
                <w:sz w:val="22"/>
              </w:rPr>
              <w:t>Termas de São Pedro do Sul</w:t>
            </w:r>
            <w:r w:rsidR="00586D0A" w:rsidRPr="0045370F">
              <w:rPr>
                <w:color w:val="auto"/>
                <w:sz w:val="22"/>
              </w:rPr>
              <w:br/>
            </w:r>
            <w:r w:rsidRPr="0045370F">
              <w:rPr>
                <w:color w:val="auto"/>
                <w:sz w:val="22"/>
              </w:rPr>
              <w:t>36600-692 VÁRZEA SPS – PORTUGAL</w:t>
            </w:r>
          </w:p>
          <w:p w:rsidR="0010289A" w:rsidRPr="0045370F" w:rsidRDefault="0010289A" w:rsidP="00F61E59">
            <w:pPr>
              <w:spacing w:after="0" w:line="312" w:lineRule="auto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45370F">
              <w:rPr>
                <w:b/>
                <w:bCs/>
                <w:color w:val="auto"/>
                <w:sz w:val="24"/>
                <w:szCs w:val="24"/>
              </w:rPr>
              <w:t>São Pedro do Sul</w:t>
            </w:r>
            <w:r w:rsidR="00586D0A" w:rsidRPr="0045370F">
              <w:rPr>
                <w:b/>
                <w:bCs/>
                <w:color w:val="auto"/>
                <w:sz w:val="24"/>
                <w:szCs w:val="24"/>
              </w:rPr>
              <w:br/>
            </w:r>
            <w:r w:rsidRPr="0045370F">
              <w:rPr>
                <w:b/>
                <w:bCs/>
                <w:color w:val="auto"/>
                <w:sz w:val="24"/>
                <w:szCs w:val="24"/>
              </w:rPr>
              <w:t>Informação Geral</w:t>
            </w:r>
          </w:p>
          <w:p w:rsidR="0010289A" w:rsidRPr="0045370F" w:rsidRDefault="0010289A" w:rsidP="00586D0A">
            <w:pPr>
              <w:spacing w:line="312" w:lineRule="auto"/>
              <w:jc w:val="center"/>
              <w:rPr>
                <w:sz w:val="22"/>
              </w:rPr>
            </w:pPr>
            <w:r w:rsidRPr="0045370F">
              <w:rPr>
                <w:color w:val="auto"/>
                <w:sz w:val="22"/>
              </w:rPr>
              <w:t xml:space="preserve">Situado no verdejante vale de Lafões </w:t>
            </w:r>
            <w:proofErr w:type="gramStart"/>
            <w:r w:rsidRPr="0045370F">
              <w:rPr>
                <w:color w:val="auto"/>
                <w:sz w:val="22"/>
              </w:rPr>
              <w:t>e</w:t>
            </w:r>
            <w:proofErr w:type="gramEnd"/>
            <w:r w:rsidRPr="0045370F">
              <w:rPr>
                <w:color w:val="auto"/>
                <w:sz w:val="22"/>
              </w:rPr>
              <w:t xml:space="preserve"> </w:t>
            </w:r>
            <w:r w:rsidR="00586D0A" w:rsidRPr="0045370F">
              <w:rPr>
                <w:color w:val="auto"/>
                <w:sz w:val="22"/>
              </w:rPr>
              <w:br/>
            </w:r>
            <w:proofErr w:type="gramStart"/>
            <w:r w:rsidRPr="0045370F">
              <w:rPr>
                <w:color w:val="auto"/>
                <w:sz w:val="22"/>
              </w:rPr>
              <w:t>emoldurado</w:t>
            </w:r>
            <w:proofErr w:type="gramEnd"/>
            <w:r w:rsidRPr="0045370F">
              <w:rPr>
                <w:color w:val="auto"/>
                <w:sz w:val="22"/>
              </w:rPr>
              <w:t xml:space="preserve"> pelas serras da Arada, da Gralheira e de São </w:t>
            </w:r>
            <w:r w:rsidR="00586D0A" w:rsidRPr="0045370F">
              <w:rPr>
                <w:color w:val="auto"/>
                <w:sz w:val="22"/>
              </w:rPr>
              <w:br/>
            </w:r>
            <w:r w:rsidRPr="0045370F">
              <w:rPr>
                <w:color w:val="auto"/>
                <w:sz w:val="22"/>
              </w:rPr>
              <w:t xml:space="preserve">Macário, São Pedro do Sul é sobretudo conhecido </w:t>
            </w:r>
            <w:r w:rsidR="00586D0A" w:rsidRPr="0045370F">
              <w:rPr>
                <w:color w:val="auto"/>
                <w:sz w:val="22"/>
              </w:rPr>
              <w:br/>
            </w:r>
            <w:proofErr w:type="gramStart"/>
            <w:r w:rsidRPr="0045370F">
              <w:rPr>
                <w:color w:val="auto"/>
                <w:sz w:val="22"/>
              </w:rPr>
              <w:t>pelas</w:t>
            </w:r>
            <w:proofErr w:type="gramEnd"/>
            <w:r w:rsidRPr="0045370F">
              <w:rPr>
                <w:color w:val="auto"/>
                <w:sz w:val="22"/>
              </w:rPr>
              <w:t xml:space="preserve"> suas termas, cujas águas mineromedicinais já eram </w:t>
            </w:r>
            <w:r w:rsidR="00586D0A" w:rsidRPr="0045370F">
              <w:rPr>
                <w:color w:val="auto"/>
                <w:sz w:val="22"/>
              </w:rPr>
              <w:br/>
            </w:r>
            <w:proofErr w:type="gramStart"/>
            <w:r w:rsidRPr="0045370F">
              <w:rPr>
                <w:color w:val="auto"/>
                <w:sz w:val="22"/>
              </w:rPr>
              <w:t>usadas</w:t>
            </w:r>
            <w:proofErr w:type="gramEnd"/>
            <w:r w:rsidRPr="0045370F">
              <w:rPr>
                <w:color w:val="auto"/>
                <w:sz w:val="22"/>
              </w:rPr>
              <w:t xml:space="preserve"> pelos Romanos devido aos seus poderes curativos, </w:t>
            </w:r>
            <w:r w:rsidR="00586D0A" w:rsidRPr="0045370F">
              <w:rPr>
                <w:color w:val="auto"/>
                <w:sz w:val="22"/>
              </w:rPr>
              <w:br/>
            </w:r>
            <w:proofErr w:type="gramStart"/>
            <w:r w:rsidRPr="0045370F">
              <w:rPr>
                <w:color w:val="auto"/>
                <w:sz w:val="22"/>
              </w:rPr>
              <w:t>e</w:t>
            </w:r>
            <w:proofErr w:type="gramEnd"/>
            <w:r w:rsidRPr="0045370F">
              <w:rPr>
                <w:color w:val="auto"/>
                <w:sz w:val="22"/>
              </w:rPr>
              <w:t xml:space="preserve"> mais tarde, no século XII, também frequentadas por </w:t>
            </w:r>
            <w:r w:rsidR="00586D0A" w:rsidRPr="0045370F">
              <w:rPr>
                <w:color w:val="auto"/>
                <w:sz w:val="22"/>
              </w:rPr>
              <w:br/>
            </w:r>
            <w:r w:rsidRPr="0045370F">
              <w:rPr>
                <w:color w:val="auto"/>
                <w:sz w:val="22"/>
              </w:rPr>
              <w:t xml:space="preserve">D. Afonso Henriques, primeiro rei de Portugal, </w:t>
            </w:r>
            <w:proofErr w:type="gramStart"/>
            <w:r w:rsidRPr="0045370F">
              <w:rPr>
                <w:color w:val="auto"/>
                <w:sz w:val="22"/>
              </w:rPr>
              <w:t>que</w:t>
            </w:r>
            <w:proofErr w:type="gramEnd"/>
            <w:r w:rsidRPr="0045370F">
              <w:rPr>
                <w:color w:val="auto"/>
                <w:sz w:val="22"/>
              </w:rPr>
              <w:t xml:space="preserve"> </w:t>
            </w:r>
            <w:r w:rsidR="00586D0A" w:rsidRPr="0045370F">
              <w:rPr>
                <w:color w:val="auto"/>
                <w:sz w:val="22"/>
              </w:rPr>
              <w:br/>
            </w:r>
            <w:proofErr w:type="gramStart"/>
            <w:r w:rsidRPr="0045370F">
              <w:rPr>
                <w:color w:val="auto"/>
                <w:sz w:val="22"/>
              </w:rPr>
              <w:t>viria</w:t>
            </w:r>
            <w:proofErr w:type="gramEnd"/>
            <w:r w:rsidRPr="0045370F">
              <w:rPr>
                <w:color w:val="auto"/>
                <w:sz w:val="22"/>
              </w:rPr>
              <w:t xml:space="preserve"> a conceder foral à vila. Atualmente, </w:t>
            </w:r>
            <w:proofErr w:type="gramStart"/>
            <w:r w:rsidRPr="0045370F">
              <w:rPr>
                <w:color w:val="auto"/>
                <w:sz w:val="22"/>
              </w:rPr>
              <w:t>as</w:t>
            </w:r>
            <w:proofErr w:type="gramEnd"/>
          </w:p>
        </w:tc>
        <w:tc>
          <w:tcPr>
            <w:tcW w:w="2384" w:type="dxa"/>
            <w:vMerge w:val="restart"/>
            <w:shd w:val="clear" w:color="auto" w:fill="E5E6E7"/>
            <w:vAlign w:val="center"/>
          </w:tcPr>
          <w:p w:rsidR="0010289A" w:rsidRPr="006504A4" w:rsidRDefault="0010289A" w:rsidP="00586D0A">
            <w:pPr>
              <w:spacing w:before="240"/>
              <w:jc w:val="center"/>
            </w:pPr>
            <w:r w:rsidRPr="006504A4">
              <w:rPr>
                <w:rFonts w:ascii="Times New Roman" w:hAnsi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>
                  <wp:extent cx="1295400" cy="971550"/>
                  <wp:effectExtent l="0" t="0" r="0" b="0"/>
                  <wp:docPr id="532" name="Obrázek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289A" w:rsidRPr="006504A4" w:rsidRDefault="0010289A" w:rsidP="00586D0A">
            <w:pPr>
              <w:pStyle w:val="SemEspaamento"/>
              <w:jc w:val="center"/>
            </w:pPr>
          </w:p>
          <w:p w:rsidR="0010289A" w:rsidRPr="006504A4" w:rsidRDefault="0010289A" w:rsidP="00586D0A">
            <w:pPr>
              <w:jc w:val="center"/>
            </w:pPr>
            <w:r w:rsidRPr="006504A4">
              <w:rPr>
                <w:rFonts w:ascii="Times New Roman" w:hAnsi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>
                  <wp:extent cx="1295400" cy="962025"/>
                  <wp:effectExtent l="0" t="0" r="0" b="9525"/>
                  <wp:docPr id="533" name="Obrázek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289A" w:rsidRPr="006504A4" w:rsidRDefault="0010289A" w:rsidP="00586D0A">
            <w:pPr>
              <w:pStyle w:val="SemEspaamento"/>
              <w:jc w:val="center"/>
            </w:pPr>
          </w:p>
          <w:p w:rsidR="0010289A" w:rsidRPr="006504A4" w:rsidRDefault="0010289A" w:rsidP="00586D0A">
            <w:pPr>
              <w:jc w:val="center"/>
            </w:pPr>
            <w:r w:rsidRPr="006504A4">
              <w:rPr>
                <w:rFonts w:ascii="Times New Roman" w:hAnsi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>
                  <wp:extent cx="1295400" cy="962025"/>
                  <wp:effectExtent l="0" t="0" r="0" b="9525"/>
                  <wp:docPr id="534" name="Obrázek 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289A" w:rsidRPr="006504A4" w:rsidRDefault="0010289A" w:rsidP="00586D0A">
            <w:pPr>
              <w:pStyle w:val="SemEspaamento"/>
              <w:jc w:val="center"/>
            </w:pPr>
          </w:p>
          <w:p w:rsidR="0010289A" w:rsidRPr="006504A4" w:rsidRDefault="0010289A" w:rsidP="00586D0A">
            <w:pPr>
              <w:jc w:val="center"/>
            </w:pPr>
            <w:r w:rsidRPr="006504A4">
              <w:rPr>
                <w:rFonts w:ascii="Times New Roman" w:hAnsi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>
                  <wp:extent cx="1295400" cy="971550"/>
                  <wp:effectExtent l="0" t="0" r="0" b="0"/>
                  <wp:docPr id="535" name="Obrázek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289A" w:rsidRPr="006504A4" w:rsidRDefault="0010289A" w:rsidP="00586D0A">
            <w:pPr>
              <w:pStyle w:val="SemEspaamento"/>
              <w:jc w:val="center"/>
            </w:pPr>
          </w:p>
          <w:p w:rsidR="0010289A" w:rsidRPr="006504A4" w:rsidRDefault="0010289A" w:rsidP="00586D0A">
            <w:pPr>
              <w:jc w:val="center"/>
            </w:pPr>
            <w:r w:rsidRPr="006504A4">
              <w:rPr>
                <w:rFonts w:ascii="Times New Roman" w:hAnsi="Times New Roman"/>
                <w:noProof/>
                <w:sz w:val="24"/>
                <w:szCs w:val="24"/>
                <w:lang w:eastAsia="pt-PT"/>
              </w:rPr>
              <w:drawing>
                <wp:inline distT="0" distB="0" distL="0" distR="0">
                  <wp:extent cx="1295400" cy="971550"/>
                  <wp:effectExtent l="0" t="0" r="0" b="0"/>
                  <wp:docPr id="536" name="Obrázek 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89A" w:rsidRPr="006504A4" w:rsidTr="00586D0A">
        <w:trPr>
          <w:trHeight w:val="397"/>
        </w:trPr>
        <w:tc>
          <w:tcPr>
            <w:tcW w:w="1526" w:type="dxa"/>
            <w:gridSpan w:val="2"/>
            <w:shd w:val="clear" w:color="auto" w:fill="E5E6E7"/>
          </w:tcPr>
          <w:p w:rsidR="0010289A" w:rsidRPr="006504A4" w:rsidRDefault="0010289A" w:rsidP="0010289A">
            <w:pPr>
              <w:jc w:val="center"/>
              <w:rPr>
                <w:b/>
                <w:noProof/>
              </w:rPr>
            </w:pPr>
          </w:p>
        </w:tc>
        <w:tc>
          <w:tcPr>
            <w:tcW w:w="3827" w:type="dxa"/>
            <w:gridSpan w:val="5"/>
            <w:shd w:val="clear" w:color="auto" w:fill="6D6E71"/>
            <w:vAlign w:val="center"/>
          </w:tcPr>
          <w:p w:rsidR="0010289A" w:rsidRPr="0045370F" w:rsidRDefault="0010289A" w:rsidP="00586D0A">
            <w:pPr>
              <w:spacing w:before="60" w:after="60"/>
              <w:jc w:val="center"/>
              <w:rPr>
                <w:b/>
                <w:noProof/>
                <w:sz w:val="24"/>
                <w:szCs w:val="24"/>
              </w:rPr>
            </w:pPr>
            <w:r w:rsidRPr="0045370F">
              <w:rPr>
                <w:b/>
                <w:noProof/>
                <w:color w:val="FFFFFF" w:themeColor="background1"/>
                <w:sz w:val="24"/>
                <w:szCs w:val="24"/>
              </w:rPr>
              <w:t>Termas de São Pedro do Sul</w:t>
            </w:r>
          </w:p>
        </w:tc>
        <w:tc>
          <w:tcPr>
            <w:tcW w:w="1549" w:type="dxa"/>
            <w:gridSpan w:val="2"/>
            <w:shd w:val="clear" w:color="auto" w:fill="E5E6E7"/>
          </w:tcPr>
          <w:p w:rsidR="0010289A" w:rsidRPr="006504A4" w:rsidRDefault="0010289A" w:rsidP="0010289A">
            <w:pPr>
              <w:jc w:val="center"/>
              <w:rPr>
                <w:b/>
                <w:noProof/>
              </w:rPr>
            </w:pPr>
          </w:p>
        </w:tc>
        <w:tc>
          <w:tcPr>
            <w:tcW w:w="2384" w:type="dxa"/>
            <w:vMerge/>
            <w:shd w:val="clear" w:color="auto" w:fill="E5E6E7"/>
          </w:tcPr>
          <w:p w:rsidR="0010289A" w:rsidRPr="006504A4" w:rsidRDefault="0010289A" w:rsidP="00BE241D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10289A" w:rsidRPr="006504A4" w:rsidTr="00586D0A">
        <w:trPr>
          <w:trHeight w:val="1757"/>
        </w:trPr>
        <w:tc>
          <w:tcPr>
            <w:tcW w:w="6902" w:type="dxa"/>
            <w:gridSpan w:val="9"/>
            <w:shd w:val="clear" w:color="auto" w:fill="E5E6E7"/>
          </w:tcPr>
          <w:p w:rsidR="0010289A" w:rsidRPr="0045370F" w:rsidRDefault="0010289A" w:rsidP="00586D0A">
            <w:pPr>
              <w:spacing w:before="120" w:line="312" w:lineRule="auto"/>
              <w:jc w:val="center"/>
              <w:rPr>
                <w:noProof/>
                <w:sz w:val="22"/>
              </w:rPr>
            </w:pPr>
            <w:r w:rsidRPr="0045370F">
              <w:rPr>
                <w:noProof/>
                <w:color w:val="auto"/>
                <w:sz w:val="22"/>
              </w:rPr>
              <w:t xml:space="preserve">dispõem de moderno equipamento e várias estruturas </w:t>
            </w:r>
            <w:r w:rsidR="00586D0A" w:rsidRPr="0045370F">
              <w:rPr>
                <w:noProof/>
                <w:color w:val="auto"/>
                <w:sz w:val="22"/>
              </w:rPr>
              <w:br/>
            </w:r>
            <w:r w:rsidRPr="0045370F">
              <w:rPr>
                <w:noProof/>
                <w:color w:val="auto"/>
                <w:sz w:val="22"/>
              </w:rPr>
              <w:t xml:space="preserve">de lazer, sendo uma das principais estâncias </w:t>
            </w:r>
            <w:r w:rsidR="00586D0A" w:rsidRPr="0045370F">
              <w:rPr>
                <w:noProof/>
                <w:color w:val="auto"/>
                <w:sz w:val="22"/>
              </w:rPr>
              <w:br/>
            </w:r>
            <w:r w:rsidRPr="0045370F">
              <w:rPr>
                <w:noProof/>
                <w:color w:val="auto"/>
                <w:sz w:val="22"/>
              </w:rPr>
              <w:t xml:space="preserve">termais do país, com uma média de 25 mil visitantes </w:t>
            </w:r>
            <w:r w:rsidR="00586D0A" w:rsidRPr="0045370F">
              <w:rPr>
                <w:noProof/>
                <w:color w:val="auto"/>
                <w:sz w:val="22"/>
              </w:rPr>
              <w:br/>
            </w:r>
            <w:r w:rsidRPr="0045370F">
              <w:rPr>
                <w:noProof/>
                <w:color w:val="auto"/>
                <w:sz w:val="22"/>
              </w:rPr>
              <w:t xml:space="preserve">por ano. Do período primitivo, restam o </w:t>
            </w:r>
            <w:r w:rsidRPr="0045370F">
              <w:rPr>
                <w:i/>
                <w:noProof/>
                <w:color w:val="auto"/>
                <w:sz w:val="22"/>
              </w:rPr>
              <w:t>balneum</w:t>
            </w:r>
            <w:r w:rsidRPr="0045370F">
              <w:rPr>
                <w:noProof/>
                <w:color w:val="auto"/>
                <w:sz w:val="22"/>
                <w:vertAlign w:val="superscript"/>
              </w:rPr>
              <w:t>1</w:t>
            </w:r>
            <w:r w:rsidRPr="0045370F">
              <w:rPr>
                <w:noProof/>
                <w:color w:val="auto"/>
                <w:sz w:val="22"/>
              </w:rPr>
              <w:t xml:space="preserve"> romano </w:t>
            </w:r>
            <w:r w:rsidR="00586D0A" w:rsidRPr="0045370F">
              <w:rPr>
                <w:noProof/>
                <w:color w:val="auto"/>
                <w:sz w:val="22"/>
              </w:rPr>
              <w:br/>
            </w:r>
            <w:r w:rsidRPr="0045370F">
              <w:rPr>
                <w:noProof/>
                <w:color w:val="auto"/>
                <w:sz w:val="22"/>
              </w:rPr>
              <w:t xml:space="preserve">e a piscina de D. Afonso Henriques, de grande interesse </w:t>
            </w:r>
            <w:r w:rsidR="00586D0A" w:rsidRPr="0045370F">
              <w:rPr>
                <w:noProof/>
                <w:color w:val="auto"/>
                <w:sz w:val="22"/>
              </w:rPr>
              <w:br/>
            </w:r>
            <w:r w:rsidRPr="0045370F">
              <w:rPr>
                <w:noProof/>
                <w:color w:val="auto"/>
                <w:sz w:val="22"/>
              </w:rPr>
              <w:t xml:space="preserve">arqueológico e arquitetónico. O concelho é, aliás, </w:t>
            </w:r>
            <w:r w:rsidR="00586D0A" w:rsidRPr="0045370F">
              <w:rPr>
                <w:noProof/>
                <w:color w:val="auto"/>
                <w:sz w:val="22"/>
              </w:rPr>
              <w:br/>
            </w:r>
            <w:r w:rsidRPr="0045370F">
              <w:rPr>
                <w:noProof/>
                <w:color w:val="auto"/>
                <w:sz w:val="22"/>
              </w:rPr>
              <w:t xml:space="preserve">rico em vestígios arqueológicos, como o atestam </w:t>
            </w:r>
            <w:r w:rsidR="00586D0A" w:rsidRPr="0045370F">
              <w:rPr>
                <w:noProof/>
                <w:color w:val="auto"/>
                <w:sz w:val="22"/>
              </w:rPr>
              <w:br/>
            </w:r>
            <w:r w:rsidRPr="0045370F">
              <w:rPr>
                <w:noProof/>
                <w:color w:val="auto"/>
                <w:sz w:val="22"/>
              </w:rPr>
              <w:t xml:space="preserve">o Castro da Cárcoda, na Serra da Arada, que </w:t>
            </w:r>
            <w:r w:rsidR="00586D0A" w:rsidRPr="0045370F">
              <w:rPr>
                <w:noProof/>
                <w:color w:val="auto"/>
                <w:sz w:val="22"/>
              </w:rPr>
              <w:br/>
            </w:r>
            <w:r w:rsidRPr="0045370F">
              <w:rPr>
                <w:noProof/>
                <w:color w:val="auto"/>
                <w:sz w:val="22"/>
              </w:rPr>
              <w:t xml:space="preserve">remonta à Idade do Bronze e ao período romano, </w:t>
            </w:r>
            <w:r w:rsidR="00586D0A" w:rsidRPr="0045370F">
              <w:rPr>
                <w:noProof/>
                <w:color w:val="auto"/>
                <w:sz w:val="22"/>
              </w:rPr>
              <w:br/>
            </w:r>
            <w:r w:rsidRPr="0045370F">
              <w:rPr>
                <w:noProof/>
                <w:color w:val="auto"/>
                <w:sz w:val="22"/>
              </w:rPr>
              <w:t xml:space="preserve">ou o Castro da Senhora da Guia, na freguesia de </w:t>
            </w:r>
            <w:r w:rsidR="00586D0A" w:rsidRPr="0045370F">
              <w:rPr>
                <w:noProof/>
                <w:color w:val="auto"/>
                <w:sz w:val="22"/>
              </w:rPr>
              <w:br/>
            </w:r>
            <w:r w:rsidRPr="0045370F">
              <w:rPr>
                <w:noProof/>
                <w:color w:val="auto"/>
                <w:sz w:val="22"/>
              </w:rPr>
              <w:t>Baiões, também do século VII a. C.</w:t>
            </w:r>
          </w:p>
        </w:tc>
        <w:tc>
          <w:tcPr>
            <w:tcW w:w="2384" w:type="dxa"/>
            <w:vMerge/>
            <w:shd w:val="clear" w:color="auto" w:fill="E5E6E7"/>
          </w:tcPr>
          <w:p w:rsidR="0010289A" w:rsidRPr="006504A4" w:rsidRDefault="0010289A" w:rsidP="00BE241D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302241" w:rsidRPr="006504A4" w:rsidTr="00586D0A">
        <w:trPr>
          <w:trHeight w:val="397"/>
        </w:trPr>
        <w:tc>
          <w:tcPr>
            <w:tcW w:w="675" w:type="dxa"/>
            <w:shd w:val="clear" w:color="auto" w:fill="E5E6E7"/>
          </w:tcPr>
          <w:p w:rsidR="0010289A" w:rsidRPr="006504A4" w:rsidRDefault="0010289A" w:rsidP="0010289A">
            <w:pPr>
              <w:jc w:val="center"/>
              <w:rPr>
                <w:noProof/>
              </w:rPr>
            </w:pPr>
          </w:p>
        </w:tc>
        <w:tc>
          <w:tcPr>
            <w:tcW w:w="1276" w:type="dxa"/>
            <w:gridSpan w:val="2"/>
            <w:shd w:val="clear" w:color="auto" w:fill="6D6E71"/>
            <w:vAlign w:val="center"/>
          </w:tcPr>
          <w:p w:rsidR="0010289A" w:rsidRPr="006504A4" w:rsidRDefault="0010289A" w:rsidP="00586D0A">
            <w:pPr>
              <w:spacing w:before="60" w:after="60"/>
              <w:jc w:val="center"/>
              <w:rPr>
                <w:b/>
                <w:noProof/>
                <w:color w:val="FFFFFF" w:themeColor="background1"/>
              </w:rPr>
            </w:pPr>
            <w:r w:rsidRPr="0045370F">
              <w:rPr>
                <w:b/>
                <w:noProof/>
                <w:color w:val="FFFFFF" w:themeColor="background1"/>
                <w:sz w:val="24"/>
                <w:szCs w:val="24"/>
              </w:rPr>
              <w:t>Home</w:t>
            </w:r>
          </w:p>
        </w:tc>
        <w:tc>
          <w:tcPr>
            <w:tcW w:w="425" w:type="dxa"/>
            <w:shd w:val="clear" w:color="auto" w:fill="E5E6E7"/>
            <w:vAlign w:val="center"/>
          </w:tcPr>
          <w:p w:rsidR="0010289A" w:rsidRPr="006504A4" w:rsidRDefault="0010289A" w:rsidP="00586D0A">
            <w:pPr>
              <w:spacing w:before="60" w:after="60"/>
              <w:jc w:val="center"/>
              <w:rPr>
                <w:noProof/>
                <w:color w:val="FFFFFF" w:themeColor="background1"/>
              </w:rPr>
            </w:pPr>
          </w:p>
        </w:tc>
        <w:tc>
          <w:tcPr>
            <w:tcW w:w="1560" w:type="dxa"/>
            <w:shd w:val="clear" w:color="auto" w:fill="6D6E71"/>
            <w:vAlign w:val="center"/>
          </w:tcPr>
          <w:p w:rsidR="0010289A" w:rsidRPr="006504A4" w:rsidRDefault="0010289A" w:rsidP="00586D0A">
            <w:pPr>
              <w:spacing w:before="60" w:after="60"/>
              <w:jc w:val="center"/>
              <w:rPr>
                <w:b/>
                <w:noProof/>
                <w:color w:val="FFFFFF" w:themeColor="background1"/>
              </w:rPr>
            </w:pPr>
            <w:r w:rsidRPr="0045370F">
              <w:rPr>
                <w:b/>
                <w:noProof/>
                <w:color w:val="FFFFFF" w:themeColor="background1"/>
                <w:sz w:val="24"/>
                <w:szCs w:val="24"/>
              </w:rPr>
              <w:t>Localização</w:t>
            </w:r>
          </w:p>
        </w:tc>
        <w:tc>
          <w:tcPr>
            <w:tcW w:w="425" w:type="dxa"/>
            <w:shd w:val="clear" w:color="auto" w:fill="E5E6E7"/>
            <w:vAlign w:val="center"/>
          </w:tcPr>
          <w:p w:rsidR="0010289A" w:rsidRPr="006504A4" w:rsidRDefault="0010289A" w:rsidP="00586D0A">
            <w:pPr>
              <w:spacing w:before="60" w:after="60"/>
              <w:jc w:val="center"/>
              <w:rPr>
                <w:noProof/>
                <w:color w:val="FFFFFF" w:themeColor="background1"/>
              </w:rPr>
            </w:pPr>
          </w:p>
        </w:tc>
        <w:tc>
          <w:tcPr>
            <w:tcW w:w="1984" w:type="dxa"/>
            <w:gridSpan w:val="2"/>
            <w:shd w:val="clear" w:color="auto" w:fill="6D6E71"/>
            <w:vAlign w:val="center"/>
          </w:tcPr>
          <w:p w:rsidR="0010289A" w:rsidRPr="0045370F" w:rsidRDefault="0010289A" w:rsidP="00586D0A">
            <w:pPr>
              <w:spacing w:before="60" w:after="60"/>
              <w:jc w:val="center"/>
              <w:rPr>
                <w:b/>
                <w:noProof/>
                <w:color w:val="FFFFFF" w:themeColor="background1"/>
                <w:sz w:val="24"/>
                <w:szCs w:val="24"/>
              </w:rPr>
            </w:pPr>
            <w:r w:rsidRPr="0045370F">
              <w:rPr>
                <w:b/>
                <w:noProof/>
                <w:color w:val="FFFFFF" w:themeColor="background1"/>
                <w:sz w:val="24"/>
                <w:szCs w:val="24"/>
              </w:rPr>
              <w:t>Preços/Reservas</w:t>
            </w:r>
          </w:p>
        </w:tc>
        <w:tc>
          <w:tcPr>
            <w:tcW w:w="557" w:type="dxa"/>
            <w:shd w:val="clear" w:color="auto" w:fill="E5E6E7"/>
          </w:tcPr>
          <w:p w:rsidR="0010289A" w:rsidRPr="006504A4" w:rsidRDefault="0010289A" w:rsidP="0010289A">
            <w:pPr>
              <w:jc w:val="center"/>
              <w:rPr>
                <w:noProof/>
              </w:rPr>
            </w:pPr>
          </w:p>
        </w:tc>
        <w:tc>
          <w:tcPr>
            <w:tcW w:w="2384" w:type="dxa"/>
            <w:vMerge/>
            <w:shd w:val="clear" w:color="auto" w:fill="E5E6E7"/>
          </w:tcPr>
          <w:p w:rsidR="0010289A" w:rsidRPr="006504A4" w:rsidRDefault="0010289A" w:rsidP="00BE241D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10289A" w:rsidRPr="006504A4" w:rsidTr="00586D0A">
        <w:trPr>
          <w:trHeight w:val="170"/>
        </w:trPr>
        <w:tc>
          <w:tcPr>
            <w:tcW w:w="6902" w:type="dxa"/>
            <w:gridSpan w:val="9"/>
            <w:shd w:val="clear" w:color="auto" w:fill="E5E6E7"/>
          </w:tcPr>
          <w:p w:rsidR="0010289A" w:rsidRPr="00E819A1" w:rsidRDefault="00586D0A" w:rsidP="00586D0A">
            <w:pPr>
              <w:spacing w:before="240"/>
              <w:ind w:left="426"/>
              <w:rPr>
                <w:noProof/>
                <w:szCs w:val="20"/>
              </w:rPr>
            </w:pPr>
            <w:r w:rsidRPr="00E819A1">
              <w:rPr>
                <w:rFonts w:eastAsia="MS PGothic" w:cs="Arial"/>
                <w:b/>
                <w:bCs/>
                <w:color w:val="auto"/>
                <w:szCs w:val="20"/>
              </w:rPr>
              <w:t xml:space="preserve">1. </w:t>
            </w:r>
            <w:proofErr w:type="spellStart"/>
            <w:proofErr w:type="gramStart"/>
            <w:r w:rsidRPr="00E819A1">
              <w:rPr>
                <w:rFonts w:eastAsia="MS PGothic" w:cs="Arial"/>
                <w:i/>
                <w:iCs/>
                <w:color w:val="auto"/>
                <w:szCs w:val="20"/>
              </w:rPr>
              <w:t>balneum</w:t>
            </w:r>
            <w:proofErr w:type="spellEnd"/>
            <w:proofErr w:type="gramEnd"/>
            <w:r w:rsidRPr="00E819A1">
              <w:rPr>
                <w:rFonts w:eastAsia="MS PGothic" w:cs="Arial"/>
                <w:i/>
                <w:iCs/>
                <w:color w:val="auto"/>
                <w:szCs w:val="20"/>
              </w:rPr>
              <w:t xml:space="preserve">: </w:t>
            </w:r>
            <w:r w:rsidRPr="00E819A1">
              <w:rPr>
                <w:rFonts w:eastAsia="MS PGothic" w:cs="Arial"/>
                <w:color w:val="auto"/>
                <w:szCs w:val="20"/>
              </w:rPr>
              <w:t>palavra latina que significa “aposentos para o banho”.</w:t>
            </w:r>
          </w:p>
        </w:tc>
        <w:tc>
          <w:tcPr>
            <w:tcW w:w="2384" w:type="dxa"/>
            <w:vMerge/>
            <w:shd w:val="clear" w:color="auto" w:fill="E5E6E7"/>
          </w:tcPr>
          <w:p w:rsidR="0010289A" w:rsidRPr="006504A4" w:rsidRDefault="0010289A" w:rsidP="00BE241D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p w:rsidR="00922A42" w:rsidRPr="00E819A1" w:rsidRDefault="00922A42" w:rsidP="00D87941">
      <w:pPr>
        <w:pStyle w:val="PargrafodaLista"/>
        <w:numPr>
          <w:ilvl w:val="0"/>
          <w:numId w:val="27"/>
        </w:numPr>
        <w:spacing w:before="360"/>
        <w:ind w:left="357" w:hanging="357"/>
        <w:contextualSpacing w:val="0"/>
        <w:rPr>
          <w:color w:val="auto"/>
          <w:sz w:val="22"/>
        </w:rPr>
      </w:pPr>
      <w:r w:rsidRPr="00E819A1">
        <w:rPr>
          <w:color w:val="auto"/>
          <w:sz w:val="22"/>
        </w:rPr>
        <w:t>Assinala a afirmação correta: Este folheto é da responsabilidade</w:t>
      </w:r>
    </w:p>
    <w:p w:rsidR="00922A42" w:rsidRPr="00E819A1" w:rsidRDefault="001053AC" w:rsidP="00D87941">
      <w:pPr>
        <w:pStyle w:val="PargrafodaLista"/>
        <w:numPr>
          <w:ilvl w:val="0"/>
          <w:numId w:val="32"/>
        </w:numPr>
        <w:ind w:left="714" w:hanging="357"/>
        <w:contextualSpacing w:val="0"/>
        <w:rPr>
          <w:color w:val="auto"/>
          <w:sz w:val="22"/>
        </w:rPr>
      </w:pPr>
      <w:r w:rsidRPr="001053AC">
        <w:rPr>
          <w:rFonts w:cs="Arial"/>
          <w:b/>
          <w:bCs/>
          <w:noProof/>
          <w:color w:val="auto"/>
          <w:sz w:val="22"/>
          <w:lang w:eastAsia="pt-PT"/>
        </w:rPr>
      </w:r>
      <w:r w:rsidRPr="001053A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538" o:spid="_x0000_s1028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22A42" w:rsidRPr="00E819A1">
        <w:rPr>
          <w:rFonts w:cs="Arial"/>
          <w:color w:val="auto"/>
          <w:sz w:val="22"/>
        </w:rPr>
        <w:t xml:space="preserve"> </w:t>
      </w:r>
      <w:proofErr w:type="gramStart"/>
      <w:r w:rsidR="00922A42" w:rsidRPr="00E819A1">
        <w:rPr>
          <w:color w:val="auto"/>
          <w:sz w:val="22"/>
        </w:rPr>
        <w:t>das</w:t>
      </w:r>
      <w:proofErr w:type="gramEnd"/>
      <w:r w:rsidR="00922A42" w:rsidRPr="00E819A1">
        <w:rPr>
          <w:color w:val="auto"/>
          <w:sz w:val="22"/>
        </w:rPr>
        <w:t xml:space="preserve"> termas de S. Pedro do Sul.</w:t>
      </w:r>
    </w:p>
    <w:p w:rsidR="00922A42" w:rsidRPr="00E819A1" w:rsidRDefault="001053AC" w:rsidP="00D87941">
      <w:pPr>
        <w:pStyle w:val="PargrafodaLista"/>
        <w:numPr>
          <w:ilvl w:val="0"/>
          <w:numId w:val="32"/>
        </w:numPr>
        <w:ind w:left="714" w:hanging="357"/>
        <w:contextualSpacing w:val="0"/>
        <w:rPr>
          <w:color w:val="auto"/>
          <w:sz w:val="22"/>
        </w:rPr>
      </w:pPr>
      <w:r w:rsidRPr="001053AC">
        <w:rPr>
          <w:rFonts w:cs="Arial"/>
          <w:b/>
          <w:bCs/>
          <w:noProof/>
          <w:color w:val="auto"/>
          <w:sz w:val="22"/>
          <w:lang w:eastAsia="pt-PT"/>
        </w:rPr>
      </w:r>
      <w:r w:rsidRPr="001053A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551" o:spid="_x0000_s1027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22A42" w:rsidRPr="00E819A1">
        <w:rPr>
          <w:rFonts w:cs="Arial"/>
          <w:color w:val="auto"/>
          <w:sz w:val="22"/>
        </w:rPr>
        <w:t xml:space="preserve"> </w:t>
      </w:r>
      <w:proofErr w:type="gramStart"/>
      <w:r w:rsidR="00922A42" w:rsidRPr="00E819A1">
        <w:rPr>
          <w:color w:val="auto"/>
          <w:sz w:val="22"/>
        </w:rPr>
        <w:t>de</w:t>
      </w:r>
      <w:proofErr w:type="gramEnd"/>
      <w:r w:rsidR="00922A42" w:rsidRPr="00E819A1">
        <w:rPr>
          <w:color w:val="auto"/>
          <w:sz w:val="22"/>
        </w:rPr>
        <w:t xml:space="preserve"> um hotel de S. Pedro do Sul.</w:t>
      </w:r>
    </w:p>
    <w:p w:rsidR="00BE241D" w:rsidRPr="00E819A1" w:rsidRDefault="001053AC" w:rsidP="00D87941">
      <w:pPr>
        <w:pStyle w:val="PargrafodaLista"/>
        <w:numPr>
          <w:ilvl w:val="0"/>
          <w:numId w:val="32"/>
        </w:numPr>
        <w:ind w:left="714" w:hanging="357"/>
        <w:contextualSpacing w:val="0"/>
        <w:rPr>
          <w:color w:val="auto"/>
          <w:sz w:val="22"/>
        </w:rPr>
      </w:pPr>
      <w:r w:rsidRPr="001053AC">
        <w:rPr>
          <w:rFonts w:cs="Arial"/>
          <w:b/>
          <w:bCs/>
          <w:noProof/>
          <w:color w:val="auto"/>
          <w:sz w:val="22"/>
          <w:lang w:eastAsia="pt-PT"/>
        </w:rPr>
      </w:r>
      <w:r w:rsidRPr="001053AC">
        <w:rPr>
          <w:rFonts w:cs="Arial"/>
          <w:b/>
          <w:bCs/>
          <w:noProof/>
          <w:color w:val="auto"/>
          <w:sz w:val="22"/>
          <w:lang w:eastAsia="pt-PT"/>
        </w:rPr>
        <w:pict>
          <v:rect id="Obdélník 552" o:spid="_x0000_s1026" style="width:9.65pt;height:9.65pt;visibility:visible;mso-position-horizontal-relative:char;mso-position-vertical-relative:line" filled="f" strokecolor="#363435" strokeweight=".25pt">
            <v:path arrowok="t"/>
            <w10:wrap type="none"/>
            <w10:anchorlock/>
          </v:rect>
        </w:pict>
      </w:r>
      <w:r w:rsidR="00922A42" w:rsidRPr="00E819A1">
        <w:rPr>
          <w:rFonts w:cs="Arial"/>
          <w:color w:val="auto"/>
          <w:sz w:val="22"/>
        </w:rPr>
        <w:t xml:space="preserve"> </w:t>
      </w:r>
      <w:proofErr w:type="gramStart"/>
      <w:r w:rsidR="00922A42" w:rsidRPr="00E819A1">
        <w:rPr>
          <w:color w:val="auto"/>
          <w:sz w:val="22"/>
        </w:rPr>
        <w:t>do</w:t>
      </w:r>
      <w:proofErr w:type="gramEnd"/>
      <w:r w:rsidR="00922A42" w:rsidRPr="00E819A1">
        <w:rPr>
          <w:color w:val="auto"/>
          <w:sz w:val="22"/>
        </w:rPr>
        <w:t xml:space="preserve"> posto de turismo de S. Pedro do Sul.</w:t>
      </w:r>
    </w:p>
    <w:p w:rsidR="00904C9E" w:rsidRPr="00CA0F4B" w:rsidRDefault="005D6A38" w:rsidP="003735A7">
      <w:pPr>
        <w:pStyle w:val="PargrafodaLista"/>
        <w:numPr>
          <w:ilvl w:val="0"/>
          <w:numId w:val="27"/>
        </w:numPr>
        <w:spacing w:before="360"/>
        <w:ind w:left="357" w:hanging="357"/>
        <w:contextualSpacing w:val="0"/>
        <w:jc w:val="both"/>
        <w:rPr>
          <w:rFonts w:eastAsia="MS PGothic" w:cs="Arial"/>
          <w:color w:val="auto"/>
          <w:sz w:val="22"/>
        </w:rPr>
      </w:pPr>
      <w:r w:rsidRPr="00CA0F4B">
        <w:rPr>
          <w:rFonts w:eastAsia="MS PGothic" w:cs="Arial"/>
          <w:color w:val="auto"/>
          <w:sz w:val="22"/>
        </w:rPr>
        <w:lastRenderedPageBreak/>
        <w:t>Ordena as frases, de 1 a 7, de acordo com a sequência pela qual as informações são apresentadas no folheto.</w:t>
      </w:r>
    </w:p>
    <w:tbl>
      <w:tblPr>
        <w:tblW w:w="4794" w:type="pct"/>
        <w:tblInd w:w="374" w:type="dxa"/>
        <w:tblCellMar>
          <w:left w:w="0" w:type="dxa"/>
          <w:right w:w="0" w:type="dxa"/>
        </w:tblCellMar>
        <w:tblLook w:val="0000"/>
      </w:tblPr>
      <w:tblGrid>
        <w:gridCol w:w="511"/>
        <w:gridCol w:w="8614"/>
      </w:tblGrid>
      <w:tr w:rsidR="00523C93" w:rsidRPr="00CA0F4B" w:rsidTr="00CA0F4B">
        <w:trPr>
          <w:trHeight w:hRule="exact" w:val="747"/>
        </w:trPr>
        <w:tc>
          <w:tcPr>
            <w:tcW w:w="28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472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cs="Arial"/>
                <w:color w:val="auto"/>
                <w:sz w:val="22"/>
              </w:rPr>
            </w:pPr>
          </w:p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CA0F4B">
              <w:rPr>
                <w:rFonts w:cs="Arial"/>
                <w:color w:val="auto"/>
                <w:sz w:val="22"/>
              </w:rPr>
              <w:t>Do período primitivo, restam ainda monumentos de interesse arqueológico e arquitetónico.</w:t>
            </w:r>
          </w:p>
        </w:tc>
      </w:tr>
      <w:tr w:rsidR="00523C93" w:rsidRPr="00CA0F4B" w:rsidTr="005D6A38">
        <w:trPr>
          <w:trHeight w:hRule="exact" w:val="454"/>
        </w:trPr>
        <w:tc>
          <w:tcPr>
            <w:tcW w:w="28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472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cs="Arial"/>
                <w:color w:val="auto"/>
                <w:sz w:val="22"/>
              </w:rPr>
            </w:pPr>
          </w:p>
          <w:p w:rsidR="005D6A38" w:rsidRPr="00CA0F4B" w:rsidRDefault="005D6A38" w:rsidP="00134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CA0F4B">
              <w:rPr>
                <w:rFonts w:cs="Arial"/>
                <w:color w:val="auto"/>
                <w:sz w:val="22"/>
              </w:rPr>
              <w:t>No séc</w:t>
            </w:r>
            <w:r w:rsidR="0013444D" w:rsidRPr="00CA0F4B">
              <w:rPr>
                <w:rFonts w:cs="Arial"/>
                <w:color w:val="auto"/>
                <w:sz w:val="22"/>
              </w:rPr>
              <w:t>ulo</w:t>
            </w:r>
            <w:r w:rsidRPr="00CA0F4B">
              <w:rPr>
                <w:rFonts w:cs="Arial"/>
                <w:color w:val="auto"/>
                <w:sz w:val="22"/>
              </w:rPr>
              <w:t xml:space="preserve"> XII, as termas foram frequentadas por D. Afonso Henriques.</w:t>
            </w:r>
          </w:p>
        </w:tc>
      </w:tr>
      <w:tr w:rsidR="00523C93" w:rsidRPr="00CA0F4B" w:rsidTr="005D6A38">
        <w:trPr>
          <w:trHeight w:hRule="exact" w:val="680"/>
        </w:trPr>
        <w:tc>
          <w:tcPr>
            <w:tcW w:w="28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472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cs="Arial"/>
                <w:color w:val="auto"/>
                <w:sz w:val="22"/>
              </w:rPr>
            </w:pPr>
          </w:p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after="0" w:line="241" w:lineRule="auto"/>
              <w:ind w:left="113" w:right="323"/>
              <w:rPr>
                <w:rFonts w:cs="Arial"/>
                <w:color w:val="auto"/>
                <w:sz w:val="22"/>
              </w:rPr>
            </w:pPr>
            <w:r w:rsidRPr="00CA0F4B">
              <w:rPr>
                <w:rFonts w:cs="Arial"/>
                <w:color w:val="auto"/>
                <w:sz w:val="22"/>
              </w:rPr>
              <w:t>Atualmente, as termas possuem um moderno equipamento, sendo consideradas das principais estâncias termais do país.</w:t>
            </w:r>
          </w:p>
        </w:tc>
      </w:tr>
      <w:tr w:rsidR="00523C93" w:rsidRPr="00CA0F4B" w:rsidTr="005D6A38">
        <w:trPr>
          <w:trHeight w:hRule="exact" w:val="454"/>
        </w:trPr>
        <w:tc>
          <w:tcPr>
            <w:tcW w:w="28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472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cs="Arial"/>
                <w:color w:val="auto"/>
                <w:sz w:val="22"/>
              </w:rPr>
            </w:pPr>
          </w:p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CA0F4B">
              <w:rPr>
                <w:rFonts w:cs="Arial"/>
                <w:color w:val="auto"/>
                <w:sz w:val="22"/>
              </w:rPr>
              <w:t>Estas termas com poderes curativos já eram usadas pelos Romanos.</w:t>
            </w:r>
          </w:p>
        </w:tc>
      </w:tr>
      <w:tr w:rsidR="00523C93" w:rsidRPr="00CA0F4B" w:rsidTr="005D6A38">
        <w:trPr>
          <w:trHeight w:hRule="exact" w:val="454"/>
        </w:trPr>
        <w:tc>
          <w:tcPr>
            <w:tcW w:w="28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5D6A38" w:rsidRPr="00CA0F4B" w:rsidRDefault="005D6A38" w:rsidP="005D6A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auto"/>
                <w:sz w:val="22"/>
              </w:rPr>
            </w:pPr>
            <w:r w:rsidRPr="00CA0F4B">
              <w:rPr>
                <w:rFonts w:cs="Arial"/>
                <w:b/>
                <w:bCs/>
                <w:color w:val="auto"/>
                <w:sz w:val="22"/>
              </w:rPr>
              <w:t>1</w:t>
            </w:r>
          </w:p>
        </w:tc>
        <w:tc>
          <w:tcPr>
            <w:tcW w:w="472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cs="Arial"/>
                <w:color w:val="auto"/>
                <w:sz w:val="22"/>
              </w:rPr>
            </w:pPr>
          </w:p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CA0F4B">
              <w:rPr>
                <w:rFonts w:cs="Arial"/>
                <w:color w:val="auto"/>
                <w:sz w:val="22"/>
              </w:rPr>
              <w:t>As termas ficam situadas no vale de Lafões e são emolduradas por várias serras.</w:t>
            </w:r>
          </w:p>
        </w:tc>
      </w:tr>
      <w:tr w:rsidR="00523C93" w:rsidRPr="00CA0F4B" w:rsidTr="005D6A38">
        <w:trPr>
          <w:trHeight w:hRule="exact" w:val="454"/>
        </w:trPr>
        <w:tc>
          <w:tcPr>
            <w:tcW w:w="28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472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FDFDFD"/>
          </w:tcPr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cs="Arial"/>
                <w:color w:val="auto"/>
                <w:sz w:val="22"/>
              </w:rPr>
            </w:pPr>
          </w:p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CA0F4B">
              <w:rPr>
                <w:rFonts w:cs="Arial"/>
                <w:color w:val="auto"/>
                <w:sz w:val="22"/>
              </w:rPr>
              <w:t>Todo o concelho é rico em vestígios arqueológicos.</w:t>
            </w:r>
          </w:p>
        </w:tc>
      </w:tr>
      <w:tr w:rsidR="00523C93" w:rsidRPr="00CA0F4B" w:rsidTr="005D6A38">
        <w:trPr>
          <w:trHeight w:hRule="exact" w:val="454"/>
        </w:trPr>
        <w:tc>
          <w:tcPr>
            <w:tcW w:w="28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472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cs="Arial"/>
                <w:color w:val="auto"/>
                <w:sz w:val="22"/>
              </w:rPr>
            </w:pPr>
          </w:p>
          <w:p w:rsidR="005D6A38" w:rsidRPr="00CA0F4B" w:rsidRDefault="005D6A3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r w:rsidRPr="00CA0F4B">
              <w:rPr>
                <w:rFonts w:cs="Arial"/>
                <w:color w:val="auto"/>
                <w:sz w:val="22"/>
              </w:rPr>
              <w:t>S. Pedro do Sul é conhecido, sobretudo, pelas suas termas.</w:t>
            </w:r>
          </w:p>
        </w:tc>
      </w:tr>
    </w:tbl>
    <w:p w:rsidR="005D6A38" w:rsidRPr="00CA0F4B" w:rsidRDefault="005D6A38" w:rsidP="00D87941">
      <w:pPr>
        <w:pStyle w:val="PargrafodaLista"/>
        <w:numPr>
          <w:ilvl w:val="0"/>
          <w:numId w:val="27"/>
        </w:numPr>
        <w:spacing w:before="360"/>
        <w:ind w:left="357" w:hanging="357"/>
        <w:contextualSpacing w:val="0"/>
        <w:rPr>
          <w:color w:val="auto"/>
          <w:sz w:val="22"/>
        </w:rPr>
      </w:pPr>
      <w:r w:rsidRPr="00CA0F4B">
        <w:rPr>
          <w:color w:val="auto"/>
          <w:sz w:val="22"/>
        </w:rPr>
        <w:t>Redige um anúncio (três linhas) para publicitares esta zona das termas.</w:t>
      </w:r>
    </w:p>
    <w:p w:rsidR="005D6A38" w:rsidRPr="00CA0F4B" w:rsidRDefault="005D6A38" w:rsidP="00DC7A6E">
      <w:pPr>
        <w:pStyle w:val="PargrafodaLista"/>
        <w:numPr>
          <w:ilvl w:val="0"/>
          <w:numId w:val="33"/>
        </w:numPr>
        <w:ind w:left="567" w:hanging="210"/>
        <w:contextualSpacing w:val="0"/>
        <w:rPr>
          <w:color w:val="auto"/>
          <w:sz w:val="22"/>
        </w:rPr>
      </w:pPr>
      <w:r w:rsidRPr="00CA0F4B">
        <w:rPr>
          <w:color w:val="auto"/>
          <w:sz w:val="22"/>
        </w:rPr>
        <w:t>Baseia-te nas informações do folheto.</w:t>
      </w:r>
    </w:p>
    <w:p w:rsidR="005D6A38" w:rsidRPr="00CA0F4B" w:rsidRDefault="005D6A38" w:rsidP="00DC7A6E">
      <w:pPr>
        <w:pStyle w:val="PargrafodaLista"/>
        <w:numPr>
          <w:ilvl w:val="0"/>
          <w:numId w:val="33"/>
        </w:numPr>
        <w:ind w:left="567" w:hanging="210"/>
        <w:contextualSpacing w:val="0"/>
        <w:rPr>
          <w:color w:val="auto"/>
          <w:sz w:val="22"/>
        </w:rPr>
      </w:pPr>
      <w:r w:rsidRPr="00CA0F4B">
        <w:rPr>
          <w:color w:val="auto"/>
          <w:sz w:val="22"/>
        </w:rPr>
        <w:t>Não te esqueças que deves usar frases curtas e apelativas.</w:t>
      </w:r>
    </w:p>
    <w:p w:rsidR="005D6A38" w:rsidRPr="00CA0F4B" w:rsidRDefault="005D6A38" w:rsidP="005D6A38">
      <w:pPr>
        <w:tabs>
          <w:tab w:val="left" w:pos="9070"/>
        </w:tabs>
        <w:spacing w:before="240" w:line="360" w:lineRule="auto"/>
        <w:ind w:left="357"/>
        <w:rPr>
          <w:color w:val="auto"/>
          <w:sz w:val="22"/>
          <w:u w:val="single"/>
        </w:rPr>
      </w:pPr>
      <w:r w:rsidRPr="00CA0F4B">
        <w:rPr>
          <w:color w:val="auto"/>
          <w:sz w:val="22"/>
          <w:u w:val="single"/>
        </w:rPr>
        <w:tab/>
      </w:r>
      <w:r w:rsidR="00DC7A6E">
        <w:rPr>
          <w:color w:val="auto"/>
          <w:sz w:val="22"/>
          <w:u w:val="single"/>
        </w:rPr>
        <w:t>___</w:t>
      </w:r>
    </w:p>
    <w:p w:rsidR="005D6A38" w:rsidRPr="00CA0F4B" w:rsidRDefault="005D6A38" w:rsidP="005D6A38">
      <w:pPr>
        <w:tabs>
          <w:tab w:val="left" w:pos="9070"/>
        </w:tabs>
        <w:spacing w:line="360" w:lineRule="auto"/>
        <w:ind w:left="357"/>
        <w:rPr>
          <w:color w:val="auto"/>
          <w:sz w:val="22"/>
          <w:u w:val="single"/>
        </w:rPr>
      </w:pPr>
      <w:r w:rsidRPr="00CA0F4B">
        <w:rPr>
          <w:color w:val="auto"/>
          <w:sz w:val="22"/>
          <w:u w:val="single"/>
        </w:rPr>
        <w:tab/>
      </w:r>
      <w:r w:rsidR="00DC7A6E">
        <w:rPr>
          <w:color w:val="auto"/>
          <w:sz w:val="22"/>
          <w:u w:val="single"/>
        </w:rPr>
        <w:t>___</w:t>
      </w:r>
    </w:p>
    <w:p w:rsidR="005D6A38" w:rsidRPr="00CA0F4B" w:rsidRDefault="005D6A38" w:rsidP="005D6A38">
      <w:pPr>
        <w:tabs>
          <w:tab w:val="left" w:pos="9070"/>
        </w:tabs>
        <w:spacing w:line="360" w:lineRule="auto"/>
        <w:ind w:left="357"/>
        <w:rPr>
          <w:color w:val="auto"/>
          <w:sz w:val="22"/>
          <w:u w:val="single"/>
        </w:rPr>
      </w:pPr>
      <w:r w:rsidRPr="00CA0F4B">
        <w:rPr>
          <w:color w:val="auto"/>
          <w:sz w:val="22"/>
          <w:u w:val="single"/>
        </w:rPr>
        <w:tab/>
      </w:r>
      <w:r w:rsidR="00DC7A6E">
        <w:rPr>
          <w:color w:val="auto"/>
          <w:sz w:val="22"/>
          <w:u w:val="single"/>
        </w:rPr>
        <w:t>___</w:t>
      </w:r>
    </w:p>
    <w:p w:rsidR="005D6A38" w:rsidRPr="00CA0F4B" w:rsidRDefault="005D6A38" w:rsidP="003735A7">
      <w:pPr>
        <w:spacing w:before="840"/>
        <w:jc w:val="center"/>
        <w:rPr>
          <w:rFonts w:cs="Arial"/>
          <w:b/>
          <w:bCs/>
          <w:color w:val="auto"/>
          <w:sz w:val="24"/>
          <w:szCs w:val="24"/>
        </w:rPr>
      </w:pPr>
      <w:r w:rsidRPr="00CA0F4B">
        <w:rPr>
          <w:rFonts w:cs="Arial"/>
          <w:b/>
          <w:bCs/>
          <w:color w:val="auto"/>
          <w:sz w:val="24"/>
          <w:szCs w:val="24"/>
        </w:rPr>
        <w:t>Grupo II</w:t>
      </w:r>
    </w:p>
    <w:p w:rsidR="005D6A38" w:rsidRPr="00CA0F4B" w:rsidRDefault="005D6A38" w:rsidP="005D6A38">
      <w:pPr>
        <w:widowControl w:val="0"/>
        <w:autoSpaceDE w:val="0"/>
        <w:autoSpaceDN w:val="0"/>
        <w:adjustRightInd w:val="0"/>
        <w:spacing w:after="0" w:line="200" w:lineRule="exact"/>
        <w:rPr>
          <w:rFonts w:cs="Arial"/>
          <w:color w:val="auto"/>
          <w:sz w:val="22"/>
        </w:rPr>
      </w:pPr>
    </w:p>
    <w:p w:rsidR="005D6A38" w:rsidRPr="00CA0F4B" w:rsidRDefault="005D6A38" w:rsidP="007046C0">
      <w:pPr>
        <w:rPr>
          <w:b/>
          <w:color w:val="auto"/>
          <w:sz w:val="22"/>
        </w:rPr>
      </w:pPr>
      <w:r w:rsidRPr="00CA0F4B">
        <w:rPr>
          <w:b/>
          <w:color w:val="auto"/>
          <w:sz w:val="22"/>
        </w:rPr>
        <w:t>Responde aos itens que se seguem, de acordo com as orientações que te são dadas.</w:t>
      </w:r>
    </w:p>
    <w:p w:rsidR="005D6A38" w:rsidRPr="00CA0F4B" w:rsidRDefault="005D6A38" w:rsidP="00D87941">
      <w:pPr>
        <w:pStyle w:val="PargrafodaLista"/>
        <w:numPr>
          <w:ilvl w:val="0"/>
          <w:numId w:val="34"/>
        </w:numPr>
        <w:spacing w:before="360"/>
        <w:ind w:left="357" w:hanging="357"/>
        <w:contextualSpacing w:val="0"/>
        <w:rPr>
          <w:color w:val="auto"/>
          <w:sz w:val="22"/>
        </w:rPr>
      </w:pPr>
      <w:r w:rsidRPr="00CA0F4B">
        <w:rPr>
          <w:color w:val="auto"/>
          <w:sz w:val="22"/>
        </w:rPr>
        <w:t>Completa as frases com advérbios com o valor indicado entre parênteses.</w:t>
      </w:r>
    </w:p>
    <w:p w:rsidR="005D6A38" w:rsidRPr="00CA0F4B" w:rsidRDefault="005D6A38" w:rsidP="00D87941">
      <w:pPr>
        <w:pStyle w:val="PargrafodaLista"/>
        <w:numPr>
          <w:ilvl w:val="0"/>
          <w:numId w:val="35"/>
        </w:numPr>
        <w:tabs>
          <w:tab w:val="left" w:pos="4253"/>
        </w:tabs>
        <w:ind w:left="714" w:hanging="357"/>
        <w:contextualSpacing w:val="0"/>
        <w:rPr>
          <w:color w:val="auto"/>
          <w:sz w:val="22"/>
        </w:rPr>
      </w:pPr>
      <w:r w:rsidRPr="00CA0F4B">
        <w:rPr>
          <w:i/>
          <w:iCs/>
          <w:color w:val="auto"/>
          <w:sz w:val="22"/>
        </w:rPr>
        <w:t xml:space="preserve">A menina sentia-se </w:t>
      </w:r>
      <w:r w:rsidRPr="00CA0F4B">
        <w:rPr>
          <w:i/>
          <w:iCs/>
          <w:color w:val="auto"/>
          <w:sz w:val="22"/>
          <w:u w:val="single"/>
        </w:rPr>
        <w:tab/>
      </w:r>
      <w:r w:rsidRPr="00CA0F4B">
        <w:rPr>
          <w:i/>
          <w:iCs/>
          <w:color w:val="auto"/>
          <w:sz w:val="22"/>
        </w:rPr>
        <w:t xml:space="preserve"> </w:t>
      </w:r>
      <w:r w:rsidRPr="00CA0F4B">
        <w:rPr>
          <w:color w:val="auto"/>
          <w:sz w:val="22"/>
        </w:rPr>
        <w:t xml:space="preserve">(quantidade e grau) </w:t>
      </w:r>
      <w:r w:rsidRPr="00CA0F4B">
        <w:rPr>
          <w:i/>
          <w:iCs/>
          <w:color w:val="auto"/>
          <w:sz w:val="22"/>
        </w:rPr>
        <w:t>triste</w:t>
      </w:r>
      <w:r w:rsidRPr="00CA0F4B">
        <w:rPr>
          <w:color w:val="auto"/>
          <w:sz w:val="22"/>
        </w:rPr>
        <w:t>.</w:t>
      </w:r>
    </w:p>
    <w:p w:rsidR="005D6A38" w:rsidRPr="00CA0F4B" w:rsidRDefault="00835398" w:rsidP="00D87941">
      <w:pPr>
        <w:pStyle w:val="PargrafodaLista"/>
        <w:numPr>
          <w:ilvl w:val="0"/>
          <w:numId w:val="35"/>
        </w:numPr>
        <w:tabs>
          <w:tab w:val="left" w:pos="6663"/>
        </w:tabs>
        <w:ind w:left="714" w:hanging="357"/>
        <w:contextualSpacing w:val="0"/>
        <w:rPr>
          <w:color w:val="auto"/>
          <w:sz w:val="22"/>
        </w:rPr>
      </w:pPr>
      <w:r>
        <w:rPr>
          <w:color w:val="auto"/>
          <w:sz w:val="22"/>
          <w:u w:val="single"/>
        </w:rPr>
        <w:t>______________</w:t>
      </w:r>
      <w:r w:rsidR="005D6A38" w:rsidRPr="00CA0F4B">
        <w:rPr>
          <w:color w:val="auto"/>
          <w:sz w:val="22"/>
        </w:rPr>
        <w:t xml:space="preserve"> (</w:t>
      </w:r>
      <w:r w:rsidR="00324338">
        <w:rPr>
          <w:color w:val="auto"/>
          <w:sz w:val="22"/>
        </w:rPr>
        <w:t>interrogativo</w:t>
      </w:r>
      <w:r w:rsidR="005D6A38" w:rsidRPr="00CA0F4B">
        <w:rPr>
          <w:color w:val="auto"/>
          <w:sz w:val="22"/>
        </w:rPr>
        <w:t xml:space="preserve">) </w:t>
      </w:r>
      <w:r>
        <w:rPr>
          <w:i/>
          <w:iCs/>
          <w:color w:val="auto"/>
          <w:sz w:val="22"/>
        </w:rPr>
        <w:t>regressariam os pais?</w:t>
      </w:r>
    </w:p>
    <w:p w:rsidR="005D6A38" w:rsidRPr="00CA0F4B" w:rsidRDefault="005D6A38" w:rsidP="00D87941">
      <w:pPr>
        <w:pStyle w:val="PargrafodaLista"/>
        <w:numPr>
          <w:ilvl w:val="0"/>
          <w:numId w:val="35"/>
        </w:numPr>
        <w:tabs>
          <w:tab w:val="left" w:pos="2835"/>
        </w:tabs>
        <w:ind w:left="714" w:hanging="357"/>
        <w:contextualSpacing w:val="0"/>
        <w:rPr>
          <w:color w:val="auto"/>
          <w:sz w:val="22"/>
        </w:rPr>
      </w:pPr>
      <w:r w:rsidRPr="00CA0F4B">
        <w:rPr>
          <w:i/>
          <w:iCs/>
          <w:color w:val="auto"/>
          <w:sz w:val="22"/>
        </w:rPr>
        <w:t xml:space="preserve">Ela </w:t>
      </w:r>
      <w:r w:rsidRPr="00CA0F4B">
        <w:rPr>
          <w:i/>
          <w:iCs/>
          <w:color w:val="auto"/>
          <w:sz w:val="22"/>
          <w:u w:val="single"/>
        </w:rPr>
        <w:tab/>
      </w:r>
      <w:r w:rsidRPr="00CA0F4B">
        <w:rPr>
          <w:i/>
          <w:iCs/>
          <w:color w:val="auto"/>
          <w:sz w:val="22"/>
        </w:rPr>
        <w:t xml:space="preserve"> </w:t>
      </w:r>
      <w:r w:rsidRPr="00CA0F4B">
        <w:rPr>
          <w:color w:val="auto"/>
          <w:sz w:val="22"/>
        </w:rPr>
        <w:t xml:space="preserve">(tempo) </w:t>
      </w:r>
      <w:r w:rsidRPr="00CA0F4B">
        <w:rPr>
          <w:i/>
          <w:iCs/>
          <w:color w:val="auto"/>
          <w:sz w:val="22"/>
        </w:rPr>
        <w:t>tinha passado umas férias sem os pais</w:t>
      </w:r>
      <w:r w:rsidRPr="00CA0F4B">
        <w:rPr>
          <w:color w:val="auto"/>
          <w:sz w:val="22"/>
        </w:rPr>
        <w:t>.</w:t>
      </w:r>
    </w:p>
    <w:p w:rsidR="005D6A38" w:rsidRPr="00CA0F4B" w:rsidRDefault="005D6A38" w:rsidP="00D87941">
      <w:pPr>
        <w:pStyle w:val="PargrafodaLista"/>
        <w:numPr>
          <w:ilvl w:val="0"/>
          <w:numId w:val="35"/>
        </w:numPr>
        <w:tabs>
          <w:tab w:val="left" w:pos="3402"/>
          <w:tab w:val="left" w:pos="6804"/>
          <w:tab w:val="left" w:pos="7513"/>
        </w:tabs>
        <w:spacing w:line="360" w:lineRule="auto"/>
        <w:ind w:left="714" w:hanging="357"/>
        <w:contextualSpacing w:val="0"/>
        <w:rPr>
          <w:i/>
          <w:iCs/>
          <w:color w:val="auto"/>
          <w:sz w:val="22"/>
        </w:rPr>
      </w:pPr>
      <w:r w:rsidRPr="00CA0F4B">
        <w:rPr>
          <w:i/>
          <w:iCs/>
          <w:color w:val="auto"/>
          <w:sz w:val="22"/>
        </w:rPr>
        <w:t xml:space="preserve">A menina </w:t>
      </w:r>
      <w:r w:rsidRPr="00CA0F4B">
        <w:rPr>
          <w:i/>
          <w:iCs/>
          <w:color w:val="auto"/>
          <w:sz w:val="22"/>
          <w:u w:val="single"/>
        </w:rPr>
        <w:tab/>
      </w:r>
      <w:r w:rsidRPr="00CA0F4B">
        <w:rPr>
          <w:i/>
          <w:iCs/>
          <w:color w:val="auto"/>
          <w:sz w:val="22"/>
        </w:rPr>
        <w:t xml:space="preserve"> </w:t>
      </w:r>
      <w:r w:rsidRPr="00CA0F4B">
        <w:rPr>
          <w:color w:val="auto"/>
          <w:sz w:val="22"/>
        </w:rPr>
        <w:t xml:space="preserve">(negação) </w:t>
      </w:r>
      <w:r w:rsidRPr="00CA0F4B">
        <w:rPr>
          <w:i/>
          <w:iCs/>
          <w:color w:val="auto"/>
          <w:sz w:val="22"/>
        </w:rPr>
        <w:t xml:space="preserve">queria estar </w:t>
      </w:r>
      <w:r w:rsidRPr="00CA0F4B">
        <w:rPr>
          <w:i/>
          <w:iCs/>
          <w:color w:val="auto"/>
          <w:sz w:val="22"/>
          <w:u w:val="single"/>
        </w:rPr>
        <w:tab/>
      </w:r>
      <w:r w:rsidRPr="00CA0F4B">
        <w:rPr>
          <w:i/>
          <w:iCs/>
          <w:color w:val="auto"/>
          <w:sz w:val="22"/>
        </w:rPr>
        <w:t xml:space="preserve"> </w:t>
      </w:r>
      <w:r w:rsidRPr="00CA0F4B">
        <w:rPr>
          <w:color w:val="auto"/>
          <w:sz w:val="22"/>
        </w:rPr>
        <w:t xml:space="preserve">(lugar). </w:t>
      </w:r>
      <w:r w:rsidRPr="00CA0F4B">
        <w:rPr>
          <w:i/>
          <w:iCs/>
          <w:color w:val="auto"/>
          <w:sz w:val="22"/>
        </w:rPr>
        <w:t xml:space="preserve">O tempo passava tão </w:t>
      </w:r>
      <w:r w:rsidRPr="00CA0F4B">
        <w:rPr>
          <w:i/>
          <w:iCs/>
          <w:color w:val="auto"/>
          <w:sz w:val="22"/>
          <w:u w:val="single"/>
        </w:rPr>
        <w:tab/>
      </w:r>
      <w:r w:rsidR="007046C0" w:rsidRPr="00CA0F4B">
        <w:rPr>
          <w:i/>
          <w:iCs/>
          <w:color w:val="auto"/>
          <w:sz w:val="22"/>
        </w:rPr>
        <w:t xml:space="preserve"> </w:t>
      </w:r>
      <w:r w:rsidRPr="00CA0F4B">
        <w:rPr>
          <w:color w:val="auto"/>
          <w:sz w:val="22"/>
        </w:rPr>
        <w:t>(modo)</w:t>
      </w:r>
      <w:r w:rsidRPr="00CA0F4B">
        <w:rPr>
          <w:i/>
          <w:iCs/>
          <w:color w:val="auto"/>
          <w:sz w:val="22"/>
        </w:rPr>
        <w:t>!</w:t>
      </w:r>
    </w:p>
    <w:p w:rsidR="007046C0" w:rsidRPr="00974B63" w:rsidRDefault="007046C0" w:rsidP="00D87941">
      <w:pPr>
        <w:pStyle w:val="PargrafodaLista"/>
        <w:numPr>
          <w:ilvl w:val="0"/>
          <w:numId w:val="34"/>
        </w:numPr>
        <w:spacing w:before="360"/>
        <w:ind w:left="357" w:hanging="357"/>
        <w:contextualSpacing w:val="0"/>
        <w:rPr>
          <w:color w:val="auto"/>
          <w:sz w:val="22"/>
        </w:rPr>
      </w:pPr>
      <w:r w:rsidRPr="00974B63">
        <w:rPr>
          <w:color w:val="auto"/>
          <w:sz w:val="22"/>
        </w:rPr>
        <w:t>Da mesma família de “vaidade”, indica um</w:t>
      </w:r>
    </w:p>
    <w:p w:rsidR="007046C0" w:rsidRPr="00CA0F4B" w:rsidRDefault="007046C0" w:rsidP="00D87941">
      <w:pPr>
        <w:pStyle w:val="PargrafodaLista"/>
        <w:numPr>
          <w:ilvl w:val="0"/>
          <w:numId w:val="36"/>
        </w:numPr>
        <w:tabs>
          <w:tab w:val="left" w:pos="9070"/>
        </w:tabs>
        <w:ind w:left="714" w:hanging="357"/>
        <w:contextualSpacing w:val="0"/>
        <w:rPr>
          <w:color w:val="auto"/>
          <w:sz w:val="22"/>
        </w:rPr>
      </w:pPr>
      <w:proofErr w:type="gramStart"/>
      <w:r w:rsidRPr="00CA0F4B">
        <w:rPr>
          <w:color w:val="auto"/>
          <w:sz w:val="22"/>
        </w:rPr>
        <w:t>adjetivo</w:t>
      </w:r>
      <w:proofErr w:type="gramEnd"/>
      <w:r w:rsidRPr="00CA0F4B">
        <w:rPr>
          <w:color w:val="auto"/>
          <w:sz w:val="22"/>
        </w:rPr>
        <w:t xml:space="preserve"> </w:t>
      </w:r>
      <w:r w:rsidRPr="00CA0F4B">
        <w:rPr>
          <w:rFonts w:ascii="MS Gothic" w:eastAsia="MS Gothic" w:hAnsi="MS Gothic" w:cs="MS Gothic"/>
          <w:color w:val="auto"/>
          <w:sz w:val="22"/>
        </w:rPr>
        <w:t>➞</w:t>
      </w:r>
      <w:r w:rsidRPr="00CA0F4B">
        <w:rPr>
          <w:color w:val="auto"/>
          <w:sz w:val="22"/>
        </w:rPr>
        <w:t xml:space="preserve"> </w:t>
      </w:r>
      <w:r w:rsidRPr="00CA0F4B">
        <w:rPr>
          <w:color w:val="auto"/>
          <w:sz w:val="22"/>
          <w:u w:val="single"/>
        </w:rPr>
        <w:tab/>
      </w:r>
    </w:p>
    <w:p w:rsidR="007046C0" w:rsidRPr="00CA0F4B" w:rsidRDefault="007046C0" w:rsidP="00D87941">
      <w:pPr>
        <w:pStyle w:val="PargrafodaLista"/>
        <w:numPr>
          <w:ilvl w:val="0"/>
          <w:numId w:val="36"/>
        </w:numPr>
        <w:tabs>
          <w:tab w:val="left" w:pos="9070"/>
        </w:tabs>
        <w:ind w:left="714" w:hanging="357"/>
        <w:contextualSpacing w:val="0"/>
        <w:rPr>
          <w:color w:val="auto"/>
          <w:sz w:val="22"/>
        </w:rPr>
      </w:pPr>
      <w:proofErr w:type="gramStart"/>
      <w:r w:rsidRPr="00CA0F4B">
        <w:rPr>
          <w:color w:val="auto"/>
          <w:sz w:val="22"/>
        </w:rPr>
        <w:t>verbo</w:t>
      </w:r>
      <w:proofErr w:type="gramEnd"/>
      <w:r w:rsidRPr="00CA0F4B">
        <w:rPr>
          <w:color w:val="auto"/>
          <w:sz w:val="22"/>
        </w:rPr>
        <w:t xml:space="preserve"> </w:t>
      </w:r>
      <w:r w:rsidRPr="00CA0F4B">
        <w:rPr>
          <w:rFonts w:ascii="MS Gothic" w:eastAsia="MS Gothic" w:hAnsi="MS Gothic" w:cs="MS Gothic"/>
          <w:color w:val="auto"/>
          <w:sz w:val="22"/>
        </w:rPr>
        <w:t>➞</w:t>
      </w:r>
      <w:r w:rsidRPr="00CA0F4B">
        <w:rPr>
          <w:color w:val="auto"/>
          <w:sz w:val="22"/>
        </w:rPr>
        <w:t xml:space="preserve"> </w:t>
      </w:r>
      <w:r w:rsidRPr="00CA0F4B">
        <w:rPr>
          <w:color w:val="auto"/>
          <w:sz w:val="22"/>
          <w:u w:val="single"/>
        </w:rPr>
        <w:tab/>
      </w:r>
    </w:p>
    <w:p w:rsidR="007046C0" w:rsidRPr="00CA0F4B" w:rsidRDefault="007046C0" w:rsidP="00D87941">
      <w:pPr>
        <w:pStyle w:val="PargrafodaLista"/>
        <w:numPr>
          <w:ilvl w:val="0"/>
          <w:numId w:val="36"/>
        </w:numPr>
        <w:tabs>
          <w:tab w:val="left" w:pos="9070"/>
        </w:tabs>
        <w:ind w:left="714" w:hanging="357"/>
        <w:contextualSpacing w:val="0"/>
        <w:rPr>
          <w:color w:val="auto"/>
          <w:sz w:val="22"/>
        </w:rPr>
      </w:pPr>
      <w:proofErr w:type="gramStart"/>
      <w:r w:rsidRPr="00CA0F4B">
        <w:rPr>
          <w:color w:val="auto"/>
          <w:sz w:val="22"/>
        </w:rPr>
        <w:t>advérbio</w:t>
      </w:r>
      <w:proofErr w:type="gramEnd"/>
      <w:r w:rsidRPr="00CA0F4B">
        <w:rPr>
          <w:color w:val="auto"/>
          <w:sz w:val="22"/>
        </w:rPr>
        <w:t xml:space="preserve"> </w:t>
      </w:r>
      <w:r w:rsidRPr="00CA0F4B">
        <w:rPr>
          <w:rFonts w:ascii="MS Gothic" w:eastAsia="MS Gothic" w:hAnsi="MS Gothic" w:cs="MS Gothic"/>
          <w:color w:val="auto"/>
          <w:sz w:val="22"/>
        </w:rPr>
        <w:t xml:space="preserve">➞ </w:t>
      </w:r>
      <w:r w:rsidRPr="00CA0F4B">
        <w:rPr>
          <w:rFonts w:ascii="MS Gothic" w:eastAsia="MS Gothic" w:hAnsi="MS Gothic" w:cs="MS Gothic"/>
          <w:color w:val="auto"/>
          <w:sz w:val="22"/>
          <w:u w:val="single"/>
        </w:rPr>
        <w:tab/>
      </w:r>
    </w:p>
    <w:p w:rsidR="00F7129E" w:rsidRPr="00974B63" w:rsidRDefault="00022C90" w:rsidP="00974B63">
      <w:pPr>
        <w:pStyle w:val="PargrafodaLista"/>
        <w:numPr>
          <w:ilvl w:val="0"/>
          <w:numId w:val="37"/>
        </w:numPr>
        <w:spacing w:after="0"/>
        <w:ind w:left="357" w:hanging="357"/>
        <w:contextualSpacing w:val="0"/>
        <w:rPr>
          <w:rFonts w:eastAsia="MS PGothic" w:cs="Arial"/>
          <w:color w:val="auto"/>
          <w:sz w:val="22"/>
        </w:rPr>
      </w:pPr>
      <w:r w:rsidRPr="00974B63">
        <w:rPr>
          <w:rFonts w:eastAsia="MS PGothic" w:cs="Arial"/>
          <w:color w:val="auto"/>
          <w:sz w:val="22"/>
        </w:rPr>
        <w:lastRenderedPageBreak/>
        <w:t>Coloca, no respetivo lugar do quadro, as seguintes palavras, de acordo com o seu processo de formação (entre parênteses, indicamos a base):</w:t>
      </w:r>
    </w:p>
    <w:p w:rsidR="00022C90" w:rsidRPr="00974B63" w:rsidRDefault="00022C90" w:rsidP="00EC0B9D">
      <w:pPr>
        <w:widowControl w:val="0"/>
        <w:autoSpaceDE w:val="0"/>
        <w:autoSpaceDN w:val="0"/>
        <w:adjustRightInd w:val="0"/>
        <w:spacing w:before="120" w:after="0" w:line="360" w:lineRule="auto"/>
        <w:jc w:val="center"/>
        <w:rPr>
          <w:rFonts w:eastAsia="MS PGothic" w:cs="Arial"/>
          <w:color w:val="auto"/>
          <w:sz w:val="22"/>
        </w:rPr>
      </w:pPr>
      <w:proofErr w:type="gramStart"/>
      <w:r w:rsidRPr="00974B63">
        <w:rPr>
          <w:rFonts w:eastAsia="MS PGothic" w:cs="Arial"/>
          <w:color w:val="auto"/>
          <w:sz w:val="22"/>
        </w:rPr>
        <w:t>desconhecer</w:t>
      </w:r>
      <w:proofErr w:type="gramEnd"/>
      <w:r w:rsidRPr="00974B63">
        <w:rPr>
          <w:rFonts w:eastAsia="MS PGothic" w:cs="Arial"/>
          <w:color w:val="auto"/>
          <w:sz w:val="22"/>
        </w:rPr>
        <w:t xml:space="preserve"> </w:t>
      </w:r>
      <w:r w:rsidRPr="00EC0B9D">
        <w:rPr>
          <w:rFonts w:eastAsia="MS PGothic" w:cs="Arial"/>
          <w:color w:val="auto"/>
          <w:szCs w:val="20"/>
        </w:rPr>
        <w:t>[conhecer]</w:t>
      </w:r>
      <w:r w:rsidRPr="00974B63">
        <w:rPr>
          <w:rFonts w:eastAsia="MS PGothic" w:cs="Arial"/>
          <w:color w:val="auto"/>
          <w:sz w:val="22"/>
        </w:rPr>
        <w:t xml:space="preserve"> • carteiro </w:t>
      </w:r>
      <w:r w:rsidRPr="00EC0B9D">
        <w:rPr>
          <w:rFonts w:eastAsia="MS PGothic" w:cs="Arial"/>
          <w:color w:val="auto"/>
          <w:szCs w:val="20"/>
        </w:rPr>
        <w:t>[</w:t>
      </w:r>
      <w:proofErr w:type="spellStart"/>
      <w:r w:rsidRPr="00EC0B9D">
        <w:rPr>
          <w:rFonts w:eastAsia="MS PGothic" w:cs="Arial"/>
          <w:color w:val="auto"/>
          <w:szCs w:val="20"/>
        </w:rPr>
        <w:t>cart</w:t>
      </w:r>
      <w:proofErr w:type="spellEnd"/>
      <w:r w:rsidRPr="00EC0B9D">
        <w:rPr>
          <w:rFonts w:eastAsia="MS PGothic" w:cs="Arial"/>
          <w:color w:val="auto"/>
          <w:szCs w:val="20"/>
        </w:rPr>
        <w:t>(a)]</w:t>
      </w:r>
      <w:r w:rsidRPr="00974B63">
        <w:rPr>
          <w:rFonts w:eastAsia="MS PGothic" w:cs="Arial"/>
          <w:color w:val="auto"/>
          <w:sz w:val="22"/>
        </w:rPr>
        <w:t xml:space="preserve"> • maravilhoso </w:t>
      </w:r>
      <w:r w:rsidRPr="00EC0B9D">
        <w:rPr>
          <w:rFonts w:eastAsia="MS PGothic" w:cs="Arial"/>
          <w:color w:val="auto"/>
          <w:szCs w:val="20"/>
        </w:rPr>
        <w:t>[</w:t>
      </w:r>
      <w:proofErr w:type="spellStart"/>
      <w:r w:rsidRPr="00EC0B9D">
        <w:rPr>
          <w:rFonts w:eastAsia="MS PGothic" w:cs="Arial"/>
          <w:color w:val="auto"/>
          <w:szCs w:val="20"/>
        </w:rPr>
        <w:t>maravilh</w:t>
      </w:r>
      <w:proofErr w:type="spellEnd"/>
      <w:r w:rsidRPr="00EC0B9D">
        <w:rPr>
          <w:rFonts w:eastAsia="MS PGothic" w:cs="Arial"/>
          <w:color w:val="auto"/>
          <w:szCs w:val="20"/>
        </w:rPr>
        <w:t>(a)]</w:t>
      </w:r>
    </w:p>
    <w:p w:rsidR="00022C90" w:rsidRPr="00974B63" w:rsidRDefault="00022C90" w:rsidP="00EC0B9D">
      <w:pPr>
        <w:spacing w:after="240" w:line="360" w:lineRule="auto"/>
        <w:jc w:val="center"/>
        <w:rPr>
          <w:rFonts w:eastAsia="MS PGothic" w:cs="Arial"/>
          <w:color w:val="auto"/>
          <w:sz w:val="22"/>
        </w:rPr>
      </w:pPr>
      <w:proofErr w:type="gramStart"/>
      <w:r w:rsidRPr="00974B63">
        <w:rPr>
          <w:rFonts w:eastAsia="MS PGothic" w:cs="Arial"/>
          <w:color w:val="auto"/>
          <w:sz w:val="22"/>
        </w:rPr>
        <w:t>apaixonar</w:t>
      </w:r>
      <w:proofErr w:type="gramEnd"/>
      <w:r w:rsidRPr="00974B63">
        <w:rPr>
          <w:rFonts w:eastAsia="MS PGothic" w:cs="Arial"/>
          <w:color w:val="auto"/>
          <w:sz w:val="22"/>
        </w:rPr>
        <w:t xml:space="preserve"> </w:t>
      </w:r>
      <w:r w:rsidRPr="00EC0B9D">
        <w:rPr>
          <w:rFonts w:eastAsia="MS PGothic" w:cs="Arial"/>
          <w:color w:val="auto"/>
          <w:szCs w:val="20"/>
        </w:rPr>
        <w:t>[</w:t>
      </w:r>
      <w:proofErr w:type="spellStart"/>
      <w:r w:rsidRPr="00EC0B9D">
        <w:rPr>
          <w:rFonts w:eastAsia="MS PGothic" w:cs="Arial"/>
          <w:color w:val="auto"/>
          <w:szCs w:val="20"/>
        </w:rPr>
        <w:t>paix</w:t>
      </w:r>
      <w:proofErr w:type="spellEnd"/>
      <w:r w:rsidRPr="00EC0B9D">
        <w:rPr>
          <w:rFonts w:eastAsia="MS PGothic" w:cs="Arial"/>
          <w:color w:val="auto"/>
          <w:szCs w:val="20"/>
        </w:rPr>
        <w:t>(</w:t>
      </w:r>
      <w:proofErr w:type="spellStart"/>
      <w:r w:rsidRPr="00EC0B9D">
        <w:rPr>
          <w:rFonts w:eastAsia="MS PGothic" w:cs="Arial"/>
          <w:color w:val="auto"/>
          <w:szCs w:val="20"/>
        </w:rPr>
        <w:t>ão</w:t>
      </w:r>
      <w:proofErr w:type="spellEnd"/>
      <w:r w:rsidRPr="00EC0B9D">
        <w:rPr>
          <w:rFonts w:eastAsia="MS PGothic" w:cs="Arial"/>
          <w:color w:val="auto"/>
          <w:szCs w:val="20"/>
        </w:rPr>
        <w:t>)]</w:t>
      </w:r>
      <w:r w:rsidRPr="00974B63">
        <w:rPr>
          <w:rFonts w:eastAsia="MS PGothic" w:cs="Arial"/>
          <w:color w:val="auto"/>
          <w:sz w:val="22"/>
        </w:rPr>
        <w:t xml:space="preserve"> • infelizmente </w:t>
      </w:r>
      <w:r w:rsidRPr="00EC0B9D">
        <w:rPr>
          <w:rFonts w:eastAsia="MS PGothic" w:cs="Arial"/>
          <w:color w:val="auto"/>
          <w:szCs w:val="20"/>
        </w:rPr>
        <w:t>[feliz]</w:t>
      </w:r>
      <w:r w:rsidRPr="00974B63">
        <w:rPr>
          <w:rFonts w:eastAsia="MS PGothic" w:cs="Arial"/>
          <w:color w:val="auto"/>
          <w:sz w:val="22"/>
        </w:rPr>
        <w:t xml:space="preserve"> • encurtar </w:t>
      </w:r>
      <w:r w:rsidRPr="00EC0B9D">
        <w:rPr>
          <w:rFonts w:eastAsia="MS PGothic" w:cs="Arial"/>
          <w:color w:val="auto"/>
          <w:szCs w:val="20"/>
        </w:rPr>
        <w:t>[</w:t>
      </w:r>
      <w:proofErr w:type="spellStart"/>
      <w:r w:rsidRPr="00EC0B9D">
        <w:rPr>
          <w:rFonts w:eastAsia="MS PGothic" w:cs="Arial"/>
          <w:color w:val="auto"/>
          <w:szCs w:val="20"/>
        </w:rPr>
        <w:t>curt</w:t>
      </w:r>
      <w:proofErr w:type="spellEnd"/>
      <w:r w:rsidRPr="00EC0B9D">
        <w:rPr>
          <w:rFonts w:eastAsia="MS PGothic" w:cs="Arial"/>
          <w:color w:val="auto"/>
          <w:szCs w:val="20"/>
        </w:rPr>
        <w:t>(o)]</w:t>
      </w:r>
    </w:p>
    <w:tbl>
      <w:tblPr>
        <w:tblW w:w="4787" w:type="pct"/>
        <w:tblInd w:w="388" w:type="dxa"/>
        <w:tblCellMar>
          <w:left w:w="0" w:type="dxa"/>
          <w:right w:w="0" w:type="dxa"/>
        </w:tblCellMar>
        <w:tblLook w:val="0000"/>
      </w:tblPr>
      <w:tblGrid>
        <w:gridCol w:w="2279"/>
        <w:gridCol w:w="2163"/>
        <w:gridCol w:w="2551"/>
        <w:gridCol w:w="2119"/>
      </w:tblGrid>
      <w:tr w:rsidR="00523C93" w:rsidRPr="00974B63" w:rsidTr="008000BF">
        <w:trPr>
          <w:trHeight w:hRule="exact" w:val="454"/>
        </w:trPr>
        <w:tc>
          <w:tcPr>
            <w:tcW w:w="5000" w:type="pct"/>
            <w:gridSpan w:val="4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shd w:val="clear" w:color="auto" w:fill="E5E6E7"/>
            <w:vAlign w:val="center"/>
          </w:tcPr>
          <w:p w:rsidR="00022C90" w:rsidRPr="00974B63" w:rsidRDefault="00022C90" w:rsidP="00022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8"/>
              <w:jc w:val="center"/>
              <w:rPr>
                <w:rFonts w:cs="Arial"/>
                <w:color w:val="auto"/>
                <w:sz w:val="22"/>
              </w:rPr>
            </w:pPr>
            <w:r w:rsidRPr="00974B63">
              <w:rPr>
                <w:rFonts w:cs="Arial"/>
                <w:b/>
                <w:bCs/>
                <w:color w:val="auto"/>
                <w:sz w:val="22"/>
              </w:rPr>
              <w:t xml:space="preserve">Derivação </w:t>
            </w:r>
            <w:proofErr w:type="gramStart"/>
            <w:r w:rsidRPr="00974B63">
              <w:rPr>
                <w:rFonts w:cs="Arial"/>
                <w:b/>
                <w:bCs/>
                <w:color w:val="auto"/>
                <w:sz w:val="22"/>
              </w:rPr>
              <w:t>por</w:t>
            </w:r>
            <w:proofErr w:type="gramEnd"/>
          </w:p>
        </w:tc>
      </w:tr>
      <w:tr w:rsidR="00523C93" w:rsidRPr="00974B63" w:rsidTr="00974B63">
        <w:trPr>
          <w:trHeight w:hRule="exact" w:val="454"/>
        </w:trPr>
        <w:tc>
          <w:tcPr>
            <w:tcW w:w="125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022C90" w:rsidRPr="00974B63" w:rsidRDefault="00022C90" w:rsidP="00022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cs="Arial"/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b/>
                <w:bCs/>
                <w:color w:val="auto"/>
                <w:sz w:val="22"/>
              </w:rPr>
              <w:t>sufixação</w:t>
            </w:r>
            <w:proofErr w:type="gramEnd"/>
          </w:p>
        </w:tc>
        <w:tc>
          <w:tcPr>
            <w:tcW w:w="118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022C90" w:rsidRPr="00974B63" w:rsidRDefault="00022C90" w:rsidP="00022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cs="Arial"/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b/>
                <w:bCs/>
                <w:color w:val="auto"/>
                <w:sz w:val="22"/>
              </w:rPr>
              <w:t>prefixação</w:t>
            </w:r>
            <w:proofErr w:type="gramEnd"/>
          </w:p>
        </w:tc>
        <w:tc>
          <w:tcPr>
            <w:tcW w:w="140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022C90" w:rsidRPr="00974B63" w:rsidRDefault="00022C90" w:rsidP="00022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cs="Arial"/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b/>
                <w:bCs/>
                <w:color w:val="auto"/>
                <w:sz w:val="22"/>
              </w:rPr>
              <w:t>prefixação</w:t>
            </w:r>
            <w:proofErr w:type="gramEnd"/>
            <w:r w:rsidRPr="00974B63">
              <w:rPr>
                <w:rFonts w:cs="Arial"/>
                <w:b/>
                <w:bCs/>
                <w:color w:val="auto"/>
                <w:sz w:val="22"/>
              </w:rPr>
              <w:t xml:space="preserve"> e sufixação</w:t>
            </w:r>
          </w:p>
        </w:tc>
        <w:tc>
          <w:tcPr>
            <w:tcW w:w="116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  <w:vAlign w:val="center"/>
          </w:tcPr>
          <w:p w:rsidR="00022C90" w:rsidRPr="00974B63" w:rsidRDefault="00022C90" w:rsidP="00022C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cs="Arial"/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b/>
                <w:bCs/>
                <w:color w:val="auto"/>
                <w:sz w:val="22"/>
              </w:rPr>
              <w:t>parassíntese</w:t>
            </w:r>
            <w:proofErr w:type="gramEnd"/>
          </w:p>
        </w:tc>
      </w:tr>
      <w:tr w:rsidR="00523C93" w:rsidRPr="00974B63" w:rsidTr="00974B63">
        <w:trPr>
          <w:trHeight w:hRule="exact" w:val="907"/>
        </w:trPr>
        <w:tc>
          <w:tcPr>
            <w:tcW w:w="125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022C90" w:rsidRPr="00974B63" w:rsidRDefault="00022C90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1187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022C90" w:rsidRPr="00974B63" w:rsidRDefault="00022C90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1400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022C90" w:rsidRPr="00974B63" w:rsidRDefault="00022C90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1163" w:type="pct"/>
            <w:tcBorders>
              <w:top w:val="single" w:sz="8" w:space="0" w:color="727376"/>
              <w:left w:val="single" w:sz="8" w:space="0" w:color="727376"/>
              <w:bottom w:val="single" w:sz="8" w:space="0" w:color="727376"/>
              <w:right w:val="single" w:sz="8" w:space="0" w:color="727376"/>
            </w:tcBorders>
          </w:tcPr>
          <w:p w:rsidR="00022C90" w:rsidRPr="00974B63" w:rsidRDefault="00022C90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</w:tbl>
    <w:p w:rsidR="00022C90" w:rsidRPr="00974B63" w:rsidRDefault="00022C90" w:rsidP="00D87941">
      <w:pPr>
        <w:pStyle w:val="PargrafodaLista"/>
        <w:numPr>
          <w:ilvl w:val="0"/>
          <w:numId w:val="37"/>
        </w:numPr>
        <w:spacing w:before="360"/>
        <w:ind w:left="357" w:hanging="357"/>
        <w:contextualSpacing w:val="0"/>
        <w:rPr>
          <w:rFonts w:cs="Arial"/>
          <w:color w:val="auto"/>
          <w:sz w:val="22"/>
        </w:rPr>
      </w:pPr>
      <w:proofErr w:type="gramStart"/>
      <w:r w:rsidRPr="00974B63">
        <w:rPr>
          <w:rFonts w:cs="Arial"/>
          <w:i/>
          <w:iCs/>
          <w:color w:val="auto"/>
          <w:sz w:val="22"/>
        </w:rPr>
        <w:t>“[</w:t>
      </w:r>
      <w:proofErr w:type="gramEnd"/>
      <w:r w:rsidRPr="00974B63">
        <w:rPr>
          <w:rFonts w:cs="Arial"/>
          <w:i/>
          <w:iCs/>
          <w:color w:val="auto"/>
          <w:sz w:val="22"/>
        </w:rPr>
        <w:t xml:space="preserve">…] faziam com que tivesse </w:t>
      </w:r>
      <w:r w:rsidRPr="00974B63">
        <w:rPr>
          <w:rFonts w:cs="Arial"/>
          <w:i/>
          <w:iCs/>
          <w:color w:val="auto"/>
          <w:sz w:val="22"/>
          <w:u w:val="single"/>
        </w:rPr>
        <w:t>pena</w:t>
      </w:r>
      <w:r w:rsidRPr="00974B63">
        <w:rPr>
          <w:rFonts w:cs="Arial"/>
          <w:i/>
          <w:iCs/>
          <w:color w:val="auto"/>
          <w:sz w:val="22"/>
        </w:rPr>
        <w:t xml:space="preserve"> de mim.” </w:t>
      </w:r>
      <w:r w:rsidR="003E7520" w:rsidRPr="003E7520">
        <w:rPr>
          <w:rFonts w:cs="Arial"/>
          <w:color w:val="auto"/>
          <w:szCs w:val="20"/>
        </w:rPr>
        <w:t>(l</w:t>
      </w:r>
      <w:r w:rsidRPr="003E7520">
        <w:rPr>
          <w:rFonts w:cs="Arial"/>
          <w:color w:val="auto"/>
          <w:szCs w:val="20"/>
        </w:rPr>
        <w:t xml:space="preserve">. </w:t>
      </w:r>
      <w:r w:rsidR="003E7520" w:rsidRPr="003E7520">
        <w:rPr>
          <w:rFonts w:cs="Arial"/>
          <w:color w:val="auto"/>
          <w:szCs w:val="20"/>
        </w:rPr>
        <w:t>31</w:t>
      </w:r>
      <w:r w:rsidRPr="003E7520">
        <w:rPr>
          <w:rFonts w:cs="Arial"/>
          <w:color w:val="auto"/>
          <w:szCs w:val="20"/>
        </w:rPr>
        <w:t>)</w:t>
      </w:r>
    </w:p>
    <w:p w:rsidR="00022C90" w:rsidRPr="00974B63" w:rsidRDefault="00022C90" w:rsidP="008000BF">
      <w:pPr>
        <w:ind w:left="357"/>
        <w:rPr>
          <w:rFonts w:cs="Arial"/>
          <w:color w:val="auto"/>
          <w:sz w:val="22"/>
        </w:rPr>
      </w:pPr>
      <w:r w:rsidRPr="00974B63">
        <w:rPr>
          <w:rFonts w:cs="Arial"/>
          <w:color w:val="auto"/>
          <w:sz w:val="22"/>
        </w:rPr>
        <w:t>Escreve duas frases em que a palavra sublinhada tenha sentidos diferentes.</w:t>
      </w:r>
    </w:p>
    <w:p w:rsidR="00022C90" w:rsidRPr="00974B63" w:rsidRDefault="00022C90" w:rsidP="008000BF">
      <w:pPr>
        <w:tabs>
          <w:tab w:val="left" w:pos="9070"/>
        </w:tabs>
        <w:ind w:left="357"/>
        <w:rPr>
          <w:rFonts w:cs="Arial"/>
          <w:color w:val="auto"/>
          <w:sz w:val="22"/>
          <w:u w:val="single"/>
        </w:rPr>
      </w:pPr>
      <w:r w:rsidRPr="00974B63">
        <w:rPr>
          <w:rFonts w:cs="Arial"/>
          <w:color w:val="auto"/>
          <w:sz w:val="22"/>
          <w:u w:val="single"/>
        </w:rPr>
        <w:tab/>
      </w:r>
    </w:p>
    <w:p w:rsidR="00022C90" w:rsidRPr="00974B63" w:rsidRDefault="00022C90" w:rsidP="008000BF">
      <w:pPr>
        <w:tabs>
          <w:tab w:val="left" w:pos="9070"/>
        </w:tabs>
        <w:ind w:left="357"/>
        <w:rPr>
          <w:rFonts w:cs="Arial"/>
          <w:color w:val="auto"/>
          <w:sz w:val="22"/>
          <w:u w:val="single"/>
        </w:rPr>
      </w:pPr>
      <w:r w:rsidRPr="00974B63">
        <w:rPr>
          <w:rFonts w:cs="Arial"/>
          <w:color w:val="auto"/>
          <w:sz w:val="22"/>
          <w:u w:val="single"/>
        </w:rPr>
        <w:tab/>
      </w:r>
    </w:p>
    <w:p w:rsidR="00022C90" w:rsidRPr="00974B63" w:rsidRDefault="006504A4" w:rsidP="00D87941">
      <w:pPr>
        <w:pStyle w:val="PargrafodaLista"/>
        <w:numPr>
          <w:ilvl w:val="1"/>
          <w:numId w:val="37"/>
        </w:numPr>
        <w:spacing w:before="360"/>
        <w:contextualSpacing w:val="0"/>
        <w:rPr>
          <w:rFonts w:cs="Arial"/>
          <w:color w:val="auto"/>
          <w:sz w:val="22"/>
        </w:rPr>
      </w:pPr>
      <w:r w:rsidRPr="00974B63">
        <w:rPr>
          <w:rFonts w:cs="Arial"/>
          <w:color w:val="auto"/>
          <w:sz w:val="22"/>
        </w:rPr>
        <w:t>As palavras que empregaste nas frases anteriores são: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660"/>
        <w:gridCol w:w="2410"/>
        <w:gridCol w:w="2409"/>
        <w:gridCol w:w="1807"/>
      </w:tblGrid>
      <w:tr w:rsidR="00523C93" w:rsidRPr="00974B63" w:rsidTr="00EC13E1">
        <w:tc>
          <w:tcPr>
            <w:tcW w:w="2660" w:type="dxa"/>
          </w:tcPr>
          <w:p w:rsidR="006504A4" w:rsidRPr="00974B63" w:rsidRDefault="00EC13E1" w:rsidP="00D87941">
            <w:pPr>
              <w:pStyle w:val="PargrafodaLista"/>
              <w:numPr>
                <w:ilvl w:val="0"/>
                <w:numId w:val="38"/>
              </w:numPr>
              <w:ind w:left="1134"/>
              <w:rPr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color w:val="auto"/>
                <w:sz w:val="22"/>
              </w:rPr>
              <w:t>homófonas</w:t>
            </w:r>
            <w:proofErr w:type="gramEnd"/>
            <w:r w:rsidRPr="00974B63">
              <w:rPr>
                <w:rFonts w:cs="Arial"/>
                <w:color w:val="auto"/>
                <w:sz w:val="22"/>
              </w:rPr>
              <w:t>.</w:t>
            </w:r>
          </w:p>
        </w:tc>
        <w:tc>
          <w:tcPr>
            <w:tcW w:w="2410" w:type="dxa"/>
          </w:tcPr>
          <w:p w:rsidR="006504A4" w:rsidRPr="00974B63" w:rsidRDefault="00EC13E1" w:rsidP="00D87941">
            <w:pPr>
              <w:pStyle w:val="PargrafodaLista"/>
              <w:numPr>
                <w:ilvl w:val="0"/>
                <w:numId w:val="38"/>
              </w:numPr>
              <w:ind w:left="459"/>
              <w:rPr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color w:val="auto"/>
                <w:sz w:val="22"/>
              </w:rPr>
              <w:t>homógrafas</w:t>
            </w:r>
            <w:proofErr w:type="gramEnd"/>
            <w:r w:rsidRPr="00974B63">
              <w:rPr>
                <w:rFonts w:cs="Arial"/>
                <w:color w:val="auto"/>
                <w:sz w:val="22"/>
              </w:rPr>
              <w:t>.</w:t>
            </w:r>
          </w:p>
        </w:tc>
        <w:tc>
          <w:tcPr>
            <w:tcW w:w="2409" w:type="dxa"/>
          </w:tcPr>
          <w:p w:rsidR="006504A4" w:rsidRPr="00974B63" w:rsidRDefault="00EC13E1" w:rsidP="00D87941">
            <w:pPr>
              <w:pStyle w:val="PargrafodaLista"/>
              <w:numPr>
                <w:ilvl w:val="0"/>
                <w:numId w:val="38"/>
              </w:numPr>
              <w:ind w:left="459"/>
              <w:rPr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color w:val="auto"/>
                <w:sz w:val="22"/>
              </w:rPr>
              <w:t>homónimas</w:t>
            </w:r>
            <w:proofErr w:type="gramEnd"/>
            <w:r w:rsidRPr="00974B63">
              <w:rPr>
                <w:rFonts w:cs="Arial"/>
                <w:color w:val="auto"/>
                <w:sz w:val="22"/>
              </w:rPr>
              <w:t>.</w:t>
            </w:r>
          </w:p>
        </w:tc>
        <w:tc>
          <w:tcPr>
            <w:tcW w:w="1807" w:type="dxa"/>
          </w:tcPr>
          <w:p w:rsidR="006504A4" w:rsidRPr="00974B63" w:rsidRDefault="00EC13E1" w:rsidP="00D87941">
            <w:pPr>
              <w:pStyle w:val="PargrafodaLista"/>
              <w:numPr>
                <w:ilvl w:val="0"/>
                <w:numId w:val="38"/>
              </w:numPr>
              <w:ind w:left="459"/>
              <w:rPr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color w:val="auto"/>
                <w:sz w:val="22"/>
              </w:rPr>
              <w:t>parónimas</w:t>
            </w:r>
            <w:proofErr w:type="gramEnd"/>
            <w:r w:rsidRPr="00974B63">
              <w:rPr>
                <w:rFonts w:cs="Arial"/>
                <w:color w:val="auto"/>
                <w:sz w:val="22"/>
              </w:rPr>
              <w:t>.</w:t>
            </w:r>
          </w:p>
        </w:tc>
      </w:tr>
    </w:tbl>
    <w:p w:rsidR="006504A4" w:rsidRPr="00974B63" w:rsidRDefault="006504A4" w:rsidP="00C15717">
      <w:pPr>
        <w:pStyle w:val="PargrafodaLista"/>
        <w:numPr>
          <w:ilvl w:val="0"/>
          <w:numId w:val="37"/>
        </w:numPr>
        <w:spacing w:before="240"/>
        <w:ind w:left="357" w:hanging="357"/>
        <w:contextualSpacing w:val="0"/>
        <w:rPr>
          <w:rFonts w:cs="Arial"/>
          <w:color w:val="auto"/>
          <w:sz w:val="22"/>
        </w:rPr>
      </w:pPr>
      <w:r w:rsidRPr="00974B63">
        <w:rPr>
          <w:rFonts w:cs="Arial"/>
          <w:color w:val="auto"/>
          <w:sz w:val="22"/>
        </w:rPr>
        <w:t>Classifica o sujeito das seguintes frases:</w:t>
      </w:r>
    </w:p>
    <w:tbl>
      <w:tblPr>
        <w:tblW w:w="4115" w:type="pct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5246"/>
        <w:gridCol w:w="1287"/>
        <w:gridCol w:w="1287"/>
      </w:tblGrid>
      <w:tr w:rsidR="000329F8" w:rsidRPr="00974B63" w:rsidTr="00B032C7">
        <w:trPr>
          <w:trHeight w:hRule="exact" w:val="567"/>
        </w:trPr>
        <w:tc>
          <w:tcPr>
            <w:tcW w:w="3354" w:type="pct"/>
            <w:tcBorders>
              <w:top w:val="nil"/>
              <w:left w:val="nil"/>
            </w:tcBorders>
          </w:tcPr>
          <w:p w:rsidR="000329F8" w:rsidRPr="00974B63" w:rsidRDefault="000329F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823" w:type="pct"/>
            <w:shd w:val="clear" w:color="auto" w:fill="E5E6E7"/>
            <w:vAlign w:val="center"/>
          </w:tcPr>
          <w:p w:rsidR="000329F8" w:rsidRPr="00BC0C5B" w:rsidRDefault="000329F8" w:rsidP="006504A4">
            <w:pPr>
              <w:widowControl w:val="0"/>
              <w:autoSpaceDE w:val="0"/>
              <w:autoSpaceDN w:val="0"/>
              <w:adjustRightInd w:val="0"/>
              <w:spacing w:before="49" w:after="0" w:line="250" w:lineRule="auto"/>
              <w:jc w:val="center"/>
              <w:rPr>
                <w:rFonts w:cs="Arial"/>
                <w:color w:val="auto"/>
                <w:szCs w:val="20"/>
              </w:rPr>
            </w:pPr>
            <w:r w:rsidRPr="00BC0C5B">
              <w:rPr>
                <w:rFonts w:cs="Arial"/>
                <w:b/>
                <w:bCs/>
                <w:color w:val="auto"/>
                <w:szCs w:val="20"/>
              </w:rPr>
              <w:t>Sujeito simples</w:t>
            </w:r>
          </w:p>
        </w:tc>
        <w:tc>
          <w:tcPr>
            <w:tcW w:w="823" w:type="pct"/>
            <w:shd w:val="clear" w:color="auto" w:fill="E5E6E7"/>
            <w:vAlign w:val="center"/>
          </w:tcPr>
          <w:p w:rsidR="000329F8" w:rsidRPr="00BC0C5B" w:rsidRDefault="000329F8" w:rsidP="006504A4">
            <w:pPr>
              <w:widowControl w:val="0"/>
              <w:autoSpaceDE w:val="0"/>
              <w:autoSpaceDN w:val="0"/>
              <w:adjustRightInd w:val="0"/>
              <w:spacing w:before="49" w:after="0" w:line="250" w:lineRule="auto"/>
              <w:jc w:val="center"/>
              <w:rPr>
                <w:rFonts w:cs="Arial"/>
                <w:color w:val="auto"/>
                <w:szCs w:val="20"/>
              </w:rPr>
            </w:pPr>
            <w:r w:rsidRPr="00BC0C5B">
              <w:rPr>
                <w:rFonts w:cs="Arial"/>
                <w:b/>
                <w:bCs/>
                <w:color w:val="auto"/>
                <w:szCs w:val="20"/>
              </w:rPr>
              <w:t>Sujeito composto</w:t>
            </w:r>
          </w:p>
        </w:tc>
      </w:tr>
      <w:tr w:rsidR="000329F8" w:rsidRPr="00974B63" w:rsidTr="00B032C7">
        <w:trPr>
          <w:trHeight w:hRule="exact" w:val="454"/>
        </w:trPr>
        <w:tc>
          <w:tcPr>
            <w:tcW w:w="3354" w:type="pct"/>
            <w:vAlign w:val="center"/>
          </w:tcPr>
          <w:p w:rsidR="000329F8" w:rsidRPr="00974B63" w:rsidRDefault="000329F8" w:rsidP="00134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b/>
                <w:bCs/>
                <w:color w:val="auto"/>
                <w:sz w:val="22"/>
              </w:rPr>
              <w:t>a</w:t>
            </w:r>
            <w:proofErr w:type="gramEnd"/>
            <w:r w:rsidRPr="00974B63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>O pai e a mãe da menina estavam nas termas.</w:t>
            </w:r>
          </w:p>
        </w:tc>
        <w:tc>
          <w:tcPr>
            <w:tcW w:w="823" w:type="pct"/>
          </w:tcPr>
          <w:p w:rsidR="000329F8" w:rsidRPr="00974B63" w:rsidRDefault="000329F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823" w:type="pct"/>
          </w:tcPr>
          <w:p w:rsidR="000329F8" w:rsidRPr="00974B63" w:rsidRDefault="000329F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0329F8" w:rsidRPr="00974B63" w:rsidTr="00B032C7">
        <w:trPr>
          <w:trHeight w:hRule="exact" w:val="454"/>
        </w:trPr>
        <w:tc>
          <w:tcPr>
            <w:tcW w:w="3354" w:type="pct"/>
            <w:vAlign w:val="center"/>
          </w:tcPr>
          <w:p w:rsidR="000329F8" w:rsidRPr="00974B63" w:rsidRDefault="000329F8" w:rsidP="00134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b/>
                <w:bCs/>
                <w:color w:val="auto"/>
                <w:sz w:val="22"/>
              </w:rPr>
              <w:t>b</w:t>
            </w:r>
            <w:proofErr w:type="gramEnd"/>
            <w:r w:rsidRPr="00974B63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>E</w:t>
            </w:r>
            <w:r w:rsidR="00C15717">
              <w:rPr>
                <w:rFonts w:cs="Arial"/>
                <w:i/>
                <w:iCs/>
                <w:color w:val="auto"/>
                <w:sz w:val="22"/>
              </w:rPr>
              <w:t>les e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>stavam lá por causa do reumatismo.</w:t>
            </w:r>
          </w:p>
        </w:tc>
        <w:tc>
          <w:tcPr>
            <w:tcW w:w="823" w:type="pct"/>
          </w:tcPr>
          <w:p w:rsidR="000329F8" w:rsidRPr="00974B63" w:rsidRDefault="000329F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823" w:type="pct"/>
          </w:tcPr>
          <w:p w:rsidR="000329F8" w:rsidRPr="00974B63" w:rsidRDefault="000329F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0329F8" w:rsidRPr="00974B63" w:rsidTr="00B032C7">
        <w:trPr>
          <w:trHeight w:hRule="exact" w:val="454"/>
        </w:trPr>
        <w:tc>
          <w:tcPr>
            <w:tcW w:w="3354" w:type="pct"/>
            <w:vAlign w:val="center"/>
          </w:tcPr>
          <w:p w:rsidR="000329F8" w:rsidRPr="00974B63" w:rsidRDefault="000329F8" w:rsidP="00134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b/>
                <w:bCs/>
                <w:color w:val="auto"/>
                <w:sz w:val="22"/>
              </w:rPr>
              <w:t>c</w:t>
            </w:r>
            <w:proofErr w:type="gramEnd"/>
            <w:r w:rsidRPr="00974B63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>Aquele lugar distante encantava a menina.</w:t>
            </w:r>
          </w:p>
        </w:tc>
        <w:tc>
          <w:tcPr>
            <w:tcW w:w="823" w:type="pct"/>
          </w:tcPr>
          <w:p w:rsidR="000329F8" w:rsidRPr="00974B63" w:rsidRDefault="000329F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823" w:type="pct"/>
          </w:tcPr>
          <w:p w:rsidR="000329F8" w:rsidRPr="00974B63" w:rsidRDefault="000329F8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</w:tbl>
    <w:p w:rsidR="006504A4" w:rsidRPr="00974B63" w:rsidRDefault="006504A4" w:rsidP="00022C90">
      <w:pPr>
        <w:rPr>
          <w:color w:val="auto"/>
          <w:sz w:val="22"/>
        </w:rPr>
      </w:pPr>
    </w:p>
    <w:p w:rsidR="006504A4" w:rsidRPr="00974B63" w:rsidRDefault="006504A4" w:rsidP="00C15717">
      <w:pPr>
        <w:pStyle w:val="PargrafodaLista"/>
        <w:numPr>
          <w:ilvl w:val="0"/>
          <w:numId w:val="37"/>
        </w:numPr>
        <w:spacing w:before="120"/>
        <w:ind w:left="357" w:hanging="357"/>
        <w:contextualSpacing w:val="0"/>
        <w:rPr>
          <w:rFonts w:cs="Arial"/>
          <w:color w:val="auto"/>
          <w:sz w:val="22"/>
        </w:rPr>
      </w:pPr>
      <w:r w:rsidRPr="00974B63">
        <w:rPr>
          <w:rFonts w:cs="Arial"/>
          <w:color w:val="auto"/>
          <w:sz w:val="22"/>
        </w:rPr>
        <w:t>Assinala a função sintática do constituinte sublinhado em cada frase.</w:t>
      </w:r>
    </w:p>
    <w:tbl>
      <w:tblPr>
        <w:tblW w:w="4792" w:type="pct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4723"/>
        <w:gridCol w:w="1559"/>
        <w:gridCol w:w="1415"/>
        <w:gridCol w:w="1410"/>
      </w:tblGrid>
      <w:tr w:rsidR="00523C93" w:rsidRPr="00974B63" w:rsidTr="00B032C7">
        <w:trPr>
          <w:trHeight w:hRule="exact" w:val="567"/>
        </w:trPr>
        <w:tc>
          <w:tcPr>
            <w:tcW w:w="2593" w:type="pct"/>
            <w:tcBorders>
              <w:top w:val="nil"/>
              <w:left w:val="nil"/>
            </w:tcBorders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856" w:type="pct"/>
            <w:shd w:val="clear" w:color="auto" w:fill="E5E6E7"/>
            <w:vAlign w:val="center"/>
          </w:tcPr>
          <w:p w:rsidR="006504A4" w:rsidRPr="00723EAA" w:rsidRDefault="006504A4" w:rsidP="006504A4">
            <w:pPr>
              <w:widowControl w:val="0"/>
              <w:autoSpaceDE w:val="0"/>
              <w:autoSpaceDN w:val="0"/>
              <w:adjustRightInd w:val="0"/>
              <w:spacing w:before="49" w:after="0" w:line="250" w:lineRule="auto"/>
              <w:jc w:val="center"/>
              <w:rPr>
                <w:rFonts w:cs="Arial"/>
                <w:color w:val="auto"/>
                <w:szCs w:val="20"/>
              </w:rPr>
            </w:pPr>
            <w:r w:rsidRPr="00723EAA">
              <w:rPr>
                <w:rFonts w:cs="Arial"/>
                <w:b/>
                <w:bCs/>
                <w:color w:val="auto"/>
                <w:szCs w:val="20"/>
              </w:rPr>
              <w:t>Complemento direto</w:t>
            </w:r>
          </w:p>
        </w:tc>
        <w:tc>
          <w:tcPr>
            <w:tcW w:w="777" w:type="pct"/>
            <w:shd w:val="clear" w:color="auto" w:fill="E5E6E7"/>
            <w:vAlign w:val="center"/>
          </w:tcPr>
          <w:p w:rsidR="006504A4" w:rsidRPr="00723EAA" w:rsidRDefault="006504A4" w:rsidP="006504A4">
            <w:pPr>
              <w:widowControl w:val="0"/>
              <w:autoSpaceDE w:val="0"/>
              <w:autoSpaceDN w:val="0"/>
              <w:adjustRightInd w:val="0"/>
              <w:spacing w:before="49" w:after="0" w:line="250" w:lineRule="auto"/>
              <w:jc w:val="center"/>
              <w:rPr>
                <w:rFonts w:cs="Arial"/>
                <w:color w:val="auto"/>
                <w:szCs w:val="20"/>
              </w:rPr>
            </w:pPr>
            <w:r w:rsidRPr="00723EAA">
              <w:rPr>
                <w:rFonts w:cs="Arial"/>
                <w:b/>
                <w:bCs/>
                <w:color w:val="auto"/>
                <w:szCs w:val="20"/>
              </w:rPr>
              <w:t>Complemento indireto</w:t>
            </w:r>
          </w:p>
        </w:tc>
        <w:tc>
          <w:tcPr>
            <w:tcW w:w="774" w:type="pct"/>
            <w:shd w:val="clear" w:color="auto" w:fill="E5E6E7"/>
            <w:vAlign w:val="center"/>
          </w:tcPr>
          <w:p w:rsidR="006504A4" w:rsidRPr="00723EAA" w:rsidRDefault="006504A4" w:rsidP="006504A4">
            <w:pPr>
              <w:widowControl w:val="0"/>
              <w:autoSpaceDE w:val="0"/>
              <w:autoSpaceDN w:val="0"/>
              <w:adjustRightInd w:val="0"/>
              <w:spacing w:before="49" w:after="0" w:line="250" w:lineRule="auto"/>
              <w:jc w:val="center"/>
              <w:rPr>
                <w:rFonts w:cs="Arial"/>
                <w:color w:val="auto"/>
                <w:szCs w:val="20"/>
              </w:rPr>
            </w:pPr>
            <w:r w:rsidRPr="00723EAA">
              <w:rPr>
                <w:rFonts w:cs="Arial"/>
                <w:b/>
                <w:bCs/>
                <w:color w:val="auto"/>
                <w:szCs w:val="20"/>
              </w:rPr>
              <w:t>Complemento oblíquo</w:t>
            </w:r>
          </w:p>
        </w:tc>
      </w:tr>
      <w:tr w:rsidR="00523C93" w:rsidRPr="00974B63" w:rsidTr="00B032C7">
        <w:trPr>
          <w:trHeight w:hRule="exact" w:val="454"/>
        </w:trPr>
        <w:tc>
          <w:tcPr>
            <w:tcW w:w="2593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cs="Arial"/>
                <w:color w:val="auto"/>
                <w:sz w:val="22"/>
              </w:rPr>
            </w:pPr>
          </w:p>
          <w:p w:rsidR="006504A4" w:rsidRPr="00974B63" w:rsidRDefault="006504A4" w:rsidP="00EC43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b/>
                <w:bCs/>
                <w:color w:val="auto"/>
                <w:sz w:val="22"/>
              </w:rPr>
              <w:t>a</w:t>
            </w:r>
            <w:proofErr w:type="gramEnd"/>
            <w:r w:rsidRPr="00974B63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r w:rsidR="00EC43FC">
              <w:rPr>
                <w:rFonts w:cs="Arial"/>
                <w:i/>
                <w:iCs/>
                <w:color w:val="auto"/>
                <w:sz w:val="22"/>
              </w:rPr>
              <w:t>A menina escreveu uma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 xml:space="preserve"> carta </w:t>
            </w:r>
            <w:r w:rsidRPr="00974B63">
              <w:rPr>
                <w:rFonts w:cs="Arial"/>
                <w:i/>
                <w:iCs/>
                <w:color w:val="auto"/>
                <w:sz w:val="22"/>
                <w:u w:val="single"/>
              </w:rPr>
              <w:t>aos pais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>.</w:t>
            </w:r>
          </w:p>
        </w:tc>
        <w:tc>
          <w:tcPr>
            <w:tcW w:w="856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777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774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523C93" w:rsidRPr="00974B63" w:rsidTr="00B032C7">
        <w:trPr>
          <w:trHeight w:hRule="exact" w:val="454"/>
        </w:trPr>
        <w:tc>
          <w:tcPr>
            <w:tcW w:w="2593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cs="Arial"/>
                <w:color w:val="auto"/>
                <w:sz w:val="22"/>
              </w:rPr>
            </w:pPr>
          </w:p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b/>
                <w:bCs/>
                <w:color w:val="auto"/>
                <w:sz w:val="22"/>
              </w:rPr>
              <w:t>b</w:t>
            </w:r>
            <w:proofErr w:type="gramEnd"/>
            <w:r w:rsidRPr="00974B63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 xml:space="preserve">Ela precisava </w:t>
            </w:r>
            <w:r w:rsidRPr="00974B63">
              <w:rPr>
                <w:rFonts w:cs="Arial"/>
                <w:i/>
                <w:iCs/>
                <w:color w:val="auto"/>
                <w:sz w:val="22"/>
                <w:u w:val="single"/>
              </w:rPr>
              <w:t>de companhia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>.</w:t>
            </w:r>
          </w:p>
        </w:tc>
        <w:tc>
          <w:tcPr>
            <w:tcW w:w="856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777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774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523C93" w:rsidRPr="00974B63" w:rsidTr="00B032C7">
        <w:trPr>
          <w:trHeight w:hRule="exact" w:val="454"/>
        </w:trPr>
        <w:tc>
          <w:tcPr>
            <w:tcW w:w="2593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cs="Arial"/>
                <w:color w:val="auto"/>
                <w:sz w:val="22"/>
              </w:rPr>
            </w:pPr>
          </w:p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b/>
                <w:bCs/>
                <w:color w:val="auto"/>
                <w:sz w:val="22"/>
              </w:rPr>
              <w:t>c</w:t>
            </w:r>
            <w:proofErr w:type="gramEnd"/>
            <w:r w:rsidRPr="00974B63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 xml:space="preserve">O carteiro trazia-lhe </w:t>
            </w:r>
            <w:r w:rsidRPr="00974B63">
              <w:rPr>
                <w:rFonts w:cs="Arial"/>
                <w:i/>
                <w:iCs/>
                <w:color w:val="auto"/>
                <w:sz w:val="22"/>
                <w:u w:val="single"/>
              </w:rPr>
              <w:t>bilhetes-postais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>.</w:t>
            </w:r>
          </w:p>
        </w:tc>
        <w:tc>
          <w:tcPr>
            <w:tcW w:w="856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777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774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523C93" w:rsidRPr="00974B63" w:rsidTr="00B032C7">
        <w:trPr>
          <w:trHeight w:hRule="exact" w:val="454"/>
        </w:trPr>
        <w:tc>
          <w:tcPr>
            <w:tcW w:w="2593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cs="Arial"/>
                <w:color w:val="auto"/>
                <w:sz w:val="22"/>
              </w:rPr>
            </w:pPr>
          </w:p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b/>
                <w:bCs/>
                <w:color w:val="auto"/>
                <w:sz w:val="22"/>
              </w:rPr>
              <w:t>d</w:t>
            </w:r>
            <w:proofErr w:type="gramEnd"/>
            <w:r w:rsidRPr="00974B63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 xml:space="preserve">Ela relia </w:t>
            </w:r>
            <w:r w:rsidRPr="00974B63">
              <w:rPr>
                <w:rFonts w:cs="Arial"/>
                <w:i/>
                <w:iCs/>
                <w:color w:val="auto"/>
                <w:sz w:val="22"/>
                <w:u w:val="single"/>
              </w:rPr>
              <w:t>aquelas mensagens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 xml:space="preserve"> muitas vezes.</w:t>
            </w:r>
          </w:p>
        </w:tc>
        <w:tc>
          <w:tcPr>
            <w:tcW w:w="856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777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774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523C93" w:rsidRPr="00974B63" w:rsidTr="00B032C7">
        <w:trPr>
          <w:trHeight w:hRule="exact" w:val="454"/>
        </w:trPr>
        <w:tc>
          <w:tcPr>
            <w:tcW w:w="2593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cs="Arial"/>
                <w:color w:val="auto"/>
                <w:sz w:val="22"/>
              </w:rPr>
            </w:pPr>
          </w:p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b/>
                <w:bCs/>
                <w:color w:val="auto"/>
                <w:sz w:val="22"/>
              </w:rPr>
              <w:t>e</w:t>
            </w:r>
            <w:proofErr w:type="gramEnd"/>
            <w:r w:rsidRPr="00974B63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 xml:space="preserve">Ela morava </w:t>
            </w:r>
            <w:r w:rsidRPr="00974B63">
              <w:rPr>
                <w:rFonts w:cs="Arial"/>
                <w:i/>
                <w:iCs/>
                <w:color w:val="auto"/>
                <w:sz w:val="22"/>
                <w:u w:val="single"/>
              </w:rPr>
              <w:t>numa cidade desinteressante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>.</w:t>
            </w:r>
          </w:p>
        </w:tc>
        <w:tc>
          <w:tcPr>
            <w:tcW w:w="856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777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774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523C93" w:rsidRPr="00974B63" w:rsidTr="00B032C7">
        <w:trPr>
          <w:trHeight w:hRule="exact" w:val="454"/>
        </w:trPr>
        <w:tc>
          <w:tcPr>
            <w:tcW w:w="2593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cs="Arial"/>
                <w:color w:val="auto"/>
                <w:sz w:val="22"/>
              </w:rPr>
            </w:pPr>
          </w:p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b/>
                <w:bCs/>
                <w:color w:val="auto"/>
                <w:sz w:val="22"/>
              </w:rPr>
              <w:t>f</w:t>
            </w:r>
            <w:proofErr w:type="gramEnd"/>
            <w:r w:rsidRPr="00974B63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 xml:space="preserve">Os pais aperceberam-se </w:t>
            </w:r>
            <w:r w:rsidRPr="00974B63">
              <w:rPr>
                <w:rFonts w:cs="Arial"/>
                <w:i/>
                <w:iCs/>
                <w:color w:val="auto"/>
                <w:sz w:val="22"/>
                <w:u w:val="single"/>
              </w:rPr>
              <w:t>da sua tristeza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>.</w:t>
            </w:r>
          </w:p>
        </w:tc>
        <w:tc>
          <w:tcPr>
            <w:tcW w:w="856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777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774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  <w:tr w:rsidR="00523C93" w:rsidRPr="00974B63" w:rsidTr="00B032C7">
        <w:trPr>
          <w:trHeight w:hRule="exact" w:val="454"/>
        </w:trPr>
        <w:tc>
          <w:tcPr>
            <w:tcW w:w="2593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cs="Arial"/>
                <w:color w:val="auto"/>
                <w:sz w:val="22"/>
              </w:rPr>
            </w:pPr>
          </w:p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/>
              <w:rPr>
                <w:rFonts w:cs="Arial"/>
                <w:color w:val="auto"/>
                <w:sz w:val="22"/>
              </w:rPr>
            </w:pPr>
            <w:proofErr w:type="gramStart"/>
            <w:r w:rsidRPr="00974B63">
              <w:rPr>
                <w:rFonts w:cs="Arial"/>
                <w:b/>
                <w:bCs/>
                <w:color w:val="auto"/>
                <w:sz w:val="22"/>
              </w:rPr>
              <w:t>g</w:t>
            </w:r>
            <w:proofErr w:type="gramEnd"/>
            <w:r w:rsidRPr="00974B63">
              <w:rPr>
                <w:rFonts w:cs="Arial"/>
                <w:b/>
                <w:bCs/>
                <w:color w:val="auto"/>
                <w:sz w:val="22"/>
              </w:rPr>
              <w:t xml:space="preserve">. 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>Ela contou-</w:t>
            </w:r>
            <w:r w:rsidRPr="00974B63">
              <w:rPr>
                <w:rFonts w:cs="Arial"/>
                <w:i/>
                <w:iCs/>
                <w:color w:val="auto"/>
                <w:sz w:val="22"/>
                <w:u w:val="single"/>
              </w:rPr>
              <w:t>lhes</w:t>
            </w:r>
            <w:r w:rsidRPr="00974B63">
              <w:rPr>
                <w:rFonts w:cs="Arial"/>
                <w:i/>
                <w:iCs/>
                <w:color w:val="auto"/>
                <w:sz w:val="22"/>
              </w:rPr>
              <w:t xml:space="preserve"> o seu sonho.</w:t>
            </w:r>
          </w:p>
        </w:tc>
        <w:tc>
          <w:tcPr>
            <w:tcW w:w="856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777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  <w:tc>
          <w:tcPr>
            <w:tcW w:w="774" w:type="pct"/>
          </w:tcPr>
          <w:p w:rsidR="006504A4" w:rsidRPr="00974B63" w:rsidRDefault="006504A4" w:rsidP="0052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auto"/>
                <w:sz w:val="22"/>
              </w:rPr>
            </w:pPr>
          </w:p>
        </w:tc>
      </w:tr>
    </w:tbl>
    <w:p w:rsidR="006504A4" w:rsidRPr="00523C93" w:rsidRDefault="006504A4" w:rsidP="00022C90">
      <w:pPr>
        <w:rPr>
          <w:color w:val="auto"/>
        </w:rPr>
      </w:pPr>
    </w:p>
    <w:p w:rsidR="008000BF" w:rsidRPr="00523C93" w:rsidRDefault="007B7D3C" w:rsidP="007B7D3C">
      <w:pPr>
        <w:spacing w:after="480"/>
        <w:jc w:val="center"/>
        <w:rPr>
          <w:rFonts w:cs="Arial"/>
          <w:b/>
          <w:bCs/>
          <w:color w:val="auto"/>
          <w:sz w:val="24"/>
          <w:szCs w:val="24"/>
        </w:rPr>
      </w:pPr>
      <w:r w:rsidRPr="00523C93">
        <w:rPr>
          <w:rFonts w:cs="Arial"/>
          <w:b/>
          <w:bCs/>
          <w:color w:val="auto"/>
          <w:sz w:val="24"/>
          <w:szCs w:val="24"/>
        </w:rPr>
        <w:lastRenderedPageBreak/>
        <w:t>Grupo III</w:t>
      </w:r>
    </w:p>
    <w:p w:rsidR="007B7D3C" w:rsidRPr="008A7685" w:rsidRDefault="007B7D3C" w:rsidP="008A7685">
      <w:pPr>
        <w:jc w:val="both"/>
        <w:rPr>
          <w:color w:val="auto"/>
          <w:sz w:val="22"/>
        </w:rPr>
      </w:pPr>
      <w:r w:rsidRPr="008A7685">
        <w:rPr>
          <w:color w:val="auto"/>
          <w:sz w:val="22"/>
        </w:rPr>
        <w:t xml:space="preserve">Já nas termas, a narradora do texto da parte </w:t>
      </w:r>
      <w:r w:rsidRPr="008A7685">
        <w:rPr>
          <w:b/>
          <w:color w:val="auto"/>
          <w:sz w:val="22"/>
        </w:rPr>
        <w:t>A</w:t>
      </w:r>
      <w:r w:rsidRPr="008A7685">
        <w:rPr>
          <w:color w:val="auto"/>
          <w:sz w:val="22"/>
        </w:rPr>
        <w:t xml:space="preserve"> escreve à avó. Redige a </w:t>
      </w:r>
      <w:r w:rsidRPr="008A7685">
        <w:rPr>
          <w:b/>
          <w:color w:val="auto"/>
          <w:sz w:val="22"/>
        </w:rPr>
        <w:t>carta</w:t>
      </w:r>
      <w:r w:rsidRPr="008A7685">
        <w:rPr>
          <w:color w:val="auto"/>
          <w:sz w:val="22"/>
        </w:rPr>
        <w:t xml:space="preserve"> (de 140 a 200 palavras) que ela terá escrito, em </w:t>
      </w:r>
      <w:proofErr w:type="gramStart"/>
      <w:r w:rsidRPr="008A7685">
        <w:rPr>
          <w:color w:val="auto"/>
          <w:sz w:val="22"/>
        </w:rPr>
        <w:t>que</w:t>
      </w:r>
      <w:proofErr w:type="gramEnd"/>
      <w:r w:rsidRPr="008A7685">
        <w:rPr>
          <w:color w:val="auto"/>
          <w:sz w:val="22"/>
        </w:rPr>
        <w:t>:</w:t>
      </w:r>
    </w:p>
    <w:p w:rsidR="007B7D3C" w:rsidRPr="008A7685" w:rsidRDefault="007B7D3C" w:rsidP="008A7685">
      <w:pPr>
        <w:pStyle w:val="PargrafodaLista"/>
        <w:numPr>
          <w:ilvl w:val="0"/>
          <w:numId w:val="39"/>
        </w:numPr>
        <w:ind w:left="284" w:hanging="218"/>
        <w:jc w:val="both"/>
        <w:rPr>
          <w:color w:val="auto"/>
          <w:sz w:val="22"/>
        </w:rPr>
      </w:pPr>
      <w:proofErr w:type="gramStart"/>
      <w:r w:rsidRPr="008A7685">
        <w:rPr>
          <w:color w:val="auto"/>
          <w:sz w:val="22"/>
        </w:rPr>
        <w:t>descrevas</w:t>
      </w:r>
      <w:proofErr w:type="gramEnd"/>
      <w:r w:rsidRPr="008A7685">
        <w:rPr>
          <w:color w:val="auto"/>
          <w:sz w:val="22"/>
        </w:rPr>
        <w:t xml:space="preserve"> o ambiente das termas e a beleza da paisagem;</w:t>
      </w:r>
    </w:p>
    <w:p w:rsidR="007B7D3C" w:rsidRPr="008A7685" w:rsidRDefault="007B7D3C" w:rsidP="008A7685">
      <w:pPr>
        <w:pStyle w:val="PargrafodaLista"/>
        <w:numPr>
          <w:ilvl w:val="0"/>
          <w:numId w:val="39"/>
        </w:numPr>
        <w:ind w:left="284" w:hanging="218"/>
        <w:jc w:val="both"/>
        <w:rPr>
          <w:color w:val="auto"/>
          <w:sz w:val="22"/>
        </w:rPr>
      </w:pPr>
      <w:proofErr w:type="gramStart"/>
      <w:r w:rsidRPr="008A7685">
        <w:rPr>
          <w:color w:val="auto"/>
          <w:sz w:val="22"/>
        </w:rPr>
        <w:t>relates</w:t>
      </w:r>
      <w:proofErr w:type="gramEnd"/>
      <w:r w:rsidRPr="008A7685">
        <w:rPr>
          <w:color w:val="auto"/>
          <w:sz w:val="22"/>
        </w:rPr>
        <w:t xml:space="preserve"> o modo como ocupas os dias;</w:t>
      </w:r>
    </w:p>
    <w:p w:rsidR="007B7D3C" w:rsidRPr="008A7685" w:rsidRDefault="007B7D3C" w:rsidP="008A7685">
      <w:pPr>
        <w:pStyle w:val="PargrafodaLista"/>
        <w:numPr>
          <w:ilvl w:val="0"/>
          <w:numId w:val="39"/>
        </w:numPr>
        <w:ind w:left="284" w:hanging="218"/>
        <w:jc w:val="both"/>
        <w:rPr>
          <w:color w:val="auto"/>
          <w:sz w:val="22"/>
        </w:rPr>
      </w:pPr>
      <w:proofErr w:type="gramStart"/>
      <w:r w:rsidRPr="008A7685">
        <w:rPr>
          <w:color w:val="auto"/>
          <w:sz w:val="22"/>
        </w:rPr>
        <w:t>reveles</w:t>
      </w:r>
      <w:proofErr w:type="gramEnd"/>
      <w:r w:rsidRPr="008A7685">
        <w:rPr>
          <w:color w:val="auto"/>
          <w:sz w:val="22"/>
        </w:rPr>
        <w:t xml:space="preserve"> a tua deceção por não encontrar jovens da tua idade.</w:t>
      </w:r>
    </w:p>
    <w:p w:rsidR="007B7D3C" w:rsidRPr="008A7685" w:rsidRDefault="007B7D3C" w:rsidP="008A7685">
      <w:pPr>
        <w:spacing w:before="240" w:after="240"/>
        <w:jc w:val="both"/>
        <w:rPr>
          <w:color w:val="auto"/>
          <w:sz w:val="22"/>
        </w:rPr>
      </w:pPr>
      <w:r w:rsidRPr="008A7685">
        <w:rPr>
          <w:color w:val="auto"/>
          <w:sz w:val="22"/>
        </w:rPr>
        <w:t>Respeita os aspetos formais da carta.</w:t>
      </w:r>
    </w:p>
    <w:p w:rsidR="001C4DB6" w:rsidRPr="00771560" w:rsidRDefault="001C4DB6" w:rsidP="001C4DB6">
      <w:pPr>
        <w:tabs>
          <w:tab w:val="left" w:pos="9070"/>
        </w:tabs>
        <w:spacing w:before="360" w:line="336" w:lineRule="auto"/>
      </w:pPr>
      <w:r w:rsidRPr="00771560">
        <w:t>__________________________</w:t>
      </w:r>
      <w:r>
        <w:t>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1C4DB6" w:rsidRPr="009B1C8E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p w:rsidR="00EB1B5B" w:rsidRPr="006504A4" w:rsidRDefault="001C4DB6" w:rsidP="001C4DB6">
      <w:pPr>
        <w:tabs>
          <w:tab w:val="left" w:pos="9070"/>
        </w:tabs>
        <w:spacing w:line="336" w:lineRule="auto"/>
      </w:pPr>
      <w:r w:rsidRPr="009B1C8E">
        <w:t>___</w:t>
      </w:r>
      <w:r>
        <w:t>__________________________________________________________________________________</w:t>
      </w:r>
    </w:p>
    <w:sectPr w:rsidR="00EB1B5B" w:rsidRPr="006504A4" w:rsidSect="006E6125">
      <w:headerReference w:type="default" r:id="rId16"/>
      <w:pgSz w:w="11906" w:h="16838"/>
      <w:pgMar w:top="1418" w:right="991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BAC" w:rsidRDefault="00936BAC" w:rsidP="00D830D0">
      <w:pPr>
        <w:spacing w:after="0" w:line="240" w:lineRule="auto"/>
      </w:pPr>
      <w:r>
        <w:separator/>
      </w:r>
    </w:p>
  </w:endnote>
  <w:endnote w:type="continuationSeparator" w:id="0">
    <w:p w:rsidR="00936BAC" w:rsidRDefault="00936BAC" w:rsidP="00D83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abonLTStd-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MS PGothic">
    <w:charset w:val="80"/>
    <w:family w:val="swiss"/>
    <w:pitch w:val="variable"/>
    <w:sig w:usb0="E00002FF" w:usb1="6AC7FDFB" w:usb2="08000012" w:usb3="00000000" w:csb0="0002009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369"/>
      <w:gridCol w:w="4252"/>
    </w:tblGrid>
    <w:tr w:rsidR="00D20798" w:rsidTr="00C870C6">
      <w:tc>
        <w:tcPr>
          <w:tcW w:w="3369" w:type="dxa"/>
          <w:vAlign w:val="center"/>
        </w:tcPr>
        <w:p w:rsidR="00D20798" w:rsidRPr="00BD07D0" w:rsidRDefault="001053AC" w:rsidP="00C870C6">
          <w:pPr>
            <w:pStyle w:val="Rodap"/>
            <w:rPr>
              <w:b/>
            </w:rPr>
          </w:pPr>
          <w:r w:rsidRPr="00BD07D0">
            <w:rPr>
              <w:b/>
              <w:sz w:val="22"/>
            </w:rPr>
            <w:fldChar w:fldCharType="begin"/>
          </w:r>
          <w:r w:rsidR="00D20798" w:rsidRPr="00BD07D0">
            <w:rPr>
              <w:b/>
              <w:sz w:val="22"/>
            </w:rPr>
            <w:instrText>PAGE   \* MERGEFORMAT</w:instrText>
          </w:r>
          <w:r w:rsidRPr="00BD07D0">
            <w:rPr>
              <w:b/>
              <w:sz w:val="22"/>
            </w:rPr>
            <w:fldChar w:fldCharType="separate"/>
          </w:r>
          <w:r w:rsidR="00FA28C5" w:rsidRPr="00FA28C5">
            <w:rPr>
              <w:b/>
              <w:noProof/>
              <w:sz w:val="22"/>
              <w:lang w:val="cs-CZ"/>
            </w:rPr>
            <w:t>1</w:t>
          </w:r>
          <w:r w:rsidRPr="00BD07D0">
            <w:rPr>
              <w:b/>
              <w:sz w:val="22"/>
            </w:rPr>
            <w:fldChar w:fldCharType="end"/>
          </w:r>
        </w:p>
      </w:tc>
      <w:tc>
        <w:tcPr>
          <w:tcW w:w="4252" w:type="dxa"/>
          <w:vAlign w:val="center"/>
        </w:tcPr>
        <w:p w:rsidR="00D20798" w:rsidRDefault="00D20798" w:rsidP="00F75F83">
          <w:pPr>
            <w:pStyle w:val="Rodap"/>
            <w:jc w:val="right"/>
          </w:pPr>
          <w:r w:rsidRPr="008770AB">
            <w:rPr>
              <w:lang w:val="cs-CZ"/>
            </w:rPr>
            <w:t xml:space="preserve">DIAL6 © </w:t>
          </w:r>
          <w:r w:rsidR="00D128E7">
            <w:rPr>
              <w:lang w:val="cs-CZ"/>
            </w:rPr>
            <w:t xml:space="preserve"> -  </w:t>
          </w:r>
          <w:r w:rsidR="00D8757F">
            <w:t>www.casadaaula.com</w:t>
          </w:r>
        </w:p>
      </w:tc>
    </w:tr>
  </w:tbl>
  <w:p w:rsidR="00D20798" w:rsidRDefault="00D2079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BAC" w:rsidRDefault="00936BAC" w:rsidP="00D830D0">
      <w:pPr>
        <w:spacing w:after="0" w:line="240" w:lineRule="auto"/>
      </w:pPr>
      <w:r>
        <w:separator/>
      </w:r>
    </w:p>
  </w:footnote>
  <w:footnote w:type="continuationSeparator" w:id="0">
    <w:p w:rsidR="00936BAC" w:rsidRDefault="00936BAC" w:rsidP="00D83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AC4" w:rsidRPr="000A016D" w:rsidRDefault="001053AC" w:rsidP="00B349E1">
    <w:r w:rsidRPr="001053AC">
      <w:rPr>
        <w:noProof/>
        <w:sz w:val="30"/>
        <w:szCs w:val="30"/>
        <w:lang w:eastAsia="pt-PT"/>
      </w:rPr>
      <w:pict>
        <v:group id="Skupina 387" o:spid="_x0000_s2079" style="position:absolute;margin-left:0;margin-top:0;width:561.25pt;height:70.85pt;z-index:-251639296;mso-position-horizontal-relative:page;mso-position-vertical-relative:page" coordsize="11225,1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" o:allowincell="f">
          <v:rect id="Rectangle 8" o:spid="_x0000_s2081" style="position:absolute;top:425;width:1260;height:9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xLP8QA&#10;AADcAAAADwAAAGRycy9kb3ducmV2LnhtbERPTWvCQBC9F/oflin0UnTTKiVEN6FICkIPoi0Eb0N2&#10;TKLZ2ZDdJrG/3j0IPT7e9zqbTCsG6l1jWcHrPAJBXFrdcKXg5/tzFoNwHllja5kUXMlBlj4+rDHR&#10;duQ9DQdfiRDCLkEFtfddIqUrazLo5rYjDtzJ9gZ9gH0ldY9jCDetfIuid2mw4dBQY0ebmsrL4dco&#10;6HK3O+bn6G83bpZfQ74oihcqlHp+mj5WIDxN/l98d2+1gkUc1oYz4QjI9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cSz/EAAAA3AAAAA8AAAAAAAAAAAAAAAAAmAIAAGRycy9k&#10;b3ducmV2LnhtbFBLBQYAAAAABAAEAPUAAACJAwAAAAA=&#10;" fillcolor="#d1d2d4" stroked="f">
            <v:path arrowok="t"/>
          </v:rect>
          <v:rect id="Rectangle 9" o:spid="_x0000_s2080" style="position:absolute;width:1122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DupMcA&#10;AADcAAAADwAAAGRycy9kb3ducmV2LnhtbESPT2vCQBTE74V+h+UVvBTdVItodJUiKQgexD8QvD2y&#10;zyRt9m3IbpPop+8WCh6HmfkNs1z3phItNa60rOBtFIEgzqwuOVdwPn0OZyCcR9ZYWSYFN3KwXj0/&#10;LTHWtuMDtUefiwBhF6OCwvs6ltJlBRl0I1sTB+9qG4M+yCaXusEuwE0lx1E0lQZLDgsF1rQpKPs+&#10;/hgFdeL2l+Qruu+7zfuuTSZp+kqpUoOX/mMBwlPvH+H/9lYrmMzm8HcmHAG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Q7qTHAAAA3AAAAA8AAAAAAAAAAAAAAAAAmAIAAGRy&#10;cy9kb3ducmV2LnhtbFBLBQYAAAAABAAEAPUAAACMAwAAAAA=&#10;" fillcolor="#d1d2d4" stroked="f">
            <v:path arrowok="t"/>
          </v:rect>
          <w10:wrap anchorx="page" anchory="page"/>
        </v:group>
      </w:pict>
    </w:r>
    <w:r w:rsidR="00522AC4" w:rsidRPr="000B6095">
      <w:rPr>
        <w:noProof/>
        <w:sz w:val="30"/>
        <w:szCs w:val="30"/>
      </w:rPr>
      <w:t xml:space="preserve">Teste de avaliação </w:t>
    </w:r>
    <w:r w:rsidR="00F75F83">
      <w:rPr>
        <w:noProof/>
        <w:sz w:val="30"/>
        <w:szCs w:val="30"/>
      </w:rPr>
      <w:t>global</w:t>
    </w:r>
    <w:r w:rsidR="00522AC4" w:rsidRPr="00C57206">
      <w:rPr>
        <w:rFonts w:cs="Arial"/>
        <w:sz w:val="30"/>
        <w:szCs w:val="30"/>
      </w:rPr>
      <w:t xml:space="preserve"> </w:t>
    </w:r>
    <w:r>
      <w:rPr>
        <w:noProof/>
        <w:lang w:eastAsia="pt-PT"/>
      </w:rPr>
      <w:pict>
        <v:group id="Skupina 390" o:spid="_x0000_s2076" style="position:absolute;margin-left:0;margin-top:0;width:561.25pt;height:71.35pt;z-index:-251652608;mso-position-horizontal-relative:page;mso-position-vertical-relative:page" coordsize="11225,1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" o:allowincell="f">
          <v:rect id="Rectangle 5" o:spid="_x0000_s2078" style="position:absolute;top:425;width:850;height:9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90f8cA&#10;AADcAAAADwAAAGRycy9kb3ducmV2LnhtbESPQWvCQBSE70L/w/IKvYhurFJs6ipFUhA8iFYI3h7Z&#10;1yRt9m3IbpPor3cFweMwM98wi1VvKtFS40rLCibjCARxZnXJuYLj99doDsJ5ZI2VZVJwJger5dNg&#10;gbG2He+pPfhcBAi7GBUU3texlC4ryKAb25o4eD+2MeiDbHKpG+wC3FTyNYrepMGSw0KBNa0Lyv4O&#10;/0ZBnbjdKfmNLrtuPdu2yTRNh5Qq9fLcf36A8NT7R/je3mgF0/cJ3M6EI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x/dH/HAAAA3AAAAA8AAAAAAAAAAAAAAAAAmAIAAGRy&#10;cy9kb3ducmV2LnhtbFBLBQYAAAAABAAEAPUAAACMAwAAAAA=&#10;" fillcolor="#d1d2d4" stroked="f">
            <v:path arrowok="t"/>
          </v:rect>
          <v:rect id="Rectangle 6" o:spid="_x0000_s2077" style="position:absolute;width:1122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3qCMcA&#10;AADcAAAADwAAAGRycy9kb3ducmV2LnhtbESPQWvCQBSE74L/YXmFXqRuqlLa1FVEIggeRFsIvT2y&#10;r0na7NuQXZPor3cFweMwM98w82VvKtFS40rLCl7HEQjizOqScwXfX5uXdxDOI2usLJOCMzlYLoaD&#10;Ocbadnyg9uhzESDsYlRQeF/HUrqsIINubGvi4P3axqAPssmlbrALcFPJSRS9SYMlh4UCa1oXlP0f&#10;T0ZBnbj9T/IXXfbderZrk2majihV6vmpX32C8NT7R/je3moF048J3M6E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yt6gjHAAAA3AAAAA8AAAAAAAAAAAAAAAAAmAIAAGRy&#10;cy9kb3ducmV2LnhtbFBLBQYAAAAABAAEAPUAAACMAwAAAAA=&#10;" fillcolor="#d1d2d4" stroked="f">
            <v:path arrowok="t"/>
          </v:rect>
          <w10:wrap anchorx="page" anchory="page"/>
        </v:group>
      </w:pict>
    </w:r>
    <w:r>
      <w:rPr>
        <w:noProof/>
        <w:lang w:eastAsia="pt-PT"/>
      </w:rPr>
      <w:pict>
        <v:group id="Skupina 393" o:spid="_x0000_s2073" style="position:absolute;margin-left:0;margin-top:0;width:596.25pt;height:71.35pt;z-index:-251665920;mso-position-horizontal-relative:page;mso-position-vertical-relative:page" coordsize="11225,1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" o:allowincell="f">
          <v:rect id="Rectangle 2" o:spid="_x0000_s2075" style="position:absolute;top:425;width:850;height:9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jX58cA&#10;AADcAAAADwAAAGRycy9kb3ducmV2LnhtbESPT2vCQBTE74LfYXkFL1I3/qG0qauIRBA8SG0h9PbI&#10;viZps29Ddk2in94VhB6HmfkNs1z3phItNa60rGA6iUAQZ1aXnCv4+tw9v4JwHlljZZkUXMjBejUc&#10;LDHWtuMPak8+FwHCLkYFhfd1LKXLCjLoJrYmDt6PbQz6IJtc6ga7ADeVnEXRizRYclgosKZtQdnf&#10;6WwU1Ik7fie/0fXYbReHNpmn6ZhSpUZP/eYdhKfe/4cf7b1WMH9bwP1MOAJyd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wI1+fHAAAA3AAAAA8AAAAAAAAAAAAAAAAAmAIAAGRy&#10;cy9kb3ducmV2LnhtbFBLBQYAAAAABAAEAPUAAACMAwAAAAA=&#10;" fillcolor="#d1d2d4" stroked="f">
            <v:path arrowok="t"/>
          </v:rect>
          <v:rect id="Rectangle 3" o:spid="_x0000_s2074" style="position:absolute;width:1122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RyfMgA&#10;AADcAAAADwAAAGRycy9kb3ducmV2LnhtbESPT2vCQBTE74LfYXmCF6mb+qe0qasUiVDwINVC6O2R&#10;fU2i2bchuyZpP323IHgcZuY3zGrTm0q01LjSsoLHaQSCOLO65FzB52n38AzCeWSNlWVS8EMONuvh&#10;YIWxth1/UHv0uQgQdjEqKLyvYyldVpBBN7U1cfC+bWPQB9nkUjfYBbip5CyKnqTBksNCgTVtC8ou&#10;x6tRUCfu8JWco99Dt13s22SephNKlRqP+rdXEJ56fw/f2u9awfxlCf9nwhGQ6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zRHJ8yAAAANwAAAAPAAAAAAAAAAAAAAAAAJgCAABk&#10;cnMvZG93bnJldi54bWxQSwUGAAAAAAQABAD1AAAAjQMAAAAA&#10;" fillcolor="#d1d2d4" stroked="f">
            <v:path arrowok="t"/>
          </v:rect>
          <w10:wrap anchorx="page" anchory="page"/>
        </v:group>
      </w:pict>
    </w:r>
    <w:r w:rsidR="00522AC4">
      <w:rPr>
        <w:rFonts w:cs="Arial"/>
        <w:b/>
        <w:bCs/>
        <w:sz w:val="30"/>
        <w:szCs w:val="30"/>
      </w:rPr>
      <w:t>3</w:t>
    </w:r>
    <w:r w:rsidR="00FA28C5">
      <w:rPr>
        <w:rFonts w:cs="Arial"/>
        <w:b/>
        <w:bCs/>
        <w:sz w:val="30"/>
        <w:szCs w:val="30"/>
      </w:rPr>
      <w:tab/>
    </w:r>
    <w:r w:rsidR="00FA28C5">
      <w:rPr>
        <w:rFonts w:cs="Arial"/>
        <w:b/>
        <w:bCs/>
        <w:sz w:val="30"/>
        <w:szCs w:val="30"/>
      </w:rPr>
      <w:tab/>
    </w:r>
    <w:r w:rsidR="00FA28C5">
      <w:rPr>
        <w:rFonts w:cs="Arial"/>
        <w:bCs/>
        <w:i/>
        <w:szCs w:val="20"/>
      </w:rPr>
      <w:t>Casa da Aula – Centro de Explicações</w:t>
    </w:r>
    <w:r w:rsidR="00FA28C5" w:rsidRPr="00A10091">
      <w:rPr>
        <w:rFonts w:cs="Arial"/>
        <w:bCs/>
        <w:szCs w:val="20"/>
      </w:rPr>
      <w:t>, 6.º ano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CC" w:rsidRPr="00FA3FCC" w:rsidRDefault="00700BA4" w:rsidP="00273138">
    <w:pPr>
      <w:spacing w:before="60"/>
      <w:ind w:left="2126"/>
      <w:rPr>
        <w:b/>
      </w:rPr>
    </w:pPr>
    <w:r>
      <w:rPr>
        <w:rFonts w:cs="Arial"/>
        <w:b/>
        <w:sz w:val="18"/>
        <w:szCs w:val="18"/>
      </w:rPr>
      <w:t>Teste de avaliação</w:t>
    </w:r>
    <w:r w:rsidR="00FA3FCC" w:rsidRPr="00FA3FCC">
      <w:rPr>
        <w:rFonts w:cs="Arial"/>
        <w:b/>
        <w:sz w:val="18"/>
        <w:szCs w:val="18"/>
      </w:rPr>
      <w:t xml:space="preserve"> </w:t>
    </w:r>
    <w:r w:rsidR="00F75F83">
      <w:rPr>
        <w:rFonts w:cs="Arial"/>
        <w:b/>
        <w:sz w:val="18"/>
        <w:szCs w:val="18"/>
      </w:rPr>
      <w:t>global</w:t>
    </w:r>
    <w:r w:rsidR="00FA3FCC" w:rsidRPr="00FA3FCC">
      <w:rPr>
        <w:rFonts w:cs="Arial"/>
        <w:b/>
        <w:sz w:val="18"/>
        <w:szCs w:val="18"/>
      </w:rPr>
      <w:t xml:space="preserve"> </w:t>
    </w:r>
    <w:r w:rsidR="00D20798">
      <w:rPr>
        <w:rFonts w:cs="Arial"/>
        <w:b/>
        <w:sz w:val="18"/>
        <w:szCs w:val="18"/>
      </w:rPr>
      <w:t>3</w:t>
    </w:r>
    <w:r w:rsidR="00FA3FCC" w:rsidRPr="00FA3FCC">
      <w:rPr>
        <w:b/>
        <w:noProof/>
      </w:rPr>
      <w:t xml:space="preserve"> </w:t>
    </w:r>
    <w:r w:rsidR="001053AC">
      <w:rPr>
        <w:b/>
        <w:noProof/>
        <w:lang w:eastAsia="pt-PT"/>
      </w:rPr>
      <w:pict>
        <v:group id="Skupina 767" o:spid="_x0000_s2049" style="position:absolute;left:0;text-align:left;margin-left:0;margin-top:0;width:595.5pt;height:43pt;z-index:-251604992;mso-position-horizontal-relative:page;mso-position-vertical-relative:page" coordsize="11225,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" o:allowincell="f">
          <v:rect id="Rectangle 11" o:spid="_x0000_s2051" style="position:absolute;left:3119;width:8105;height:4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8B3MQA&#10;AADcAAAADwAAAGRycy9kb3ducmV2LnhtbERPTWvCQBC9C/0PyxS8iG5qRSW6SpEIBQ9SWwjehuyY&#10;pM3OhuyaRH+9exB6fLzv9bY3lWipcaVlBW+TCARxZnXJuYKf7/14CcJ5ZI2VZVJwIwfbzctgjbG2&#10;HX9Re/K5CCHsYlRQeF/HUrqsIINuYmviwF1sY9AH2ORSN9iFcFPJaRTNpcGSQ0OBNe0Kyv5OV6Og&#10;TtzxnPxG92O3mx3a5D1NR5QqNXztP1YgPPX+X/x0f2oFi3lYG86EIyA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fAdzEAAAA3AAAAA8AAAAAAAAAAAAAAAAAmAIAAGRycy9k&#10;b3ducmV2LnhtbFBLBQYAAAAABAAEAPUAAACJAwAAAAA=&#10;" fillcolor="#d1d2d4" stroked="f">
            <v:path arrowok="t"/>
          </v:rect>
          <v:rect id="Rectangle 12" o:spid="_x0000_s2050" style="position:absolute;width:3119;height:8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OkR8cA&#10;AADcAAAADwAAAGRycy9kb3ducmV2LnhtbESPQWvCQBSE7wX/w/KEXkrdtBVbo6sUiSD0IGoheHtk&#10;n0k0+zZk1yT113cLQo/DzHzDzJe9qURLjSstK3gZRSCIM6tLzhV8H9bPHyCcR9ZYWSYFP+RguRg8&#10;zDHWtuMdtXufiwBhF6OCwvs6ltJlBRl0I1sTB+9kG4M+yCaXusEuwE0lX6NoIg2WHBYKrGlVUHbZ&#10;X42COnHbY3KObttuNf5qk7c0faJUqcdh/zkD4an3/+F7e6MVvE+m8HcmHAG5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xTpEfHAAAA3AAAAA8AAAAAAAAAAAAAAAAAmAIAAGRy&#10;cy9kb3ducmV2LnhtbFBLBQYAAAAABAAEAPUAAACMAwAAAAA=&#10;" fillcolor="#d1d2d4" stroked="f">
            <v:path arrowok="t"/>
          </v:rect>
          <w10:wrap anchorx="page" anchory="page"/>
        </v:group>
      </w:pict>
    </w:r>
  </w:p>
  <w:p w:rsidR="00FA3FCC" w:rsidRPr="00FA3FCC" w:rsidRDefault="00FA3FCC" w:rsidP="004F714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60.75pt;height:60.75pt" o:bullet="t">
        <v:imagedata r:id="rId1" o:title="odrazka"/>
      </v:shape>
    </w:pict>
  </w:numPicBullet>
  <w:abstractNum w:abstractNumId="0">
    <w:nsid w:val="04665E13"/>
    <w:multiLevelType w:val="hybridMultilevel"/>
    <w:tmpl w:val="6EF2B9F4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122C3"/>
    <w:multiLevelType w:val="hybridMultilevel"/>
    <w:tmpl w:val="1182ECA0"/>
    <w:lvl w:ilvl="0" w:tplc="5FD4C6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26260"/>
    <w:multiLevelType w:val="hybridMultilevel"/>
    <w:tmpl w:val="0164B3EC"/>
    <w:lvl w:ilvl="0" w:tplc="EBE8B2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56536A"/>
    <w:multiLevelType w:val="hybridMultilevel"/>
    <w:tmpl w:val="7A709F8C"/>
    <w:lvl w:ilvl="0" w:tplc="24960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A17F9C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7AD35FD"/>
    <w:multiLevelType w:val="hybridMultilevel"/>
    <w:tmpl w:val="B5B8E66E"/>
    <w:lvl w:ilvl="0" w:tplc="982C435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1137EE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5E222C"/>
    <w:multiLevelType w:val="hybridMultilevel"/>
    <w:tmpl w:val="54B07E6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6922AE"/>
    <w:multiLevelType w:val="hybridMultilevel"/>
    <w:tmpl w:val="11F2BBE6"/>
    <w:lvl w:ilvl="0" w:tplc="F342E3C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270D96"/>
    <w:multiLevelType w:val="multilevel"/>
    <w:tmpl w:val="73168A6E"/>
    <w:lvl w:ilvl="0">
      <w:start w:val="10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48235C"/>
    <w:multiLevelType w:val="hybridMultilevel"/>
    <w:tmpl w:val="6FCA346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E34F4D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0F143828"/>
    <w:multiLevelType w:val="multilevel"/>
    <w:tmpl w:val="EE4C9490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10900702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13146AE"/>
    <w:multiLevelType w:val="hybridMultilevel"/>
    <w:tmpl w:val="8E38639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2126516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29A4CCC"/>
    <w:multiLevelType w:val="hybridMultilevel"/>
    <w:tmpl w:val="B5CE0C96"/>
    <w:lvl w:ilvl="0" w:tplc="3D9E40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82E4927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1BDF7BB8"/>
    <w:multiLevelType w:val="multilevel"/>
    <w:tmpl w:val="FC2E1152"/>
    <w:lvl w:ilvl="0">
      <w:start w:val="8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1CC2740C"/>
    <w:multiLevelType w:val="hybridMultilevel"/>
    <w:tmpl w:val="6D5CE5E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02F602F"/>
    <w:multiLevelType w:val="multilevel"/>
    <w:tmpl w:val="CB2CEAB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25F57D8"/>
    <w:multiLevelType w:val="hybridMultilevel"/>
    <w:tmpl w:val="A5F29EB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2E01D14"/>
    <w:multiLevelType w:val="hybridMultilevel"/>
    <w:tmpl w:val="7E6449E0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36E748D"/>
    <w:multiLevelType w:val="hybridMultilevel"/>
    <w:tmpl w:val="2B188E2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5C40792"/>
    <w:multiLevelType w:val="hybridMultilevel"/>
    <w:tmpl w:val="51BE4A6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6303756"/>
    <w:multiLevelType w:val="hybridMultilevel"/>
    <w:tmpl w:val="2E6EA4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7AE02DF"/>
    <w:multiLevelType w:val="hybridMultilevel"/>
    <w:tmpl w:val="E5884366"/>
    <w:lvl w:ilvl="0" w:tplc="1834DD2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8952817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BD12574"/>
    <w:multiLevelType w:val="hybridMultilevel"/>
    <w:tmpl w:val="2376B4B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D7636A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D0669F1"/>
    <w:multiLevelType w:val="hybridMultilevel"/>
    <w:tmpl w:val="FE465B6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DE908A8"/>
    <w:multiLevelType w:val="hybridMultilevel"/>
    <w:tmpl w:val="82CE7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06970C7"/>
    <w:multiLevelType w:val="hybridMultilevel"/>
    <w:tmpl w:val="88349AC6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08947A6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55823BD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70B69BA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C4605BD"/>
    <w:multiLevelType w:val="hybridMultilevel"/>
    <w:tmpl w:val="AC7ED19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C721EF7"/>
    <w:multiLevelType w:val="hybridMultilevel"/>
    <w:tmpl w:val="EAC293B6"/>
    <w:lvl w:ilvl="0" w:tplc="CD663EA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C942CC5"/>
    <w:multiLevelType w:val="hybridMultilevel"/>
    <w:tmpl w:val="8B78171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5F64AB"/>
    <w:multiLevelType w:val="hybridMultilevel"/>
    <w:tmpl w:val="6DA2533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3141090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3560D53"/>
    <w:multiLevelType w:val="hybridMultilevel"/>
    <w:tmpl w:val="6888C5B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3684187"/>
    <w:multiLevelType w:val="multilevel"/>
    <w:tmpl w:val="03D4255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3D334FE"/>
    <w:multiLevelType w:val="hybridMultilevel"/>
    <w:tmpl w:val="799A879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46B76AF"/>
    <w:multiLevelType w:val="hybridMultilevel"/>
    <w:tmpl w:val="D6B20AD6"/>
    <w:lvl w:ilvl="0" w:tplc="25B4D48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auto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57E3E7A"/>
    <w:multiLevelType w:val="hybridMultilevel"/>
    <w:tmpl w:val="B8A2AA76"/>
    <w:lvl w:ilvl="0" w:tplc="134C8C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7BE7AA0"/>
    <w:multiLevelType w:val="hybridMultilevel"/>
    <w:tmpl w:val="62E200C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8C73D0E"/>
    <w:multiLevelType w:val="hybridMultilevel"/>
    <w:tmpl w:val="CB7CF050"/>
    <w:lvl w:ilvl="0" w:tplc="E9B6A7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8E70644"/>
    <w:multiLevelType w:val="hybridMultilevel"/>
    <w:tmpl w:val="799A879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92D7553"/>
    <w:multiLevelType w:val="hybridMultilevel"/>
    <w:tmpl w:val="8C9E165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93B2562"/>
    <w:multiLevelType w:val="hybridMultilevel"/>
    <w:tmpl w:val="A5424EE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98B0B0E"/>
    <w:multiLevelType w:val="multilevel"/>
    <w:tmpl w:val="B406E39C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>
    <w:nsid w:val="49906CDF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B94292B"/>
    <w:multiLevelType w:val="multilevel"/>
    <w:tmpl w:val="4F000380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4C081E2A"/>
    <w:multiLevelType w:val="hybridMultilevel"/>
    <w:tmpl w:val="5DEA4E5A"/>
    <w:lvl w:ilvl="0" w:tplc="3C92185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4C0B7475"/>
    <w:multiLevelType w:val="hybridMultilevel"/>
    <w:tmpl w:val="7EA861D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C10491A"/>
    <w:multiLevelType w:val="hybridMultilevel"/>
    <w:tmpl w:val="7EA861D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C867F3B"/>
    <w:multiLevelType w:val="hybridMultilevel"/>
    <w:tmpl w:val="AEF465F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0952035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15E460E"/>
    <w:multiLevelType w:val="hybridMultilevel"/>
    <w:tmpl w:val="8F2022A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22524C4"/>
    <w:multiLevelType w:val="hybridMultilevel"/>
    <w:tmpl w:val="5C0CD15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6815CB0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>
    <w:nsid w:val="57663C3B"/>
    <w:multiLevelType w:val="multilevel"/>
    <w:tmpl w:val="FC2E1152"/>
    <w:lvl w:ilvl="0">
      <w:start w:val="8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5B9C43AF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5DE2728A"/>
    <w:multiLevelType w:val="multilevel"/>
    <w:tmpl w:val="47948EC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2C60121"/>
    <w:multiLevelType w:val="hybridMultilevel"/>
    <w:tmpl w:val="7454250A"/>
    <w:lvl w:ilvl="0" w:tplc="5F7C8A3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305013C"/>
    <w:multiLevelType w:val="hybridMultilevel"/>
    <w:tmpl w:val="FC3C121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4962DD5"/>
    <w:multiLevelType w:val="hybridMultilevel"/>
    <w:tmpl w:val="159E9C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86F3AFC"/>
    <w:multiLevelType w:val="multilevel"/>
    <w:tmpl w:val="47948EC0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F11208B"/>
    <w:multiLevelType w:val="hybridMultilevel"/>
    <w:tmpl w:val="8D6AB3A0"/>
    <w:lvl w:ilvl="0" w:tplc="7CA099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1411B4E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74D72FA8"/>
    <w:multiLevelType w:val="hybridMultilevel"/>
    <w:tmpl w:val="1B281A44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76CB10EF"/>
    <w:multiLevelType w:val="hybridMultilevel"/>
    <w:tmpl w:val="942E317E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78663868"/>
    <w:multiLevelType w:val="hybridMultilevel"/>
    <w:tmpl w:val="7AE40D94"/>
    <w:lvl w:ilvl="0" w:tplc="060EC7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5F6062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78CC000C"/>
    <w:multiLevelType w:val="multilevel"/>
    <w:tmpl w:val="E9B443B6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79F50DDA"/>
    <w:multiLevelType w:val="hybridMultilevel"/>
    <w:tmpl w:val="E0362510"/>
    <w:lvl w:ilvl="0" w:tplc="5E44BB2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A1F4610"/>
    <w:multiLevelType w:val="hybridMultilevel"/>
    <w:tmpl w:val="4C326E5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BB52DC1"/>
    <w:multiLevelType w:val="hybridMultilevel"/>
    <w:tmpl w:val="1076016E"/>
    <w:lvl w:ilvl="0" w:tplc="1DDE56C4">
      <w:start w:val="1"/>
      <w:numFmt w:val="lowerLetter"/>
      <w:lvlText w:val="%1."/>
      <w:lvlJc w:val="left"/>
      <w:pPr>
        <w:ind w:left="833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8">
    <w:nsid w:val="7CDE2A93"/>
    <w:multiLevelType w:val="hybridMultilevel"/>
    <w:tmpl w:val="AF96C3C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E636636"/>
    <w:multiLevelType w:val="hybridMultilevel"/>
    <w:tmpl w:val="43FC80F6"/>
    <w:lvl w:ilvl="0" w:tplc="F4F86CD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FD26B66"/>
    <w:multiLevelType w:val="multilevel"/>
    <w:tmpl w:val="9DDC7C5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56"/>
  </w:num>
  <w:num w:numId="3">
    <w:abstractNumId w:val="55"/>
  </w:num>
  <w:num w:numId="4">
    <w:abstractNumId w:val="54"/>
  </w:num>
  <w:num w:numId="5">
    <w:abstractNumId w:val="68"/>
  </w:num>
  <w:num w:numId="6">
    <w:abstractNumId w:val="62"/>
  </w:num>
  <w:num w:numId="7">
    <w:abstractNumId w:val="67"/>
  </w:num>
  <w:num w:numId="8">
    <w:abstractNumId w:val="64"/>
  </w:num>
  <w:num w:numId="9">
    <w:abstractNumId w:val="4"/>
  </w:num>
  <w:num w:numId="10">
    <w:abstractNumId w:val="31"/>
  </w:num>
  <w:num w:numId="11">
    <w:abstractNumId w:val="72"/>
  </w:num>
  <w:num w:numId="12">
    <w:abstractNumId w:val="76"/>
  </w:num>
  <w:num w:numId="13">
    <w:abstractNumId w:val="73"/>
  </w:num>
  <w:num w:numId="14">
    <w:abstractNumId w:val="11"/>
  </w:num>
  <w:num w:numId="15">
    <w:abstractNumId w:val="35"/>
  </w:num>
  <w:num w:numId="16">
    <w:abstractNumId w:val="52"/>
  </w:num>
  <w:num w:numId="17">
    <w:abstractNumId w:val="78"/>
  </w:num>
  <w:num w:numId="18">
    <w:abstractNumId w:val="15"/>
  </w:num>
  <w:num w:numId="19">
    <w:abstractNumId w:val="59"/>
  </w:num>
  <w:num w:numId="20">
    <w:abstractNumId w:val="25"/>
  </w:num>
  <w:num w:numId="21">
    <w:abstractNumId w:val="46"/>
  </w:num>
  <w:num w:numId="22">
    <w:abstractNumId w:val="13"/>
  </w:num>
  <w:num w:numId="23">
    <w:abstractNumId w:val="10"/>
  </w:num>
  <w:num w:numId="24">
    <w:abstractNumId w:val="7"/>
  </w:num>
  <w:num w:numId="25">
    <w:abstractNumId w:val="77"/>
  </w:num>
  <w:num w:numId="26">
    <w:abstractNumId w:val="32"/>
  </w:num>
  <w:num w:numId="27">
    <w:abstractNumId w:val="42"/>
  </w:num>
  <w:num w:numId="28">
    <w:abstractNumId w:val="8"/>
  </w:num>
  <w:num w:numId="29">
    <w:abstractNumId w:val="65"/>
  </w:num>
  <w:num w:numId="30">
    <w:abstractNumId w:val="79"/>
  </w:num>
  <w:num w:numId="31">
    <w:abstractNumId w:val="69"/>
  </w:num>
  <w:num w:numId="32">
    <w:abstractNumId w:val="45"/>
  </w:num>
  <w:num w:numId="33">
    <w:abstractNumId w:val="5"/>
  </w:num>
  <w:num w:numId="34">
    <w:abstractNumId w:val="61"/>
  </w:num>
  <w:num w:numId="35">
    <w:abstractNumId w:val="75"/>
  </w:num>
  <w:num w:numId="36">
    <w:abstractNumId w:val="26"/>
  </w:num>
  <w:num w:numId="37">
    <w:abstractNumId w:val="53"/>
  </w:num>
  <w:num w:numId="38">
    <w:abstractNumId w:val="1"/>
  </w:num>
  <w:num w:numId="39">
    <w:abstractNumId w:val="44"/>
  </w:num>
  <w:num w:numId="40">
    <w:abstractNumId w:val="80"/>
  </w:num>
  <w:num w:numId="41">
    <w:abstractNumId w:val="57"/>
  </w:num>
  <w:num w:numId="42">
    <w:abstractNumId w:val="16"/>
  </w:num>
  <w:num w:numId="43">
    <w:abstractNumId w:val="70"/>
  </w:num>
  <w:num w:numId="44">
    <w:abstractNumId w:val="36"/>
  </w:num>
  <w:num w:numId="45">
    <w:abstractNumId w:val="2"/>
  </w:num>
  <w:num w:numId="46">
    <w:abstractNumId w:val="18"/>
  </w:num>
  <w:num w:numId="47">
    <w:abstractNumId w:val="49"/>
  </w:num>
  <w:num w:numId="48">
    <w:abstractNumId w:val="58"/>
  </w:num>
  <w:num w:numId="49">
    <w:abstractNumId w:val="38"/>
  </w:num>
  <w:num w:numId="50">
    <w:abstractNumId w:val="43"/>
  </w:num>
  <w:num w:numId="51">
    <w:abstractNumId w:val="48"/>
  </w:num>
  <w:num w:numId="52">
    <w:abstractNumId w:val="19"/>
  </w:num>
  <w:num w:numId="53">
    <w:abstractNumId w:val="14"/>
  </w:num>
  <w:num w:numId="54">
    <w:abstractNumId w:val="30"/>
  </w:num>
  <w:num w:numId="55">
    <w:abstractNumId w:val="71"/>
  </w:num>
  <w:num w:numId="56">
    <w:abstractNumId w:val="63"/>
  </w:num>
  <w:num w:numId="57">
    <w:abstractNumId w:val="21"/>
  </w:num>
  <w:num w:numId="58">
    <w:abstractNumId w:val="47"/>
  </w:num>
  <w:num w:numId="59">
    <w:abstractNumId w:val="27"/>
  </w:num>
  <w:num w:numId="60">
    <w:abstractNumId w:val="29"/>
  </w:num>
  <w:num w:numId="61">
    <w:abstractNumId w:val="41"/>
  </w:num>
  <w:num w:numId="62">
    <w:abstractNumId w:val="6"/>
  </w:num>
  <w:num w:numId="63">
    <w:abstractNumId w:val="33"/>
  </w:num>
  <w:num w:numId="64">
    <w:abstractNumId w:val="51"/>
  </w:num>
  <w:num w:numId="65">
    <w:abstractNumId w:val="17"/>
  </w:num>
  <w:num w:numId="66">
    <w:abstractNumId w:val="23"/>
  </w:num>
  <w:num w:numId="67">
    <w:abstractNumId w:val="40"/>
  </w:num>
  <w:num w:numId="68">
    <w:abstractNumId w:val="37"/>
  </w:num>
  <w:num w:numId="69">
    <w:abstractNumId w:val="66"/>
  </w:num>
  <w:num w:numId="70">
    <w:abstractNumId w:val="39"/>
  </w:num>
  <w:num w:numId="71">
    <w:abstractNumId w:val="12"/>
  </w:num>
  <w:num w:numId="72">
    <w:abstractNumId w:val="9"/>
  </w:num>
  <w:num w:numId="73">
    <w:abstractNumId w:val="3"/>
  </w:num>
  <w:num w:numId="74">
    <w:abstractNumId w:val="50"/>
  </w:num>
  <w:num w:numId="75">
    <w:abstractNumId w:val="34"/>
  </w:num>
  <w:num w:numId="76">
    <w:abstractNumId w:val="24"/>
  </w:num>
  <w:num w:numId="77">
    <w:abstractNumId w:val="60"/>
  </w:num>
  <w:num w:numId="78">
    <w:abstractNumId w:val="28"/>
  </w:num>
  <w:num w:numId="79">
    <w:abstractNumId w:val="0"/>
  </w:num>
  <w:num w:numId="80">
    <w:abstractNumId w:val="22"/>
  </w:num>
  <w:num w:numId="81">
    <w:abstractNumId w:val="74"/>
  </w:num>
  <w:numIdMacAtCleanup w:val="7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830D0"/>
    <w:rsid w:val="00007A7D"/>
    <w:rsid w:val="00010EF1"/>
    <w:rsid w:val="00014823"/>
    <w:rsid w:val="0002270D"/>
    <w:rsid w:val="00022C90"/>
    <w:rsid w:val="00023F7B"/>
    <w:rsid w:val="0002763B"/>
    <w:rsid w:val="0003193B"/>
    <w:rsid w:val="000329F8"/>
    <w:rsid w:val="0003438E"/>
    <w:rsid w:val="00035DDC"/>
    <w:rsid w:val="00036BF9"/>
    <w:rsid w:val="000529FF"/>
    <w:rsid w:val="00052B68"/>
    <w:rsid w:val="00071D95"/>
    <w:rsid w:val="000959BD"/>
    <w:rsid w:val="0009604A"/>
    <w:rsid w:val="000A016D"/>
    <w:rsid w:val="000A7E63"/>
    <w:rsid w:val="000B6095"/>
    <w:rsid w:val="000B6498"/>
    <w:rsid w:val="000B6725"/>
    <w:rsid w:val="000C38F8"/>
    <w:rsid w:val="000D4960"/>
    <w:rsid w:val="000D76DD"/>
    <w:rsid w:val="000F78C8"/>
    <w:rsid w:val="00101B99"/>
    <w:rsid w:val="0010289A"/>
    <w:rsid w:val="00103C3A"/>
    <w:rsid w:val="001053AC"/>
    <w:rsid w:val="00107FAD"/>
    <w:rsid w:val="00111611"/>
    <w:rsid w:val="001333B1"/>
    <w:rsid w:val="0013444D"/>
    <w:rsid w:val="00140AE2"/>
    <w:rsid w:val="00144D15"/>
    <w:rsid w:val="00147963"/>
    <w:rsid w:val="0015041A"/>
    <w:rsid w:val="001553B0"/>
    <w:rsid w:val="00165647"/>
    <w:rsid w:val="00167E9A"/>
    <w:rsid w:val="00183A38"/>
    <w:rsid w:val="00184BAB"/>
    <w:rsid w:val="001A2820"/>
    <w:rsid w:val="001C0355"/>
    <w:rsid w:val="001C18C2"/>
    <w:rsid w:val="001C4DB6"/>
    <w:rsid w:val="001C503E"/>
    <w:rsid w:val="001C527A"/>
    <w:rsid w:val="001E2A13"/>
    <w:rsid w:val="001E3CA5"/>
    <w:rsid w:val="001E7902"/>
    <w:rsid w:val="001F5C42"/>
    <w:rsid w:val="00207025"/>
    <w:rsid w:val="0021296B"/>
    <w:rsid w:val="00212CEE"/>
    <w:rsid w:val="00222786"/>
    <w:rsid w:val="00224C93"/>
    <w:rsid w:val="0023453D"/>
    <w:rsid w:val="00246BDA"/>
    <w:rsid w:val="0025340A"/>
    <w:rsid w:val="00253437"/>
    <w:rsid w:val="00253E00"/>
    <w:rsid w:val="00256350"/>
    <w:rsid w:val="00256884"/>
    <w:rsid w:val="00261430"/>
    <w:rsid w:val="00262D76"/>
    <w:rsid w:val="002634E5"/>
    <w:rsid w:val="002717C4"/>
    <w:rsid w:val="00273138"/>
    <w:rsid w:val="0027643B"/>
    <w:rsid w:val="00285EEC"/>
    <w:rsid w:val="0028781D"/>
    <w:rsid w:val="00297553"/>
    <w:rsid w:val="002A1469"/>
    <w:rsid w:val="002A3CE5"/>
    <w:rsid w:val="002A75D3"/>
    <w:rsid w:val="002B1DED"/>
    <w:rsid w:val="002B3D49"/>
    <w:rsid w:val="002C4892"/>
    <w:rsid w:val="002D49C5"/>
    <w:rsid w:val="002E167F"/>
    <w:rsid w:val="002E624F"/>
    <w:rsid w:val="002F7D5F"/>
    <w:rsid w:val="00302241"/>
    <w:rsid w:val="00324338"/>
    <w:rsid w:val="00337EAF"/>
    <w:rsid w:val="00345DA8"/>
    <w:rsid w:val="003735A7"/>
    <w:rsid w:val="00375DD8"/>
    <w:rsid w:val="00377CCF"/>
    <w:rsid w:val="003869AA"/>
    <w:rsid w:val="00393503"/>
    <w:rsid w:val="00394EDD"/>
    <w:rsid w:val="00396FD4"/>
    <w:rsid w:val="003B4FF6"/>
    <w:rsid w:val="003B7FF4"/>
    <w:rsid w:val="003D7D7E"/>
    <w:rsid w:val="003E3C8F"/>
    <w:rsid w:val="003E7520"/>
    <w:rsid w:val="00403324"/>
    <w:rsid w:val="00407781"/>
    <w:rsid w:val="00427E5A"/>
    <w:rsid w:val="00430FAD"/>
    <w:rsid w:val="00431E77"/>
    <w:rsid w:val="00432E0D"/>
    <w:rsid w:val="00441014"/>
    <w:rsid w:val="004513B6"/>
    <w:rsid w:val="0045370F"/>
    <w:rsid w:val="00455B04"/>
    <w:rsid w:val="004617A0"/>
    <w:rsid w:val="004623AF"/>
    <w:rsid w:val="00484E34"/>
    <w:rsid w:val="00486E73"/>
    <w:rsid w:val="0049138E"/>
    <w:rsid w:val="00492588"/>
    <w:rsid w:val="00495143"/>
    <w:rsid w:val="004B0C16"/>
    <w:rsid w:val="004C462A"/>
    <w:rsid w:val="004C5C36"/>
    <w:rsid w:val="004D54DC"/>
    <w:rsid w:val="004D7DCD"/>
    <w:rsid w:val="004E2408"/>
    <w:rsid w:val="004E7B14"/>
    <w:rsid w:val="004F0AFE"/>
    <w:rsid w:val="004F4C0F"/>
    <w:rsid w:val="004F7144"/>
    <w:rsid w:val="005053D7"/>
    <w:rsid w:val="0050711C"/>
    <w:rsid w:val="00514843"/>
    <w:rsid w:val="00522AC4"/>
    <w:rsid w:val="00523C93"/>
    <w:rsid w:val="005343AB"/>
    <w:rsid w:val="005350CA"/>
    <w:rsid w:val="00537F40"/>
    <w:rsid w:val="00546CC1"/>
    <w:rsid w:val="005517EC"/>
    <w:rsid w:val="005574FB"/>
    <w:rsid w:val="0056031D"/>
    <w:rsid w:val="005619BB"/>
    <w:rsid w:val="0056219E"/>
    <w:rsid w:val="005674DE"/>
    <w:rsid w:val="005820A5"/>
    <w:rsid w:val="005825DE"/>
    <w:rsid w:val="0058475C"/>
    <w:rsid w:val="00586D0A"/>
    <w:rsid w:val="00591ADE"/>
    <w:rsid w:val="0059311E"/>
    <w:rsid w:val="00594A8A"/>
    <w:rsid w:val="00595563"/>
    <w:rsid w:val="005A5B1B"/>
    <w:rsid w:val="005C71B0"/>
    <w:rsid w:val="005D1A00"/>
    <w:rsid w:val="005D6A38"/>
    <w:rsid w:val="005F712A"/>
    <w:rsid w:val="00600396"/>
    <w:rsid w:val="00602972"/>
    <w:rsid w:val="00606C4A"/>
    <w:rsid w:val="00616DB6"/>
    <w:rsid w:val="00631A6D"/>
    <w:rsid w:val="00635F56"/>
    <w:rsid w:val="0063690A"/>
    <w:rsid w:val="0064138B"/>
    <w:rsid w:val="00643980"/>
    <w:rsid w:val="00647EF5"/>
    <w:rsid w:val="006504A4"/>
    <w:rsid w:val="006508A1"/>
    <w:rsid w:val="00671F63"/>
    <w:rsid w:val="00685BEC"/>
    <w:rsid w:val="006865A0"/>
    <w:rsid w:val="006908DB"/>
    <w:rsid w:val="00692FDB"/>
    <w:rsid w:val="006B24ED"/>
    <w:rsid w:val="006B6097"/>
    <w:rsid w:val="006B7B16"/>
    <w:rsid w:val="006C2D74"/>
    <w:rsid w:val="006D4D3D"/>
    <w:rsid w:val="006E30E8"/>
    <w:rsid w:val="006E6125"/>
    <w:rsid w:val="006E7A2F"/>
    <w:rsid w:val="00700BA4"/>
    <w:rsid w:val="007046C0"/>
    <w:rsid w:val="00712DF1"/>
    <w:rsid w:val="007136C4"/>
    <w:rsid w:val="007162B2"/>
    <w:rsid w:val="007165B5"/>
    <w:rsid w:val="00717ED7"/>
    <w:rsid w:val="00721EA0"/>
    <w:rsid w:val="00723EAA"/>
    <w:rsid w:val="00723FC5"/>
    <w:rsid w:val="00731F4B"/>
    <w:rsid w:val="00737B1A"/>
    <w:rsid w:val="0074053B"/>
    <w:rsid w:val="00754424"/>
    <w:rsid w:val="00754C16"/>
    <w:rsid w:val="0075549B"/>
    <w:rsid w:val="00756469"/>
    <w:rsid w:val="007611D0"/>
    <w:rsid w:val="007632CE"/>
    <w:rsid w:val="00764152"/>
    <w:rsid w:val="007647B9"/>
    <w:rsid w:val="007838E9"/>
    <w:rsid w:val="00783DF0"/>
    <w:rsid w:val="00785FCA"/>
    <w:rsid w:val="00790498"/>
    <w:rsid w:val="007933FB"/>
    <w:rsid w:val="007A0E2A"/>
    <w:rsid w:val="007A59CD"/>
    <w:rsid w:val="007B081B"/>
    <w:rsid w:val="007B241F"/>
    <w:rsid w:val="007B4D43"/>
    <w:rsid w:val="007B62AD"/>
    <w:rsid w:val="007B7D3C"/>
    <w:rsid w:val="007C3981"/>
    <w:rsid w:val="007C4F77"/>
    <w:rsid w:val="007C6C13"/>
    <w:rsid w:val="007C7D26"/>
    <w:rsid w:val="007D101C"/>
    <w:rsid w:val="007D4E93"/>
    <w:rsid w:val="007E379F"/>
    <w:rsid w:val="007E58DA"/>
    <w:rsid w:val="007E596B"/>
    <w:rsid w:val="007F2A6D"/>
    <w:rsid w:val="007F548B"/>
    <w:rsid w:val="007F70B7"/>
    <w:rsid w:val="008000BF"/>
    <w:rsid w:val="008007FD"/>
    <w:rsid w:val="00822C74"/>
    <w:rsid w:val="00833C07"/>
    <w:rsid w:val="00835398"/>
    <w:rsid w:val="00843685"/>
    <w:rsid w:val="00843902"/>
    <w:rsid w:val="008459F7"/>
    <w:rsid w:val="0085440B"/>
    <w:rsid w:val="00856BD6"/>
    <w:rsid w:val="008573FD"/>
    <w:rsid w:val="00862673"/>
    <w:rsid w:val="00863D88"/>
    <w:rsid w:val="008653F2"/>
    <w:rsid w:val="00872A24"/>
    <w:rsid w:val="008738F0"/>
    <w:rsid w:val="008770AB"/>
    <w:rsid w:val="00877E3F"/>
    <w:rsid w:val="00894FEB"/>
    <w:rsid w:val="008A13BC"/>
    <w:rsid w:val="008A5C94"/>
    <w:rsid w:val="008A7685"/>
    <w:rsid w:val="008C04F5"/>
    <w:rsid w:val="008D2605"/>
    <w:rsid w:val="008E0563"/>
    <w:rsid w:val="00902DF1"/>
    <w:rsid w:val="00904C9E"/>
    <w:rsid w:val="0090545E"/>
    <w:rsid w:val="009147B7"/>
    <w:rsid w:val="00916977"/>
    <w:rsid w:val="00922A42"/>
    <w:rsid w:val="0092451F"/>
    <w:rsid w:val="00934E4D"/>
    <w:rsid w:val="00936BAC"/>
    <w:rsid w:val="00937761"/>
    <w:rsid w:val="0093787C"/>
    <w:rsid w:val="00943FB1"/>
    <w:rsid w:val="00954DB0"/>
    <w:rsid w:val="00970401"/>
    <w:rsid w:val="00974B63"/>
    <w:rsid w:val="0097522A"/>
    <w:rsid w:val="00985C5F"/>
    <w:rsid w:val="009861F6"/>
    <w:rsid w:val="00986A69"/>
    <w:rsid w:val="00995D9B"/>
    <w:rsid w:val="009978D4"/>
    <w:rsid w:val="009A1B13"/>
    <w:rsid w:val="009A22C1"/>
    <w:rsid w:val="009A2389"/>
    <w:rsid w:val="009A295A"/>
    <w:rsid w:val="009A56D8"/>
    <w:rsid w:val="009B062B"/>
    <w:rsid w:val="009B0DE0"/>
    <w:rsid w:val="009C04C2"/>
    <w:rsid w:val="009C59E3"/>
    <w:rsid w:val="009D035C"/>
    <w:rsid w:val="00A0095F"/>
    <w:rsid w:val="00A10E59"/>
    <w:rsid w:val="00A2224F"/>
    <w:rsid w:val="00A245D8"/>
    <w:rsid w:val="00A3054B"/>
    <w:rsid w:val="00A370CB"/>
    <w:rsid w:val="00A4445A"/>
    <w:rsid w:val="00A472FF"/>
    <w:rsid w:val="00A70DD3"/>
    <w:rsid w:val="00A71628"/>
    <w:rsid w:val="00A72902"/>
    <w:rsid w:val="00A7569E"/>
    <w:rsid w:val="00A810E7"/>
    <w:rsid w:val="00AA0442"/>
    <w:rsid w:val="00AC126E"/>
    <w:rsid w:val="00AC2D8A"/>
    <w:rsid w:val="00AC3272"/>
    <w:rsid w:val="00AC5CCE"/>
    <w:rsid w:val="00AD22A6"/>
    <w:rsid w:val="00AD2E0D"/>
    <w:rsid w:val="00B02594"/>
    <w:rsid w:val="00B032C7"/>
    <w:rsid w:val="00B04930"/>
    <w:rsid w:val="00B0760D"/>
    <w:rsid w:val="00B12587"/>
    <w:rsid w:val="00B231FA"/>
    <w:rsid w:val="00B27499"/>
    <w:rsid w:val="00B349E1"/>
    <w:rsid w:val="00B36709"/>
    <w:rsid w:val="00B37013"/>
    <w:rsid w:val="00B4028B"/>
    <w:rsid w:val="00B47F51"/>
    <w:rsid w:val="00B5590D"/>
    <w:rsid w:val="00B56FB2"/>
    <w:rsid w:val="00B654FD"/>
    <w:rsid w:val="00B6659C"/>
    <w:rsid w:val="00B761E7"/>
    <w:rsid w:val="00B941DF"/>
    <w:rsid w:val="00BA29A3"/>
    <w:rsid w:val="00BA3A0E"/>
    <w:rsid w:val="00BA3EC4"/>
    <w:rsid w:val="00BB2134"/>
    <w:rsid w:val="00BB431D"/>
    <w:rsid w:val="00BB5B89"/>
    <w:rsid w:val="00BC0882"/>
    <w:rsid w:val="00BC0C5B"/>
    <w:rsid w:val="00BC1470"/>
    <w:rsid w:val="00BD07D0"/>
    <w:rsid w:val="00BE241D"/>
    <w:rsid w:val="00BE71F8"/>
    <w:rsid w:val="00BF0E7D"/>
    <w:rsid w:val="00BF58CC"/>
    <w:rsid w:val="00BF634B"/>
    <w:rsid w:val="00C01297"/>
    <w:rsid w:val="00C12067"/>
    <w:rsid w:val="00C15717"/>
    <w:rsid w:val="00C20B86"/>
    <w:rsid w:val="00C2183A"/>
    <w:rsid w:val="00C22FF4"/>
    <w:rsid w:val="00C30EE5"/>
    <w:rsid w:val="00C3621F"/>
    <w:rsid w:val="00C366B0"/>
    <w:rsid w:val="00C37363"/>
    <w:rsid w:val="00C451BD"/>
    <w:rsid w:val="00C57206"/>
    <w:rsid w:val="00C60B36"/>
    <w:rsid w:val="00C73ED9"/>
    <w:rsid w:val="00C75028"/>
    <w:rsid w:val="00C76483"/>
    <w:rsid w:val="00C86DDD"/>
    <w:rsid w:val="00C87D11"/>
    <w:rsid w:val="00C91BA8"/>
    <w:rsid w:val="00C93D9F"/>
    <w:rsid w:val="00CA0F4B"/>
    <w:rsid w:val="00CA1776"/>
    <w:rsid w:val="00CA4046"/>
    <w:rsid w:val="00CA66CF"/>
    <w:rsid w:val="00CB5F8A"/>
    <w:rsid w:val="00CC772E"/>
    <w:rsid w:val="00CE1220"/>
    <w:rsid w:val="00CE6046"/>
    <w:rsid w:val="00CE7618"/>
    <w:rsid w:val="00CF251D"/>
    <w:rsid w:val="00CF3FB8"/>
    <w:rsid w:val="00CF5E11"/>
    <w:rsid w:val="00D07C4B"/>
    <w:rsid w:val="00D128E7"/>
    <w:rsid w:val="00D179F4"/>
    <w:rsid w:val="00D204CA"/>
    <w:rsid w:val="00D20798"/>
    <w:rsid w:val="00D22A34"/>
    <w:rsid w:val="00D27C9B"/>
    <w:rsid w:val="00D43B1D"/>
    <w:rsid w:val="00D46212"/>
    <w:rsid w:val="00D5454E"/>
    <w:rsid w:val="00D574E3"/>
    <w:rsid w:val="00D655AA"/>
    <w:rsid w:val="00D73EB0"/>
    <w:rsid w:val="00D830D0"/>
    <w:rsid w:val="00D8757F"/>
    <w:rsid w:val="00D87941"/>
    <w:rsid w:val="00D9440E"/>
    <w:rsid w:val="00D96BF5"/>
    <w:rsid w:val="00DA0E19"/>
    <w:rsid w:val="00DA14A4"/>
    <w:rsid w:val="00DA422C"/>
    <w:rsid w:val="00DB1BBB"/>
    <w:rsid w:val="00DB1C28"/>
    <w:rsid w:val="00DB1CE2"/>
    <w:rsid w:val="00DB416C"/>
    <w:rsid w:val="00DB586F"/>
    <w:rsid w:val="00DB5C1A"/>
    <w:rsid w:val="00DB61D1"/>
    <w:rsid w:val="00DC5D14"/>
    <w:rsid w:val="00DC7A6E"/>
    <w:rsid w:val="00DD2B9B"/>
    <w:rsid w:val="00DD5254"/>
    <w:rsid w:val="00DD5B14"/>
    <w:rsid w:val="00DD5BA7"/>
    <w:rsid w:val="00DD6634"/>
    <w:rsid w:val="00DD7D72"/>
    <w:rsid w:val="00DD7D79"/>
    <w:rsid w:val="00DE42C8"/>
    <w:rsid w:val="00DF3617"/>
    <w:rsid w:val="00DF7408"/>
    <w:rsid w:val="00E13523"/>
    <w:rsid w:val="00E324B5"/>
    <w:rsid w:val="00E3518D"/>
    <w:rsid w:val="00E41194"/>
    <w:rsid w:val="00E43D17"/>
    <w:rsid w:val="00E4595D"/>
    <w:rsid w:val="00E46501"/>
    <w:rsid w:val="00E5500E"/>
    <w:rsid w:val="00E569F6"/>
    <w:rsid w:val="00E56EEF"/>
    <w:rsid w:val="00E75593"/>
    <w:rsid w:val="00E80E39"/>
    <w:rsid w:val="00E819A1"/>
    <w:rsid w:val="00E82D55"/>
    <w:rsid w:val="00E86219"/>
    <w:rsid w:val="00E932A4"/>
    <w:rsid w:val="00EA3879"/>
    <w:rsid w:val="00EA506A"/>
    <w:rsid w:val="00EA71DF"/>
    <w:rsid w:val="00EB1B5B"/>
    <w:rsid w:val="00EC0B9D"/>
    <w:rsid w:val="00EC13E1"/>
    <w:rsid w:val="00EC43FC"/>
    <w:rsid w:val="00EC461E"/>
    <w:rsid w:val="00EC6EA5"/>
    <w:rsid w:val="00ED7638"/>
    <w:rsid w:val="00EE1A9B"/>
    <w:rsid w:val="00EE6C76"/>
    <w:rsid w:val="00F02864"/>
    <w:rsid w:val="00F03359"/>
    <w:rsid w:val="00F04E29"/>
    <w:rsid w:val="00F05D8E"/>
    <w:rsid w:val="00F2468B"/>
    <w:rsid w:val="00F4224B"/>
    <w:rsid w:val="00F471FA"/>
    <w:rsid w:val="00F526C0"/>
    <w:rsid w:val="00F61E59"/>
    <w:rsid w:val="00F61FE1"/>
    <w:rsid w:val="00F638CB"/>
    <w:rsid w:val="00F6434F"/>
    <w:rsid w:val="00F66FA1"/>
    <w:rsid w:val="00F67B49"/>
    <w:rsid w:val="00F704B9"/>
    <w:rsid w:val="00F7129E"/>
    <w:rsid w:val="00F754CC"/>
    <w:rsid w:val="00F75F83"/>
    <w:rsid w:val="00F91A1D"/>
    <w:rsid w:val="00F97727"/>
    <w:rsid w:val="00FA07D7"/>
    <w:rsid w:val="00FA28C5"/>
    <w:rsid w:val="00FA2921"/>
    <w:rsid w:val="00FA3FCC"/>
    <w:rsid w:val="00FF0498"/>
    <w:rsid w:val="00FF7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87C"/>
    <w:pPr>
      <w:spacing w:after="120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30D0"/>
  </w:style>
  <w:style w:type="paragraph" w:styleId="Rodap">
    <w:name w:val="footer"/>
    <w:basedOn w:val="Normal"/>
    <w:link w:val="RodapCarcte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830D0"/>
  </w:style>
  <w:style w:type="table" w:styleId="Tabelacomgrelha">
    <w:name w:val="Table Grid"/>
    <w:basedOn w:val="Tabelanormal"/>
    <w:uiPriority w:val="59"/>
    <w:rsid w:val="006B6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7B62AD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7C6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C6C13"/>
    <w:rPr>
      <w:rFonts w:ascii="Tahoma" w:eastAsia="Times New Roman" w:hAnsi="Tahoma" w:cs="Tahoma"/>
      <w:color w:val="363435"/>
      <w:sz w:val="16"/>
      <w:szCs w:val="16"/>
      <w:lang w:val="pt-PT" w:eastAsia="cs-CZ"/>
    </w:rPr>
  </w:style>
  <w:style w:type="paragraph" w:styleId="SemEspaamento">
    <w:name w:val="No Spacing"/>
    <w:uiPriority w:val="1"/>
    <w:qFormat/>
    <w:rsid w:val="00BF58CC"/>
    <w:pPr>
      <w:spacing w:after="0" w:line="240" w:lineRule="auto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styleId="Hiperligao">
    <w:name w:val="Hyperlink"/>
    <w:basedOn w:val="Tipodeletrapredefinidodopargrafo"/>
    <w:uiPriority w:val="99"/>
    <w:unhideWhenUsed/>
    <w:rsid w:val="00894FEB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BB5B89"/>
    <w:pPr>
      <w:spacing w:after="0" w:line="240" w:lineRule="auto"/>
    </w:pPr>
    <w:rPr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BB5B89"/>
    <w:rPr>
      <w:rFonts w:ascii="Arial" w:eastAsia="Times New Roman" w:hAnsi="Arial" w:cs="Times New Roman"/>
      <w:color w:val="363435"/>
      <w:sz w:val="20"/>
      <w:szCs w:val="20"/>
      <w:lang w:val="pt-PT" w:eastAsia="cs-CZ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BB5B8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03E18-A153-4441-A003-C86A48796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2851</TotalTime>
  <Pages>7</Pages>
  <Words>1768</Words>
  <Characters>9552</Characters>
  <Application>Microsoft Office Word</Application>
  <DocSecurity>0</DocSecurity>
  <Lines>79</Lines>
  <Paragraphs>22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Porto Editora</Company>
  <LinksUpToDate>false</LinksUpToDate>
  <CharactersWithSpaces>11298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Porto Editora</dc:creator>
  <cp:lastModifiedBy>Carlos</cp:lastModifiedBy>
  <cp:revision>334</cp:revision>
  <cp:lastPrinted>2014-04-29T16:46:00Z</cp:lastPrinted>
  <dcterms:created xsi:type="dcterms:W3CDTF">2012-04-04T14:40:00Z</dcterms:created>
  <dcterms:modified xsi:type="dcterms:W3CDTF">2016-01-07T13:56:00Z</dcterms:modified>
</cp:coreProperties>
</file>