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219" w:rsidRPr="006504A4" w:rsidRDefault="00E86219" w:rsidP="00E86219">
      <w:pPr>
        <w:pStyle w:val="SemEspaamento"/>
      </w:pPr>
    </w:p>
    <w:p w:rsidR="00EB1B5B" w:rsidRPr="006504A4" w:rsidRDefault="00EB1B5B" w:rsidP="00EB1B5B">
      <w:pPr>
        <w:pStyle w:val="SemEspaamento"/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EEEEF"/>
        <w:tblLook w:val="04A0"/>
      </w:tblPr>
      <w:tblGrid>
        <w:gridCol w:w="9606"/>
      </w:tblGrid>
      <w:tr w:rsidR="00EB1B5B" w:rsidRPr="006504A4" w:rsidTr="00FC3883">
        <w:tc>
          <w:tcPr>
            <w:tcW w:w="9606" w:type="dxa"/>
            <w:shd w:val="clear" w:color="auto" w:fill="EEEEEF"/>
          </w:tcPr>
          <w:p w:rsidR="00EB1B5B" w:rsidRPr="002418D4" w:rsidRDefault="00EB1B5B" w:rsidP="00522AC4">
            <w:pPr>
              <w:tabs>
                <w:tab w:val="left" w:pos="4678"/>
                <w:tab w:val="left" w:pos="5812"/>
                <w:tab w:val="left" w:pos="7371"/>
                <w:tab w:val="left" w:pos="8994"/>
              </w:tabs>
              <w:spacing w:before="240" w:after="240"/>
              <w:rPr>
                <w:rFonts w:cs="Arial"/>
                <w:color w:val="auto"/>
                <w:sz w:val="22"/>
                <w:u w:val="single"/>
              </w:rPr>
            </w:pPr>
            <w:r w:rsidRPr="002418D4">
              <w:rPr>
                <w:rFonts w:cs="Arial"/>
                <w:color w:val="auto"/>
                <w:sz w:val="22"/>
              </w:rPr>
              <w:t xml:space="preserve">Nome </w:t>
            </w:r>
            <w:r w:rsidRPr="002418D4">
              <w:rPr>
                <w:rFonts w:cs="Arial"/>
                <w:color w:val="auto"/>
                <w:sz w:val="22"/>
                <w:u w:val="single"/>
              </w:rPr>
              <w:tab/>
            </w:r>
            <w:r w:rsidR="00836044">
              <w:rPr>
                <w:rFonts w:cs="Arial"/>
                <w:color w:val="auto"/>
                <w:sz w:val="22"/>
                <w:u w:val="single"/>
              </w:rPr>
              <w:t>______________________________________</w:t>
            </w:r>
          </w:p>
          <w:p w:rsidR="00EB1B5B" w:rsidRPr="002418D4" w:rsidRDefault="00EB1B5B" w:rsidP="00522AC4">
            <w:pPr>
              <w:tabs>
                <w:tab w:val="left" w:pos="5812"/>
                <w:tab w:val="left" w:pos="8994"/>
              </w:tabs>
              <w:spacing w:before="240" w:after="240"/>
              <w:rPr>
                <w:rFonts w:cs="Arial"/>
                <w:color w:val="auto"/>
              </w:rPr>
            </w:pPr>
            <w:r w:rsidRPr="002418D4">
              <w:rPr>
                <w:rFonts w:cs="Arial"/>
                <w:color w:val="auto"/>
                <w:sz w:val="22"/>
              </w:rPr>
              <w:t xml:space="preserve">Avaliação </w:t>
            </w:r>
            <w:r w:rsidRPr="002418D4">
              <w:rPr>
                <w:rFonts w:cs="Arial"/>
                <w:color w:val="auto"/>
                <w:sz w:val="22"/>
                <w:u w:val="single"/>
              </w:rPr>
              <w:tab/>
            </w:r>
            <w:r w:rsidRPr="002418D4">
              <w:rPr>
                <w:rFonts w:cs="Arial"/>
                <w:color w:val="auto"/>
                <w:sz w:val="22"/>
              </w:rPr>
              <w:t xml:space="preserve"> Professor(a) </w:t>
            </w:r>
            <w:r w:rsidRPr="002418D4">
              <w:rPr>
                <w:rFonts w:cs="Arial"/>
                <w:color w:val="auto"/>
                <w:sz w:val="22"/>
                <w:u w:val="single"/>
              </w:rPr>
              <w:tab/>
            </w:r>
            <w:r w:rsidR="00FC3883" w:rsidRPr="002418D4">
              <w:rPr>
                <w:rFonts w:cs="Arial"/>
                <w:color w:val="auto"/>
                <w:sz w:val="22"/>
                <w:u w:val="single"/>
              </w:rPr>
              <w:t>___</w:t>
            </w:r>
          </w:p>
        </w:tc>
      </w:tr>
    </w:tbl>
    <w:p w:rsidR="00EB1B5B" w:rsidRPr="00D0671C" w:rsidRDefault="00EB1B5B" w:rsidP="00F46816">
      <w:pPr>
        <w:spacing w:before="600" w:after="240"/>
        <w:jc w:val="center"/>
        <w:rPr>
          <w:rFonts w:cs="Arial"/>
          <w:b/>
          <w:bCs/>
          <w:color w:val="auto"/>
          <w:sz w:val="24"/>
          <w:szCs w:val="24"/>
        </w:rPr>
      </w:pPr>
      <w:r w:rsidRPr="00D0671C">
        <w:rPr>
          <w:rFonts w:cs="Arial"/>
          <w:b/>
          <w:bCs/>
          <w:color w:val="auto"/>
          <w:sz w:val="24"/>
          <w:szCs w:val="24"/>
        </w:rPr>
        <w:t>Grupo I</w:t>
      </w:r>
    </w:p>
    <w:p w:rsidR="00EB1B5B" w:rsidRPr="00D0671C" w:rsidRDefault="00EB1B5B" w:rsidP="00EB1B5B">
      <w:pPr>
        <w:spacing w:after="360"/>
        <w:jc w:val="center"/>
        <w:rPr>
          <w:b/>
          <w:color w:val="auto"/>
          <w:sz w:val="24"/>
          <w:szCs w:val="24"/>
        </w:rPr>
      </w:pPr>
      <w:r w:rsidRPr="00D0671C">
        <w:rPr>
          <w:rFonts w:cs="Arial"/>
          <w:b/>
          <w:color w:val="auto"/>
          <w:sz w:val="24"/>
          <w:szCs w:val="24"/>
          <w:shd w:val="clear" w:color="auto" w:fill="D1D2D4"/>
        </w:rPr>
        <w:t>Parte A</w:t>
      </w:r>
    </w:p>
    <w:p w:rsidR="00EB1B5B" w:rsidRPr="00D0671C" w:rsidRDefault="00EB1B5B" w:rsidP="002A2F65">
      <w:pPr>
        <w:spacing w:after="240"/>
        <w:jc w:val="both"/>
        <w:rPr>
          <w:rFonts w:cs="Arial"/>
          <w:b/>
          <w:color w:val="auto"/>
          <w:sz w:val="22"/>
        </w:rPr>
      </w:pPr>
      <w:r w:rsidRPr="00D0671C">
        <w:rPr>
          <w:rFonts w:cs="Arial"/>
          <w:b/>
          <w:color w:val="auto"/>
          <w:sz w:val="22"/>
        </w:rPr>
        <w:t>Lê, com atenção, o texto seguinte.</w:t>
      </w:r>
    </w:p>
    <w:p w:rsidR="00EB1B5B" w:rsidRPr="00D0671C" w:rsidRDefault="00EB1B5B" w:rsidP="00EB1B5B">
      <w:pPr>
        <w:spacing w:before="360" w:after="240"/>
        <w:rPr>
          <w:rFonts w:cs="Arial"/>
          <w:b/>
          <w:color w:val="auto"/>
          <w:szCs w:val="20"/>
        </w:rPr>
      </w:pPr>
      <w:r w:rsidRPr="00D0671C">
        <w:rPr>
          <w:rFonts w:cs="Arial"/>
          <w:b/>
          <w:bCs/>
          <w:color w:val="auto"/>
          <w:sz w:val="32"/>
          <w:szCs w:val="32"/>
        </w:rPr>
        <w:t>Toninho, o invisível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4"/>
        <w:gridCol w:w="9072"/>
      </w:tblGrid>
      <w:tr w:rsidR="00D0671C" w:rsidRPr="00D0671C" w:rsidTr="00F46816">
        <w:trPr>
          <w:trHeight w:val="1699"/>
        </w:trPr>
        <w:tc>
          <w:tcPr>
            <w:tcW w:w="534" w:type="dxa"/>
            <w:vAlign w:val="bottom"/>
          </w:tcPr>
          <w:p w:rsidR="00EB1B5B" w:rsidRPr="00D0671C" w:rsidRDefault="00EB1B5B" w:rsidP="00522AC4">
            <w:pPr>
              <w:spacing w:before="120" w:after="0"/>
              <w:jc w:val="right"/>
              <w:rPr>
                <w:b/>
                <w:color w:val="auto"/>
                <w:szCs w:val="20"/>
              </w:rPr>
            </w:pPr>
            <w:r w:rsidRPr="00D0671C">
              <w:rPr>
                <w:rFonts w:cs="Arial"/>
                <w:b/>
                <w:color w:val="auto"/>
                <w:szCs w:val="20"/>
              </w:rPr>
              <w:t>5</w:t>
            </w:r>
          </w:p>
        </w:tc>
        <w:tc>
          <w:tcPr>
            <w:tcW w:w="9072" w:type="dxa"/>
            <w:vMerge w:val="restart"/>
          </w:tcPr>
          <w:p w:rsidR="00EB1B5B" w:rsidRPr="00D0671C" w:rsidRDefault="00EB1B5B" w:rsidP="00EB1B5B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firstLine="284"/>
              <w:jc w:val="both"/>
              <w:rPr>
                <w:rFonts w:cs="Arial"/>
                <w:color w:val="auto"/>
                <w:sz w:val="22"/>
              </w:rPr>
            </w:pPr>
            <w:r w:rsidRPr="00D0671C">
              <w:rPr>
                <w:rFonts w:cs="Arial"/>
                <w:color w:val="auto"/>
                <w:sz w:val="22"/>
              </w:rPr>
              <w:t>Uma vez um rapaz de nome Toninho foi para a escola sem saber a lição e, por isso mesmo, ia muito preocupado só de pensar que o professor o poderia interrogar.</w:t>
            </w:r>
          </w:p>
          <w:p w:rsidR="00EB1B5B" w:rsidRPr="00D0671C" w:rsidRDefault="00EB1B5B" w:rsidP="00EB1B5B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firstLine="284"/>
              <w:jc w:val="both"/>
              <w:rPr>
                <w:rFonts w:cs="Arial"/>
                <w:color w:val="auto"/>
                <w:sz w:val="22"/>
              </w:rPr>
            </w:pPr>
            <w:r w:rsidRPr="00D0671C">
              <w:rPr>
                <w:rFonts w:cs="Arial"/>
                <w:color w:val="auto"/>
                <w:sz w:val="22"/>
              </w:rPr>
              <w:t xml:space="preserve">“Ah! – </w:t>
            </w:r>
            <w:proofErr w:type="gramStart"/>
            <w:r w:rsidRPr="00D0671C">
              <w:rPr>
                <w:rFonts w:cs="Arial"/>
                <w:color w:val="auto"/>
                <w:sz w:val="22"/>
              </w:rPr>
              <w:t>dizia</w:t>
            </w:r>
            <w:proofErr w:type="gramEnd"/>
            <w:r w:rsidRPr="00D0671C">
              <w:rPr>
                <w:rFonts w:cs="Arial"/>
                <w:color w:val="auto"/>
                <w:sz w:val="22"/>
              </w:rPr>
              <w:t xml:space="preserve"> para os seus botões. – Se eu pudesse ficar invisível…”</w:t>
            </w:r>
          </w:p>
          <w:p w:rsidR="00EB1B5B" w:rsidRPr="00D0671C" w:rsidRDefault="00EB1B5B" w:rsidP="00EB1B5B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firstLine="284"/>
              <w:jc w:val="both"/>
              <w:rPr>
                <w:rFonts w:cs="Arial"/>
                <w:color w:val="auto"/>
                <w:sz w:val="22"/>
              </w:rPr>
            </w:pPr>
            <w:r w:rsidRPr="00D0671C">
              <w:rPr>
                <w:rFonts w:cs="Arial"/>
                <w:color w:val="auto"/>
                <w:sz w:val="22"/>
              </w:rPr>
              <w:t xml:space="preserve">O professor fez a chamada e, quando chegou ao nome de Toninho, o rapaz respondeu </w:t>
            </w:r>
            <w:proofErr w:type="gramStart"/>
            <w:r w:rsidRPr="00D0671C">
              <w:rPr>
                <w:rFonts w:cs="Arial"/>
                <w:color w:val="auto"/>
                <w:sz w:val="22"/>
              </w:rPr>
              <w:t>Presente!,</w:t>
            </w:r>
            <w:proofErr w:type="gramEnd"/>
            <w:r w:rsidRPr="00D0671C">
              <w:rPr>
                <w:rFonts w:cs="Arial"/>
                <w:color w:val="auto"/>
                <w:sz w:val="22"/>
              </w:rPr>
              <w:t xml:space="preserve"> mas ninguém o ouviu e o professor disse:</w:t>
            </w:r>
          </w:p>
          <w:p w:rsidR="00EB1B5B" w:rsidRPr="00D0671C" w:rsidRDefault="00EB1B5B" w:rsidP="00EB1B5B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firstLine="284"/>
              <w:jc w:val="both"/>
              <w:rPr>
                <w:rFonts w:cs="Arial"/>
                <w:color w:val="auto"/>
                <w:sz w:val="22"/>
              </w:rPr>
            </w:pPr>
            <w:r w:rsidRPr="00D0671C">
              <w:rPr>
                <w:rFonts w:cs="Arial"/>
                <w:color w:val="auto"/>
                <w:sz w:val="22"/>
              </w:rPr>
              <w:t>– É pena que o Toninho não tenha vindo pois tinha pensado precisamente interrogá-lo. Se está doente, esperemos que não seja nada de grave.</w:t>
            </w:r>
          </w:p>
          <w:p w:rsidR="00EB1B5B" w:rsidRPr="00D0671C" w:rsidRDefault="00EB1B5B" w:rsidP="00EB1B5B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firstLine="284"/>
              <w:jc w:val="both"/>
              <w:rPr>
                <w:rFonts w:cs="Arial"/>
                <w:color w:val="auto"/>
                <w:sz w:val="22"/>
              </w:rPr>
            </w:pPr>
            <w:r w:rsidRPr="00D0671C">
              <w:rPr>
                <w:rFonts w:cs="Arial"/>
                <w:color w:val="auto"/>
                <w:sz w:val="22"/>
              </w:rPr>
              <w:t>Assim Toninho percebeu que tinha ficado invisível, como desejaria. Exultando de alegria, deu um pulo da carteira e foi acabar no cesto dos papéis. Voltou a pôr-</w:t>
            </w:r>
            <w:r w:rsidRPr="00D0671C">
              <w:rPr>
                <w:rFonts w:cs="Arial"/>
                <w:color w:val="auto"/>
                <w:sz w:val="22"/>
              </w:rPr>
              <w:br/>
              <w:t>-se de pé e começou a cirandar um pouco por toda a aula, puxando os cabelos a este e àquele e derrubando os tinteiros. Choviam rumores de protesto, um não-</w:t>
            </w:r>
            <w:r w:rsidRPr="00D0671C">
              <w:rPr>
                <w:rFonts w:cs="Arial"/>
                <w:color w:val="auto"/>
                <w:sz w:val="22"/>
              </w:rPr>
              <w:br/>
              <w:t>-mais-acabar de disputas, os alunos a acusar-se uns aos outros de tais agravos, sem a mínima suspeita de que a culpa era do invisível Toninho.</w:t>
            </w:r>
          </w:p>
          <w:p w:rsidR="00EB1B5B" w:rsidRPr="00D0671C" w:rsidRDefault="00EB1B5B" w:rsidP="00EB1B5B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firstLine="284"/>
              <w:jc w:val="both"/>
              <w:rPr>
                <w:rFonts w:cs="Arial"/>
                <w:color w:val="auto"/>
                <w:sz w:val="22"/>
              </w:rPr>
            </w:pPr>
            <w:r w:rsidRPr="00D0671C">
              <w:rPr>
                <w:rFonts w:cs="Arial"/>
                <w:color w:val="auto"/>
                <w:sz w:val="22"/>
              </w:rPr>
              <w:t>Quando se cansou daquele jogo, Toninho saiu da escola e subiu para um trólei</w:t>
            </w:r>
            <w:r w:rsidRPr="00D0671C">
              <w:rPr>
                <w:rFonts w:cs="Arial"/>
                <w:b/>
                <w:bCs/>
                <w:color w:val="auto"/>
                <w:sz w:val="22"/>
                <w:vertAlign w:val="superscript"/>
              </w:rPr>
              <w:t>1</w:t>
            </w:r>
            <w:r w:rsidRPr="00D0671C">
              <w:rPr>
                <w:rFonts w:cs="Arial"/>
                <w:color w:val="auto"/>
                <w:sz w:val="22"/>
              </w:rPr>
              <w:t xml:space="preserve">, naturalmente sem pagar o bilhete, já que </w:t>
            </w:r>
            <w:proofErr w:type="gramStart"/>
            <w:r w:rsidRPr="00D0671C">
              <w:rPr>
                <w:rFonts w:cs="Arial"/>
                <w:color w:val="auto"/>
                <w:sz w:val="22"/>
              </w:rPr>
              <w:t>o</w:t>
            </w:r>
            <w:proofErr w:type="gramEnd"/>
            <w:r w:rsidRPr="00D0671C">
              <w:rPr>
                <w:rFonts w:cs="Arial"/>
                <w:color w:val="auto"/>
                <w:sz w:val="22"/>
              </w:rPr>
              <w:t xml:space="preserve"> revisor </w:t>
            </w:r>
            <w:proofErr w:type="gramStart"/>
            <w:r w:rsidRPr="00D0671C">
              <w:rPr>
                <w:rFonts w:cs="Arial"/>
                <w:color w:val="auto"/>
                <w:sz w:val="22"/>
              </w:rPr>
              <w:t>o</w:t>
            </w:r>
            <w:proofErr w:type="gramEnd"/>
            <w:r w:rsidRPr="00D0671C">
              <w:rPr>
                <w:rFonts w:cs="Arial"/>
                <w:color w:val="auto"/>
                <w:sz w:val="22"/>
              </w:rPr>
              <w:t xml:space="preserve"> não podia ver. Encontrou um lugar livre e acomodou-se. Na paragem seguinte, entrou uma senhora com o saco das compras que quis sentar-se precisamente naquele lugar, aos seus olhos, desocupado. Mas foi nos joelhos do Toninho, a sufocar, que ela desabou todo o seu peso. Então gritou: Que brincadeira é esta? Já uma pessoa não se pode sentar? Olhem para isto, quero pousar o saco e ele fica-me a pairar no ar.</w:t>
            </w:r>
          </w:p>
          <w:p w:rsidR="00EB1B5B" w:rsidRPr="00D0671C" w:rsidRDefault="00EB1B5B" w:rsidP="00EB1B5B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firstLine="284"/>
              <w:jc w:val="both"/>
              <w:rPr>
                <w:rFonts w:cs="Arial"/>
                <w:color w:val="auto"/>
                <w:sz w:val="22"/>
              </w:rPr>
            </w:pPr>
            <w:r w:rsidRPr="00D0671C">
              <w:rPr>
                <w:rFonts w:cs="Arial"/>
                <w:color w:val="auto"/>
                <w:sz w:val="22"/>
              </w:rPr>
              <w:t>Mas, na realidade, o saco estava pousado sobre os joelhos do Toninho. Gerou-</w:t>
            </w:r>
            <w:r w:rsidRPr="00D0671C">
              <w:rPr>
                <w:rFonts w:cs="Arial"/>
                <w:color w:val="auto"/>
                <w:sz w:val="22"/>
              </w:rPr>
              <w:br/>
              <w:t xml:space="preserve">-se uma enorme discussão entre os passageiros, tendo </w:t>
            </w:r>
            <w:proofErr w:type="gramStart"/>
            <w:r w:rsidRPr="00D0671C">
              <w:rPr>
                <w:rFonts w:cs="Arial"/>
                <w:color w:val="auto"/>
                <w:sz w:val="22"/>
              </w:rPr>
              <w:t>quase todos aproveitado</w:t>
            </w:r>
            <w:proofErr w:type="gramEnd"/>
            <w:r w:rsidRPr="00D0671C">
              <w:rPr>
                <w:rFonts w:cs="Arial"/>
                <w:color w:val="auto"/>
                <w:sz w:val="22"/>
              </w:rPr>
              <w:t xml:space="preserve"> para lançar algumas palavras inflamadas contra a companhia Carris.</w:t>
            </w:r>
          </w:p>
          <w:p w:rsidR="003B06F2" w:rsidRPr="00D0671C" w:rsidRDefault="00EB1B5B" w:rsidP="003B06F2">
            <w:pPr>
              <w:spacing w:after="60" w:line="312" w:lineRule="auto"/>
              <w:ind w:firstLine="284"/>
              <w:jc w:val="both"/>
              <w:rPr>
                <w:rFonts w:cs="Arial"/>
                <w:color w:val="auto"/>
                <w:sz w:val="22"/>
              </w:rPr>
            </w:pPr>
            <w:r w:rsidRPr="00D0671C">
              <w:rPr>
                <w:rFonts w:cs="Arial"/>
                <w:color w:val="auto"/>
                <w:spacing w:val="2"/>
                <w:sz w:val="22"/>
              </w:rPr>
              <w:t>Toninho desceu no centro</w:t>
            </w:r>
            <w:r w:rsidRPr="00D0671C">
              <w:rPr>
                <w:rFonts w:cs="Arial"/>
                <w:color w:val="auto"/>
                <w:sz w:val="22"/>
              </w:rPr>
              <w:t xml:space="preserve">, </w:t>
            </w:r>
            <w:r w:rsidRPr="00D0671C">
              <w:rPr>
                <w:rFonts w:cs="Arial"/>
                <w:color w:val="auto"/>
                <w:spacing w:val="2"/>
                <w:sz w:val="22"/>
              </w:rPr>
              <w:t>enfiou-se numa pastelaria</w:t>
            </w:r>
            <w:r w:rsidRPr="00D0671C">
              <w:rPr>
                <w:rFonts w:cs="Arial"/>
                <w:color w:val="auto"/>
                <w:sz w:val="22"/>
              </w:rPr>
              <w:t xml:space="preserve"> e começou a servir-se a seu bel-</w:t>
            </w:r>
          </w:p>
          <w:p w:rsidR="00EB1B5B" w:rsidRPr="00D0671C" w:rsidRDefault="00F46816" w:rsidP="003B06F2">
            <w:pPr>
              <w:spacing w:after="60" w:line="312" w:lineRule="auto"/>
              <w:jc w:val="both"/>
              <w:rPr>
                <w:color w:val="auto"/>
              </w:rPr>
            </w:pPr>
            <w:r w:rsidRPr="00D0671C">
              <w:rPr>
                <w:rFonts w:cs="Arial"/>
                <w:color w:val="auto"/>
                <w:sz w:val="22"/>
              </w:rPr>
              <w:t>-</w:t>
            </w:r>
            <w:r w:rsidR="00EB1B5B" w:rsidRPr="00D0671C">
              <w:rPr>
                <w:rFonts w:cs="Arial"/>
                <w:color w:val="auto"/>
                <w:sz w:val="22"/>
              </w:rPr>
              <w:t>prazer, depenicando com ambas as mãos entre bolos de azeite e passas, coscorões de chocolate e toda a sorte de bolinhos.</w:t>
            </w:r>
          </w:p>
        </w:tc>
      </w:tr>
      <w:tr w:rsidR="00D0671C" w:rsidRPr="00D0671C" w:rsidTr="00F46816">
        <w:trPr>
          <w:trHeight w:val="1755"/>
        </w:trPr>
        <w:tc>
          <w:tcPr>
            <w:tcW w:w="534" w:type="dxa"/>
            <w:vAlign w:val="bottom"/>
          </w:tcPr>
          <w:p w:rsidR="00EB1B5B" w:rsidRPr="00D0671C" w:rsidRDefault="00EB1B5B" w:rsidP="00522AC4">
            <w:pPr>
              <w:spacing w:before="120" w:after="0"/>
              <w:jc w:val="right"/>
              <w:rPr>
                <w:b/>
                <w:color w:val="auto"/>
                <w:szCs w:val="20"/>
              </w:rPr>
            </w:pPr>
            <w:r w:rsidRPr="00D0671C">
              <w:rPr>
                <w:rFonts w:cs="Arial"/>
                <w:b/>
                <w:color w:val="auto"/>
                <w:szCs w:val="20"/>
              </w:rPr>
              <w:t>10</w:t>
            </w:r>
          </w:p>
        </w:tc>
        <w:tc>
          <w:tcPr>
            <w:tcW w:w="9072" w:type="dxa"/>
            <w:vMerge/>
          </w:tcPr>
          <w:p w:rsidR="00EB1B5B" w:rsidRPr="00D0671C" w:rsidRDefault="00EB1B5B" w:rsidP="00522AC4">
            <w:pPr>
              <w:widowControl w:val="0"/>
              <w:autoSpaceDE w:val="0"/>
              <w:autoSpaceDN w:val="0"/>
              <w:adjustRightInd w:val="0"/>
              <w:spacing w:after="0" w:line="281" w:lineRule="auto"/>
              <w:ind w:firstLine="284"/>
              <w:jc w:val="both"/>
              <w:rPr>
                <w:rFonts w:cs="Arial"/>
                <w:color w:val="auto"/>
                <w:szCs w:val="23"/>
              </w:rPr>
            </w:pPr>
          </w:p>
        </w:tc>
      </w:tr>
      <w:tr w:rsidR="00D0671C" w:rsidRPr="00D0671C" w:rsidTr="00F46816">
        <w:trPr>
          <w:trHeight w:val="1685"/>
        </w:trPr>
        <w:tc>
          <w:tcPr>
            <w:tcW w:w="534" w:type="dxa"/>
            <w:vAlign w:val="bottom"/>
          </w:tcPr>
          <w:p w:rsidR="00EB1B5B" w:rsidRPr="00D0671C" w:rsidRDefault="00EB1B5B" w:rsidP="00522AC4">
            <w:pPr>
              <w:spacing w:before="120" w:after="0"/>
              <w:jc w:val="right"/>
              <w:rPr>
                <w:b/>
                <w:color w:val="auto"/>
                <w:szCs w:val="20"/>
              </w:rPr>
            </w:pPr>
            <w:r w:rsidRPr="00D0671C">
              <w:rPr>
                <w:rFonts w:cs="Arial"/>
                <w:b/>
                <w:color w:val="auto"/>
                <w:szCs w:val="20"/>
              </w:rPr>
              <w:t>15</w:t>
            </w:r>
          </w:p>
        </w:tc>
        <w:tc>
          <w:tcPr>
            <w:tcW w:w="9072" w:type="dxa"/>
            <w:vMerge/>
          </w:tcPr>
          <w:p w:rsidR="00EB1B5B" w:rsidRPr="00D0671C" w:rsidRDefault="00EB1B5B" w:rsidP="00522AC4">
            <w:pPr>
              <w:widowControl w:val="0"/>
              <w:autoSpaceDE w:val="0"/>
              <w:autoSpaceDN w:val="0"/>
              <w:adjustRightInd w:val="0"/>
              <w:spacing w:after="0" w:line="281" w:lineRule="auto"/>
              <w:ind w:firstLine="284"/>
              <w:jc w:val="both"/>
              <w:rPr>
                <w:rFonts w:cs="Arial"/>
                <w:color w:val="auto"/>
                <w:szCs w:val="23"/>
              </w:rPr>
            </w:pPr>
          </w:p>
        </w:tc>
      </w:tr>
      <w:tr w:rsidR="00D0671C" w:rsidRPr="00D0671C" w:rsidTr="00F46816">
        <w:trPr>
          <w:trHeight w:val="1657"/>
        </w:trPr>
        <w:tc>
          <w:tcPr>
            <w:tcW w:w="534" w:type="dxa"/>
            <w:vAlign w:val="bottom"/>
          </w:tcPr>
          <w:p w:rsidR="00EB1B5B" w:rsidRPr="00D0671C" w:rsidRDefault="00EB1B5B" w:rsidP="00522AC4">
            <w:pPr>
              <w:spacing w:before="120" w:after="0"/>
              <w:jc w:val="right"/>
              <w:rPr>
                <w:b/>
                <w:color w:val="auto"/>
                <w:szCs w:val="20"/>
              </w:rPr>
            </w:pPr>
            <w:r w:rsidRPr="00D0671C">
              <w:rPr>
                <w:rFonts w:cs="Arial"/>
                <w:b/>
                <w:color w:val="auto"/>
                <w:szCs w:val="20"/>
              </w:rPr>
              <w:t>20</w:t>
            </w:r>
          </w:p>
        </w:tc>
        <w:tc>
          <w:tcPr>
            <w:tcW w:w="9072" w:type="dxa"/>
            <w:vMerge/>
          </w:tcPr>
          <w:p w:rsidR="00EB1B5B" w:rsidRPr="00D0671C" w:rsidRDefault="00EB1B5B" w:rsidP="00522AC4">
            <w:pPr>
              <w:widowControl w:val="0"/>
              <w:autoSpaceDE w:val="0"/>
              <w:autoSpaceDN w:val="0"/>
              <w:adjustRightInd w:val="0"/>
              <w:spacing w:after="0" w:line="281" w:lineRule="auto"/>
              <w:ind w:firstLine="284"/>
              <w:jc w:val="both"/>
              <w:rPr>
                <w:rFonts w:cs="Arial"/>
                <w:color w:val="auto"/>
                <w:szCs w:val="23"/>
              </w:rPr>
            </w:pPr>
          </w:p>
        </w:tc>
      </w:tr>
      <w:tr w:rsidR="00D0671C" w:rsidRPr="00D0671C" w:rsidTr="00F46816">
        <w:trPr>
          <w:trHeight w:val="1769"/>
        </w:trPr>
        <w:tc>
          <w:tcPr>
            <w:tcW w:w="534" w:type="dxa"/>
            <w:vAlign w:val="bottom"/>
          </w:tcPr>
          <w:p w:rsidR="00EB1B5B" w:rsidRPr="00D0671C" w:rsidRDefault="00EB1B5B" w:rsidP="00522AC4">
            <w:pPr>
              <w:spacing w:before="120" w:after="0"/>
              <w:jc w:val="right"/>
              <w:rPr>
                <w:b/>
                <w:color w:val="auto"/>
                <w:szCs w:val="20"/>
              </w:rPr>
            </w:pPr>
            <w:bookmarkStart w:id="0" w:name="_GoBack"/>
            <w:bookmarkEnd w:id="0"/>
            <w:r w:rsidRPr="00D0671C">
              <w:rPr>
                <w:rFonts w:cs="Arial"/>
                <w:b/>
                <w:color w:val="auto"/>
                <w:szCs w:val="20"/>
              </w:rPr>
              <w:t>25</w:t>
            </w:r>
          </w:p>
        </w:tc>
        <w:tc>
          <w:tcPr>
            <w:tcW w:w="9072" w:type="dxa"/>
            <w:vMerge/>
          </w:tcPr>
          <w:p w:rsidR="00EB1B5B" w:rsidRPr="00D0671C" w:rsidRDefault="00EB1B5B" w:rsidP="00522AC4">
            <w:pPr>
              <w:widowControl w:val="0"/>
              <w:autoSpaceDE w:val="0"/>
              <w:autoSpaceDN w:val="0"/>
              <w:adjustRightInd w:val="0"/>
              <w:spacing w:after="0" w:line="281" w:lineRule="auto"/>
              <w:ind w:firstLine="284"/>
              <w:jc w:val="both"/>
              <w:rPr>
                <w:rFonts w:cs="Arial"/>
                <w:color w:val="auto"/>
                <w:szCs w:val="23"/>
              </w:rPr>
            </w:pPr>
          </w:p>
        </w:tc>
      </w:tr>
      <w:tr w:rsidR="00D0671C" w:rsidRPr="00D0671C" w:rsidTr="00F46816">
        <w:trPr>
          <w:trHeight w:val="567"/>
        </w:trPr>
        <w:tc>
          <w:tcPr>
            <w:tcW w:w="534" w:type="dxa"/>
            <w:vAlign w:val="bottom"/>
          </w:tcPr>
          <w:p w:rsidR="00EB1B5B" w:rsidRPr="00D0671C" w:rsidRDefault="00EB1B5B" w:rsidP="00522AC4">
            <w:pPr>
              <w:spacing w:before="120" w:after="0"/>
              <w:jc w:val="right"/>
              <w:rPr>
                <w:b/>
                <w:color w:val="auto"/>
                <w:szCs w:val="20"/>
              </w:rPr>
            </w:pPr>
          </w:p>
        </w:tc>
        <w:tc>
          <w:tcPr>
            <w:tcW w:w="9072" w:type="dxa"/>
            <w:vMerge/>
          </w:tcPr>
          <w:p w:rsidR="00EB1B5B" w:rsidRPr="00D0671C" w:rsidRDefault="00EB1B5B" w:rsidP="00522AC4">
            <w:pPr>
              <w:widowControl w:val="0"/>
              <w:autoSpaceDE w:val="0"/>
              <w:autoSpaceDN w:val="0"/>
              <w:adjustRightInd w:val="0"/>
              <w:spacing w:after="0" w:line="281" w:lineRule="auto"/>
              <w:ind w:firstLine="284"/>
              <w:jc w:val="both"/>
              <w:rPr>
                <w:rFonts w:cs="Arial"/>
                <w:color w:val="auto"/>
                <w:szCs w:val="23"/>
              </w:rPr>
            </w:pPr>
          </w:p>
        </w:tc>
      </w:tr>
    </w:tbl>
    <w:p w:rsidR="009A22C1" w:rsidRDefault="009A22C1" w:rsidP="00EB1B5B">
      <w:pPr>
        <w:tabs>
          <w:tab w:val="left" w:pos="9070"/>
        </w:tabs>
        <w:spacing w:line="348" w:lineRule="auto"/>
        <w:rPr>
          <w:u w:val="single"/>
        </w:rPr>
        <w:sectPr w:rsidR="009A22C1" w:rsidSect="008B5553">
          <w:headerReference w:type="default" r:id="rId8"/>
          <w:footerReference w:type="default" r:id="rId9"/>
          <w:pgSz w:w="11906" w:h="16838"/>
          <w:pgMar w:top="1418" w:right="991" w:bottom="1418" w:left="1418" w:header="737" w:footer="510" w:gutter="0"/>
          <w:cols w:space="708"/>
          <w:docGrid w:linePitch="360"/>
        </w:sectPr>
      </w:pPr>
    </w:p>
    <w:tbl>
      <w:tblPr>
        <w:tblStyle w:val="Tabelacomgrelh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4"/>
        <w:gridCol w:w="9072"/>
      </w:tblGrid>
      <w:tr w:rsidR="00D0671C" w:rsidRPr="00D0671C" w:rsidTr="00D0671C">
        <w:trPr>
          <w:trHeight w:val="1402"/>
        </w:trPr>
        <w:tc>
          <w:tcPr>
            <w:tcW w:w="534" w:type="dxa"/>
            <w:vAlign w:val="bottom"/>
          </w:tcPr>
          <w:p w:rsidR="009A22C1" w:rsidRPr="00D0671C" w:rsidRDefault="009A22C1" w:rsidP="00256949">
            <w:pPr>
              <w:spacing w:before="20" w:after="60"/>
              <w:jc w:val="right"/>
              <w:rPr>
                <w:b/>
                <w:color w:val="auto"/>
                <w:szCs w:val="20"/>
              </w:rPr>
            </w:pPr>
            <w:r w:rsidRPr="00D0671C">
              <w:rPr>
                <w:rFonts w:cs="Arial"/>
                <w:b/>
                <w:color w:val="auto"/>
                <w:szCs w:val="20"/>
              </w:rPr>
              <w:lastRenderedPageBreak/>
              <w:t>30</w:t>
            </w:r>
          </w:p>
        </w:tc>
        <w:tc>
          <w:tcPr>
            <w:tcW w:w="9072" w:type="dxa"/>
            <w:vMerge w:val="restart"/>
          </w:tcPr>
          <w:p w:rsidR="009A22C1" w:rsidRPr="00D0671C" w:rsidRDefault="009A22C1" w:rsidP="009A22C1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firstLine="284"/>
              <w:jc w:val="both"/>
              <w:rPr>
                <w:rFonts w:cs="Arial"/>
                <w:color w:val="auto"/>
                <w:sz w:val="22"/>
              </w:rPr>
            </w:pPr>
            <w:r w:rsidRPr="00D0671C">
              <w:rPr>
                <w:rFonts w:cs="Arial"/>
                <w:color w:val="auto"/>
                <w:sz w:val="22"/>
              </w:rPr>
              <w:t>A vendedora, vendo os bolos desaparecerem do balcão, lançou as culpas sobre um digno cavalheiro que estava a comprar rebuçados para uma velha tia.</w:t>
            </w:r>
          </w:p>
          <w:p w:rsidR="009A22C1" w:rsidRPr="00D0671C" w:rsidRDefault="009A22C1" w:rsidP="009A22C1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firstLine="284"/>
              <w:jc w:val="both"/>
              <w:rPr>
                <w:rFonts w:cs="Arial"/>
                <w:color w:val="auto"/>
                <w:sz w:val="22"/>
              </w:rPr>
            </w:pPr>
            <w:r w:rsidRPr="00D0671C">
              <w:rPr>
                <w:rFonts w:cs="Arial"/>
                <w:color w:val="auto"/>
                <w:sz w:val="22"/>
              </w:rPr>
              <w:t>– A senhora não sabe quem era o meu avô!</w:t>
            </w:r>
          </w:p>
          <w:p w:rsidR="009A22C1" w:rsidRPr="00D0671C" w:rsidRDefault="009A22C1" w:rsidP="009A22C1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firstLine="284"/>
              <w:jc w:val="both"/>
              <w:rPr>
                <w:rFonts w:cs="Arial"/>
                <w:color w:val="auto"/>
                <w:sz w:val="22"/>
              </w:rPr>
            </w:pPr>
            <w:r w:rsidRPr="00D0671C">
              <w:rPr>
                <w:rFonts w:cs="Arial"/>
                <w:color w:val="auto"/>
                <w:sz w:val="22"/>
              </w:rPr>
              <w:t xml:space="preserve">– Nem quero saber! – </w:t>
            </w:r>
            <w:proofErr w:type="gramStart"/>
            <w:r w:rsidRPr="00D0671C">
              <w:rPr>
                <w:rFonts w:cs="Arial"/>
                <w:color w:val="auto"/>
                <w:sz w:val="22"/>
              </w:rPr>
              <w:t>respondeu</w:t>
            </w:r>
            <w:proofErr w:type="gramEnd"/>
            <w:r w:rsidRPr="00D0671C">
              <w:rPr>
                <w:rFonts w:cs="Arial"/>
                <w:color w:val="auto"/>
                <w:sz w:val="22"/>
              </w:rPr>
              <w:t xml:space="preserve"> a vendedeira […].</w:t>
            </w:r>
          </w:p>
          <w:p w:rsidR="009A22C1" w:rsidRPr="00D0671C" w:rsidRDefault="009A22C1" w:rsidP="00256949">
            <w:pPr>
              <w:spacing w:after="0" w:line="312" w:lineRule="auto"/>
              <w:ind w:firstLine="284"/>
              <w:jc w:val="both"/>
              <w:rPr>
                <w:rFonts w:cs="Arial"/>
                <w:color w:val="auto"/>
                <w:sz w:val="22"/>
              </w:rPr>
            </w:pPr>
            <w:r w:rsidRPr="00D0671C">
              <w:rPr>
                <w:rFonts w:cs="Arial"/>
                <w:color w:val="auto"/>
                <w:sz w:val="22"/>
              </w:rPr>
              <w:t>Gerou-se uma briga medonha e até veio a guarda. O invisível Toninho deslizou entre as pernas do tenente e pôs-se a caminho da escola para assistir à saída dos colegas.</w:t>
            </w:r>
          </w:p>
          <w:p w:rsidR="009A22C1" w:rsidRPr="00D0671C" w:rsidRDefault="009A22C1" w:rsidP="00256949">
            <w:pPr>
              <w:spacing w:before="120" w:after="240"/>
              <w:jc w:val="right"/>
              <w:rPr>
                <w:rFonts w:cs="Arial"/>
                <w:color w:val="auto"/>
                <w:szCs w:val="20"/>
              </w:rPr>
            </w:pPr>
            <w:proofErr w:type="spellStart"/>
            <w:r w:rsidRPr="00D0671C">
              <w:rPr>
                <w:rFonts w:cs="Arial"/>
                <w:color w:val="auto"/>
                <w:szCs w:val="20"/>
              </w:rPr>
              <w:t>Gianni</w:t>
            </w:r>
            <w:proofErr w:type="spellEnd"/>
            <w:r w:rsidRPr="00D0671C">
              <w:rPr>
                <w:rFonts w:cs="Arial"/>
                <w:color w:val="auto"/>
                <w:szCs w:val="20"/>
              </w:rPr>
              <w:t xml:space="preserve"> </w:t>
            </w:r>
            <w:proofErr w:type="spellStart"/>
            <w:r w:rsidRPr="00D0671C">
              <w:rPr>
                <w:rFonts w:cs="Arial"/>
                <w:color w:val="auto"/>
                <w:szCs w:val="20"/>
              </w:rPr>
              <w:t>Rodari</w:t>
            </w:r>
            <w:proofErr w:type="spellEnd"/>
            <w:r w:rsidRPr="00D0671C">
              <w:rPr>
                <w:rFonts w:cs="Arial"/>
                <w:color w:val="auto"/>
                <w:szCs w:val="20"/>
              </w:rPr>
              <w:t xml:space="preserve">, </w:t>
            </w:r>
            <w:r w:rsidRPr="00D0671C">
              <w:rPr>
                <w:rFonts w:cs="Arial"/>
                <w:i/>
                <w:iCs/>
                <w:color w:val="auto"/>
                <w:szCs w:val="20"/>
              </w:rPr>
              <w:t>Novas histórias ao telefone</w:t>
            </w:r>
            <w:r w:rsidRPr="00D0671C">
              <w:rPr>
                <w:rFonts w:cs="Arial"/>
                <w:color w:val="auto"/>
                <w:szCs w:val="20"/>
              </w:rPr>
              <w:t>, Ed. Teorema, 1987 (texto com supressões)</w:t>
            </w:r>
          </w:p>
          <w:p w:rsidR="009A22C1" w:rsidRPr="00D0671C" w:rsidRDefault="009A22C1" w:rsidP="009A22C1">
            <w:pPr>
              <w:rPr>
                <w:color w:val="auto"/>
                <w:szCs w:val="20"/>
              </w:rPr>
            </w:pPr>
            <w:r w:rsidRPr="00D0671C">
              <w:rPr>
                <w:rFonts w:cs="Arial"/>
                <w:b/>
                <w:bCs/>
                <w:color w:val="auto"/>
                <w:szCs w:val="20"/>
              </w:rPr>
              <w:t xml:space="preserve">1. </w:t>
            </w:r>
            <w:proofErr w:type="gramStart"/>
            <w:r w:rsidRPr="00D0671C">
              <w:rPr>
                <w:rFonts w:cs="Arial"/>
                <w:i/>
                <w:iCs/>
                <w:color w:val="auto"/>
                <w:szCs w:val="20"/>
              </w:rPr>
              <w:t>trólei</w:t>
            </w:r>
            <w:proofErr w:type="gramEnd"/>
            <w:r w:rsidRPr="00D0671C">
              <w:rPr>
                <w:rFonts w:cs="Arial"/>
                <w:i/>
                <w:iCs/>
                <w:color w:val="auto"/>
                <w:szCs w:val="20"/>
              </w:rPr>
              <w:t xml:space="preserve">: </w:t>
            </w:r>
            <w:r w:rsidRPr="00D0671C">
              <w:rPr>
                <w:rFonts w:cs="Arial"/>
                <w:color w:val="auto"/>
                <w:szCs w:val="20"/>
              </w:rPr>
              <w:t>autocarro movido por energia elétrica.</w:t>
            </w:r>
          </w:p>
        </w:tc>
      </w:tr>
      <w:tr w:rsidR="00D0671C" w:rsidRPr="00D0671C" w:rsidTr="00D0671C">
        <w:trPr>
          <w:trHeight w:val="1077"/>
        </w:trPr>
        <w:tc>
          <w:tcPr>
            <w:tcW w:w="534" w:type="dxa"/>
            <w:vAlign w:val="bottom"/>
          </w:tcPr>
          <w:p w:rsidR="009A22C1" w:rsidRPr="00D0671C" w:rsidRDefault="009A22C1" w:rsidP="00522AC4">
            <w:pPr>
              <w:spacing w:before="120" w:after="0"/>
              <w:jc w:val="right"/>
              <w:rPr>
                <w:b/>
                <w:color w:val="auto"/>
                <w:szCs w:val="20"/>
              </w:rPr>
            </w:pPr>
          </w:p>
        </w:tc>
        <w:tc>
          <w:tcPr>
            <w:tcW w:w="9072" w:type="dxa"/>
            <w:vMerge/>
          </w:tcPr>
          <w:p w:rsidR="009A22C1" w:rsidRPr="00D0671C" w:rsidRDefault="009A22C1" w:rsidP="00522AC4">
            <w:pPr>
              <w:widowControl w:val="0"/>
              <w:autoSpaceDE w:val="0"/>
              <w:autoSpaceDN w:val="0"/>
              <w:adjustRightInd w:val="0"/>
              <w:spacing w:after="0" w:line="281" w:lineRule="auto"/>
              <w:ind w:firstLine="284"/>
              <w:jc w:val="both"/>
              <w:rPr>
                <w:rFonts w:cs="Arial"/>
                <w:color w:val="auto"/>
                <w:szCs w:val="23"/>
              </w:rPr>
            </w:pPr>
          </w:p>
        </w:tc>
      </w:tr>
    </w:tbl>
    <w:p w:rsidR="00BA29A3" w:rsidRPr="00F77E36" w:rsidRDefault="00BA29A3" w:rsidP="00F77E36">
      <w:pPr>
        <w:spacing w:before="480"/>
        <w:jc w:val="both"/>
        <w:rPr>
          <w:b/>
          <w:color w:val="auto"/>
          <w:sz w:val="22"/>
        </w:rPr>
      </w:pPr>
      <w:r w:rsidRPr="00F77E36">
        <w:rPr>
          <w:b/>
          <w:color w:val="auto"/>
          <w:sz w:val="22"/>
        </w:rPr>
        <w:t>Responde ao que te é pedido sobre o texto que acabaste de ler, seguindo as orientações que te são dadas.</w:t>
      </w:r>
    </w:p>
    <w:p w:rsidR="00BA29A3" w:rsidRPr="00D0671C" w:rsidRDefault="00BA29A3" w:rsidP="00F77E36">
      <w:pPr>
        <w:pStyle w:val="PargrafodaLista"/>
        <w:numPr>
          <w:ilvl w:val="0"/>
          <w:numId w:val="40"/>
        </w:numPr>
        <w:spacing w:before="360"/>
        <w:ind w:left="357" w:hanging="357"/>
        <w:contextualSpacing w:val="0"/>
        <w:jc w:val="both"/>
        <w:rPr>
          <w:color w:val="auto"/>
          <w:sz w:val="22"/>
        </w:rPr>
      </w:pPr>
      <w:r w:rsidRPr="00D0671C">
        <w:rPr>
          <w:color w:val="auto"/>
          <w:sz w:val="22"/>
        </w:rPr>
        <w:t xml:space="preserve">Pela leitura do primeiro parágrafo, ficas a saber que a personagem principal estava preocupada </w:t>
      </w:r>
      <w:proofErr w:type="gramStart"/>
      <w:r w:rsidRPr="00D0671C">
        <w:rPr>
          <w:color w:val="auto"/>
          <w:sz w:val="22"/>
        </w:rPr>
        <w:t>porque</w:t>
      </w:r>
      <w:proofErr w:type="gramEnd"/>
    </w:p>
    <w:p w:rsidR="00BA29A3" w:rsidRPr="00D0671C" w:rsidRDefault="0009588B" w:rsidP="00F77E36">
      <w:pPr>
        <w:pStyle w:val="PargrafodaLista"/>
        <w:numPr>
          <w:ilvl w:val="0"/>
          <w:numId w:val="41"/>
        </w:numPr>
        <w:ind w:left="714" w:hanging="357"/>
        <w:contextualSpacing w:val="0"/>
        <w:jc w:val="both"/>
        <w:rPr>
          <w:color w:val="auto"/>
          <w:sz w:val="22"/>
        </w:rPr>
      </w:pPr>
      <w:r w:rsidRPr="0009588B">
        <w:rPr>
          <w:rFonts w:cs="Arial"/>
          <w:b/>
          <w:bCs/>
          <w:noProof/>
          <w:color w:val="auto"/>
          <w:sz w:val="22"/>
          <w:lang w:eastAsia="pt-PT"/>
        </w:rPr>
      </w:r>
      <w:r w:rsidRPr="0009588B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611" o:spid="_x0000_s1047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BA29A3" w:rsidRPr="00D0671C">
        <w:rPr>
          <w:rFonts w:cs="Arial"/>
          <w:color w:val="auto"/>
          <w:sz w:val="22"/>
        </w:rPr>
        <w:t xml:space="preserve"> </w:t>
      </w:r>
      <w:proofErr w:type="gramStart"/>
      <w:r w:rsidR="00BA29A3" w:rsidRPr="00D0671C">
        <w:rPr>
          <w:color w:val="auto"/>
          <w:sz w:val="22"/>
        </w:rPr>
        <w:t>ia</w:t>
      </w:r>
      <w:proofErr w:type="gramEnd"/>
      <w:r w:rsidR="00BA29A3" w:rsidRPr="00D0671C">
        <w:rPr>
          <w:color w:val="auto"/>
          <w:sz w:val="22"/>
        </w:rPr>
        <w:t xml:space="preserve"> chegar atrasada à escola.</w:t>
      </w:r>
    </w:p>
    <w:p w:rsidR="00BA29A3" w:rsidRPr="00D0671C" w:rsidRDefault="0009588B" w:rsidP="00F77E36">
      <w:pPr>
        <w:pStyle w:val="PargrafodaLista"/>
        <w:numPr>
          <w:ilvl w:val="0"/>
          <w:numId w:val="41"/>
        </w:numPr>
        <w:ind w:left="714" w:hanging="357"/>
        <w:contextualSpacing w:val="0"/>
        <w:jc w:val="both"/>
        <w:rPr>
          <w:color w:val="auto"/>
          <w:sz w:val="22"/>
        </w:rPr>
      </w:pPr>
      <w:r w:rsidRPr="0009588B">
        <w:rPr>
          <w:rFonts w:cs="Arial"/>
          <w:b/>
          <w:bCs/>
          <w:noProof/>
          <w:color w:val="auto"/>
          <w:sz w:val="22"/>
          <w:lang w:eastAsia="pt-PT"/>
        </w:rPr>
      </w:r>
      <w:r w:rsidRPr="0009588B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612" o:spid="_x0000_s1046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BA29A3" w:rsidRPr="00D0671C">
        <w:rPr>
          <w:rFonts w:cs="Arial"/>
          <w:color w:val="auto"/>
          <w:sz w:val="22"/>
        </w:rPr>
        <w:t xml:space="preserve"> </w:t>
      </w:r>
      <w:proofErr w:type="gramStart"/>
      <w:r w:rsidR="00BA29A3" w:rsidRPr="00D0671C">
        <w:rPr>
          <w:color w:val="auto"/>
          <w:sz w:val="22"/>
        </w:rPr>
        <w:t>não</w:t>
      </w:r>
      <w:proofErr w:type="gramEnd"/>
      <w:r w:rsidR="00BA29A3" w:rsidRPr="00D0671C">
        <w:rPr>
          <w:color w:val="auto"/>
          <w:sz w:val="22"/>
        </w:rPr>
        <w:t xml:space="preserve"> tinha estudado.</w:t>
      </w:r>
    </w:p>
    <w:p w:rsidR="00EB1B5B" w:rsidRPr="00D0671C" w:rsidRDefault="0009588B" w:rsidP="00F77E36">
      <w:pPr>
        <w:pStyle w:val="PargrafodaLista"/>
        <w:numPr>
          <w:ilvl w:val="0"/>
          <w:numId w:val="41"/>
        </w:numPr>
        <w:ind w:left="714" w:hanging="357"/>
        <w:contextualSpacing w:val="0"/>
        <w:jc w:val="both"/>
        <w:rPr>
          <w:color w:val="auto"/>
          <w:sz w:val="22"/>
        </w:rPr>
      </w:pPr>
      <w:r w:rsidRPr="0009588B">
        <w:rPr>
          <w:rFonts w:cs="Arial"/>
          <w:b/>
          <w:bCs/>
          <w:noProof/>
          <w:color w:val="auto"/>
          <w:sz w:val="22"/>
          <w:lang w:eastAsia="pt-PT"/>
        </w:rPr>
      </w:r>
      <w:r w:rsidRPr="0009588B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613" o:spid="_x0000_s1045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BA29A3" w:rsidRPr="00D0671C">
        <w:rPr>
          <w:rFonts w:cs="Arial"/>
          <w:color w:val="auto"/>
          <w:sz w:val="22"/>
        </w:rPr>
        <w:t xml:space="preserve"> </w:t>
      </w:r>
      <w:proofErr w:type="gramStart"/>
      <w:r w:rsidR="00BA29A3" w:rsidRPr="00D0671C">
        <w:rPr>
          <w:color w:val="auto"/>
          <w:sz w:val="22"/>
        </w:rPr>
        <w:t>o</w:t>
      </w:r>
      <w:proofErr w:type="gramEnd"/>
      <w:r w:rsidR="00BA29A3" w:rsidRPr="00D0671C">
        <w:rPr>
          <w:color w:val="auto"/>
          <w:sz w:val="22"/>
        </w:rPr>
        <w:t xml:space="preserve"> professor era muito severo.</w:t>
      </w:r>
    </w:p>
    <w:p w:rsidR="00BA29A3" w:rsidRPr="00D0671C" w:rsidRDefault="00BA29A3" w:rsidP="00F77E36">
      <w:pPr>
        <w:pStyle w:val="PargrafodaLista"/>
        <w:numPr>
          <w:ilvl w:val="0"/>
          <w:numId w:val="40"/>
        </w:numPr>
        <w:spacing w:before="360"/>
        <w:ind w:left="357" w:hanging="357"/>
        <w:contextualSpacing w:val="0"/>
        <w:jc w:val="both"/>
        <w:rPr>
          <w:rFonts w:cs="Arial"/>
          <w:color w:val="auto"/>
          <w:sz w:val="22"/>
        </w:rPr>
      </w:pPr>
      <w:r w:rsidRPr="00D0671C">
        <w:rPr>
          <w:rFonts w:cs="Arial"/>
          <w:i/>
          <w:iCs/>
          <w:color w:val="auto"/>
          <w:sz w:val="22"/>
        </w:rPr>
        <w:t xml:space="preserve">“Ah! – </w:t>
      </w:r>
      <w:proofErr w:type="gramStart"/>
      <w:r w:rsidRPr="00D0671C">
        <w:rPr>
          <w:rFonts w:cs="Arial"/>
          <w:i/>
          <w:iCs/>
          <w:color w:val="auto"/>
          <w:sz w:val="22"/>
        </w:rPr>
        <w:t>dizia</w:t>
      </w:r>
      <w:proofErr w:type="gramEnd"/>
      <w:r w:rsidRPr="00D0671C">
        <w:rPr>
          <w:rFonts w:cs="Arial"/>
          <w:i/>
          <w:iCs/>
          <w:color w:val="auto"/>
          <w:sz w:val="22"/>
        </w:rPr>
        <w:t xml:space="preserve"> para os seus botões. – Se eu pudesse ficar invisível…” </w:t>
      </w:r>
      <w:r w:rsidRPr="002418D4">
        <w:rPr>
          <w:rFonts w:cs="Arial"/>
          <w:color w:val="auto"/>
          <w:szCs w:val="20"/>
        </w:rPr>
        <w:t xml:space="preserve">(l. </w:t>
      </w:r>
      <w:r w:rsidR="0003724A">
        <w:rPr>
          <w:rFonts w:cs="Arial"/>
          <w:color w:val="auto"/>
          <w:szCs w:val="20"/>
        </w:rPr>
        <w:t>3</w:t>
      </w:r>
      <w:r w:rsidRPr="002418D4">
        <w:rPr>
          <w:rFonts w:cs="Arial"/>
          <w:color w:val="auto"/>
          <w:szCs w:val="20"/>
        </w:rPr>
        <w:t>)</w:t>
      </w:r>
    </w:p>
    <w:p w:rsidR="00BA29A3" w:rsidRPr="00D0671C" w:rsidRDefault="00BA29A3" w:rsidP="005B24E8">
      <w:pPr>
        <w:ind w:left="426" w:hanging="69"/>
        <w:jc w:val="both"/>
        <w:rPr>
          <w:color w:val="auto"/>
          <w:sz w:val="22"/>
        </w:rPr>
      </w:pPr>
      <w:r w:rsidRPr="00D0671C">
        <w:rPr>
          <w:color w:val="auto"/>
          <w:sz w:val="22"/>
        </w:rPr>
        <w:t>Ordena os acontecimentos que se seguiram a esta frase, de acordo com a sequência pela qual são narrados.</w:t>
      </w:r>
    </w:p>
    <w:p w:rsidR="00BA29A3" w:rsidRPr="00D0671C" w:rsidRDefault="00BA29A3" w:rsidP="00F77E36">
      <w:pPr>
        <w:pStyle w:val="PargrafodaLista"/>
        <w:numPr>
          <w:ilvl w:val="0"/>
          <w:numId w:val="42"/>
        </w:numPr>
        <w:ind w:left="714" w:hanging="357"/>
        <w:contextualSpacing w:val="0"/>
        <w:jc w:val="both"/>
        <w:rPr>
          <w:color w:val="auto"/>
          <w:sz w:val="22"/>
        </w:rPr>
      </w:pPr>
      <w:r w:rsidRPr="00D0671C">
        <w:rPr>
          <w:color w:val="auto"/>
          <w:sz w:val="22"/>
        </w:rPr>
        <w:t>O professor lamentou a falta do Toninho.</w:t>
      </w:r>
    </w:p>
    <w:p w:rsidR="00BA29A3" w:rsidRPr="00D0671C" w:rsidRDefault="00BA29A3" w:rsidP="00F77E36">
      <w:pPr>
        <w:pStyle w:val="PargrafodaLista"/>
        <w:numPr>
          <w:ilvl w:val="0"/>
          <w:numId w:val="42"/>
        </w:numPr>
        <w:ind w:left="714" w:hanging="357"/>
        <w:contextualSpacing w:val="0"/>
        <w:jc w:val="both"/>
        <w:rPr>
          <w:color w:val="auto"/>
          <w:sz w:val="22"/>
        </w:rPr>
      </w:pPr>
      <w:r w:rsidRPr="00D0671C">
        <w:rPr>
          <w:color w:val="auto"/>
          <w:sz w:val="22"/>
        </w:rPr>
        <w:t>O rapaz respondeu à chamada, mas ninguém o ouviu.</w:t>
      </w:r>
    </w:p>
    <w:p w:rsidR="00BA29A3" w:rsidRPr="00D0671C" w:rsidRDefault="00BA29A3" w:rsidP="00F77E36">
      <w:pPr>
        <w:pStyle w:val="PargrafodaLista"/>
        <w:numPr>
          <w:ilvl w:val="0"/>
          <w:numId w:val="42"/>
        </w:numPr>
        <w:ind w:left="714" w:hanging="357"/>
        <w:contextualSpacing w:val="0"/>
        <w:jc w:val="both"/>
        <w:rPr>
          <w:color w:val="auto"/>
          <w:sz w:val="22"/>
        </w:rPr>
      </w:pPr>
      <w:r w:rsidRPr="00D0671C">
        <w:rPr>
          <w:color w:val="auto"/>
          <w:sz w:val="22"/>
        </w:rPr>
        <w:t>Saiu da escola e foi andar de trólei.</w:t>
      </w:r>
    </w:p>
    <w:p w:rsidR="00BA29A3" w:rsidRPr="00D0671C" w:rsidRDefault="00BA29A3" w:rsidP="00F77E36">
      <w:pPr>
        <w:pStyle w:val="PargrafodaLista"/>
        <w:numPr>
          <w:ilvl w:val="0"/>
          <w:numId w:val="42"/>
        </w:numPr>
        <w:ind w:left="714" w:hanging="357"/>
        <w:contextualSpacing w:val="0"/>
        <w:jc w:val="both"/>
        <w:rPr>
          <w:color w:val="auto"/>
          <w:sz w:val="22"/>
        </w:rPr>
      </w:pPr>
      <w:r w:rsidRPr="00D0671C">
        <w:rPr>
          <w:color w:val="auto"/>
          <w:sz w:val="22"/>
        </w:rPr>
        <w:t>O professor tencionava interrogar o Toninho.</w:t>
      </w:r>
    </w:p>
    <w:p w:rsidR="00BA29A3" w:rsidRPr="00D0671C" w:rsidRDefault="00BA29A3" w:rsidP="00F77E36">
      <w:pPr>
        <w:pStyle w:val="PargrafodaLista"/>
        <w:numPr>
          <w:ilvl w:val="0"/>
          <w:numId w:val="42"/>
        </w:numPr>
        <w:ind w:left="714" w:hanging="357"/>
        <w:contextualSpacing w:val="0"/>
        <w:jc w:val="both"/>
        <w:rPr>
          <w:color w:val="auto"/>
          <w:sz w:val="22"/>
        </w:rPr>
      </w:pPr>
      <w:r w:rsidRPr="00D0671C">
        <w:rPr>
          <w:color w:val="auto"/>
          <w:sz w:val="22"/>
        </w:rPr>
        <w:t>O professor fez a chamada.</w:t>
      </w:r>
    </w:p>
    <w:p w:rsidR="00BA29A3" w:rsidRPr="00D0671C" w:rsidRDefault="00BA29A3" w:rsidP="00F77E36">
      <w:pPr>
        <w:pStyle w:val="PargrafodaLista"/>
        <w:numPr>
          <w:ilvl w:val="0"/>
          <w:numId w:val="42"/>
        </w:numPr>
        <w:ind w:left="714" w:hanging="357"/>
        <w:contextualSpacing w:val="0"/>
        <w:jc w:val="both"/>
        <w:rPr>
          <w:color w:val="auto"/>
          <w:sz w:val="22"/>
        </w:rPr>
      </w:pPr>
      <w:r w:rsidRPr="00D0671C">
        <w:rPr>
          <w:color w:val="auto"/>
          <w:sz w:val="22"/>
        </w:rPr>
        <w:t xml:space="preserve">Na pastelaria, começou a comer </w:t>
      </w:r>
      <w:proofErr w:type="gramStart"/>
      <w:r w:rsidRPr="00D0671C">
        <w:rPr>
          <w:color w:val="auto"/>
          <w:sz w:val="22"/>
        </w:rPr>
        <w:t>todos os bolos que quis</w:t>
      </w:r>
      <w:proofErr w:type="gramEnd"/>
      <w:r w:rsidRPr="00D0671C">
        <w:rPr>
          <w:color w:val="auto"/>
          <w:sz w:val="22"/>
        </w:rPr>
        <w:t>.</w:t>
      </w:r>
    </w:p>
    <w:p w:rsidR="00BA29A3" w:rsidRPr="00D0671C" w:rsidRDefault="00BA29A3" w:rsidP="00F77E36">
      <w:pPr>
        <w:pStyle w:val="PargrafodaLista"/>
        <w:numPr>
          <w:ilvl w:val="0"/>
          <w:numId w:val="42"/>
        </w:numPr>
        <w:ind w:left="714" w:hanging="357"/>
        <w:contextualSpacing w:val="0"/>
        <w:jc w:val="both"/>
        <w:rPr>
          <w:color w:val="auto"/>
          <w:sz w:val="22"/>
        </w:rPr>
      </w:pPr>
      <w:r w:rsidRPr="00D0671C">
        <w:rPr>
          <w:color w:val="auto"/>
          <w:sz w:val="22"/>
        </w:rPr>
        <w:t>O Toninho começou a fazer tropelias dentro da sala de aula.</w:t>
      </w:r>
    </w:p>
    <w:p w:rsidR="00BA29A3" w:rsidRPr="00D0671C" w:rsidRDefault="00BA29A3" w:rsidP="00F77E36">
      <w:pPr>
        <w:pStyle w:val="PargrafodaLista"/>
        <w:numPr>
          <w:ilvl w:val="0"/>
          <w:numId w:val="40"/>
        </w:numPr>
        <w:spacing w:before="360"/>
        <w:ind w:left="357" w:hanging="357"/>
        <w:contextualSpacing w:val="0"/>
        <w:jc w:val="both"/>
        <w:rPr>
          <w:color w:val="auto"/>
          <w:sz w:val="22"/>
        </w:rPr>
      </w:pPr>
      <w:r w:rsidRPr="00D0671C">
        <w:rPr>
          <w:color w:val="auto"/>
          <w:sz w:val="22"/>
        </w:rPr>
        <w:t xml:space="preserve">A ação do texto desenrola-se em </w:t>
      </w:r>
      <w:r w:rsidRPr="00D0671C">
        <w:rPr>
          <w:b/>
          <w:color w:val="auto"/>
          <w:sz w:val="22"/>
        </w:rPr>
        <w:t>espaços</w:t>
      </w:r>
      <w:r w:rsidRPr="00D0671C">
        <w:rPr>
          <w:color w:val="auto"/>
          <w:sz w:val="22"/>
        </w:rPr>
        <w:t xml:space="preserve"> diferentes. Faz corresponder os parágrafos aos respetivos locais.</w:t>
      </w:r>
    </w:p>
    <w:tbl>
      <w:tblPr>
        <w:tblW w:w="0" w:type="auto"/>
        <w:tblInd w:w="388" w:type="dxa"/>
        <w:tblLayout w:type="fixed"/>
        <w:tblCellMar>
          <w:left w:w="0" w:type="dxa"/>
          <w:right w:w="0" w:type="dxa"/>
        </w:tblCellMar>
        <w:tblLook w:val="0000"/>
      </w:tblPr>
      <w:tblGrid>
        <w:gridCol w:w="3401"/>
        <w:gridCol w:w="3402"/>
      </w:tblGrid>
      <w:tr w:rsidR="00D0671C" w:rsidRPr="00D0671C" w:rsidTr="00BA29A3">
        <w:trPr>
          <w:trHeight w:hRule="exact" w:val="454"/>
        </w:trPr>
        <w:tc>
          <w:tcPr>
            <w:tcW w:w="3401" w:type="dxa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shd w:val="clear" w:color="auto" w:fill="E5E6E7"/>
            <w:vAlign w:val="center"/>
          </w:tcPr>
          <w:p w:rsidR="00BA29A3" w:rsidRPr="00D0671C" w:rsidRDefault="00BA29A3" w:rsidP="00BA29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auto"/>
                <w:sz w:val="22"/>
              </w:rPr>
            </w:pPr>
            <w:r w:rsidRPr="00D0671C">
              <w:rPr>
                <w:rFonts w:cs="Arial"/>
                <w:b/>
                <w:bCs/>
                <w:color w:val="auto"/>
                <w:sz w:val="22"/>
              </w:rPr>
              <w:t>Espaço</w:t>
            </w:r>
          </w:p>
        </w:tc>
        <w:tc>
          <w:tcPr>
            <w:tcW w:w="3402" w:type="dxa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shd w:val="clear" w:color="auto" w:fill="E5E6E7"/>
            <w:vAlign w:val="center"/>
          </w:tcPr>
          <w:p w:rsidR="00BA29A3" w:rsidRPr="00D0671C" w:rsidRDefault="00BA29A3" w:rsidP="00BA29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auto"/>
                <w:sz w:val="22"/>
              </w:rPr>
            </w:pPr>
            <w:r w:rsidRPr="00D0671C">
              <w:rPr>
                <w:rFonts w:cs="Arial"/>
                <w:b/>
                <w:bCs/>
                <w:color w:val="auto"/>
                <w:sz w:val="22"/>
              </w:rPr>
              <w:t>Parágrafos</w:t>
            </w:r>
          </w:p>
        </w:tc>
      </w:tr>
      <w:tr w:rsidR="00D0671C" w:rsidRPr="00D0671C" w:rsidTr="00BA29A3">
        <w:trPr>
          <w:trHeight w:hRule="exact" w:val="454"/>
        </w:trPr>
        <w:tc>
          <w:tcPr>
            <w:tcW w:w="3401" w:type="dxa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vAlign w:val="center"/>
          </w:tcPr>
          <w:p w:rsidR="00BA29A3" w:rsidRPr="00D0671C" w:rsidRDefault="00BA29A3" w:rsidP="00BA29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cs="Arial"/>
                <w:color w:val="auto"/>
                <w:sz w:val="22"/>
              </w:rPr>
            </w:pPr>
            <w:r w:rsidRPr="00D0671C">
              <w:rPr>
                <w:rFonts w:cs="Arial"/>
                <w:color w:val="auto"/>
                <w:sz w:val="22"/>
              </w:rPr>
              <w:t>Sala de aula</w:t>
            </w:r>
          </w:p>
        </w:tc>
        <w:tc>
          <w:tcPr>
            <w:tcW w:w="3402" w:type="dxa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vAlign w:val="center"/>
          </w:tcPr>
          <w:p w:rsidR="00BA29A3" w:rsidRPr="00D0671C" w:rsidRDefault="00BA29A3" w:rsidP="00BA29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</w:tr>
      <w:tr w:rsidR="00D0671C" w:rsidRPr="00D0671C" w:rsidTr="00BA29A3">
        <w:trPr>
          <w:trHeight w:hRule="exact" w:val="454"/>
        </w:trPr>
        <w:tc>
          <w:tcPr>
            <w:tcW w:w="3401" w:type="dxa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vAlign w:val="center"/>
          </w:tcPr>
          <w:p w:rsidR="00BA29A3" w:rsidRPr="00D0671C" w:rsidRDefault="00BA29A3" w:rsidP="00BA29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cs="Arial"/>
                <w:color w:val="auto"/>
                <w:sz w:val="22"/>
              </w:rPr>
            </w:pPr>
            <w:r w:rsidRPr="00D0671C">
              <w:rPr>
                <w:rFonts w:cs="Arial"/>
                <w:color w:val="auto"/>
                <w:sz w:val="22"/>
              </w:rPr>
              <w:t>Trólei</w:t>
            </w:r>
          </w:p>
        </w:tc>
        <w:tc>
          <w:tcPr>
            <w:tcW w:w="3402" w:type="dxa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vAlign w:val="center"/>
          </w:tcPr>
          <w:p w:rsidR="00BA29A3" w:rsidRPr="00D0671C" w:rsidRDefault="00BA29A3" w:rsidP="00BA29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</w:tr>
      <w:tr w:rsidR="00D0671C" w:rsidRPr="00D0671C" w:rsidTr="00BA29A3">
        <w:trPr>
          <w:trHeight w:hRule="exact" w:val="454"/>
        </w:trPr>
        <w:tc>
          <w:tcPr>
            <w:tcW w:w="3401" w:type="dxa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vAlign w:val="center"/>
          </w:tcPr>
          <w:p w:rsidR="00BA29A3" w:rsidRPr="00D0671C" w:rsidRDefault="00BA29A3" w:rsidP="00BA29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cs="Arial"/>
                <w:color w:val="auto"/>
                <w:sz w:val="22"/>
              </w:rPr>
            </w:pPr>
            <w:r w:rsidRPr="00D0671C">
              <w:rPr>
                <w:rFonts w:cs="Arial"/>
                <w:color w:val="auto"/>
                <w:sz w:val="22"/>
              </w:rPr>
              <w:t>Pastelaria</w:t>
            </w:r>
          </w:p>
        </w:tc>
        <w:tc>
          <w:tcPr>
            <w:tcW w:w="3402" w:type="dxa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vAlign w:val="center"/>
          </w:tcPr>
          <w:p w:rsidR="00BA29A3" w:rsidRPr="00D0671C" w:rsidRDefault="00BA29A3" w:rsidP="00BA29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</w:tr>
    </w:tbl>
    <w:p w:rsidR="00BA29A3" w:rsidRPr="0003724A" w:rsidRDefault="005C71B0" w:rsidP="00F77E36">
      <w:pPr>
        <w:pStyle w:val="PargrafodaLista"/>
        <w:numPr>
          <w:ilvl w:val="0"/>
          <w:numId w:val="81"/>
        </w:numPr>
        <w:spacing w:before="360"/>
        <w:contextualSpacing w:val="0"/>
        <w:jc w:val="both"/>
        <w:rPr>
          <w:rFonts w:cs="Arial"/>
          <w:color w:val="auto"/>
          <w:sz w:val="22"/>
        </w:rPr>
      </w:pPr>
      <w:r w:rsidRPr="0003724A">
        <w:rPr>
          <w:rFonts w:cs="Arial"/>
          <w:color w:val="auto"/>
          <w:sz w:val="22"/>
        </w:rPr>
        <w:lastRenderedPageBreak/>
        <w:t xml:space="preserve">A expressão </w:t>
      </w:r>
      <w:r w:rsidRPr="0003724A">
        <w:rPr>
          <w:rFonts w:cs="Arial"/>
          <w:i/>
          <w:iCs/>
          <w:color w:val="auto"/>
          <w:sz w:val="22"/>
        </w:rPr>
        <w:t>“Exultando de alegria […</w:t>
      </w:r>
      <w:proofErr w:type="gramStart"/>
      <w:r w:rsidRPr="0003724A">
        <w:rPr>
          <w:rFonts w:cs="Arial"/>
          <w:i/>
          <w:iCs/>
          <w:color w:val="auto"/>
          <w:sz w:val="22"/>
        </w:rPr>
        <w:t>]</w:t>
      </w:r>
      <w:proofErr w:type="gramEnd"/>
      <w:r w:rsidRPr="0003724A">
        <w:rPr>
          <w:rFonts w:cs="Arial"/>
          <w:i/>
          <w:iCs/>
          <w:color w:val="auto"/>
          <w:sz w:val="22"/>
        </w:rPr>
        <w:t xml:space="preserve">” </w:t>
      </w:r>
      <w:r w:rsidRPr="0003724A">
        <w:rPr>
          <w:rFonts w:cs="Arial"/>
          <w:color w:val="auto"/>
          <w:szCs w:val="20"/>
        </w:rPr>
        <w:t>(</w:t>
      </w:r>
      <w:proofErr w:type="spellStart"/>
      <w:r w:rsidRPr="0003724A">
        <w:rPr>
          <w:rFonts w:cs="Arial"/>
          <w:color w:val="auto"/>
          <w:szCs w:val="20"/>
        </w:rPr>
        <w:t>ll</w:t>
      </w:r>
      <w:proofErr w:type="spellEnd"/>
      <w:r w:rsidRPr="0003724A">
        <w:rPr>
          <w:rFonts w:cs="Arial"/>
          <w:color w:val="auto"/>
          <w:szCs w:val="20"/>
        </w:rPr>
        <w:t xml:space="preserve">. </w:t>
      </w:r>
      <w:r w:rsidR="0003724A" w:rsidRPr="0003724A">
        <w:rPr>
          <w:rFonts w:cs="Arial"/>
          <w:color w:val="auto"/>
          <w:szCs w:val="20"/>
        </w:rPr>
        <w:t>8</w:t>
      </w:r>
      <w:r w:rsidRPr="0003724A">
        <w:rPr>
          <w:rFonts w:cs="Arial"/>
          <w:color w:val="auto"/>
          <w:szCs w:val="20"/>
        </w:rPr>
        <w:t>-</w:t>
      </w:r>
      <w:r w:rsidR="0003724A" w:rsidRPr="0003724A">
        <w:rPr>
          <w:rFonts w:cs="Arial"/>
          <w:color w:val="auto"/>
          <w:szCs w:val="20"/>
        </w:rPr>
        <w:t>9</w:t>
      </w:r>
      <w:r w:rsidRPr="0003724A">
        <w:rPr>
          <w:rFonts w:cs="Arial"/>
          <w:color w:val="auto"/>
          <w:szCs w:val="20"/>
        </w:rPr>
        <w:t>)</w:t>
      </w:r>
      <w:r w:rsidRPr="0003724A">
        <w:rPr>
          <w:rFonts w:cs="Arial"/>
          <w:color w:val="auto"/>
          <w:sz w:val="22"/>
        </w:rPr>
        <w:t xml:space="preserve"> significa que Toninho</w:t>
      </w:r>
    </w:p>
    <w:p w:rsidR="005C71B0" w:rsidRPr="0003724A" w:rsidRDefault="0009588B" w:rsidP="00F77E36">
      <w:pPr>
        <w:pStyle w:val="PargrafodaLista"/>
        <w:numPr>
          <w:ilvl w:val="0"/>
          <w:numId w:val="44"/>
        </w:numPr>
        <w:ind w:left="714" w:hanging="357"/>
        <w:contextualSpacing w:val="0"/>
        <w:jc w:val="both"/>
        <w:rPr>
          <w:color w:val="auto"/>
          <w:sz w:val="22"/>
        </w:rPr>
      </w:pPr>
      <w:r w:rsidRPr="0009588B">
        <w:rPr>
          <w:rFonts w:cs="Arial"/>
          <w:b/>
          <w:bCs/>
          <w:noProof/>
          <w:color w:val="auto"/>
          <w:sz w:val="22"/>
          <w:lang w:eastAsia="pt-PT"/>
        </w:rPr>
      </w:r>
      <w:r w:rsidRPr="0009588B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614" o:spid="_x0000_s1044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5C71B0" w:rsidRPr="0003724A">
        <w:rPr>
          <w:rFonts w:cs="Arial"/>
          <w:color w:val="auto"/>
          <w:sz w:val="22"/>
        </w:rPr>
        <w:t xml:space="preserve"> </w:t>
      </w:r>
      <w:proofErr w:type="gramStart"/>
      <w:r w:rsidR="005C71B0" w:rsidRPr="0003724A">
        <w:rPr>
          <w:color w:val="auto"/>
          <w:sz w:val="22"/>
        </w:rPr>
        <w:t>gritou</w:t>
      </w:r>
      <w:proofErr w:type="gramEnd"/>
      <w:r w:rsidR="005C71B0" w:rsidRPr="0003724A">
        <w:rPr>
          <w:color w:val="auto"/>
          <w:sz w:val="22"/>
        </w:rPr>
        <w:t xml:space="preserve"> de alegria.</w:t>
      </w:r>
    </w:p>
    <w:p w:rsidR="005C71B0" w:rsidRPr="0003724A" w:rsidRDefault="0009588B" w:rsidP="00F77E36">
      <w:pPr>
        <w:pStyle w:val="PargrafodaLista"/>
        <w:numPr>
          <w:ilvl w:val="0"/>
          <w:numId w:val="44"/>
        </w:numPr>
        <w:ind w:left="714" w:hanging="357"/>
        <w:contextualSpacing w:val="0"/>
        <w:jc w:val="both"/>
        <w:rPr>
          <w:color w:val="auto"/>
          <w:sz w:val="22"/>
        </w:rPr>
      </w:pPr>
      <w:r w:rsidRPr="0009588B">
        <w:rPr>
          <w:rFonts w:cs="Arial"/>
          <w:b/>
          <w:bCs/>
          <w:noProof/>
          <w:color w:val="auto"/>
          <w:sz w:val="22"/>
          <w:lang w:eastAsia="pt-PT"/>
        </w:rPr>
      </w:r>
      <w:r w:rsidRPr="0009588B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615" o:spid="_x0000_s1043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5C71B0" w:rsidRPr="0003724A">
        <w:rPr>
          <w:rFonts w:cs="Arial"/>
          <w:color w:val="auto"/>
          <w:sz w:val="22"/>
        </w:rPr>
        <w:t xml:space="preserve"> </w:t>
      </w:r>
      <w:proofErr w:type="gramStart"/>
      <w:r w:rsidR="005C71B0" w:rsidRPr="0003724A">
        <w:rPr>
          <w:color w:val="auto"/>
          <w:sz w:val="22"/>
        </w:rPr>
        <w:t>saltou</w:t>
      </w:r>
      <w:proofErr w:type="gramEnd"/>
      <w:r w:rsidR="005C71B0" w:rsidRPr="0003724A">
        <w:rPr>
          <w:color w:val="auto"/>
          <w:sz w:val="22"/>
        </w:rPr>
        <w:t xml:space="preserve"> de satisfação.</w:t>
      </w:r>
    </w:p>
    <w:p w:rsidR="005C71B0" w:rsidRPr="0003724A" w:rsidRDefault="0009588B" w:rsidP="00F77E36">
      <w:pPr>
        <w:pStyle w:val="PargrafodaLista"/>
        <w:numPr>
          <w:ilvl w:val="0"/>
          <w:numId w:val="44"/>
        </w:numPr>
        <w:ind w:left="714" w:hanging="357"/>
        <w:contextualSpacing w:val="0"/>
        <w:jc w:val="both"/>
        <w:rPr>
          <w:color w:val="auto"/>
          <w:sz w:val="22"/>
        </w:rPr>
      </w:pPr>
      <w:r w:rsidRPr="0009588B">
        <w:rPr>
          <w:rFonts w:cs="Arial"/>
          <w:b/>
          <w:bCs/>
          <w:noProof/>
          <w:color w:val="auto"/>
          <w:sz w:val="22"/>
          <w:lang w:eastAsia="pt-PT"/>
        </w:rPr>
      </w:r>
      <w:r w:rsidRPr="0009588B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616" o:spid="_x0000_s1042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5C71B0" w:rsidRPr="0003724A">
        <w:rPr>
          <w:rFonts w:cs="Arial"/>
          <w:color w:val="auto"/>
          <w:sz w:val="22"/>
        </w:rPr>
        <w:t xml:space="preserve"> </w:t>
      </w:r>
      <w:proofErr w:type="gramStart"/>
      <w:r w:rsidR="005C71B0" w:rsidRPr="0003724A">
        <w:rPr>
          <w:color w:val="auto"/>
          <w:sz w:val="22"/>
        </w:rPr>
        <w:t>sentiu</w:t>
      </w:r>
      <w:proofErr w:type="gramEnd"/>
      <w:r w:rsidR="005C71B0" w:rsidRPr="0003724A">
        <w:rPr>
          <w:color w:val="auto"/>
          <w:sz w:val="22"/>
        </w:rPr>
        <w:t xml:space="preserve"> uma enorme alegria.</w:t>
      </w:r>
    </w:p>
    <w:p w:rsidR="005C71B0" w:rsidRPr="0003724A" w:rsidRDefault="005C71B0" w:rsidP="00F77E36">
      <w:pPr>
        <w:pStyle w:val="PargrafodaLista"/>
        <w:numPr>
          <w:ilvl w:val="0"/>
          <w:numId w:val="81"/>
        </w:numPr>
        <w:spacing w:before="360"/>
        <w:ind w:left="357" w:hanging="357"/>
        <w:contextualSpacing w:val="0"/>
        <w:jc w:val="both"/>
        <w:rPr>
          <w:color w:val="auto"/>
          <w:sz w:val="22"/>
        </w:rPr>
      </w:pPr>
      <w:r w:rsidRPr="0003724A">
        <w:rPr>
          <w:color w:val="auto"/>
          <w:sz w:val="22"/>
        </w:rPr>
        <w:t>Dos adjetivos dados seleciona os que melhor se adaptam à caracterização psicológica do Toninho.</w:t>
      </w:r>
    </w:p>
    <w:p w:rsidR="005C71B0" w:rsidRPr="0003724A" w:rsidRDefault="005C71B0" w:rsidP="00F77E36">
      <w:pPr>
        <w:pStyle w:val="PargrafodaLista"/>
        <w:numPr>
          <w:ilvl w:val="0"/>
          <w:numId w:val="45"/>
        </w:numPr>
        <w:ind w:left="714" w:hanging="357"/>
        <w:contextualSpacing w:val="0"/>
        <w:jc w:val="both"/>
        <w:rPr>
          <w:color w:val="auto"/>
          <w:sz w:val="22"/>
        </w:rPr>
      </w:pPr>
      <w:proofErr w:type="gramStart"/>
      <w:r w:rsidRPr="0003724A">
        <w:rPr>
          <w:color w:val="auto"/>
          <w:sz w:val="22"/>
        </w:rPr>
        <w:t>organizado</w:t>
      </w:r>
      <w:proofErr w:type="gramEnd"/>
    </w:p>
    <w:p w:rsidR="005C71B0" w:rsidRPr="0003724A" w:rsidRDefault="005C71B0" w:rsidP="00F77E36">
      <w:pPr>
        <w:pStyle w:val="PargrafodaLista"/>
        <w:numPr>
          <w:ilvl w:val="0"/>
          <w:numId w:val="45"/>
        </w:numPr>
        <w:ind w:left="714" w:hanging="357"/>
        <w:contextualSpacing w:val="0"/>
        <w:jc w:val="both"/>
        <w:rPr>
          <w:color w:val="auto"/>
          <w:sz w:val="22"/>
        </w:rPr>
      </w:pPr>
      <w:proofErr w:type="gramStart"/>
      <w:r w:rsidRPr="0003724A">
        <w:rPr>
          <w:color w:val="auto"/>
          <w:sz w:val="22"/>
        </w:rPr>
        <w:t>traquina</w:t>
      </w:r>
      <w:proofErr w:type="gramEnd"/>
    </w:p>
    <w:p w:rsidR="005C71B0" w:rsidRPr="0003724A" w:rsidRDefault="005C71B0" w:rsidP="00F77E36">
      <w:pPr>
        <w:pStyle w:val="PargrafodaLista"/>
        <w:numPr>
          <w:ilvl w:val="0"/>
          <w:numId w:val="45"/>
        </w:numPr>
        <w:ind w:left="714" w:hanging="357"/>
        <w:contextualSpacing w:val="0"/>
        <w:jc w:val="both"/>
        <w:rPr>
          <w:color w:val="auto"/>
          <w:sz w:val="22"/>
        </w:rPr>
      </w:pPr>
      <w:proofErr w:type="gramStart"/>
      <w:r w:rsidRPr="0003724A">
        <w:rPr>
          <w:color w:val="auto"/>
          <w:sz w:val="22"/>
        </w:rPr>
        <w:t>vaidoso</w:t>
      </w:r>
      <w:proofErr w:type="gramEnd"/>
    </w:p>
    <w:p w:rsidR="005C71B0" w:rsidRPr="0003724A" w:rsidRDefault="005C71B0" w:rsidP="00F77E36">
      <w:pPr>
        <w:pStyle w:val="PargrafodaLista"/>
        <w:numPr>
          <w:ilvl w:val="0"/>
          <w:numId w:val="45"/>
        </w:numPr>
        <w:ind w:left="714" w:hanging="357"/>
        <w:contextualSpacing w:val="0"/>
        <w:jc w:val="both"/>
        <w:rPr>
          <w:color w:val="auto"/>
          <w:sz w:val="22"/>
        </w:rPr>
      </w:pPr>
      <w:proofErr w:type="gramStart"/>
      <w:r w:rsidRPr="0003724A">
        <w:rPr>
          <w:color w:val="auto"/>
          <w:sz w:val="22"/>
        </w:rPr>
        <w:t>malcriado</w:t>
      </w:r>
      <w:proofErr w:type="gramEnd"/>
    </w:p>
    <w:p w:rsidR="005C71B0" w:rsidRPr="0003724A" w:rsidRDefault="005C71B0" w:rsidP="00F77E36">
      <w:pPr>
        <w:pStyle w:val="PargrafodaLista"/>
        <w:numPr>
          <w:ilvl w:val="0"/>
          <w:numId w:val="45"/>
        </w:numPr>
        <w:ind w:left="714" w:hanging="357"/>
        <w:contextualSpacing w:val="0"/>
        <w:jc w:val="both"/>
        <w:rPr>
          <w:color w:val="auto"/>
          <w:sz w:val="22"/>
        </w:rPr>
      </w:pPr>
      <w:proofErr w:type="gramStart"/>
      <w:r w:rsidRPr="0003724A">
        <w:rPr>
          <w:color w:val="auto"/>
          <w:sz w:val="22"/>
        </w:rPr>
        <w:t>vivo</w:t>
      </w:r>
      <w:proofErr w:type="gramEnd"/>
    </w:p>
    <w:p w:rsidR="005C71B0" w:rsidRPr="0003724A" w:rsidRDefault="005C71B0" w:rsidP="00F77E36">
      <w:pPr>
        <w:pStyle w:val="PargrafodaLista"/>
        <w:numPr>
          <w:ilvl w:val="0"/>
          <w:numId w:val="45"/>
        </w:numPr>
        <w:ind w:left="714" w:hanging="357"/>
        <w:contextualSpacing w:val="0"/>
        <w:jc w:val="both"/>
        <w:rPr>
          <w:color w:val="auto"/>
          <w:sz w:val="22"/>
        </w:rPr>
      </w:pPr>
      <w:proofErr w:type="gramStart"/>
      <w:r w:rsidRPr="0003724A">
        <w:rPr>
          <w:color w:val="auto"/>
          <w:sz w:val="22"/>
        </w:rPr>
        <w:t>estudioso</w:t>
      </w:r>
      <w:proofErr w:type="gramEnd"/>
    </w:p>
    <w:p w:rsidR="008A5D73" w:rsidRPr="0003724A" w:rsidRDefault="005C71B0" w:rsidP="00F77E36">
      <w:pPr>
        <w:pStyle w:val="PargrafodaLista"/>
        <w:numPr>
          <w:ilvl w:val="0"/>
          <w:numId w:val="45"/>
        </w:numPr>
        <w:ind w:left="714" w:hanging="357"/>
        <w:contextualSpacing w:val="0"/>
        <w:jc w:val="both"/>
        <w:rPr>
          <w:color w:val="auto"/>
          <w:sz w:val="22"/>
        </w:rPr>
      </w:pPr>
      <w:proofErr w:type="gramStart"/>
      <w:r w:rsidRPr="0003724A">
        <w:rPr>
          <w:color w:val="auto"/>
          <w:sz w:val="22"/>
        </w:rPr>
        <w:t>agressivo</w:t>
      </w:r>
      <w:proofErr w:type="gramEnd"/>
      <w:r w:rsidRPr="0003724A">
        <w:rPr>
          <w:color w:val="auto"/>
          <w:sz w:val="22"/>
        </w:rPr>
        <w:t xml:space="preserve"> </w:t>
      </w:r>
    </w:p>
    <w:p w:rsidR="005C71B0" w:rsidRPr="0003724A" w:rsidRDefault="005C71B0" w:rsidP="00F77E36">
      <w:pPr>
        <w:pStyle w:val="PargrafodaLista"/>
        <w:numPr>
          <w:ilvl w:val="0"/>
          <w:numId w:val="45"/>
        </w:numPr>
        <w:ind w:left="714" w:hanging="357"/>
        <w:contextualSpacing w:val="0"/>
        <w:jc w:val="both"/>
        <w:rPr>
          <w:color w:val="auto"/>
          <w:sz w:val="22"/>
        </w:rPr>
      </w:pPr>
      <w:proofErr w:type="gramStart"/>
      <w:r w:rsidRPr="0003724A">
        <w:rPr>
          <w:color w:val="auto"/>
          <w:sz w:val="22"/>
        </w:rPr>
        <w:t>guloso</w:t>
      </w:r>
      <w:proofErr w:type="gramEnd"/>
    </w:p>
    <w:p w:rsidR="005C71B0" w:rsidRPr="0003724A" w:rsidRDefault="005C71B0" w:rsidP="00F77E36">
      <w:pPr>
        <w:pStyle w:val="PargrafodaLista"/>
        <w:numPr>
          <w:ilvl w:val="0"/>
          <w:numId w:val="81"/>
        </w:numPr>
        <w:spacing w:before="360"/>
        <w:ind w:left="357" w:hanging="357"/>
        <w:contextualSpacing w:val="0"/>
        <w:jc w:val="both"/>
        <w:rPr>
          <w:color w:val="auto"/>
          <w:sz w:val="22"/>
        </w:rPr>
      </w:pPr>
      <w:r w:rsidRPr="0003724A">
        <w:rPr>
          <w:color w:val="auto"/>
          <w:sz w:val="22"/>
        </w:rPr>
        <w:t>No trólei, houve confusão entre os passageiros. A quem atribuíam eles a responsabilidade da confusão gerada?</w:t>
      </w:r>
    </w:p>
    <w:p w:rsidR="005C71B0" w:rsidRPr="0003724A" w:rsidRDefault="005C71B0" w:rsidP="001D2424">
      <w:pPr>
        <w:tabs>
          <w:tab w:val="left" w:pos="9070"/>
        </w:tabs>
        <w:spacing w:line="360" w:lineRule="auto"/>
        <w:ind w:left="357"/>
        <w:jc w:val="both"/>
        <w:rPr>
          <w:color w:val="auto"/>
          <w:sz w:val="22"/>
          <w:u w:val="single"/>
        </w:rPr>
      </w:pPr>
      <w:r w:rsidRPr="0003724A">
        <w:rPr>
          <w:color w:val="auto"/>
          <w:sz w:val="22"/>
          <w:u w:val="single"/>
        </w:rPr>
        <w:tab/>
      </w:r>
      <w:r w:rsidR="001D2424">
        <w:rPr>
          <w:color w:val="auto"/>
          <w:sz w:val="22"/>
          <w:u w:val="single"/>
        </w:rPr>
        <w:t>___</w:t>
      </w:r>
    </w:p>
    <w:p w:rsidR="005C71B0" w:rsidRPr="0003724A" w:rsidRDefault="005C71B0" w:rsidP="001D2424">
      <w:pPr>
        <w:tabs>
          <w:tab w:val="left" w:pos="9070"/>
        </w:tabs>
        <w:spacing w:line="360" w:lineRule="auto"/>
        <w:ind w:left="357"/>
        <w:jc w:val="both"/>
        <w:rPr>
          <w:color w:val="auto"/>
          <w:sz w:val="22"/>
          <w:u w:val="single"/>
        </w:rPr>
      </w:pPr>
      <w:r w:rsidRPr="0003724A">
        <w:rPr>
          <w:color w:val="auto"/>
          <w:sz w:val="22"/>
          <w:u w:val="single"/>
        </w:rPr>
        <w:tab/>
      </w:r>
      <w:r w:rsidR="001D2424">
        <w:rPr>
          <w:color w:val="auto"/>
          <w:sz w:val="22"/>
          <w:u w:val="single"/>
        </w:rPr>
        <w:t>___</w:t>
      </w:r>
    </w:p>
    <w:p w:rsidR="005C71B0" w:rsidRPr="0003724A" w:rsidRDefault="005C71B0" w:rsidP="00F77E36">
      <w:pPr>
        <w:pStyle w:val="PargrafodaLista"/>
        <w:numPr>
          <w:ilvl w:val="0"/>
          <w:numId w:val="81"/>
        </w:numPr>
        <w:spacing w:before="360"/>
        <w:ind w:left="357" w:hanging="357"/>
        <w:contextualSpacing w:val="0"/>
        <w:jc w:val="both"/>
        <w:rPr>
          <w:rFonts w:cs="Arial"/>
          <w:color w:val="auto"/>
          <w:sz w:val="22"/>
        </w:rPr>
      </w:pPr>
      <w:r w:rsidRPr="0003724A">
        <w:rPr>
          <w:rFonts w:cs="Arial"/>
          <w:color w:val="auto"/>
          <w:sz w:val="22"/>
        </w:rPr>
        <w:t>Relê os quatro últimos parágrafos do texto. Concordas com a atitude do Toninho? No seu lugar, agirias do mesmo modo?</w:t>
      </w:r>
    </w:p>
    <w:p w:rsidR="005C71B0" w:rsidRPr="0003724A" w:rsidRDefault="005C71B0" w:rsidP="00F77E36">
      <w:pPr>
        <w:ind w:left="357"/>
        <w:jc w:val="both"/>
        <w:rPr>
          <w:color w:val="auto"/>
          <w:sz w:val="22"/>
        </w:rPr>
      </w:pPr>
      <w:r w:rsidRPr="0003724A">
        <w:rPr>
          <w:color w:val="auto"/>
          <w:sz w:val="22"/>
        </w:rPr>
        <w:t xml:space="preserve">Num breve parágrafo, responde às questões colocadas, utilizando obrigatoriamente as expressões </w:t>
      </w:r>
      <w:r w:rsidRPr="0003724A">
        <w:rPr>
          <w:i/>
          <w:color w:val="auto"/>
          <w:sz w:val="22"/>
        </w:rPr>
        <w:t>na minha opinião</w:t>
      </w:r>
      <w:r w:rsidRPr="0003724A">
        <w:rPr>
          <w:color w:val="auto"/>
          <w:sz w:val="22"/>
        </w:rPr>
        <w:t xml:space="preserve"> e </w:t>
      </w:r>
      <w:r w:rsidRPr="0003724A">
        <w:rPr>
          <w:i/>
          <w:color w:val="auto"/>
          <w:sz w:val="22"/>
        </w:rPr>
        <w:t>visto que</w:t>
      </w:r>
      <w:r w:rsidRPr="0003724A">
        <w:rPr>
          <w:color w:val="auto"/>
          <w:sz w:val="22"/>
        </w:rPr>
        <w:t>.</w:t>
      </w:r>
    </w:p>
    <w:p w:rsidR="005C71B0" w:rsidRPr="0003724A" w:rsidRDefault="005C71B0" w:rsidP="001D2424">
      <w:pPr>
        <w:tabs>
          <w:tab w:val="left" w:pos="9070"/>
        </w:tabs>
        <w:spacing w:line="360" w:lineRule="auto"/>
        <w:ind w:left="357"/>
        <w:jc w:val="both"/>
        <w:rPr>
          <w:color w:val="auto"/>
          <w:sz w:val="22"/>
          <w:u w:val="single"/>
        </w:rPr>
      </w:pPr>
      <w:r w:rsidRPr="0003724A">
        <w:rPr>
          <w:color w:val="auto"/>
          <w:sz w:val="22"/>
          <w:u w:val="single"/>
        </w:rPr>
        <w:tab/>
      </w:r>
      <w:r w:rsidR="001D2424">
        <w:rPr>
          <w:color w:val="auto"/>
          <w:sz w:val="22"/>
          <w:u w:val="single"/>
        </w:rPr>
        <w:t>___</w:t>
      </w:r>
    </w:p>
    <w:p w:rsidR="005C71B0" w:rsidRPr="0003724A" w:rsidRDefault="005C71B0" w:rsidP="001D2424">
      <w:pPr>
        <w:tabs>
          <w:tab w:val="left" w:pos="9070"/>
        </w:tabs>
        <w:spacing w:line="360" w:lineRule="auto"/>
        <w:ind w:left="357"/>
        <w:jc w:val="both"/>
        <w:rPr>
          <w:color w:val="auto"/>
          <w:sz w:val="22"/>
          <w:u w:val="single"/>
        </w:rPr>
      </w:pPr>
      <w:r w:rsidRPr="0003724A">
        <w:rPr>
          <w:color w:val="auto"/>
          <w:sz w:val="22"/>
          <w:u w:val="single"/>
        </w:rPr>
        <w:tab/>
      </w:r>
      <w:r w:rsidR="001D2424">
        <w:rPr>
          <w:color w:val="auto"/>
          <w:sz w:val="22"/>
          <w:u w:val="single"/>
        </w:rPr>
        <w:t>___</w:t>
      </w:r>
    </w:p>
    <w:p w:rsidR="005C71B0" w:rsidRPr="0003724A" w:rsidRDefault="005C71B0" w:rsidP="001D2424">
      <w:pPr>
        <w:tabs>
          <w:tab w:val="left" w:pos="9070"/>
        </w:tabs>
        <w:spacing w:line="360" w:lineRule="auto"/>
        <w:ind w:left="357"/>
        <w:jc w:val="both"/>
        <w:rPr>
          <w:color w:val="auto"/>
          <w:sz w:val="22"/>
          <w:u w:val="single"/>
        </w:rPr>
      </w:pPr>
      <w:r w:rsidRPr="0003724A">
        <w:rPr>
          <w:color w:val="auto"/>
          <w:sz w:val="22"/>
          <w:u w:val="single"/>
        </w:rPr>
        <w:tab/>
      </w:r>
      <w:r w:rsidR="001D2424">
        <w:rPr>
          <w:color w:val="auto"/>
          <w:sz w:val="22"/>
          <w:u w:val="single"/>
        </w:rPr>
        <w:t>___</w:t>
      </w:r>
    </w:p>
    <w:p w:rsidR="005C71B0" w:rsidRPr="0003724A" w:rsidRDefault="005C71B0" w:rsidP="001D2424">
      <w:pPr>
        <w:tabs>
          <w:tab w:val="left" w:pos="9070"/>
        </w:tabs>
        <w:spacing w:line="360" w:lineRule="auto"/>
        <w:ind w:left="357"/>
        <w:jc w:val="both"/>
        <w:rPr>
          <w:color w:val="auto"/>
          <w:sz w:val="22"/>
          <w:u w:val="single"/>
        </w:rPr>
      </w:pPr>
      <w:r w:rsidRPr="0003724A">
        <w:rPr>
          <w:color w:val="auto"/>
          <w:sz w:val="22"/>
          <w:u w:val="single"/>
        </w:rPr>
        <w:tab/>
      </w:r>
      <w:r w:rsidR="001D2424">
        <w:rPr>
          <w:color w:val="auto"/>
          <w:sz w:val="22"/>
          <w:u w:val="single"/>
        </w:rPr>
        <w:t>___</w:t>
      </w:r>
    </w:p>
    <w:p w:rsidR="004D7DCD" w:rsidRPr="0003724A" w:rsidRDefault="004D7DCD" w:rsidP="00F77E36">
      <w:pPr>
        <w:jc w:val="both"/>
        <w:rPr>
          <w:color w:val="auto"/>
          <w:sz w:val="22"/>
        </w:rPr>
      </w:pPr>
      <w:r w:rsidRPr="0003724A">
        <w:rPr>
          <w:color w:val="auto"/>
          <w:sz w:val="22"/>
        </w:rPr>
        <w:br w:type="page"/>
      </w:r>
    </w:p>
    <w:p w:rsidR="00862673" w:rsidRPr="001D2424" w:rsidRDefault="00862673" w:rsidP="00862673">
      <w:pPr>
        <w:spacing w:after="240"/>
        <w:jc w:val="center"/>
        <w:rPr>
          <w:b/>
          <w:color w:val="auto"/>
          <w:sz w:val="24"/>
          <w:szCs w:val="24"/>
        </w:rPr>
      </w:pPr>
      <w:r w:rsidRPr="001D2424">
        <w:rPr>
          <w:rFonts w:cs="Arial"/>
          <w:b/>
          <w:color w:val="auto"/>
          <w:sz w:val="24"/>
          <w:szCs w:val="24"/>
          <w:shd w:val="clear" w:color="auto" w:fill="D1D2D4"/>
        </w:rPr>
        <w:lastRenderedPageBreak/>
        <w:t>Parte B</w:t>
      </w:r>
    </w:p>
    <w:p w:rsidR="00862673" w:rsidRPr="001D2424" w:rsidRDefault="00862673" w:rsidP="001D2424">
      <w:pPr>
        <w:spacing w:before="480" w:after="360"/>
        <w:jc w:val="both"/>
        <w:rPr>
          <w:rFonts w:cs="Arial"/>
          <w:b/>
          <w:color w:val="auto"/>
          <w:sz w:val="22"/>
        </w:rPr>
      </w:pPr>
      <w:r w:rsidRPr="001D2424">
        <w:rPr>
          <w:rFonts w:cs="Arial"/>
          <w:b/>
          <w:color w:val="auto"/>
          <w:sz w:val="22"/>
        </w:rPr>
        <w:t>Lê, agora, esta informação, onde também se fala de magia.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5E6E7"/>
        <w:tblLook w:val="04A0"/>
      </w:tblPr>
      <w:tblGrid>
        <w:gridCol w:w="675"/>
        <w:gridCol w:w="8535"/>
      </w:tblGrid>
      <w:tr w:rsidR="00AD22A6" w:rsidTr="00AD22A6">
        <w:trPr>
          <w:trHeight w:val="2789"/>
        </w:trPr>
        <w:tc>
          <w:tcPr>
            <w:tcW w:w="675" w:type="dxa"/>
            <w:shd w:val="clear" w:color="auto" w:fill="E5E6E7"/>
            <w:vAlign w:val="bottom"/>
          </w:tcPr>
          <w:p w:rsidR="00AD22A6" w:rsidRPr="00BD47A3" w:rsidRDefault="00AD22A6" w:rsidP="00AD22A6">
            <w:pPr>
              <w:spacing w:after="0"/>
              <w:jc w:val="right"/>
              <w:rPr>
                <w:b/>
                <w:color w:val="auto"/>
                <w:sz w:val="18"/>
              </w:rPr>
            </w:pPr>
            <w:r w:rsidRPr="00BD47A3">
              <w:rPr>
                <w:b/>
                <w:color w:val="auto"/>
                <w:sz w:val="18"/>
              </w:rPr>
              <w:t>5</w:t>
            </w:r>
          </w:p>
        </w:tc>
        <w:tc>
          <w:tcPr>
            <w:tcW w:w="8535" w:type="dxa"/>
            <w:vMerge w:val="restart"/>
            <w:shd w:val="clear" w:color="auto" w:fill="E5E6E7"/>
          </w:tcPr>
          <w:p w:rsidR="00AD22A6" w:rsidRPr="00BD47A3" w:rsidRDefault="00AD22A6" w:rsidP="00AD22A6">
            <w:pPr>
              <w:spacing w:before="480"/>
              <w:jc w:val="center"/>
              <w:rPr>
                <w:rFonts w:cs="Arial"/>
                <w:b/>
                <w:bCs/>
                <w:color w:val="auto"/>
                <w:sz w:val="32"/>
                <w:szCs w:val="32"/>
              </w:rPr>
            </w:pPr>
            <w:r w:rsidRPr="00BD47A3">
              <w:rPr>
                <w:rFonts w:cs="Arial"/>
                <w:b/>
                <w:bCs/>
                <w:color w:val="auto"/>
                <w:sz w:val="32"/>
                <w:szCs w:val="32"/>
              </w:rPr>
              <w:t>SIC exibiu magia de rua em Minutos Mágicos</w:t>
            </w:r>
          </w:p>
          <w:p w:rsidR="00AD22A6" w:rsidRPr="00BD47A3" w:rsidRDefault="00AD22A6" w:rsidP="00AD22A6">
            <w:pPr>
              <w:spacing w:after="360"/>
              <w:jc w:val="center"/>
              <w:rPr>
                <w:rFonts w:cs="Arial"/>
                <w:color w:val="auto"/>
                <w:sz w:val="24"/>
                <w:szCs w:val="25"/>
              </w:rPr>
            </w:pPr>
            <w:proofErr w:type="gramStart"/>
            <w:r w:rsidRPr="00BD47A3">
              <w:rPr>
                <w:rFonts w:cs="Arial"/>
                <w:i/>
                <w:iCs/>
                <w:color w:val="auto"/>
                <w:szCs w:val="23"/>
              </w:rPr>
              <w:t>M</w:t>
            </w:r>
            <w:r w:rsidRPr="00BD47A3">
              <w:rPr>
                <w:rFonts w:cs="Arial"/>
                <w:i/>
                <w:iCs/>
                <w:color w:val="auto"/>
                <w:sz w:val="24"/>
                <w:szCs w:val="25"/>
              </w:rPr>
              <w:t xml:space="preserve">inutos Mágicos </w:t>
            </w:r>
            <w:r w:rsidRPr="00BD47A3">
              <w:rPr>
                <w:rFonts w:cs="Arial"/>
                <w:color w:val="auto"/>
                <w:sz w:val="24"/>
                <w:szCs w:val="25"/>
              </w:rPr>
              <w:t>chegou</w:t>
            </w:r>
            <w:proofErr w:type="gramEnd"/>
            <w:r w:rsidRPr="00BD47A3">
              <w:rPr>
                <w:rFonts w:cs="Arial"/>
                <w:color w:val="auto"/>
                <w:sz w:val="24"/>
                <w:szCs w:val="25"/>
              </w:rPr>
              <w:t xml:space="preserve"> ao fim na SIC e a </w:t>
            </w:r>
            <w:proofErr w:type="spellStart"/>
            <w:r w:rsidRPr="00BD47A3">
              <w:rPr>
                <w:rFonts w:cs="Arial"/>
                <w:color w:val="auto"/>
                <w:sz w:val="24"/>
                <w:szCs w:val="25"/>
              </w:rPr>
              <w:t>MediaMonitor</w:t>
            </w:r>
            <w:proofErr w:type="spellEnd"/>
            <w:r w:rsidRPr="00BD47A3">
              <w:rPr>
                <w:rFonts w:cs="Arial"/>
                <w:color w:val="auto"/>
                <w:sz w:val="24"/>
                <w:szCs w:val="25"/>
              </w:rPr>
              <w:t xml:space="preserve"> analisa </w:t>
            </w:r>
            <w:r w:rsidRPr="00BD47A3">
              <w:rPr>
                <w:rFonts w:cs="Arial"/>
                <w:color w:val="auto"/>
                <w:sz w:val="24"/>
                <w:szCs w:val="25"/>
              </w:rPr>
              <w:br/>
            </w:r>
            <w:proofErr w:type="gramStart"/>
            <w:r w:rsidRPr="00BD47A3">
              <w:rPr>
                <w:rFonts w:cs="Arial"/>
                <w:color w:val="auto"/>
                <w:sz w:val="24"/>
                <w:szCs w:val="25"/>
              </w:rPr>
              <w:t>a</w:t>
            </w:r>
            <w:proofErr w:type="gramEnd"/>
            <w:r w:rsidRPr="00BD47A3">
              <w:rPr>
                <w:rFonts w:cs="Arial"/>
                <w:color w:val="auto"/>
                <w:sz w:val="24"/>
                <w:szCs w:val="25"/>
              </w:rPr>
              <w:t xml:space="preserve"> audiência do programa.</w:t>
            </w:r>
          </w:p>
          <w:p w:rsidR="00AD22A6" w:rsidRPr="00BD47A3" w:rsidRDefault="00AD22A6" w:rsidP="00AD22A6">
            <w:pPr>
              <w:spacing w:line="312" w:lineRule="auto"/>
              <w:ind w:right="205" w:firstLine="318"/>
              <w:jc w:val="both"/>
              <w:rPr>
                <w:color w:val="auto"/>
                <w:sz w:val="22"/>
              </w:rPr>
            </w:pPr>
            <w:r w:rsidRPr="00BD47A3">
              <w:rPr>
                <w:color w:val="auto"/>
                <w:sz w:val="22"/>
              </w:rPr>
              <w:t xml:space="preserve">Chegou ao fim, na SIC, o programa de magia </w:t>
            </w:r>
            <w:r w:rsidRPr="00BD47A3">
              <w:rPr>
                <w:i/>
                <w:iCs/>
                <w:color w:val="auto"/>
                <w:sz w:val="22"/>
              </w:rPr>
              <w:t>Minutos Mágicos</w:t>
            </w:r>
            <w:r w:rsidRPr="00BD47A3">
              <w:rPr>
                <w:color w:val="auto"/>
                <w:sz w:val="22"/>
              </w:rPr>
              <w:t>, conduzido por Mário Daniel. O mágico andou de terra em terra a fazer magia para quem anda na rua, com os objetos mais variados, como o baralho de cartas, telemóveis, bilhetes de transportes ou notas. Ao longo do programa, Mário Daniel também contou com a participação de algumas caras conhecidas, na rubrica “Convidado Especial”.</w:t>
            </w:r>
          </w:p>
          <w:p w:rsidR="00AD22A6" w:rsidRPr="00BD47A3" w:rsidRDefault="00AD22A6" w:rsidP="00AD22A6">
            <w:pPr>
              <w:spacing w:line="312" w:lineRule="auto"/>
              <w:ind w:right="205" w:firstLine="318"/>
              <w:jc w:val="both"/>
              <w:rPr>
                <w:color w:val="auto"/>
                <w:sz w:val="22"/>
              </w:rPr>
            </w:pPr>
            <w:r w:rsidRPr="00BD47A3">
              <w:rPr>
                <w:color w:val="auto"/>
                <w:sz w:val="22"/>
              </w:rPr>
              <w:t xml:space="preserve">Os 13 episódios de </w:t>
            </w:r>
            <w:r w:rsidRPr="00BD47A3">
              <w:rPr>
                <w:i/>
                <w:iCs/>
                <w:color w:val="auto"/>
                <w:sz w:val="22"/>
              </w:rPr>
              <w:t xml:space="preserve">Minutos Mágicos </w:t>
            </w:r>
            <w:r w:rsidRPr="00BD47A3">
              <w:rPr>
                <w:color w:val="auto"/>
                <w:sz w:val="22"/>
              </w:rPr>
              <w:t xml:space="preserve">registaram 8,3% de audiência média e 22,8% de </w:t>
            </w:r>
            <w:r w:rsidRPr="00BD47A3">
              <w:rPr>
                <w:i/>
                <w:iCs/>
                <w:color w:val="auto"/>
                <w:sz w:val="22"/>
              </w:rPr>
              <w:t>share</w:t>
            </w:r>
            <w:r w:rsidRPr="00BD47A3">
              <w:rPr>
                <w:b/>
                <w:bCs/>
                <w:color w:val="auto"/>
                <w:sz w:val="22"/>
                <w:vertAlign w:val="superscript"/>
              </w:rPr>
              <w:t>1</w:t>
            </w:r>
            <w:r w:rsidRPr="00BD47A3">
              <w:rPr>
                <w:color w:val="auto"/>
                <w:sz w:val="22"/>
              </w:rPr>
              <w:t xml:space="preserve">. A 30 de outubro, o programa de Mário Daniel registou o melhor resultado, com 10,1% de audiência média e 28,5% de </w:t>
            </w:r>
            <w:r w:rsidRPr="00BD47A3">
              <w:rPr>
                <w:i/>
                <w:iCs/>
                <w:color w:val="auto"/>
                <w:sz w:val="22"/>
              </w:rPr>
              <w:t>share</w:t>
            </w:r>
            <w:r w:rsidRPr="00BD47A3">
              <w:rPr>
                <w:color w:val="auto"/>
                <w:sz w:val="22"/>
              </w:rPr>
              <w:t>.</w:t>
            </w:r>
          </w:p>
          <w:p w:rsidR="00AD22A6" w:rsidRPr="00BD47A3" w:rsidRDefault="00AD22A6" w:rsidP="00AD22A6">
            <w:pPr>
              <w:spacing w:line="312" w:lineRule="auto"/>
              <w:ind w:right="205" w:firstLine="318"/>
              <w:jc w:val="both"/>
              <w:rPr>
                <w:color w:val="auto"/>
                <w:sz w:val="22"/>
              </w:rPr>
            </w:pPr>
            <w:r w:rsidRPr="00BD47A3">
              <w:rPr>
                <w:color w:val="auto"/>
                <w:sz w:val="22"/>
              </w:rPr>
              <w:t xml:space="preserve">Na estreia, a 18 de setembro, </w:t>
            </w:r>
            <w:r w:rsidRPr="00BD47A3">
              <w:rPr>
                <w:i/>
                <w:iCs/>
                <w:color w:val="auto"/>
                <w:sz w:val="22"/>
              </w:rPr>
              <w:t xml:space="preserve">Minutos Mágicos </w:t>
            </w:r>
            <w:r w:rsidRPr="00BD47A3">
              <w:rPr>
                <w:color w:val="auto"/>
                <w:sz w:val="22"/>
              </w:rPr>
              <w:t xml:space="preserve">alcançou 5,1% de audiência média e 15,1% de </w:t>
            </w:r>
            <w:r w:rsidRPr="00BD47A3">
              <w:rPr>
                <w:i/>
                <w:iCs/>
                <w:color w:val="auto"/>
                <w:sz w:val="22"/>
              </w:rPr>
              <w:t>share</w:t>
            </w:r>
            <w:r w:rsidRPr="00BD47A3">
              <w:rPr>
                <w:color w:val="auto"/>
                <w:sz w:val="22"/>
              </w:rPr>
              <w:t xml:space="preserve">. Já na última emissão, transmitida a 11 de dezembro, a magia de Mário Daniel registou 7,8% de audiência média e 21,6% de </w:t>
            </w:r>
            <w:r w:rsidRPr="00BD47A3">
              <w:rPr>
                <w:i/>
                <w:iCs/>
                <w:color w:val="auto"/>
                <w:sz w:val="22"/>
              </w:rPr>
              <w:t>share</w:t>
            </w:r>
            <w:r w:rsidRPr="00BD47A3">
              <w:rPr>
                <w:color w:val="auto"/>
                <w:sz w:val="22"/>
              </w:rPr>
              <w:t>.</w:t>
            </w:r>
          </w:p>
          <w:p w:rsidR="00AD22A6" w:rsidRPr="00BD47A3" w:rsidRDefault="00BE71F8" w:rsidP="00BE71F8">
            <w:pPr>
              <w:spacing w:before="240" w:after="240" w:line="312" w:lineRule="auto"/>
              <w:ind w:right="204"/>
              <w:jc w:val="center"/>
              <w:rPr>
                <w:color w:val="auto"/>
              </w:rPr>
            </w:pPr>
            <w:r w:rsidRPr="00BD47A3">
              <w:rPr>
                <w:noProof/>
                <w:color w:val="auto"/>
                <w:lang w:eastAsia="pt-PT"/>
              </w:rPr>
              <w:drawing>
                <wp:inline distT="0" distB="0" distL="0" distR="0">
                  <wp:extent cx="4457659" cy="2630236"/>
                  <wp:effectExtent l="19050" t="19050" r="19685" b="17780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57581" cy="2630190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rgbClr val="6D6E7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E71F8" w:rsidRPr="00BD47A3" w:rsidRDefault="0009588B" w:rsidP="00BE71F8">
            <w:pPr>
              <w:spacing w:before="240" w:after="240" w:line="312" w:lineRule="auto"/>
              <w:ind w:right="204"/>
              <w:jc w:val="right"/>
              <w:rPr>
                <w:rFonts w:cs="Arial"/>
                <w:color w:val="auto"/>
                <w:szCs w:val="20"/>
              </w:rPr>
            </w:pPr>
            <w:hyperlink r:id="rId11" w:history="1">
              <w:r w:rsidR="00BE71F8" w:rsidRPr="00BD47A3">
                <w:rPr>
                  <w:rFonts w:cs="Arial"/>
                  <w:color w:val="auto"/>
                  <w:sz w:val="18"/>
                  <w:szCs w:val="18"/>
                </w:rPr>
                <w:t>in http://www.marktest.com (consultado em 19-02-2012)</w:t>
              </w:r>
            </w:hyperlink>
          </w:p>
          <w:p w:rsidR="00BE71F8" w:rsidRPr="0005446F" w:rsidRDefault="00BE71F8" w:rsidP="00BD47A3">
            <w:pPr>
              <w:spacing w:before="240" w:after="240" w:line="312" w:lineRule="auto"/>
              <w:ind w:left="743" w:right="204" w:hanging="284"/>
              <w:jc w:val="both"/>
              <w:rPr>
                <w:szCs w:val="20"/>
              </w:rPr>
            </w:pPr>
            <w:r w:rsidRPr="00BD47A3">
              <w:rPr>
                <w:rFonts w:cs="Arial"/>
                <w:b/>
                <w:bCs/>
                <w:color w:val="auto"/>
                <w:szCs w:val="20"/>
              </w:rPr>
              <w:t xml:space="preserve">1. </w:t>
            </w:r>
            <w:proofErr w:type="gramStart"/>
            <w:r w:rsidRPr="00BD47A3">
              <w:rPr>
                <w:rFonts w:cs="Arial"/>
                <w:i/>
                <w:iCs/>
                <w:color w:val="auto"/>
                <w:szCs w:val="20"/>
              </w:rPr>
              <w:t>share</w:t>
            </w:r>
            <w:proofErr w:type="gramEnd"/>
            <w:r w:rsidRPr="00BD47A3">
              <w:rPr>
                <w:rFonts w:cs="Arial"/>
                <w:i/>
                <w:iCs/>
                <w:color w:val="auto"/>
                <w:szCs w:val="20"/>
              </w:rPr>
              <w:t xml:space="preserve">: </w:t>
            </w:r>
            <w:r w:rsidRPr="00BD47A3">
              <w:rPr>
                <w:rFonts w:cs="Arial"/>
                <w:color w:val="auto"/>
                <w:szCs w:val="20"/>
              </w:rPr>
              <w:t>número de pessoas</w:t>
            </w:r>
            <w:proofErr w:type="gramStart"/>
            <w:r w:rsidRPr="00BD47A3">
              <w:rPr>
                <w:rFonts w:cs="Arial"/>
                <w:color w:val="auto"/>
                <w:szCs w:val="20"/>
              </w:rPr>
              <w:t>,</w:t>
            </w:r>
            <w:proofErr w:type="gramEnd"/>
            <w:r w:rsidRPr="00BD47A3">
              <w:rPr>
                <w:rFonts w:cs="Arial"/>
                <w:color w:val="auto"/>
                <w:szCs w:val="20"/>
              </w:rPr>
              <w:t xml:space="preserve"> expresso em percentagem, que assiste a determinado programa ou que vê determinado canal, quota de audiências.</w:t>
            </w:r>
          </w:p>
        </w:tc>
      </w:tr>
      <w:tr w:rsidR="00AD22A6" w:rsidTr="00AD22A6">
        <w:trPr>
          <w:trHeight w:val="1768"/>
        </w:trPr>
        <w:tc>
          <w:tcPr>
            <w:tcW w:w="675" w:type="dxa"/>
            <w:shd w:val="clear" w:color="auto" w:fill="E5E6E7"/>
            <w:vAlign w:val="bottom"/>
          </w:tcPr>
          <w:p w:rsidR="00AD22A6" w:rsidRPr="00BD47A3" w:rsidRDefault="00AD22A6" w:rsidP="00AD22A6">
            <w:pPr>
              <w:spacing w:after="0"/>
              <w:jc w:val="right"/>
              <w:rPr>
                <w:b/>
                <w:color w:val="auto"/>
                <w:sz w:val="18"/>
              </w:rPr>
            </w:pPr>
            <w:r w:rsidRPr="00BD47A3">
              <w:rPr>
                <w:b/>
                <w:color w:val="auto"/>
                <w:sz w:val="18"/>
              </w:rPr>
              <w:t>10</w:t>
            </w:r>
          </w:p>
        </w:tc>
        <w:tc>
          <w:tcPr>
            <w:tcW w:w="8535" w:type="dxa"/>
            <w:vMerge/>
            <w:shd w:val="clear" w:color="auto" w:fill="E5E6E7"/>
          </w:tcPr>
          <w:p w:rsidR="00AD22A6" w:rsidRPr="009B3AAE" w:rsidRDefault="00AD22A6" w:rsidP="005C71B0">
            <w:pPr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AD22A6" w:rsidTr="00AD22A6">
        <w:trPr>
          <w:trHeight w:val="1134"/>
        </w:trPr>
        <w:tc>
          <w:tcPr>
            <w:tcW w:w="675" w:type="dxa"/>
            <w:shd w:val="clear" w:color="auto" w:fill="E5E6E7"/>
            <w:vAlign w:val="bottom"/>
          </w:tcPr>
          <w:p w:rsidR="00AD22A6" w:rsidRPr="00BD47A3" w:rsidRDefault="00AD22A6" w:rsidP="00AD22A6">
            <w:pPr>
              <w:spacing w:after="0"/>
              <w:jc w:val="right"/>
              <w:rPr>
                <w:b/>
                <w:color w:val="auto"/>
                <w:sz w:val="18"/>
              </w:rPr>
            </w:pPr>
          </w:p>
        </w:tc>
        <w:tc>
          <w:tcPr>
            <w:tcW w:w="8535" w:type="dxa"/>
            <w:vMerge/>
            <w:shd w:val="clear" w:color="auto" w:fill="E5E6E7"/>
          </w:tcPr>
          <w:p w:rsidR="00AD22A6" w:rsidRPr="009B3AAE" w:rsidRDefault="00AD22A6" w:rsidP="005C71B0">
            <w:pPr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</w:tbl>
    <w:p w:rsidR="005C71B0" w:rsidRDefault="005C71B0" w:rsidP="005C71B0"/>
    <w:p w:rsidR="000D76DD" w:rsidRDefault="000D76DD" w:rsidP="005C71B0"/>
    <w:tbl>
      <w:tblPr>
        <w:tblStyle w:val="Tabelacomgrelh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75"/>
        <w:gridCol w:w="620"/>
        <w:gridCol w:w="618"/>
      </w:tblGrid>
      <w:tr w:rsidR="00C90FEF" w:rsidRPr="00C90FEF" w:rsidTr="00C90FEF">
        <w:tc>
          <w:tcPr>
            <w:tcW w:w="5000" w:type="pct"/>
            <w:gridSpan w:val="3"/>
          </w:tcPr>
          <w:p w:rsidR="005B1407" w:rsidRPr="00C90FEF" w:rsidRDefault="005B1407" w:rsidP="00C90FEF">
            <w:pPr>
              <w:pStyle w:val="PargrafodaLista"/>
              <w:numPr>
                <w:ilvl w:val="0"/>
                <w:numId w:val="81"/>
              </w:numPr>
              <w:spacing w:after="0"/>
              <w:jc w:val="both"/>
              <w:rPr>
                <w:rFonts w:cs="Arial"/>
                <w:b/>
                <w:color w:val="auto"/>
                <w:sz w:val="22"/>
              </w:rPr>
            </w:pPr>
            <w:r w:rsidRPr="00C90FEF">
              <w:rPr>
                <w:rFonts w:cs="Arial"/>
                <w:color w:val="auto"/>
                <w:sz w:val="22"/>
              </w:rPr>
              <w:lastRenderedPageBreak/>
              <w:t xml:space="preserve">Assinala as afirmações </w:t>
            </w:r>
            <w:r w:rsidRPr="00C90FEF">
              <w:rPr>
                <w:rFonts w:cs="Arial"/>
                <w:b/>
                <w:color w:val="auto"/>
                <w:sz w:val="22"/>
              </w:rPr>
              <w:t>verdadeiras (V)</w:t>
            </w:r>
            <w:r w:rsidRPr="00C90FEF">
              <w:rPr>
                <w:rFonts w:cs="Arial"/>
                <w:color w:val="auto"/>
                <w:sz w:val="22"/>
              </w:rPr>
              <w:t xml:space="preserve"> e as </w:t>
            </w:r>
            <w:r w:rsidRPr="00C90FEF">
              <w:rPr>
                <w:rFonts w:cs="Arial"/>
                <w:b/>
                <w:color w:val="auto"/>
                <w:sz w:val="22"/>
              </w:rPr>
              <w:t>falsas (F)</w:t>
            </w:r>
            <w:r w:rsidRPr="00C90FEF">
              <w:rPr>
                <w:rFonts w:cs="Arial"/>
                <w:color w:val="auto"/>
                <w:sz w:val="22"/>
              </w:rPr>
              <w:t>, com base na informação presente no texto e no gráfico.</w:t>
            </w:r>
          </w:p>
        </w:tc>
      </w:tr>
      <w:tr w:rsidR="00C90FEF" w:rsidRPr="00C90FEF" w:rsidTr="00C90FEF">
        <w:tc>
          <w:tcPr>
            <w:tcW w:w="4363" w:type="pct"/>
          </w:tcPr>
          <w:p w:rsidR="005B1407" w:rsidRPr="00C90FEF" w:rsidRDefault="005B1407" w:rsidP="005B1407">
            <w:pPr>
              <w:spacing w:before="120"/>
              <w:rPr>
                <w:rFonts w:cs="Arial"/>
                <w:color w:val="auto"/>
                <w:sz w:val="22"/>
              </w:rPr>
            </w:pPr>
          </w:p>
        </w:tc>
        <w:tc>
          <w:tcPr>
            <w:tcW w:w="319" w:type="pct"/>
            <w:vAlign w:val="bottom"/>
          </w:tcPr>
          <w:p w:rsidR="005B1407" w:rsidRPr="00C90FEF" w:rsidRDefault="005B1407" w:rsidP="008E6FAA">
            <w:pPr>
              <w:spacing w:after="0"/>
              <w:jc w:val="center"/>
              <w:rPr>
                <w:rFonts w:cs="Arial"/>
                <w:b/>
                <w:color w:val="auto"/>
                <w:sz w:val="22"/>
              </w:rPr>
            </w:pPr>
            <w:r w:rsidRPr="00C90FEF">
              <w:rPr>
                <w:rFonts w:cs="Arial"/>
                <w:b/>
                <w:color w:val="auto"/>
                <w:sz w:val="22"/>
              </w:rPr>
              <w:t>V</w:t>
            </w:r>
          </w:p>
        </w:tc>
        <w:tc>
          <w:tcPr>
            <w:tcW w:w="318" w:type="pct"/>
            <w:vAlign w:val="bottom"/>
          </w:tcPr>
          <w:p w:rsidR="005B1407" w:rsidRPr="00C90FEF" w:rsidRDefault="005B1407" w:rsidP="008E6FAA">
            <w:pPr>
              <w:spacing w:after="0"/>
              <w:jc w:val="center"/>
              <w:rPr>
                <w:rFonts w:cs="Arial"/>
                <w:b/>
                <w:color w:val="auto"/>
                <w:sz w:val="22"/>
              </w:rPr>
            </w:pPr>
            <w:r w:rsidRPr="00C90FEF">
              <w:rPr>
                <w:rFonts w:cs="Arial"/>
                <w:b/>
                <w:color w:val="auto"/>
                <w:sz w:val="22"/>
              </w:rPr>
              <w:t>F</w:t>
            </w:r>
          </w:p>
        </w:tc>
      </w:tr>
      <w:tr w:rsidR="00C90FEF" w:rsidRPr="00C90FEF" w:rsidTr="00C90FEF">
        <w:tc>
          <w:tcPr>
            <w:tcW w:w="4363" w:type="pct"/>
          </w:tcPr>
          <w:p w:rsidR="005B1407" w:rsidRPr="00C90FEF" w:rsidRDefault="005B1407" w:rsidP="00D87941">
            <w:pPr>
              <w:pStyle w:val="PargrafodaLista"/>
              <w:numPr>
                <w:ilvl w:val="0"/>
                <w:numId w:val="47"/>
              </w:numPr>
              <w:spacing w:before="120"/>
              <w:rPr>
                <w:rFonts w:cs="Arial"/>
                <w:color w:val="auto"/>
                <w:sz w:val="22"/>
              </w:rPr>
            </w:pPr>
            <w:r w:rsidRPr="00C90FEF">
              <w:rPr>
                <w:rFonts w:cs="Arial"/>
                <w:color w:val="auto"/>
                <w:sz w:val="22"/>
              </w:rPr>
              <w:t xml:space="preserve">O apresentador do programa da SIC </w:t>
            </w:r>
            <w:r w:rsidRPr="00C90FEF">
              <w:rPr>
                <w:rFonts w:cs="Arial"/>
                <w:i/>
                <w:iCs/>
                <w:color w:val="auto"/>
                <w:sz w:val="22"/>
              </w:rPr>
              <w:t>Minutos Mágicos</w:t>
            </w:r>
            <w:r w:rsidRPr="00C90FEF">
              <w:rPr>
                <w:rFonts w:cs="Arial"/>
                <w:color w:val="auto"/>
                <w:sz w:val="22"/>
              </w:rPr>
              <w:t xml:space="preserve"> era um mágico.</w:t>
            </w:r>
          </w:p>
        </w:tc>
        <w:tc>
          <w:tcPr>
            <w:tcW w:w="319" w:type="pct"/>
            <w:vAlign w:val="center"/>
          </w:tcPr>
          <w:p w:rsidR="005B1407" w:rsidRPr="00C90FEF" w:rsidRDefault="0009588B" w:rsidP="00522AC4">
            <w:pPr>
              <w:spacing w:before="60" w:after="60"/>
              <w:jc w:val="center"/>
              <w:rPr>
                <w:rFonts w:cs="Arial"/>
                <w:color w:val="auto"/>
                <w:sz w:val="22"/>
              </w:rPr>
            </w:pPr>
            <w:r w:rsidRPr="0009588B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</w:r>
            <w:r w:rsidRPr="0009588B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  <w:pict>
                <v:rect id="Obdélník 617" o:spid="_x0000_s1041" style="width:12.55pt;height:12.55pt;visibility:visible;mso-position-horizontal-relative:char;mso-position-vertical-relative:line" filled="f" strokecolor="#363435" strokeweight=".25pt">
                  <v:path arrowok="t"/>
                  <w10:wrap type="none"/>
                  <w10:anchorlock/>
                </v:rect>
              </w:pict>
            </w:r>
          </w:p>
        </w:tc>
        <w:tc>
          <w:tcPr>
            <w:tcW w:w="318" w:type="pct"/>
            <w:vAlign w:val="center"/>
          </w:tcPr>
          <w:p w:rsidR="005B1407" w:rsidRPr="00C90FEF" w:rsidRDefault="0009588B" w:rsidP="00522AC4">
            <w:pPr>
              <w:spacing w:before="60" w:after="60"/>
              <w:jc w:val="center"/>
              <w:rPr>
                <w:rFonts w:cs="Arial"/>
                <w:color w:val="auto"/>
                <w:sz w:val="22"/>
              </w:rPr>
            </w:pPr>
            <w:r w:rsidRPr="0009588B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</w:r>
            <w:r w:rsidRPr="0009588B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  <w:pict>
                <v:rect id="Obdélník 618" o:spid="_x0000_s1040" style="width:12.55pt;height:12.55pt;visibility:visible;mso-position-horizontal-relative:char;mso-position-vertical-relative:line" filled="f" strokecolor="#363435" strokeweight=".25pt">
                  <v:path arrowok="t"/>
                  <w10:wrap type="none"/>
                  <w10:anchorlock/>
                </v:rect>
              </w:pict>
            </w:r>
          </w:p>
        </w:tc>
      </w:tr>
      <w:tr w:rsidR="00C90FEF" w:rsidRPr="00C90FEF" w:rsidTr="00C90FEF">
        <w:tc>
          <w:tcPr>
            <w:tcW w:w="4363" w:type="pct"/>
          </w:tcPr>
          <w:p w:rsidR="005B1407" w:rsidRPr="00C90FEF" w:rsidRDefault="005B1407" w:rsidP="00D87941">
            <w:pPr>
              <w:pStyle w:val="PargrafodaLista"/>
              <w:numPr>
                <w:ilvl w:val="0"/>
                <w:numId w:val="47"/>
              </w:numPr>
              <w:spacing w:before="120"/>
              <w:rPr>
                <w:rFonts w:cs="Arial"/>
                <w:color w:val="auto"/>
                <w:sz w:val="22"/>
              </w:rPr>
            </w:pPr>
            <w:r w:rsidRPr="00C90FEF">
              <w:rPr>
                <w:rFonts w:cs="Arial"/>
                <w:color w:val="auto"/>
                <w:sz w:val="22"/>
              </w:rPr>
              <w:t>Este programa era realizado nos estúdios da SIC.</w:t>
            </w:r>
          </w:p>
        </w:tc>
        <w:tc>
          <w:tcPr>
            <w:tcW w:w="319" w:type="pct"/>
            <w:vAlign w:val="center"/>
          </w:tcPr>
          <w:p w:rsidR="005B1407" w:rsidRPr="00C90FEF" w:rsidRDefault="0009588B" w:rsidP="00522AC4">
            <w:pPr>
              <w:spacing w:before="60" w:after="60"/>
              <w:jc w:val="center"/>
              <w:rPr>
                <w:rFonts w:cs="Arial"/>
                <w:color w:val="auto"/>
                <w:sz w:val="22"/>
              </w:rPr>
            </w:pPr>
            <w:r w:rsidRPr="0009588B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</w:r>
            <w:r w:rsidRPr="0009588B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  <w:pict>
                <v:rect id="Obdélník 619" o:spid="_x0000_s1039" style="width:12.55pt;height:12.55pt;visibility:visible;mso-position-horizontal-relative:char;mso-position-vertical-relative:line" filled="f" strokecolor="#363435" strokeweight=".25pt">
                  <v:path arrowok="t"/>
                  <w10:wrap type="none"/>
                  <w10:anchorlock/>
                </v:rect>
              </w:pict>
            </w:r>
          </w:p>
        </w:tc>
        <w:tc>
          <w:tcPr>
            <w:tcW w:w="318" w:type="pct"/>
            <w:vAlign w:val="center"/>
          </w:tcPr>
          <w:p w:rsidR="005B1407" w:rsidRPr="00C90FEF" w:rsidRDefault="0009588B" w:rsidP="00522AC4">
            <w:pPr>
              <w:spacing w:before="60" w:after="60"/>
              <w:jc w:val="center"/>
              <w:rPr>
                <w:rFonts w:cs="Arial"/>
                <w:color w:val="auto"/>
                <w:sz w:val="22"/>
              </w:rPr>
            </w:pPr>
            <w:r w:rsidRPr="0009588B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</w:r>
            <w:r w:rsidRPr="0009588B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  <w:pict>
                <v:rect id="Obdélník 620" o:spid="_x0000_s1038" style="width:12.55pt;height:12.55pt;visibility:visible;mso-position-horizontal-relative:char;mso-position-vertical-relative:line" filled="f" strokecolor="#363435" strokeweight=".25pt">
                  <v:path arrowok="t"/>
                  <w10:wrap type="none"/>
                  <w10:anchorlock/>
                </v:rect>
              </w:pict>
            </w:r>
          </w:p>
        </w:tc>
      </w:tr>
      <w:tr w:rsidR="00C90FEF" w:rsidRPr="00C90FEF" w:rsidTr="00C90FEF">
        <w:tc>
          <w:tcPr>
            <w:tcW w:w="4363" w:type="pct"/>
          </w:tcPr>
          <w:p w:rsidR="005B1407" w:rsidRPr="00C90FEF" w:rsidRDefault="005B1407" w:rsidP="00D87941">
            <w:pPr>
              <w:pStyle w:val="PargrafodaLista"/>
              <w:numPr>
                <w:ilvl w:val="0"/>
                <w:numId w:val="47"/>
              </w:numPr>
              <w:spacing w:before="120"/>
              <w:rPr>
                <w:rFonts w:cs="Arial"/>
                <w:color w:val="auto"/>
                <w:sz w:val="22"/>
              </w:rPr>
            </w:pPr>
            <w:r w:rsidRPr="00C90FEF">
              <w:rPr>
                <w:rFonts w:cs="Arial"/>
                <w:color w:val="auto"/>
                <w:sz w:val="22"/>
              </w:rPr>
              <w:t>O mágico utilizava variados objetos nas suas atuações.</w:t>
            </w:r>
          </w:p>
        </w:tc>
        <w:tc>
          <w:tcPr>
            <w:tcW w:w="319" w:type="pct"/>
            <w:vAlign w:val="center"/>
          </w:tcPr>
          <w:p w:rsidR="005B1407" w:rsidRPr="00C90FEF" w:rsidRDefault="0009588B" w:rsidP="00522AC4">
            <w:pPr>
              <w:spacing w:before="60" w:after="60"/>
              <w:jc w:val="center"/>
              <w:rPr>
                <w:rFonts w:cs="Arial"/>
                <w:color w:val="auto"/>
                <w:sz w:val="22"/>
              </w:rPr>
            </w:pPr>
            <w:r w:rsidRPr="0009588B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</w:r>
            <w:r w:rsidRPr="0009588B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  <w:pict>
                <v:rect id="Obdélník 621" o:spid="_x0000_s1037" style="width:12.55pt;height:12.55pt;visibility:visible;mso-position-horizontal-relative:char;mso-position-vertical-relative:line" filled="f" strokecolor="#363435" strokeweight=".25pt">
                  <v:path arrowok="t"/>
                  <w10:wrap type="none"/>
                  <w10:anchorlock/>
                </v:rect>
              </w:pict>
            </w:r>
          </w:p>
        </w:tc>
        <w:tc>
          <w:tcPr>
            <w:tcW w:w="318" w:type="pct"/>
            <w:vAlign w:val="center"/>
          </w:tcPr>
          <w:p w:rsidR="005B1407" w:rsidRPr="00C90FEF" w:rsidRDefault="0009588B" w:rsidP="00522AC4">
            <w:pPr>
              <w:spacing w:before="60" w:after="60"/>
              <w:jc w:val="center"/>
              <w:rPr>
                <w:rFonts w:cs="Arial"/>
                <w:color w:val="auto"/>
                <w:sz w:val="22"/>
              </w:rPr>
            </w:pPr>
            <w:r w:rsidRPr="0009588B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</w:r>
            <w:r w:rsidRPr="0009588B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  <w:pict>
                <v:rect id="Obdélník 622" o:spid="_x0000_s1036" style="width:12.55pt;height:12.55pt;visibility:visible;mso-position-horizontal-relative:char;mso-position-vertical-relative:line" filled="f" strokecolor="#363435" strokeweight=".25pt">
                  <v:path arrowok="t"/>
                  <w10:wrap type="none"/>
                  <w10:anchorlock/>
                </v:rect>
              </w:pict>
            </w:r>
          </w:p>
        </w:tc>
      </w:tr>
      <w:tr w:rsidR="00C90FEF" w:rsidRPr="00C90FEF" w:rsidTr="00C90FEF">
        <w:tc>
          <w:tcPr>
            <w:tcW w:w="4363" w:type="pct"/>
          </w:tcPr>
          <w:p w:rsidR="005B1407" w:rsidRPr="00C90FEF" w:rsidRDefault="005B1407" w:rsidP="00D87941">
            <w:pPr>
              <w:pStyle w:val="PargrafodaLista"/>
              <w:numPr>
                <w:ilvl w:val="0"/>
                <w:numId w:val="47"/>
              </w:numPr>
              <w:spacing w:before="120"/>
              <w:rPr>
                <w:rFonts w:cs="Arial"/>
                <w:color w:val="auto"/>
                <w:sz w:val="22"/>
              </w:rPr>
            </w:pPr>
            <w:r w:rsidRPr="00C90FEF">
              <w:rPr>
                <w:rFonts w:cs="Arial"/>
                <w:color w:val="auto"/>
                <w:sz w:val="22"/>
              </w:rPr>
              <w:t>O espetáculo realizava-se, normalmente, em teatros ou cinemas.</w:t>
            </w:r>
          </w:p>
        </w:tc>
        <w:tc>
          <w:tcPr>
            <w:tcW w:w="319" w:type="pct"/>
            <w:vAlign w:val="center"/>
          </w:tcPr>
          <w:p w:rsidR="005B1407" w:rsidRPr="00C90FEF" w:rsidRDefault="0009588B" w:rsidP="00522AC4">
            <w:pPr>
              <w:spacing w:before="60" w:after="60"/>
              <w:jc w:val="center"/>
              <w:rPr>
                <w:rFonts w:cs="Arial"/>
                <w:color w:val="auto"/>
                <w:sz w:val="22"/>
              </w:rPr>
            </w:pPr>
            <w:r w:rsidRPr="0009588B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</w:r>
            <w:r w:rsidRPr="0009588B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  <w:pict>
                <v:rect id="Obdélník 623" o:spid="_x0000_s1035" style="width:12.55pt;height:12.55pt;visibility:visible;mso-position-horizontal-relative:char;mso-position-vertical-relative:line" filled="f" strokecolor="#363435" strokeweight=".25pt">
                  <v:path arrowok="t"/>
                  <w10:wrap type="none"/>
                  <w10:anchorlock/>
                </v:rect>
              </w:pict>
            </w:r>
          </w:p>
        </w:tc>
        <w:tc>
          <w:tcPr>
            <w:tcW w:w="318" w:type="pct"/>
            <w:vAlign w:val="center"/>
          </w:tcPr>
          <w:p w:rsidR="005B1407" w:rsidRPr="00C90FEF" w:rsidRDefault="0009588B" w:rsidP="00522AC4">
            <w:pPr>
              <w:spacing w:before="60" w:after="60"/>
              <w:jc w:val="center"/>
              <w:rPr>
                <w:rFonts w:cs="Arial"/>
                <w:color w:val="auto"/>
                <w:sz w:val="22"/>
              </w:rPr>
            </w:pPr>
            <w:r w:rsidRPr="0009588B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</w:r>
            <w:r w:rsidRPr="0009588B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  <w:pict>
                <v:rect id="Obdélník 624" o:spid="_x0000_s1034" style="width:12.55pt;height:12.55pt;visibility:visible;mso-position-horizontal-relative:char;mso-position-vertical-relative:line" filled="f" strokecolor="#363435" strokeweight=".25pt">
                  <v:path arrowok="t"/>
                  <w10:wrap type="none"/>
                  <w10:anchorlock/>
                </v:rect>
              </w:pict>
            </w:r>
          </w:p>
        </w:tc>
      </w:tr>
      <w:tr w:rsidR="00C90FEF" w:rsidRPr="00C90FEF" w:rsidTr="00C90FEF">
        <w:tc>
          <w:tcPr>
            <w:tcW w:w="4363" w:type="pct"/>
          </w:tcPr>
          <w:p w:rsidR="005B1407" w:rsidRPr="00C90FEF" w:rsidRDefault="005B1407" w:rsidP="00D87941">
            <w:pPr>
              <w:pStyle w:val="PargrafodaLista"/>
              <w:numPr>
                <w:ilvl w:val="0"/>
                <w:numId w:val="47"/>
              </w:numPr>
              <w:spacing w:before="120"/>
              <w:rPr>
                <w:rFonts w:cs="Arial"/>
                <w:color w:val="auto"/>
                <w:sz w:val="22"/>
              </w:rPr>
            </w:pPr>
            <w:r w:rsidRPr="00C90FEF">
              <w:rPr>
                <w:rFonts w:cs="Arial"/>
                <w:color w:val="auto"/>
                <w:sz w:val="22"/>
              </w:rPr>
              <w:t>Neste programa, Mário Daniel foi sempre o único interveniente.</w:t>
            </w:r>
          </w:p>
        </w:tc>
        <w:tc>
          <w:tcPr>
            <w:tcW w:w="319" w:type="pct"/>
            <w:vAlign w:val="center"/>
          </w:tcPr>
          <w:p w:rsidR="005B1407" w:rsidRPr="00C90FEF" w:rsidRDefault="0009588B" w:rsidP="00522AC4">
            <w:pPr>
              <w:spacing w:before="60" w:after="60"/>
              <w:jc w:val="center"/>
              <w:rPr>
                <w:rFonts w:cs="Arial"/>
                <w:color w:val="auto"/>
                <w:sz w:val="22"/>
              </w:rPr>
            </w:pPr>
            <w:r w:rsidRPr="0009588B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</w:r>
            <w:r w:rsidRPr="0009588B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  <w:pict>
                <v:rect id="Obdélník 625" o:spid="_x0000_s1033" style="width:12.55pt;height:12.55pt;visibility:visible;mso-position-horizontal-relative:char;mso-position-vertical-relative:line" filled="f" strokecolor="#363435" strokeweight=".25pt">
                  <v:path arrowok="t"/>
                  <w10:wrap type="none"/>
                  <w10:anchorlock/>
                </v:rect>
              </w:pict>
            </w:r>
          </w:p>
        </w:tc>
        <w:tc>
          <w:tcPr>
            <w:tcW w:w="318" w:type="pct"/>
            <w:vAlign w:val="center"/>
          </w:tcPr>
          <w:p w:rsidR="005B1407" w:rsidRPr="00C90FEF" w:rsidRDefault="0009588B" w:rsidP="00522AC4">
            <w:pPr>
              <w:spacing w:before="60" w:after="60"/>
              <w:jc w:val="center"/>
              <w:rPr>
                <w:rFonts w:cs="Arial"/>
                <w:color w:val="auto"/>
                <w:sz w:val="22"/>
              </w:rPr>
            </w:pPr>
            <w:r w:rsidRPr="0009588B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</w:r>
            <w:r w:rsidRPr="0009588B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  <w:pict>
                <v:rect id="Obdélník 626" o:spid="_x0000_s1032" style="width:12.55pt;height:12.55pt;visibility:visible;mso-position-horizontal-relative:char;mso-position-vertical-relative:line" filled="f" strokecolor="#363435" strokeweight=".25pt">
                  <v:path arrowok="t"/>
                  <w10:wrap type="none"/>
                  <w10:anchorlock/>
                </v:rect>
              </w:pict>
            </w:r>
          </w:p>
        </w:tc>
      </w:tr>
      <w:tr w:rsidR="00C90FEF" w:rsidRPr="00C90FEF" w:rsidTr="00C90FEF">
        <w:tc>
          <w:tcPr>
            <w:tcW w:w="4363" w:type="pct"/>
          </w:tcPr>
          <w:p w:rsidR="005B1407" w:rsidRPr="00C90FEF" w:rsidRDefault="005B1407" w:rsidP="00D87941">
            <w:pPr>
              <w:pStyle w:val="PargrafodaLista"/>
              <w:numPr>
                <w:ilvl w:val="0"/>
                <w:numId w:val="47"/>
              </w:numPr>
              <w:spacing w:before="120"/>
              <w:rPr>
                <w:rFonts w:cs="Arial"/>
                <w:color w:val="auto"/>
                <w:sz w:val="22"/>
              </w:rPr>
            </w:pPr>
            <w:r w:rsidRPr="00C90FEF">
              <w:rPr>
                <w:rFonts w:cs="Arial"/>
                <w:color w:val="auto"/>
                <w:sz w:val="22"/>
              </w:rPr>
              <w:t>Os treze programas decorreram ao longo de mais de três meses.</w:t>
            </w:r>
          </w:p>
        </w:tc>
        <w:tc>
          <w:tcPr>
            <w:tcW w:w="319" w:type="pct"/>
            <w:vAlign w:val="center"/>
          </w:tcPr>
          <w:p w:rsidR="005B1407" w:rsidRPr="00C90FEF" w:rsidRDefault="0009588B" w:rsidP="00522AC4">
            <w:pPr>
              <w:spacing w:before="60" w:after="60"/>
              <w:jc w:val="center"/>
              <w:rPr>
                <w:rFonts w:cs="Arial"/>
                <w:color w:val="auto"/>
                <w:sz w:val="22"/>
              </w:rPr>
            </w:pPr>
            <w:r w:rsidRPr="0009588B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</w:r>
            <w:r w:rsidRPr="0009588B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  <w:pict>
                <v:rect id="Obdélník 627" o:spid="_x0000_s1031" style="width:12.55pt;height:12.55pt;visibility:visible;mso-position-horizontal-relative:char;mso-position-vertical-relative:line" filled="f" strokecolor="#363435" strokeweight=".25pt">
                  <v:path arrowok="t"/>
                  <w10:wrap type="none"/>
                  <w10:anchorlock/>
                </v:rect>
              </w:pict>
            </w:r>
          </w:p>
        </w:tc>
        <w:tc>
          <w:tcPr>
            <w:tcW w:w="318" w:type="pct"/>
            <w:vAlign w:val="center"/>
          </w:tcPr>
          <w:p w:rsidR="005B1407" w:rsidRPr="00C90FEF" w:rsidRDefault="0009588B" w:rsidP="00522AC4">
            <w:pPr>
              <w:spacing w:before="60" w:after="60"/>
              <w:jc w:val="center"/>
              <w:rPr>
                <w:rFonts w:cs="Arial"/>
                <w:color w:val="auto"/>
                <w:sz w:val="22"/>
              </w:rPr>
            </w:pPr>
            <w:r w:rsidRPr="0009588B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</w:r>
            <w:r w:rsidRPr="0009588B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  <w:pict>
                <v:rect id="Obdélník 628" o:spid="_x0000_s1030" style="width:12.55pt;height:12.55pt;visibility:visible;mso-position-horizontal-relative:char;mso-position-vertical-relative:line" filled="f" strokecolor="#363435" strokeweight=".25pt">
                  <v:path arrowok="t"/>
                  <w10:wrap type="none"/>
                  <w10:anchorlock/>
                </v:rect>
              </w:pict>
            </w:r>
          </w:p>
        </w:tc>
      </w:tr>
      <w:tr w:rsidR="00C90FEF" w:rsidRPr="00C90FEF" w:rsidTr="00C90FEF">
        <w:tc>
          <w:tcPr>
            <w:tcW w:w="4363" w:type="pct"/>
          </w:tcPr>
          <w:p w:rsidR="005B1407" w:rsidRPr="00C90FEF" w:rsidRDefault="005B1407" w:rsidP="00D87941">
            <w:pPr>
              <w:pStyle w:val="PargrafodaLista"/>
              <w:numPr>
                <w:ilvl w:val="0"/>
                <w:numId w:val="47"/>
              </w:numPr>
              <w:spacing w:before="120"/>
              <w:rPr>
                <w:rFonts w:cs="Arial"/>
                <w:color w:val="auto"/>
                <w:sz w:val="22"/>
              </w:rPr>
            </w:pPr>
            <w:r w:rsidRPr="00C90FEF">
              <w:rPr>
                <w:rFonts w:cs="Arial"/>
                <w:color w:val="auto"/>
                <w:sz w:val="22"/>
              </w:rPr>
              <w:t>A segunda melhor audiência do programa foi registada a 11 de dezembro.</w:t>
            </w:r>
          </w:p>
        </w:tc>
        <w:tc>
          <w:tcPr>
            <w:tcW w:w="319" w:type="pct"/>
            <w:vAlign w:val="center"/>
          </w:tcPr>
          <w:p w:rsidR="005B1407" w:rsidRPr="00C90FEF" w:rsidRDefault="0009588B" w:rsidP="00522AC4">
            <w:pPr>
              <w:spacing w:before="60" w:after="60"/>
              <w:jc w:val="center"/>
              <w:rPr>
                <w:rFonts w:cs="Arial"/>
                <w:color w:val="auto"/>
                <w:sz w:val="22"/>
              </w:rPr>
            </w:pPr>
            <w:r w:rsidRPr="0009588B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</w:r>
            <w:r w:rsidRPr="0009588B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  <w:pict>
                <v:rect id="Obdélník 639" o:spid="_x0000_s1029" style="width:12.55pt;height:12.55pt;visibility:visible;mso-position-horizontal-relative:char;mso-position-vertical-relative:line" filled="f" strokecolor="#363435" strokeweight=".25pt">
                  <v:path arrowok="t"/>
                  <w10:wrap type="none"/>
                  <w10:anchorlock/>
                </v:rect>
              </w:pict>
            </w:r>
          </w:p>
        </w:tc>
        <w:tc>
          <w:tcPr>
            <w:tcW w:w="318" w:type="pct"/>
            <w:vAlign w:val="center"/>
          </w:tcPr>
          <w:p w:rsidR="005B1407" w:rsidRPr="00C90FEF" w:rsidRDefault="0009588B" w:rsidP="00522AC4">
            <w:pPr>
              <w:spacing w:before="60" w:after="60"/>
              <w:jc w:val="center"/>
              <w:rPr>
                <w:rFonts w:cs="Arial"/>
                <w:color w:val="auto"/>
                <w:sz w:val="22"/>
              </w:rPr>
            </w:pPr>
            <w:r w:rsidRPr="0009588B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</w:r>
            <w:r w:rsidRPr="0009588B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  <w:pict>
                <v:rect id="Obdélník 640" o:spid="_x0000_s1028" style="width:12.55pt;height:12.55pt;visibility:visible;mso-position-horizontal-relative:char;mso-position-vertical-relative:line" filled="f" strokecolor="#363435" strokeweight=".25pt">
                  <v:path arrowok="t"/>
                  <w10:wrap type="none"/>
                  <w10:anchorlock/>
                </v:rect>
              </w:pict>
            </w:r>
          </w:p>
        </w:tc>
      </w:tr>
      <w:tr w:rsidR="00C90FEF" w:rsidRPr="00C90FEF" w:rsidTr="00C90FEF">
        <w:tc>
          <w:tcPr>
            <w:tcW w:w="4363" w:type="pct"/>
          </w:tcPr>
          <w:p w:rsidR="005B1407" w:rsidRPr="00C90FEF" w:rsidRDefault="005B1407" w:rsidP="00D87941">
            <w:pPr>
              <w:pStyle w:val="PargrafodaLista"/>
              <w:numPr>
                <w:ilvl w:val="0"/>
                <w:numId w:val="47"/>
              </w:numPr>
              <w:spacing w:before="120"/>
              <w:rPr>
                <w:rFonts w:cs="Arial"/>
                <w:color w:val="auto"/>
                <w:sz w:val="22"/>
              </w:rPr>
            </w:pPr>
            <w:r w:rsidRPr="00C90FEF">
              <w:rPr>
                <w:rFonts w:cs="Arial"/>
                <w:color w:val="auto"/>
                <w:sz w:val="22"/>
              </w:rPr>
              <w:t>A última sessão teve uma audiência inferior à primeira.</w:t>
            </w:r>
          </w:p>
        </w:tc>
        <w:tc>
          <w:tcPr>
            <w:tcW w:w="319" w:type="pct"/>
            <w:vAlign w:val="center"/>
          </w:tcPr>
          <w:p w:rsidR="005B1407" w:rsidRPr="00C90FEF" w:rsidRDefault="0009588B" w:rsidP="00522AC4">
            <w:pPr>
              <w:spacing w:before="60" w:after="60"/>
              <w:jc w:val="center"/>
              <w:rPr>
                <w:rFonts w:cs="Arial"/>
                <w:color w:val="auto"/>
                <w:sz w:val="22"/>
              </w:rPr>
            </w:pPr>
            <w:r w:rsidRPr="0009588B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</w:r>
            <w:r w:rsidRPr="0009588B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  <w:pict>
                <v:rect id="Obdélník 641" o:spid="_x0000_s1027" style="width:12.55pt;height:12.55pt;visibility:visible;mso-position-horizontal-relative:char;mso-position-vertical-relative:line" filled="f" strokecolor="#363435" strokeweight=".25pt">
                  <v:path arrowok="t"/>
                  <w10:wrap type="none"/>
                  <w10:anchorlock/>
                </v:rect>
              </w:pict>
            </w:r>
          </w:p>
        </w:tc>
        <w:tc>
          <w:tcPr>
            <w:tcW w:w="318" w:type="pct"/>
            <w:vAlign w:val="center"/>
          </w:tcPr>
          <w:p w:rsidR="005B1407" w:rsidRPr="00C90FEF" w:rsidRDefault="0009588B" w:rsidP="00522AC4">
            <w:pPr>
              <w:spacing w:before="60" w:after="60"/>
              <w:jc w:val="center"/>
              <w:rPr>
                <w:rFonts w:cs="Arial"/>
                <w:color w:val="auto"/>
                <w:sz w:val="22"/>
              </w:rPr>
            </w:pPr>
            <w:r w:rsidRPr="0009588B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</w:r>
            <w:r w:rsidRPr="0009588B">
              <w:rPr>
                <w:rFonts w:cs="Arial"/>
                <w:b/>
                <w:bCs/>
                <w:noProof/>
                <w:color w:val="auto"/>
                <w:sz w:val="22"/>
                <w:lang w:eastAsia="pt-PT"/>
              </w:rPr>
              <w:pict>
                <v:rect id="Obdélník 642" o:spid="_x0000_s1026" style="width:12.55pt;height:12.55pt;visibility:visible;mso-position-horizontal-relative:char;mso-position-vertical-relative:line" filled="f" strokecolor="#363435" strokeweight=".25pt">
                  <v:path arrowok="t"/>
                  <w10:wrap type="none"/>
                  <w10:anchorlock/>
                </v:rect>
              </w:pict>
            </w:r>
          </w:p>
        </w:tc>
      </w:tr>
    </w:tbl>
    <w:p w:rsidR="000D76DD" w:rsidRPr="00BD47A3" w:rsidRDefault="00DB5C1A" w:rsidP="003B2B87">
      <w:pPr>
        <w:spacing w:before="480" w:after="240"/>
        <w:jc w:val="center"/>
        <w:rPr>
          <w:rFonts w:cs="Arial"/>
          <w:b/>
          <w:bCs/>
          <w:color w:val="auto"/>
          <w:sz w:val="24"/>
          <w:szCs w:val="24"/>
        </w:rPr>
      </w:pPr>
      <w:r w:rsidRPr="00BD47A3">
        <w:rPr>
          <w:rFonts w:cs="Arial"/>
          <w:b/>
          <w:bCs/>
          <w:color w:val="auto"/>
          <w:sz w:val="24"/>
          <w:szCs w:val="24"/>
        </w:rPr>
        <w:t>Grupo II</w:t>
      </w:r>
    </w:p>
    <w:p w:rsidR="00DB5C1A" w:rsidRPr="00BD47A3" w:rsidRDefault="00DB5C1A" w:rsidP="003B2B87">
      <w:pPr>
        <w:jc w:val="both"/>
        <w:rPr>
          <w:b/>
          <w:color w:val="auto"/>
          <w:sz w:val="22"/>
        </w:rPr>
      </w:pPr>
      <w:r w:rsidRPr="00BD47A3">
        <w:rPr>
          <w:b/>
          <w:color w:val="auto"/>
          <w:sz w:val="22"/>
        </w:rPr>
        <w:t>Responde aos itens que se seguem, de acordo com as orientações que te são dadas.</w:t>
      </w:r>
    </w:p>
    <w:p w:rsidR="00DB5C1A" w:rsidRPr="00BD47A3" w:rsidRDefault="00DB5C1A" w:rsidP="00D87941">
      <w:pPr>
        <w:pStyle w:val="PargrafodaLista"/>
        <w:numPr>
          <w:ilvl w:val="0"/>
          <w:numId w:val="48"/>
        </w:numPr>
        <w:spacing w:before="360"/>
        <w:ind w:left="357" w:hanging="357"/>
        <w:contextualSpacing w:val="0"/>
        <w:rPr>
          <w:color w:val="auto"/>
          <w:sz w:val="22"/>
        </w:rPr>
      </w:pPr>
      <w:r w:rsidRPr="00BD47A3">
        <w:rPr>
          <w:color w:val="auto"/>
          <w:sz w:val="22"/>
        </w:rPr>
        <w:t>Sublinha o vocativo nas frases seguintes:</w:t>
      </w:r>
    </w:p>
    <w:p w:rsidR="00DB5C1A" w:rsidRPr="00BD47A3" w:rsidRDefault="00DB5C1A" w:rsidP="00D87941">
      <w:pPr>
        <w:pStyle w:val="PargrafodaLista"/>
        <w:numPr>
          <w:ilvl w:val="0"/>
          <w:numId w:val="49"/>
        </w:numPr>
        <w:ind w:left="714" w:hanging="357"/>
        <w:contextualSpacing w:val="0"/>
        <w:rPr>
          <w:i/>
          <w:color w:val="auto"/>
          <w:sz w:val="22"/>
        </w:rPr>
      </w:pPr>
      <w:r w:rsidRPr="00BD47A3">
        <w:rPr>
          <w:i/>
          <w:color w:val="auto"/>
          <w:sz w:val="22"/>
        </w:rPr>
        <w:t>Toninho, eu não quero que mexas nos bolos!</w:t>
      </w:r>
    </w:p>
    <w:p w:rsidR="00DB5C1A" w:rsidRPr="00BD47A3" w:rsidRDefault="00DB5C1A" w:rsidP="00D87941">
      <w:pPr>
        <w:pStyle w:val="PargrafodaLista"/>
        <w:numPr>
          <w:ilvl w:val="0"/>
          <w:numId w:val="49"/>
        </w:numPr>
        <w:ind w:left="714" w:hanging="357"/>
        <w:contextualSpacing w:val="0"/>
        <w:rPr>
          <w:i/>
          <w:color w:val="auto"/>
          <w:sz w:val="22"/>
        </w:rPr>
      </w:pPr>
      <w:r w:rsidRPr="00BD47A3">
        <w:rPr>
          <w:i/>
          <w:color w:val="auto"/>
          <w:sz w:val="22"/>
        </w:rPr>
        <w:t>Estou aqui, professor.</w:t>
      </w:r>
    </w:p>
    <w:p w:rsidR="00DB5C1A" w:rsidRPr="00BD47A3" w:rsidRDefault="00DB5C1A" w:rsidP="00D87941">
      <w:pPr>
        <w:pStyle w:val="PargrafodaLista"/>
        <w:numPr>
          <w:ilvl w:val="1"/>
          <w:numId w:val="48"/>
        </w:numPr>
        <w:spacing w:before="360"/>
        <w:contextualSpacing w:val="0"/>
        <w:rPr>
          <w:color w:val="auto"/>
          <w:sz w:val="22"/>
        </w:rPr>
      </w:pPr>
      <w:r w:rsidRPr="00BD47A3">
        <w:rPr>
          <w:color w:val="auto"/>
          <w:sz w:val="22"/>
        </w:rPr>
        <w:t xml:space="preserve">Reescreve a frase </w:t>
      </w:r>
      <w:r w:rsidRPr="00BD47A3">
        <w:rPr>
          <w:b/>
          <w:color w:val="auto"/>
          <w:sz w:val="22"/>
        </w:rPr>
        <w:t>a.</w:t>
      </w:r>
      <w:r w:rsidRPr="00BD47A3">
        <w:rPr>
          <w:color w:val="auto"/>
          <w:sz w:val="22"/>
        </w:rPr>
        <w:t>, alterando a posição do vocativo.</w:t>
      </w:r>
    </w:p>
    <w:p w:rsidR="004D54DC" w:rsidRPr="00BD47A3" w:rsidRDefault="004D54DC" w:rsidP="004D54DC">
      <w:pPr>
        <w:pStyle w:val="PargrafodaLista"/>
        <w:tabs>
          <w:tab w:val="left" w:pos="9070"/>
        </w:tabs>
        <w:spacing w:before="240"/>
        <w:ind w:left="794"/>
        <w:contextualSpacing w:val="0"/>
        <w:rPr>
          <w:color w:val="auto"/>
          <w:sz w:val="22"/>
          <w:u w:val="single"/>
        </w:rPr>
      </w:pPr>
      <w:r w:rsidRPr="00BD47A3">
        <w:rPr>
          <w:color w:val="auto"/>
          <w:sz w:val="22"/>
          <w:u w:val="single"/>
        </w:rPr>
        <w:tab/>
      </w:r>
    </w:p>
    <w:p w:rsidR="00DB5C1A" w:rsidRPr="00BD47A3" w:rsidRDefault="00DB5C1A" w:rsidP="00D87941">
      <w:pPr>
        <w:pStyle w:val="PargrafodaLista"/>
        <w:numPr>
          <w:ilvl w:val="1"/>
          <w:numId w:val="48"/>
        </w:numPr>
        <w:spacing w:before="360"/>
        <w:contextualSpacing w:val="0"/>
        <w:rPr>
          <w:color w:val="auto"/>
          <w:sz w:val="22"/>
        </w:rPr>
      </w:pPr>
      <w:r w:rsidRPr="00BD47A3">
        <w:rPr>
          <w:color w:val="auto"/>
          <w:sz w:val="22"/>
        </w:rPr>
        <w:t xml:space="preserve">Reescreve a frase </w:t>
      </w:r>
      <w:r w:rsidRPr="00BD47A3">
        <w:rPr>
          <w:b/>
          <w:color w:val="auto"/>
          <w:sz w:val="22"/>
        </w:rPr>
        <w:t>b.</w:t>
      </w:r>
      <w:r w:rsidRPr="00BD47A3">
        <w:rPr>
          <w:color w:val="auto"/>
          <w:sz w:val="22"/>
        </w:rPr>
        <w:t>, explicitando o sujeito.</w:t>
      </w:r>
    </w:p>
    <w:p w:rsidR="004D54DC" w:rsidRPr="00BD47A3" w:rsidRDefault="004D54DC" w:rsidP="004D54DC">
      <w:pPr>
        <w:pStyle w:val="PargrafodaLista"/>
        <w:tabs>
          <w:tab w:val="left" w:pos="9070"/>
        </w:tabs>
        <w:spacing w:before="240"/>
        <w:ind w:left="794"/>
        <w:contextualSpacing w:val="0"/>
        <w:rPr>
          <w:color w:val="auto"/>
          <w:sz w:val="22"/>
          <w:u w:val="single"/>
        </w:rPr>
      </w:pPr>
      <w:r w:rsidRPr="00BD47A3">
        <w:rPr>
          <w:color w:val="auto"/>
          <w:sz w:val="22"/>
          <w:u w:val="single"/>
        </w:rPr>
        <w:tab/>
      </w:r>
    </w:p>
    <w:p w:rsidR="00DB5C1A" w:rsidRPr="00BD47A3" w:rsidRDefault="00DB5C1A" w:rsidP="00D87941">
      <w:pPr>
        <w:pStyle w:val="PargrafodaLista"/>
        <w:numPr>
          <w:ilvl w:val="0"/>
          <w:numId w:val="48"/>
        </w:numPr>
        <w:spacing w:before="360"/>
        <w:ind w:left="357" w:hanging="357"/>
        <w:contextualSpacing w:val="0"/>
        <w:rPr>
          <w:color w:val="auto"/>
          <w:sz w:val="22"/>
        </w:rPr>
      </w:pPr>
      <w:r w:rsidRPr="00BD47A3">
        <w:rPr>
          <w:color w:val="auto"/>
          <w:sz w:val="22"/>
        </w:rPr>
        <w:t xml:space="preserve">Transforma as </w:t>
      </w:r>
      <w:r w:rsidRPr="00BD47A3">
        <w:rPr>
          <w:b/>
          <w:color w:val="auto"/>
          <w:sz w:val="22"/>
        </w:rPr>
        <w:t>frases ativas</w:t>
      </w:r>
      <w:r w:rsidRPr="00BD47A3">
        <w:rPr>
          <w:color w:val="auto"/>
          <w:sz w:val="22"/>
        </w:rPr>
        <w:t xml:space="preserve"> seguintes em </w:t>
      </w:r>
      <w:r w:rsidRPr="00BD47A3">
        <w:rPr>
          <w:b/>
          <w:color w:val="auto"/>
          <w:sz w:val="22"/>
        </w:rPr>
        <w:t>frases passivas</w:t>
      </w:r>
      <w:r w:rsidRPr="00BD47A3">
        <w:rPr>
          <w:color w:val="auto"/>
          <w:sz w:val="22"/>
        </w:rPr>
        <w:t>.</w:t>
      </w:r>
    </w:p>
    <w:p w:rsidR="00DB5C1A" w:rsidRPr="00BD47A3" w:rsidRDefault="00DB5C1A" w:rsidP="00D87941">
      <w:pPr>
        <w:pStyle w:val="PargrafodaLista"/>
        <w:numPr>
          <w:ilvl w:val="0"/>
          <w:numId w:val="50"/>
        </w:numPr>
        <w:ind w:left="714" w:hanging="357"/>
        <w:contextualSpacing w:val="0"/>
        <w:rPr>
          <w:i/>
          <w:color w:val="auto"/>
          <w:sz w:val="22"/>
        </w:rPr>
      </w:pPr>
      <w:r w:rsidRPr="00BD47A3">
        <w:rPr>
          <w:i/>
          <w:color w:val="auto"/>
          <w:sz w:val="22"/>
        </w:rPr>
        <w:t>O professor lamentou a falta do Toninho.</w:t>
      </w:r>
    </w:p>
    <w:p w:rsidR="00DB5C1A" w:rsidRPr="00BD47A3" w:rsidRDefault="00DB5C1A" w:rsidP="00D87941">
      <w:pPr>
        <w:pStyle w:val="PargrafodaLista"/>
        <w:numPr>
          <w:ilvl w:val="0"/>
          <w:numId w:val="50"/>
        </w:numPr>
        <w:ind w:left="714" w:hanging="357"/>
        <w:contextualSpacing w:val="0"/>
        <w:rPr>
          <w:i/>
          <w:color w:val="auto"/>
          <w:sz w:val="22"/>
        </w:rPr>
      </w:pPr>
      <w:r w:rsidRPr="00BD47A3">
        <w:rPr>
          <w:i/>
          <w:color w:val="auto"/>
          <w:sz w:val="22"/>
        </w:rPr>
        <w:t>Ele não pagará o bilhete do trólei.</w:t>
      </w:r>
    </w:p>
    <w:p w:rsidR="004D54DC" w:rsidRPr="00BD47A3" w:rsidRDefault="004D54DC" w:rsidP="00D87941">
      <w:pPr>
        <w:pStyle w:val="PargrafodaLista"/>
        <w:numPr>
          <w:ilvl w:val="0"/>
          <w:numId w:val="51"/>
        </w:numPr>
        <w:tabs>
          <w:tab w:val="left" w:pos="9070"/>
        </w:tabs>
        <w:contextualSpacing w:val="0"/>
        <w:rPr>
          <w:color w:val="auto"/>
          <w:sz w:val="22"/>
          <w:u w:val="single"/>
        </w:rPr>
      </w:pPr>
      <w:r w:rsidRPr="00BD47A3">
        <w:rPr>
          <w:color w:val="auto"/>
          <w:sz w:val="22"/>
          <w:u w:val="single"/>
        </w:rPr>
        <w:tab/>
      </w:r>
    </w:p>
    <w:p w:rsidR="004D54DC" w:rsidRPr="00BD47A3" w:rsidRDefault="004D54DC" w:rsidP="00D87941">
      <w:pPr>
        <w:pStyle w:val="PargrafodaLista"/>
        <w:numPr>
          <w:ilvl w:val="0"/>
          <w:numId w:val="51"/>
        </w:numPr>
        <w:tabs>
          <w:tab w:val="left" w:pos="9070"/>
        </w:tabs>
        <w:ind w:left="714" w:hanging="357"/>
        <w:contextualSpacing w:val="0"/>
        <w:rPr>
          <w:color w:val="auto"/>
          <w:sz w:val="22"/>
          <w:u w:val="single"/>
        </w:rPr>
      </w:pPr>
      <w:r w:rsidRPr="00BD47A3">
        <w:rPr>
          <w:color w:val="auto"/>
          <w:sz w:val="22"/>
          <w:u w:val="single"/>
        </w:rPr>
        <w:tab/>
      </w:r>
    </w:p>
    <w:p w:rsidR="00DB5C1A" w:rsidRPr="00BD47A3" w:rsidRDefault="00DB5C1A" w:rsidP="00D87941">
      <w:pPr>
        <w:pStyle w:val="PargrafodaLista"/>
        <w:numPr>
          <w:ilvl w:val="1"/>
          <w:numId w:val="48"/>
        </w:numPr>
        <w:spacing w:before="360"/>
        <w:contextualSpacing w:val="0"/>
        <w:rPr>
          <w:color w:val="auto"/>
          <w:sz w:val="22"/>
        </w:rPr>
      </w:pPr>
      <w:r w:rsidRPr="00BD47A3">
        <w:rPr>
          <w:color w:val="auto"/>
          <w:sz w:val="22"/>
        </w:rPr>
        <w:t>Indica o complemento agente da passiva das frases que obtiveste.</w:t>
      </w:r>
    </w:p>
    <w:p w:rsidR="004D54DC" w:rsidRPr="00BD47A3" w:rsidRDefault="004D54DC" w:rsidP="00D87941">
      <w:pPr>
        <w:pStyle w:val="PargrafodaLista"/>
        <w:numPr>
          <w:ilvl w:val="0"/>
          <w:numId w:val="52"/>
        </w:numPr>
        <w:tabs>
          <w:tab w:val="left" w:pos="9070"/>
        </w:tabs>
        <w:ind w:left="1134" w:hanging="357"/>
        <w:contextualSpacing w:val="0"/>
        <w:rPr>
          <w:color w:val="auto"/>
          <w:sz w:val="22"/>
          <w:u w:val="single"/>
        </w:rPr>
      </w:pPr>
      <w:r w:rsidRPr="00BD47A3">
        <w:rPr>
          <w:color w:val="auto"/>
          <w:sz w:val="22"/>
          <w:u w:val="single"/>
        </w:rPr>
        <w:tab/>
      </w:r>
    </w:p>
    <w:p w:rsidR="004D54DC" w:rsidRPr="00BD47A3" w:rsidRDefault="004D54DC" w:rsidP="00D87941">
      <w:pPr>
        <w:pStyle w:val="PargrafodaLista"/>
        <w:numPr>
          <w:ilvl w:val="0"/>
          <w:numId w:val="52"/>
        </w:numPr>
        <w:tabs>
          <w:tab w:val="left" w:pos="9070"/>
        </w:tabs>
        <w:ind w:left="1134" w:hanging="357"/>
        <w:contextualSpacing w:val="0"/>
        <w:rPr>
          <w:color w:val="auto"/>
          <w:sz w:val="22"/>
          <w:u w:val="single"/>
        </w:rPr>
      </w:pPr>
      <w:r w:rsidRPr="00BD47A3">
        <w:rPr>
          <w:color w:val="auto"/>
          <w:sz w:val="22"/>
          <w:u w:val="single"/>
        </w:rPr>
        <w:tab/>
      </w:r>
    </w:p>
    <w:p w:rsidR="004D54DC" w:rsidRPr="00BD47A3" w:rsidRDefault="005A5B1B" w:rsidP="008A5EB9">
      <w:pPr>
        <w:pStyle w:val="PargrafodaLista"/>
        <w:numPr>
          <w:ilvl w:val="0"/>
          <w:numId w:val="48"/>
        </w:numPr>
        <w:spacing w:before="360"/>
        <w:contextualSpacing w:val="0"/>
        <w:jc w:val="both"/>
        <w:rPr>
          <w:rFonts w:cs="Arial"/>
          <w:color w:val="auto"/>
          <w:sz w:val="22"/>
        </w:rPr>
      </w:pPr>
      <w:r w:rsidRPr="00BD47A3">
        <w:rPr>
          <w:rFonts w:cs="Arial"/>
          <w:color w:val="auto"/>
          <w:sz w:val="22"/>
        </w:rPr>
        <w:lastRenderedPageBreak/>
        <w:t>Completa as frases com predicativos do sujeito que tenham a forma indicada entre parênteses.</w:t>
      </w:r>
    </w:p>
    <w:p w:rsidR="005A5B1B" w:rsidRPr="00BD47A3" w:rsidRDefault="005A5B1B" w:rsidP="00BD520E">
      <w:pPr>
        <w:pStyle w:val="PargrafodaLista"/>
        <w:numPr>
          <w:ilvl w:val="0"/>
          <w:numId w:val="53"/>
        </w:numPr>
        <w:tabs>
          <w:tab w:val="left" w:pos="6804"/>
        </w:tabs>
        <w:spacing w:line="360" w:lineRule="auto"/>
        <w:ind w:left="714" w:hanging="357"/>
        <w:contextualSpacing w:val="0"/>
        <w:jc w:val="both"/>
        <w:rPr>
          <w:rFonts w:cs="Arial"/>
          <w:color w:val="auto"/>
          <w:sz w:val="22"/>
        </w:rPr>
      </w:pPr>
      <w:r w:rsidRPr="00BD47A3">
        <w:rPr>
          <w:rFonts w:cs="Arial"/>
          <w:i/>
          <w:iCs/>
          <w:color w:val="auto"/>
          <w:sz w:val="22"/>
        </w:rPr>
        <w:t xml:space="preserve">Na escola, o Toninho </w:t>
      </w:r>
      <w:r w:rsidRPr="00BD47A3">
        <w:rPr>
          <w:rFonts w:cs="Arial"/>
          <w:i/>
          <w:iCs/>
          <w:color w:val="auto"/>
          <w:sz w:val="22"/>
          <w:u w:val="single"/>
        </w:rPr>
        <w:t>ficou</w:t>
      </w:r>
      <w:r w:rsidRPr="00BD47A3">
        <w:rPr>
          <w:rFonts w:cs="Arial"/>
          <w:color w:val="auto"/>
          <w:sz w:val="22"/>
        </w:rPr>
        <w:t xml:space="preserve"> </w:t>
      </w:r>
      <w:r w:rsidRPr="00BD47A3">
        <w:rPr>
          <w:rFonts w:cs="Arial"/>
          <w:color w:val="auto"/>
          <w:sz w:val="22"/>
          <w:u w:val="single"/>
        </w:rPr>
        <w:tab/>
      </w:r>
      <w:r w:rsidR="00D2691D">
        <w:rPr>
          <w:rFonts w:cs="Arial"/>
          <w:color w:val="auto"/>
          <w:sz w:val="22"/>
          <w:u w:val="single"/>
        </w:rPr>
        <w:t>____</w:t>
      </w:r>
      <w:r w:rsidRPr="00BD47A3">
        <w:rPr>
          <w:rFonts w:cs="Arial"/>
          <w:color w:val="auto"/>
          <w:sz w:val="22"/>
        </w:rPr>
        <w:t xml:space="preserve"> (</w:t>
      </w:r>
      <w:proofErr w:type="spellStart"/>
      <w:r w:rsidRPr="00BD47A3">
        <w:rPr>
          <w:rFonts w:cs="Arial"/>
          <w:color w:val="auto"/>
          <w:sz w:val="22"/>
        </w:rPr>
        <w:t>GAdj</w:t>
      </w:r>
      <w:proofErr w:type="spellEnd"/>
      <w:r w:rsidRPr="00BD47A3">
        <w:rPr>
          <w:rFonts w:cs="Arial"/>
          <w:color w:val="auto"/>
          <w:sz w:val="22"/>
        </w:rPr>
        <w:t>).</w:t>
      </w:r>
    </w:p>
    <w:p w:rsidR="005A5B1B" w:rsidRPr="00BD47A3" w:rsidRDefault="005A5B1B" w:rsidP="00BD520E">
      <w:pPr>
        <w:pStyle w:val="PargrafodaLista"/>
        <w:numPr>
          <w:ilvl w:val="0"/>
          <w:numId w:val="53"/>
        </w:numPr>
        <w:tabs>
          <w:tab w:val="left" w:pos="6804"/>
        </w:tabs>
        <w:spacing w:line="360" w:lineRule="auto"/>
        <w:ind w:left="714" w:hanging="357"/>
        <w:contextualSpacing w:val="0"/>
        <w:jc w:val="both"/>
        <w:rPr>
          <w:rFonts w:cs="Arial"/>
          <w:color w:val="auto"/>
          <w:sz w:val="22"/>
        </w:rPr>
      </w:pPr>
      <w:r w:rsidRPr="00BD47A3">
        <w:rPr>
          <w:rFonts w:cs="Arial"/>
          <w:i/>
          <w:iCs/>
          <w:color w:val="auto"/>
          <w:sz w:val="22"/>
        </w:rPr>
        <w:t xml:space="preserve">O professor pensou que ele não </w:t>
      </w:r>
      <w:r w:rsidRPr="00BD47A3">
        <w:rPr>
          <w:rFonts w:cs="Arial"/>
          <w:i/>
          <w:iCs/>
          <w:color w:val="auto"/>
          <w:sz w:val="22"/>
          <w:u w:val="single"/>
        </w:rPr>
        <w:t>estava</w:t>
      </w:r>
      <w:r w:rsidRPr="00BD47A3">
        <w:rPr>
          <w:rFonts w:cs="Arial"/>
          <w:color w:val="auto"/>
          <w:sz w:val="22"/>
        </w:rPr>
        <w:t xml:space="preserve"> </w:t>
      </w:r>
      <w:r w:rsidRPr="00BD47A3">
        <w:rPr>
          <w:rFonts w:cs="Arial"/>
          <w:color w:val="auto"/>
          <w:sz w:val="22"/>
          <w:u w:val="single"/>
        </w:rPr>
        <w:tab/>
      </w:r>
      <w:r w:rsidR="00D2691D">
        <w:rPr>
          <w:rFonts w:cs="Arial"/>
          <w:color w:val="auto"/>
          <w:sz w:val="22"/>
          <w:u w:val="single"/>
        </w:rPr>
        <w:t>____</w:t>
      </w:r>
      <w:r w:rsidRPr="00BD47A3">
        <w:rPr>
          <w:rFonts w:cs="Arial"/>
          <w:color w:val="auto"/>
          <w:sz w:val="22"/>
        </w:rPr>
        <w:t xml:space="preserve"> (</w:t>
      </w:r>
      <w:proofErr w:type="spellStart"/>
      <w:r w:rsidRPr="00BD47A3">
        <w:rPr>
          <w:rFonts w:cs="Arial"/>
          <w:color w:val="auto"/>
          <w:sz w:val="22"/>
        </w:rPr>
        <w:t>GAdv</w:t>
      </w:r>
      <w:proofErr w:type="spellEnd"/>
      <w:r w:rsidRPr="00BD47A3">
        <w:rPr>
          <w:rFonts w:cs="Arial"/>
          <w:color w:val="auto"/>
          <w:sz w:val="22"/>
        </w:rPr>
        <w:t>).</w:t>
      </w:r>
    </w:p>
    <w:p w:rsidR="005A5B1B" w:rsidRPr="00BD47A3" w:rsidRDefault="005A5B1B" w:rsidP="00BD520E">
      <w:pPr>
        <w:pStyle w:val="PargrafodaLista"/>
        <w:numPr>
          <w:ilvl w:val="0"/>
          <w:numId w:val="53"/>
        </w:numPr>
        <w:tabs>
          <w:tab w:val="left" w:pos="6804"/>
        </w:tabs>
        <w:spacing w:line="360" w:lineRule="auto"/>
        <w:ind w:left="714" w:hanging="357"/>
        <w:contextualSpacing w:val="0"/>
        <w:jc w:val="both"/>
        <w:rPr>
          <w:rFonts w:cs="Arial"/>
          <w:color w:val="auto"/>
          <w:sz w:val="22"/>
        </w:rPr>
      </w:pPr>
      <w:r w:rsidRPr="00BD47A3">
        <w:rPr>
          <w:rFonts w:cs="Arial"/>
          <w:i/>
          <w:iCs/>
          <w:color w:val="auto"/>
          <w:sz w:val="22"/>
        </w:rPr>
        <w:t xml:space="preserve">No meio da confusão, o Toninho </w:t>
      </w:r>
      <w:r w:rsidRPr="00BD47A3">
        <w:rPr>
          <w:rFonts w:cs="Arial"/>
          <w:i/>
          <w:iCs/>
          <w:color w:val="auto"/>
          <w:sz w:val="22"/>
          <w:u w:val="single"/>
        </w:rPr>
        <w:t>permaneceu</w:t>
      </w:r>
      <w:r w:rsidRPr="00BD47A3">
        <w:rPr>
          <w:rFonts w:cs="Arial"/>
          <w:color w:val="auto"/>
          <w:sz w:val="22"/>
        </w:rPr>
        <w:t xml:space="preserve"> </w:t>
      </w:r>
      <w:r w:rsidRPr="00BD47A3">
        <w:rPr>
          <w:rFonts w:cs="Arial"/>
          <w:color w:val="auto"/>
          <w:sz w:val="22"/>
          <w:u w:val="single"/>
        </w:rPr>
        <w:tab/>
      </w:r>
      <w:r w:rsidR="00D2691D">
        <w:rPr>
          <w:rFonts w:cs="Arial"/>
          <w:color w:val="auto"/>
          <w:sz w:val="22"/>
          <w:u w:val="single"/>
        </w:rPr>
        <w:t>____</w:t>
      </w:r>
      <w:r w:rsidRPr="00BD47A3">
        <w:rPr>
          <w:rFonts w:cs="Arial"/>
          <w:color w:val="auto"/>
          <w:sz w:val="22"/>
        </w:rPr>
        <w:t xml:space="preserve"> (</w:t>
      </w:r>
      <w:proofErr w:type="spellStart"/>
      <w:r w:rsidRPr="00BD47A3">
        <w:rPr>
          <w:rFonts w:cs="Arial"/>
          <w:color w:val="auto"/>
          <w:sz w:val="22"/>
        </w:rPr>
        <w:t>GPrep</w:t>
      </w:r>
      <w:proofErr w:type="spellEnd"/>
      <w:r w:rsidRPr="00BD47A3">
        <w:rPr>
          <w:rFonts w:cs="Arial"/>
          <w:color w:val="auto"/>
          <w:sz w:val="22"/>
        </w:rPr>
        <w:t>).</w:t>
      </w:r>
    </w:p>
    <w:p w:rsidR="005A5B1B" w:rsidRPr="00BD47A3" w:rsidRDefault="005A5B1B" w:rsidP="00BD520E">
      <w:pPr>
        <w:pStyle w:val="PargrafodaLista"/>
        <w:numPr>
          <w:ilvl w:val="0"/>
          <w:numId w:val="53"/>
        </w:numPr>
        <w:tabs>
          <w:tab w:val="left" w:pos="6804"/>
        </w:tabs>
        <w:spacing w:line="360" w:lineRule="auto"/>
        <w:ind w:left="714" w:hanging="357"/>
        <w:contextualSpacing w:val="0"/>
        <w:jc w:val="both"/>
        <w:rPr>
          <w:color w:val="auto"/>
          <w:sz w:val="22"/>
        </w:rPr>
      </w:pPr>
      <w:r w:rsidRPr="00BD47A3">
        <w:rPr>
          <w:rFonts w:cs="Arial"/>
          <w:i/>
          <w:iCs/>
          <w:color w:val="auto"/>
          <w:sz w:val="22"/>
        </w:rPr>
        <w:t xml:space="preserve">Aquele rapaz </w:t>
      </w:r>
      <w:r w:rsidRPr="00BD47A3">
        <w:rPr>
          <w:rFonts w:cs="Arial"/>
          <w:i/>
          <w:iCs/>
          <w:color w:val="auto"/>
          <w:sz w:val="22"/>
          <w:u w:val="single"/>
        </w:rPr>
        <w:t>era</w:t>
      </w:r>
      <w:r w:rsidRPr="00BD47A3">
        <w:rPr>
          <w:rFonts w:cs="Arial"/>
          <w:i/>
          <w:iCs/>
          <w:color w:val="auto"/>
          <w:sz w:val="22"/>
        </w:rPr>
        <w:t xml:space="preserve"> </w:t>
      </w:r>
      <w:r w:rsidRPr="00BD47A3">
        <w:rPr>
          <w:rFonts w:cs="Arial"/>
          <w:i/>
          <w:iCs/>
          <w:color w:val="auto"/>
          <w:sz w:val="22"/>
          <w:u w:val="single"/>
        </w:rPr>
        <w:tab/>
      </w:r>
      <w:r w:rsidR="00D2691D">
        <w:rPr>
          <w:rFonts w:cs="Arial"/>
          <w:i/>
          <w:iCs/>
          <w:color w:val="auto"/>
          <w:sz w:val="22"/>
          <w:u w:val="single"/>
        </w:rPr>
        <w:t>____</w:t>
      </w:r>
      <w:r w:rsidRPr="00BD47A3">
        <w:rPr>
          <w:rFonts w:cs="Arial"/>
          <w:color w:val="auto"/>
          <w:sz w:val="22"/>
        </w:rPr>
        <w:t xml:space="preserve"> (GN).</w:t>
      </w:r>
    </w:p>
    <w:p w:rsidR="005A5B1B" w:rsidRPr="00BD47A3" w:rsidRDefault="005A5B1B" w:rsidP="008A5EB9">
      <w:pPr>
        <w:pStyle w:val="PargrafodaLista"/>
        <w:numPr>
          <w:ilvl w:val="1"/>
          <w:numId w:val="48"/>
        </w:numPr>
        <w:spacing w:before="360"/>
        <w:contextualSpacing w:val="0"/>
        <w:jc w:val="both"/>
        <w:rPr>
          <w:rFonts w:cs="Arial"/>
          <w:color w:val="auto"/>
          <w:sz w:val="22"/>
        </w:rPr>
      </w:pPr>
      <w:r w:rsidRPr="00BD47A3">
        <w:rPr>
          <w:rFonts w:cs="Arial"/>
          <w:color w:val="auto"/>
          <w:sz w:val="22"/>
        </w:rPr>
        <w:t>Indica a subclasse dos verbos sublinhados nas frases acima.</w:t>
      </w:r>
    </w:p>
    <w:p w:rsidR="005A5B1B" w:rsidRPr="00BD47A3" w:rsidRDefault="005A5B1B" w:rsidP="008A5EB9">
      <w:pPr>
        <w:pStyle w:val="PargrafodaLista"/>
        <w:tabs>
          <w:tab w:val="left" w:pos="9070"/>
        </w:tabs>
        <w:spacing w:before="240"/>
        <w:ind w:left="794"/>
        <w:contextualSpacing w:val="0"/>
        <w:jc w:val="both"/>
        <w:rPr>
          <w:rFonts w:cs="Arial"/>
          <w:color w:val="auto"/>
          <w:sz w:val="22"/>
          <w:u w:val="single"/>
        </w:rPr>
      </w:pPr>
      <w:r w:rsidRPr="00BD47A3">
        <w:rPr>
          <w:rFonts w:cs="Arial"/>
          <w:color w:val="auto"/>
          <w:sz w:val="22"/>
          <w:u w:val="single"/>
        </w:rPr>
        <w:tab/>
      </w:r>
    </w:p>
    <w:p w:rsidR="005A5B1B" w:rsidRPr="00BD47A3" w:rsidRDefault="005A5B1B" w:rsidP="008A5EB9">
      <w:pPr>
        <w:pStyle w:val="PargrafodaLista"/>
        <w:numPr>
          <w:ilvl w:val="0"/>
          <w:numId w:val="48"/>
        </w:numPr>
        <w:spacing w:before="360"/>
        <w:ind w:left="357" w:hanging="357"/>
        <w:contextualSpacing w:val="0"/>
        <w:jc w:val="both"/>
        <w:rPr>
          <w:rFonts w:cs="Arial"/>
          <w:color w:val="auto"/>
          <w:sz w:val="22"/>
        </w:rPr>
      </w:pPr>
      <w:r w:rsidRPr="00BD47A3">
        <w:rPr>
          <w:rFonts w:cs="Arial"/>
          <w:color w:val="auto"/>
          <w:sz w:val="22"/>
        </w:rPr>
        <w:t>Sublinha os modificadores do GV presentes nas frases seguintes:</w:t>
      </w:r>
    </w:p>
    <w:p w:rsidR="005A5B1B" w:rsidRPr="00BD47A3" w:rsidRDefault="005A5B1B" w:rsidP="008A5EB9">
      <w:pPr>
        <w:pStyle w:val="PargrafodaLista"/>
        <w:numPr>
          <w:ilvl w:val="0"/>
          <w:numId w:val="54"/>
        </w:numPr>
        <w:ind w:left="714" w:hanging="357"/>
        <w:contextualSpacing w:val="0"/>
        <w:jc w:val="both"/>
        <w:rPr>
          <w:rFonts w:cs="Arial"/>
          <w:i/>
          <w:iCs/>
          <w:color w:val="auto"/>
          <w:sz w:val="22"/>
        </w:rPr>
      </w:pPr>
      <w:r w:rsidRPr="00BD47A3">
        <w:rPr>
          <w:rFonts w:cs="Arial"/>
          <w:i/>
          <w:iCs/>
          <w:color w:val="auto"/>
          <w:sz w:val="22"/>
        </w:rPr>
        <w:t>Naquela manhã, o Toninho estava muito preocupado.</w:t>
      </w:r>
    </w:p>
    <w:p w:rsidR="005A5B1B" w:rsidRPr="00BD47A3" w:rsidRDefault="005A5B1B" w:rsidP="00F83A62">
      <w:pPr>
        <w:pStyle w:val="PargrafodaLista"/>
        <w:numPr>
          <w:ilvl w:val="0"/>
          <w:numId w:val="54"/>
        </w:numPr>
        <w:spacing w:after="240"/>
        <w:ind w:left="714" w:hanging="357"/>
        <w:contextualSpacing w:val="0"/>
        <w:jc w:val="both"/>
        <w:rPr>
          <w:rFonts w:cs="Arial"/>
          <w:i/>
          <w:iCs/>
          <w:color w:val="auto"/>
          <w:sz w:val="22"/>
        </w:rPr>
      </w:pPr>
      <w:r w:rsidRPr="00BD47A3">
        <w:rPr>
          <w:rFonts w:cs="Arial"/>
          <w:i/>
          <w:iCs/>
          <w:color w:val="auto"/>
          <w:sz w:val="22"/>
        </w:rPr>
        <w:t>Na sala de aula, ele fez muitas tropelias às escondidas.</w:t>
      </w:r>
    </w:p>
    <w:p w:rsidR="005A5B1B" w:rsidRPr="00BD47A3" w:rsidRDefault="005A5B1B" w:rsidP="00F83A62">
      <w:pPr>
        <w:pStyle w:val="PargrafodaLista"/>
        <w:numPr>
          <w:ilvl w:val="0"/>
          <w:numId w:val="48"/>
        </w:numPr>
        <w:spacing w:before="480"/>
        <w:ind w:left="357" w:hanging="357"/>
        <w:contextualSpacing w:val="0"/>
        <w:jc w:val="both"/>
        <w:rPr>
          <w:rFonts w:cs="Arial"/>
          <w:color w:val="auto"/>
          <w:sz w:val="22"/>
        </w:rPr>
      </w:pPr>
      <w:r w:rsidRPr="00BD47A3">
        <w:rPr>
          <w:rFonts w:cs="Arial"/>
          <w:color w:val="auto"/>
          <w:sz w:val="22"/>
        </w:rPr>
        <w:t>Acrescenta dois modificadores do GV à frase seguinte, com a forma e o valor indicados entre parênteses.</w:t>
      </w:r>
    </w:p>
    <w:p w:rsidR="005A5B1B" w:rsidRPr="00BD47A3" w:rsidRDefault="00114C5D" w:rsidP="00F83A62">
      <w:pPr>
        <w:widowControl w:val="0"/>
        <w:tabs>
          <w:tab w:val="left" w:pos="2977"/>
          <w:tab w:val="left" w:pos="9070"/>
        </w:tabs>
        <w:autoSpaceDE w:val="0"/>
        <w:autoSpaceDN w:val="0"/>
        <w:adjustRightInd w:val="0"/>
        <w:spacing w:after="0" w:line="480" w:lineRule="auto"/>
        <w:ind w:left="357"/>
        <w:jc w:val="both"/>
        <w:rPr>
          <w:rFonts w:cs="Arial"/>
          <w:color w:val="auto"/>
          <w:sz w:val="22"/>
        </w:rPr>
      </w:pPr>
      <w:r w:rsidRPr="00114C5D">
        <w:rPr>
          <w:rFonts w:cs="Arial"/>
          <w:color w:val="auto"/>
          <w:szCs w:val="20"/>
        </w:rPr>
        <w:t>(</w:t>
      </w:r>
      <w:proofErr w:type="spellStart"/>
      <w:r w:rsidRPr="00114C5D">
        <w:rPr>
          <w:rFonts w:cs="Arial"/>
          <w:color w:val="auto"/>
          <w:szCs w:val="20"/>
        </w:rPr>
        <w:t>GPrep</w:t>
      </w:r>
      <w:proofErr w:type="spellEnd"/>
      <w:r w:rsidRPr="00114C5D">
        <w:rPr>
          <w:rFonts w:cs="Arial"/>
          <w:color w:val="auto"/>
          <w:szCs w:val="20"/>
        </w:rPr>
        <w:t xml:space="preserve"> com valor de tempo)</w:t>
      </w:r>
      <w:r w:rsidR="00F83A62">
        <w:rPr>
          <w:rFonts w:cs="Arial"/>
          <w:color w:val="auto"/>
          <w:szCs w:val="20"/>
        </w:rPr>
        <w:t xml:space="preserve"> </w:t>
      </w:r>
      <w:r w:rsidR="005A5B1B" w:rsidRPr="00BD47A3">
        <w:rPr>
          <w:rFonts w:cs="Arial"/>
          <w:color w:val="auto"/>
          <w:sz w:val="22"/>
          <w:u w:val="single"/>
        </w:rPr>
        <w:tab/>
      </w:r>
      <w:r w:rsidR="00913137">
        <w:rPr>
          <w:rFonts w:cs="Arial"/>
          <w:color w:val="auto"/>
          <w:sz w:val="22"/>
          <w:u w:val="single"/>
        </w:rPr>
        <w:t>_______________________</w:t>
      </w:r>
      <w:r w:rsidR="005A5B1B" w:rsidRPr="00BD47A3">
        <w:rPr>
          <w:rFonts w:cs="Arial"/>
          <w:color w:val="auto"/>
          <w:sz w:val="22"/>
        </w:rPr>
        <w:t xml:space="preserve">, </w:t>
      </w:r>
      <w:proofErr w:type="gramStart"/>
      <w:r w:rsidR="005A5B1B" w:rsidRPr="00BD47A3">
        <w:rPr>
          <w:rFonts w:cs="Arial"/>
          <w:i/>
          <w:iCs/>
          <w:color w:val="auto"/>
          <w:sz w:val="22"/>
        </w:rPr>
        <w:t>ele</w:t>
      </w:r>
      <w:proofErr w:type="gramEnd"/>
      <w:r w:rsidR="005A5B1B" w:rsidRPr="00BD47A3">
        <w:rPr>
          <w:rFonts w:cs="Arial"/>
          <w:i/>
          <w:iCs/>
          <w:color w:val="auto"/>
          <w:sz w:val="22"/>
        </w:rPr>
        <w:t xml:space="preserve"> regressou a casa</w:t>
      </w:r>
      <w:r w:rsidR="005A5B1B" w:rsidRPr="00BD47A3">
        <w:rPr>
          <w:rFonts w:cs="Arial"/>
          <w:color w:val="auto"/>
          <w:sz w:val="22"/>
        </w:rPr>
        <w:t xml:space="preserve"> </w:t>
      </w:r>
      <w:r w:rsidR="00913137" w:rsidRPr="00114C5D">
        <w:rPr>
          <w:rFonts w:cs="Arial"/>
          <w:color w:val="auto"/>
          <w:szCs w:val="20"/>
        </w:rPr>
        <w:t>(</w:t>
      </w:r>
      <w:proofErr w:type="spellStart"/>
      <w:r w:rsidR="00913137" w:rsidRPr="00114C5D">
        <w:rPr>
          <w:rFonts w:cs="Arial"/>
          <w:color w:val="auto"/>
          <w:szCs w:val="20"/>
        </w:rPr>
        <w:t>GAdv</w:t>
      </w:r>
      <w:proofErr w:type="spellEnd"/>
      <w:r w:rsidR="00913137" w:rsidRPr="00114C5D">
        <w:rPr>
          <w:rFonts w:cs="Arial"/>
          <w:color w:val="auto"/>
          <w:szCs w:val="20"/>
        </w:rPr>
        <w:t xml:space="preserve"> com valor de modo)</w:t>
      </w:r>
      <w:r w:rsidR="00F83A62">
        <w:rPr>
          <w:rFonts w:cs="Arial"/>
          <w:color w:val="auto"/>
          <w:szCs w:val="20"/>
        </w:rPr>
        <w:t xml:space="preserve"> </w:t>
      </w:r>
      <w:r w:rsidR="005A5B1B" w:rsidRPr="00BD47A3">
        <w:rPr>
          <w:rFonts w:cs="Arial"/>
          <w:color w:val="auto"/>
          <w:sz w:val="22"/>
          <w:u w:val="single"/>
        </w:rPr>
        <w:tab/>
      </w:r>
      <w:r w:rsidR="00F83A62">
        <w:rPr>
          <w:rFonts w:cs="Arial"/>
          <w:color w:val="auto"/>
          <w:sz w:val="22"/>
          <w:u w:val="single"/>
        </w:rPr>
        <w:t>____________</w:t>
      </w:r>
      <w:r w:rsidR="00F83A62" w:rsidRPr="00BD47A3">
        <w:rPr>
          <w:rFonts w:cs="Arial"/>
          <w:color w:val="auto"/>
          <w:sz w:val="22"/>
        </w:rPr>
        <w:t>.</w:t>
      </w:r>
    </w:p>
    <w:p w:rsidR="005A5B1B" w:rsidRPr="00BD47A3" w:rsidRDefault="005A5B1B" w:rsidP="00273F09">
      <w:pPr>
        <w:pStyle w:val="PargrafodaLista"/>
        <w:widowControl w:val="0"/>
        <w:numPr>
          <w:ilvl w:val="0"/>
          <w:numId w:val="48"/>
        </w:numPr>
        <w:autoSpaceDE w:val="0"/>
        <w:autoSpaceDN w:val="0"/>
        <w:adjustRightInd w:val="0"/>
        <w:spacing w:before="360" w:after="240"/>
        <w:ind w:left="357" w:hanging="357"/>
        <w:contextualSpacing w:val="0"/>
        <w:jc w:val="both"/>
        <w:rPr>
          <w:rFonts w:cs="Arial"/>
          <w:color w:val="auto"/>
          <w:sz w:val="22"/>
        </w:rPr>
      </w:pPr>
      <w:r w:rsidRPr="00BD47A3">
        <w:rPr>
          <w:rFonts w:cs="Arial"/>
          <w:color w:val="auto"/>
          <w:sz w:val="22"/>
        </w:rPr>
        <w:t>Reescreve o texto seguinte, usando os sinais de pontuação adequados, assinalando os parágrafos e restabelecendo as letras maiúsculas.</w:t>
      </w:r>
    </w:p>
    <w:tbl>
      <w:tblPr>
        <w:tblStyle w:val="Tabelacomgrelha"/>
        <w:tblW w:w="0" w:type="auto"/>
        <w:tblInd w:w="472" w:type="dxa"/>
        <w:tblBorders>
          <w:top w:val="single" w:sz="8" w:space="0" w:color="727376"/>
          <w:left w:val="single" w:sz="8" w:space="0" w:color="727376"/>
          <w:bottom w:val="single" w:sz="8" w:space="0" w:color="727376"/>
          <w:right w:val="single" w:sz="8" w:space="0" w:color="727376"/>
          <w:insideH w:val="none" w:sz="0" w:space="0" w:color="auto"/>
          <w:insideV w:val="none" w:sz="0" w:space="0" w:color="auto"/>
        </w:tblBorders>
        <w:tblLook w:val="04A0"/>
      </w:tblPr>
      <w:tblGrid>
        <w:gridCol w:w="9134"/>
      </w:tblGrid>
      <w:tr w:rsidR="00BD47A3" w:rsidRPr="00BD47A3" w:rsidTr="00065D37">
        <w:tc>
          <w:tcPr>
            <w:tcW w:w="9134" w:type="dxa"/>
          </w:tcPr>
          <w:p w:rsidR="005A5B1B" w:rsidRPr="00BD47A3" w:rsidRDefault="005A5B1B" w:rsidP="00065D37">
            <w:pPr>
              <w:spacing w:before="240" w:after="240" w:line="288" w:lineRule="auto"/>
              <w:ind w:left="284" w:right="284"/>
              <w:jc w:val="both"/>
              <w:rPr>
                <w:color w:val="auto"/>
                <w:sz w:val="22"/>
              </w:rPr>
            </w:pPr>
            <w:proofErr w:type="gramStart"/>
            <w:r w:rsidRPr="00BD47A3">
              <w:rPr>
                <w:rFonts w:cs="Arial"/>
                <w:color w:val="auto"/>
                <w:sz w:val="22"/>
              </w:rPr>
              <w:t>cansado</w:t>
            </w:r>
            <w:proofErr w:type="gramEnd"/>
            <w:r w:rsidRPr="00BD47A3">
              <w:rPr>
                <w:rFonts w:cs="Arial"/>
                <w:color w:val="auto"/>
                <w:sz w:val="22"/>
              </w:rPr>
              <w:t xml:space="preserve"> e um pouco esmorecido Toninho regressou a casa a mãe esperava-o à varanda estou aqui mãe gritou o Toninho no entanto como ela não o via continuava a procurá-lo ansiosamente</w:t>
            </w:r>
          </w:p>
        </w:tc>
      </w:tr>
    </w:tbl>
    <w:p w:rsidR="005A5B1B" w:rsidRPr="00BD47A3" w:rsidRDefault="005A5B1B" w:rsidP="008A5EB9">
      <w:pPr>
        <w:tabs>
          <w:tab w:val="left" w:pos="9070"/>
        </w:tabs>
        <w:spacing w:before="240" w:line="360" w:lineRule="auto"/>
        <w:ind w:left="357"/>
        <w:jc w:val="both"/>
        <w:rPr>
          <w:color w:val="auto"/>
          <w:sz w:val="22"/>
          <w:u w:val="single"/>
        </w:rPr>
      </w:pPr>
      <w:r w:rsidRPr="00BD47A3">
        <w:rPr>
          <w:color w:val="auto"/>
          <w:sz w:val="22"/>
          <w:u w:val="single"/>
        </w:rPr>
        <w:tab/>
      </w:r>
      <w:r w:rsidR="00BD520E">
        <w:rPr>
          <w:color w:val="auto"/>
          <w:sz w:val="22"/>
          <w:u w:val="single"/>
        </w:rPr>
        <w:t>___</w:t>
      </w:r>
    </w:p>
    <w:p w:rsidR="005A5B1B" w:rsidRPr="00BD47A3" w:rsidRDefault="005A5B1B" w:rsidP="008A5EB9">
      <w:pPr>
        <w:tabs>
          <w:tab w:val="left" w:pos="9070"/>
        </w:tabs>
        <w:spacing w:line="360" w:lineRule="auto"/>
        <w:ind w:left="357"/>
        <w:jc w:val="both"/>
        <w:rPr>
          <w:color w:val="auto"/>
          <w:sz w:val="22"/>
          <w:u w:val="single"/>
        </w:rPr>
      </w:pPr>
      <w:r w:rsidRPr="00BD47A3">
        <w:rPr>
          <w:color w:val="auto"/>
          <w:sz w:val="22"/>
          <w:u w:val="single"/>
        </w:rPr>
        <w:tab/>
      </w:r>
      <w:r w:rsidR="00BD520E">
        <w:rPr>
          <w:color w:val="auto"/>
          <w:sz w:val="22"/>
          <w:u w:val="single"/>
        </w:rPr>
        <w:t>___</w:t>
      </w:r>
    </w:p>
    <w:p w:rsidR="005A5B1B" w:rsidRPr="00BD47A3" w:rsidRDefault="005A5B1B" w:rsidP="008A5EB9">
      <w:pPr>
        <w:tabs>
          <w:tab w:val="left" w:pos="9070"/>
        </w:tabs>
        <w:spacing w:line="360" w:lineRule="auto"/>
        <w:ind w:left="357"/>
        <w:jc w:val="both"/>
        <w:rPr>
          <w:color w:val="auto"/>
          <w:sz w:val="22"/>
          <w:u w:val="single"/>
        </w:rPr>
      </w:pPr>
      <w:r w:rsidRPr="00BD47A3">
        <w:rPr>
          <w:color w:val="auto"/>
          <w:sz w:val="22"/>
          <w:u w:val="single"/>
        </w:rPr>
        <w:tab/>
      </w:r>
      <w:r w:rsidR="00BD520E">
        <w:rPr>
          <w:color w:val="auto"/>
          <w:sz w:val="22"/>
          <w:u w:val="single"/>
        </w:rPr>
        <w:t>___</w:t>
      </w:r>
    </w:p>
    <w:p w:rsidR="005A5B1B" w:rsidRPr="00BD47A3" w:rsidRDefault="005A5B1B" w:rsidP="008A5EB9">
      <w:pPr>
        <w:tabs>
          <w:tab w:val="left" w:pos="9070"/>
        </w:tabs>
        <w:spacing w:line="360" w:lineRule="auto"/>
        <w:ind w:left="357"/>
        <w:jc w:val="both"/>
        <w:rPr>
          <w:color w:val="auto"/>
          <w:sz w:val="22"/>
          <w:u w:val="single"/>
        </w:rPr>
      </w:pPr>
      <w:r w:rsidRPr="00BD47A3">
        <w:rPr>
          <w:color w:val="auto"/>
          <w:sz w:val="22"/>
          <w:u w:val="single"/>
        </w:rPr>
        <w:tab/>
      </w:r>
      <w:r w:rsidR="00BD520E">
        <w:rPr>
          <w:color w:val="auto"/>
          <w:sz w:val="22"/>
          <w:u w:val="single"/>
        </w:rPr>
        <w:t>___</w:t>
      </w:r>
    </w:p>
    <w:p w:rsidR="00DF7408" w:rsidRPr="00BD47A3" w:rsidRDefault="00DF7408" w:rsidP="008A5EB9">
      <w:pPr>
        <w:jc w:val="both"/>
        <w:rPr>
          <w:color w:val="auto"/>
          <w:sz w:val="22"/>
        </w:rPr>
      </w:pPr>
      <w:r w:rsidRPr="00BD47A3">
        <w:rPr>
          <w:color w:val="auto"/>
          <w:sz w:val="22"/>
        </w:rPr>
        <w:br w:type="page"/>
      </w:r>
    </w:p>
    <w:p w:rsidR="00DF7408" w:rsidRPr="00BD520E" w:rsidRDefault="00671F63" w:rsidP="00671F63">
      <w:pPr>
        <w:spacing w:after="360"/>
        <w:jc w:val="center"/>
        <w:rPr>
          <w:rFonts w:cs="Arial"/>
          <w:b/>
          <w:bCs/>
          <w:color w:val="auto"/>
          <w:sz w:val="24"/>
          <w:szCs w:val="24"/>
        </w:rPr>
      </w:pPr>
      <w:r w:rsidRPr="00BD520E">
        <w:rPr>
          <w:rFonts w:cs="Arial"/>
          <w:b/>
          <w:bCs/>
          <w:color w:val="auto"/>
          <w:sz w:val="24"/>
          <w:szCs w:val="24"/>
        </w:rPr>
        <w:lastRenderedPageBreak/>
        <w:t>Grupo III</w:t>
      </w:r>
    </w:p>
    <w:p w:rsidR="00671F63" w:rsidRPr="00BD520E" w:rsidRDefault="00671F63" w:rsidP="001E026C">
      <w:pPr>
        <w:spacing w:after="0"/>
        <w:jc w:val="both"/>
        <w:rPr>
          <w:color w:val="auto"/>
          <w:sz w:val="22"/>
        </w:rPr>
      </w:pPr>
      <w:r w:rsidRPr="00BD520E">
        <w:rPr>
          <w:color w:val="auto"/>
          <w:sz w:val="22"/>
        </w:rPr>
        <w:t>Imagina que, tal como o Toninho, também tu te tornaste invisível.</w:t>
      </w:r>
    </w:p>
    <w:p w:rsidR="00671F63" w:rsidRPr="00BD520E" w:rsidRDefault="00671F63" w:rsidP="001E026C">
      <w:pPr>
        <w:jc w:val="both"/>
        <w:rPr>
          <w:color w:val="auto"/>
          <w:sz w:val="22"/>
        </w:rPr>
      </w:pPr>
      <w:r w:rsidRPr="00BD520E">
        <w:rPr>
          <w:color w:val="auto"/>
          <w:sz w:val="22"/>
        </w:rPr>
        <w:t>Relata uma situação cómica em que te aproveitaste dessa vantagem de não seres reconhecido(a) por ninguém (de 140 a 200 palavras).</w:t>
      </w:r>
    </w:p>
    <w:p w:rsidR="00671F63" w:rsidRPr="00BD520E" w:rsidRDefault="00671F63" w:rsidP="001E026C">
      <w:pPr>
        <w:jc w:val="both"/>
        <w:rPr>
          <w:color w:val="auto"/>
          <w:sz w:val="22"/>
        </w:rPr>
      </w:pPr>
      <w:r w:rsidRPr="00BD520E">
        <w:rPr>
          <w:color w:val="auto"/>
          <w:sz w:val="22"/>
        </w:rPr>
        <w:t>Não te esqueças de planificar o teu texto:</w:t>
      </w:r>
    </w:p>
    <w:p w:rsidR="00671F63" w:rsidRPr="00BD520E" w:rsidRDefault="00671F63" w:rsidP="001E026C">
      <w:pPr>
        <w:pStyle w:val="PargrafodaLista"/>
        <w:numPr>
          <w:ilvl w:val="0"/>
          <w:numId w:val="55"/>
        </w:numPr>
        <w:ind w:left="284" w:hanging="218"/>
        <w:jc w:val="both"/>
        <w:rPr>
          <w:color w:val="auto"/>
          <w:sz w:val="22"/>
        </w:rPr>
      </w:pPr>
      <w:r w:rsidRPr="00BD520E">
        <w:rPr>
          <w:b/>
          <w:color w:val="auto"/>
          <w:sz w:val="22"/>
        </w:rPr>
        <w:t>Introdução</w:t>
      </w:r>
      <w:r w:rsidRPr="00BD520E">
        <w:rPr>
          <w:color w:val="auto"/>
          <w:sz w:val="22"/>
        </w:rPr>
        <w:t xml:space="preserve"> – Onde vai decorrer o episódio?</w:t>
      </w:r>
    </w:p>
    <w:p w:rsidR="00671F63" w:rsidRPr="00BD520E" w:rsidRDefault="00671F63" w:rsidP="001E026C">
      <w:pPr>
        <w:pStyle w:val="PargrafodaLista"/>
        <w:numPr>
          <w:ilvl w:val="0"/>
          <w:numId w:val="55"/>
        </w:numPr>
        <w:ind w:left="284" w:hanging="218"/>
        <w:jc w:val="both"/>
        <w:rPr>
          <w:color w:val="auto"/>
          <w:sz w:val="22"/>
        </w:rPr>
      </w:pPr>
      <w:r w:rsidRPr="00BD520E">
        <w:rPr>
          <w:b/>
          <w:color w:val="auto"/>
          <w:sz w:val="22"/>
        </w:rPr>
        <w:t>Desenvolvimento</w:t>
      </w:r>
      <w:r w:rsidRPr="00BD520E">
        <w:rPr>
          <w:color w:val="auto"/>
          <w:sz w:val="22"/>
        </w:rPr>
        <w:t xml:space="preserve"> – Que peripécias ocorrem?</w:t>
      </w:r>
    </w:p>
    <w:p w:rsidR="00671F63" w:rsidRPr="00BD520E" w:rsidRDefault="00671F63" w:rsidP="001E026C">
      <w:pPr>
        <w:pStyle w:val="PargrafodaLista"/>
        <w:numPr>
          <w:ilvl w:val="0"/>
          <w:numId w:val="55"/>
        </w:numPr>
        <w:ind w:left="284" w:hanging="218"/>
        <w:jc w:val="both"/>
        <w:rPr>
          <w:color w:val="auto"/>
          <w:sz w:val="22"/>
        </w:rPr>
      </w:pPr>
      <w:r w:rsidRPr="00BD520E">
        <w:rPr>
          <w:b/>
          <w:color w:val="auto"/>
          <w:sz w:val="22"/>
        </w:rPr>
        <w:t>Conclusão</w:t>
      </w:r>
      <w:r w:rsidRPr="00BD520E">
        <w:rPr>
          <w:color w:val="auto"/>
          <w:sz w:val="22"/>
        </w:rPr>
        <w:t xml:space="preserve"> – Como </w:t>
      </w:r>
      <w:proofErr w:type="gramStart"/>
      <w:r w:rsidRPr="00BD520E">
        <w:rPr>
          <w:color w:val="auto"/>
          <w:sz w:val="22"/>
        </w:rPr>
        <w:t>consegues</w:t>
      </w:r>
      <w:proofErr w:type="gramEnd"/>
      <w:r w:rsidRPr="00BD520E">
        <w:rPr>
          <w:color w:val="auto"/>
          <w:sz w:val="22"/>
        </w:rPr>
        <w:t xml:space="preserve"> sair da situação?</w:t>
      </w:r>
    </w:p>
    <w:p w:rsidR="0025340A" w:rsidRPr="000E6ABC" w:rsidRDefault="000E6ABC" w:rsidP="00183A38">
      <w:pPr>
        <w:tabs>
          <w:tab w:val="left" w:pos="9070"/>
        </w:tabs>
        <w:spacing w:before="240" w:line="348" w:lineRule="auto"/>
        <w:rPr>
          <w:color w:val="auto"/>
        </w:rPr>
      </w:pPr>
      <w:r w:rsidRPr="000E6ABC">
        <w:rPr>
          <w:color w:val="auto"/>
        </w:rPr>
        <w:t>_____________________________________________________________________________________</w:t>
      </w:r>
    </w:p>
    <w:p w:rsidR="000E6ABC" w:rsidRPr="000E6ABC" w:rsidRDefault="000E6ABC" w:rsidP="000E6ABC">
      <w:pPr>
        <w:tabs>
          <w:tab w:val="left" w:pos="9070"/>
        </w:tabs>
        <w:spacing w:before="160" w:line="348" w:lineRule="auto"/>
        <w:rPr>
          <w:color w:val="auto"/>
        </w:rPr>
      </w:pPr>
      <w:r w:rsidRPr="000E6ABC">
        <w:rPr>
          <w:color w:val="auto"/>
        </w:rPr>
        <w:t>_____________________________________________________________________________________</w:t>
      </w:r>
    </w:p>
    <w:p w:rsidR="000E6ABC" w:rsidRPr="000E6ABC" w:rsidRDefault="000E6ABC" w:rsidP="000E6ABC">
      <w:pPr>
        <w:tabs>
          <w:tab w:val="left" w:pos="9070"/>
        </w:tabs>
        <w:spacing w:before="160" w:line="348" w:lineRule="auto"/>
        <w:rPr>
          <w:color w:val="auto"/>
        </w:rPr>
      </w:pPr>
      <w:r w:rsidRPr="000E6ABC">
        <w:rPr>
          <w:color w:val="auto"/>
        </w:rPr>
        <w:t>_____________________________________________________________________________________</w:t>
      </w:r>
    </w:p>
    <w:p w:rsidR="000E6ABC" w:rsidRPr="000E6ABC" w:rsidRDefault="000E6ABC" w:rsidP="000E6ABC">
      <w:pPr>
        <w:tabs>
          <w:tab w:val="left" w:pos="9070"/>
        </w:tabs>
        <w:spacing w:before="160" w:line="348" w:lineRule="auto"/>
        <w:rPr>
          <w:color w:val="auto"/>
        </w:rPr>
      </w:pPr>
      <w:r w:rsidRPr="000E6ABC">
        <w:rPr>
          <w:color w:val="auto"/>
        </w:rPr>
        <w:t>_____________________________________________________________________________________</w:t>
      </w:r>
    </w:p>
    <w:p w:rsidR="000E6ABC" w:rsidRPr="000E6ABC" w:rsidRDefault="000E6ABC" w:rsidP="000E6ABC">
      <w:pPr>
        <w:tabs>
          <w:tab w:val="left" w:pos="9070"/>
        </w:tabs>
        <w:spacing w:before="160" w:line="348" w:lineRule="auto"/>
        <w:rPr>
          <w:color w:val="auto"/>
        </w:rPr>
      </w:pPr>
      <w:r w:rsidRPr="000E6ABC">
        <w:rPr>
          <w:color w:val="auto"/>
        </w:rPr>
        <w:t>_____________________________________________________________________________________</w:t>
      </w:r>
    </w:p>
    <w:p w:rsidR="000E6ABC" w:rsidRPr="000E6ABC" w:rsidRDefault="000E6ABC" w:rsidP="000E6ABC">
      <w:pPr>
        <w:tabs>
          <w:tab w:val="left" w:pos="9070"/>
        </w:tabs>
        <w:spacing w:before="160" w:line="348" w:lineRule="auto"/>
        <w:rPr>
          <w:color w:val="auto"/>
        </w:rPr>
      </w:pPr>
      <w:r w:rsidRPr="000E6ABC">
        <w:rPr>
          <w:color w:val="auto"/>
        </w:rPr>
        <w:t>_____________________________________________________________________________________</w:t>
      </w:r>
    </w:p>
    <w:p w:rsidR="000E6ABC" w:rsidRPr="000E6ABC" w:rsidRDefault="000E6ABC" w:rsidP="000E6ABC">
      <w:pPr>
        <w:tabs>
          <w:tab w:val="left" w:pos="9070"/>
        </w:tabs>
        <w:spacing w:before="160" w:line="348" w:lineRule="auto"/>
        <w:rPr>
          <w:color w:val="auto"/>
        </w:rPr>
      </w:pPr>
      <w:r w:rsidRPr="000E6ABC">
        <w:rPr>
          <w:color w:val="auto"/>
        </w:rPr>
        <w:t>_____________________________________________________________________________________</w:t>
      </w:r>
    </w:p>
    <w:p w:rsidR="000E6ABC" w:rsidRPr="000E6ABC" w:rsidRDefault="000E6ABC" w:rsidP="000E6ABC">
      <w:pPr>
        <w:tabs>
          <w:tab w:val="left" w:pos="9070"/>
        </w:tabs>
        <w:spacing w:before="160" w:line="348" w:lineRule="auto"/>
        <w:rPr>
          <w:color w:val="auto"/>
        </w:rPr>
      </w:pPr>
      <w:r w:rsidRPr="000E6ABC">
        <w:rPr>
          <w:color w:val="auto"/>
        </w:rPr>
        <w:t>_____________________________________________________________________________________</w:t>
      </w:r>
    </w:p>
    <w:p w:rsidR="000E6ABC" w:rsidRPr="000E6ABC" w:rsidRDefault="000E6ABC" w:rsidP="000E6ABC">
      <w:pPr>
        <w:tabs>
          <w:tab w:val="left" w:pos="9070"/>
        </w:tabs>
        <w:spacing w:before="160" w:line="348" w:lineRule="auto"/>
        <w:rPr>
          <w:color w:val="auto"/>
        </w:rPr>
      </w:pPr>
      <w:r w:rsidRPr="000E6ABC">
        <w:rPr>
          <w:color w:val="auto"/>
        </w:rPr>
        <w:t>_____________________________________________________________________________________</w:t>
      </w:r>
    </w:p>
    <w:p w:rsidR="000E6ABC" w:rsidRPr="000E6ABC" w:rsidRDefault="000E6ABC" w:rsidP="000E6ABC">
      <w:pPr>
        <w:tabs>
          <w:tab w:val="left" w:pos="9070"/>
        </w:tabs>
        <w:spacing w:before="160" w:line="348" w:lineRule="auto"/>
        <w:rPr>
          <w:color w:val="auto"/>
        </w:rPr>
      </w:pPr>
      <w:r w:rsidRPr="000E6ABC">
        <w:rPr>
          <w:color w:val="auto"/>
        </w:rPr>
        <w:t>_____________________________________________________________________________________</w:t>
      </w:r>
    </w:p>
    <w:p w:rsidR="000E6ABC" w:rsidRPr="000E6ABC" w:rsidRDefault="000E6ABC" w:rsidP="000E6ABC">
      <w:pPr>
        <w:tabs>
          <w:tab w:val="left" w:pos="9070"/>
        </w:tabs>
        <w:spacing w:before="160" w:line="348" w:lineRule="auto"/>
        <w:rPr>
          <w:color w:val="auto"/>
        </w:rPr>
      </w:pPr>
      <w:r w:rsidRPr="000E6ABC">
        <w:rPr>
          <w:color w:val="auto"/>
        </w:rPr>
        <w:t>_____________________________________________________________________________________</w:t>
      </w:r>
    </w:p>
    <w:p w:rsidR="000E6ABC" w:rsidRPr="000E6ABC" w:rsidRDefault="000E6ABC" w:rsidP="000E6ABC">
      <w:pPr>
        <w:tabs>
          <w:tab w:val="left" w:pos="9070"/>
        </w:tabs>
        <w:spacing w:before="160" w:line="348" w:lineRule="auto"/>
        <w:rPr>
          <w:color w:val="auto"/>
        </w:rPr>
      </w:pPr>
      <w:r w:rsidRPr="000E6ABC">
        <w:rPr>
          <w:color w:val="auto"/>
        </w:rPr>
        <w:t>_____________________________________________________________________________________</w:t>
      </w:r>
    </w:p>
    <w:p w:rsidR="000E6ABC" w:rsidRPr="000E6ABC" w:rsidRDefault="000E6ABC" w:rsidP="000E6ABC">
      <w:pPr>
        <w:tabs>
          <w:tab w:val="left" w:pos="9070"/>
        </w:tabs>
        <w:spacing w:before="160" w:line="348" w:lineRule="auto"/>
        <w:rPr>
          <w:color w:val="auto"/>
        </w:rPr>
      </w:pPr>
      <w:r w:rsidRPr="000E6ABC">
        <w:rPr>
          <w:color w:val="auto"/>
        </w:rPr>
        <w:t>_____________________________________________________________________________________</w:t>
      </w:r>
    </w:p>
    <w:p w:rsidR="000E6ABC" w:rsidRPr="000E6ABC" w:rsidRDefault="000E6ABC" w:rsidP="000E6ABC">
      <w:pPr>
        <w:tabs>
          <w:tab w:val="left" w:pos="9070"/>
        </w:tabs>
        <w:spacing w:before="160" w:line="348" w:lineRule="auto"/>
        <w:rPr>
          <w:color w:val="auto"/>
        </w:rPr>
      </w:pPr>
      <w:r w:rsidRPr="000E6ABC">
        <w:rPr>
          <w:color w:val="auto"/>
        </w:rPr>
        <w:t>_____________________________________________________________________________________</w:t>
      </w:r>
    </w:p>
    <w:p w:rsidR="000E6ABC" w:rsidRPr="000E6ABC" w:rsidRDefault="000E6ABC" w:rsidP="000E6ABC">
      <w:pPr>
        <w:tabs>
          <w:tab w:val="left" w:pos="9070"/>
        </w:tabs>
        <w:spacing w:before="160" w:line="348" w:lineRule="auto"/>
        <w:rPr>
          <w:color w:val="auto"/>
        </w:rPr>
      </w:pPr>
      <w:r w:rsidRPr="000E6ABC">
        <w:rPr>
          <w:color w:val="auto"/>
        </w:rPr>
        <w:t>_____________________________________________________________________________________</w:t>
      </w:r>
    </w:p>
    <w:p w:rsidR="000E6ABC" w:rsidRPr="000E6ABC" w:rsidRDefault="000E6ABC" w:rsidP="000E6ABC">
      <w:pPr>
        <w:tabs>
          <w:tab w:val="left" w:pos="9070"/>
        </w:tabs>
        <w:spacing w:before="160" w:line="348" w:lineRule="auto"/>
        <w:rPr>
          <w:color w:val="auto"/>
        </w:rPr>
      </w:pPr>
      <w:r w:rsidRPr="000E6ABC">
        <w:rPr>
          <w:color w:val="auto"/>
        </w:rPr>
        <w:t>_____________________________________________________________________________________</w:t>
      </w:r>
    </w:p>
    <w:p w:rsidR="000E6ABC" w:rsidRPr="000E6ABC" w:rsidRDefault="000E6ABC" w:rsidP="000E6ABC">
      <w:pPr>
        <w:tabs>
          <w:tab w:val="left" w:pos="9070"/>
        </w:tabs>
        <w:spacing w:before="160" w:line="348" w:lineRule="auto"/>
        <w:rPr>
          <w:color w:val="auto"/>
        </w:rPr>
      </w:pPr>
      <w:r w:rsidRPr="000E6ABC">
        <w:rPr>
          <w:color w:val="auto"/>
        </w:rPr>
        <w:t>_____________________________________________________________________________________</w:t>
      </w:r>
    </w:p>
    <w:p w:rsidR="000E6ABC" w:rsidRPr="000E6ABC" w:rsidRDefault="000E6ABC" w:rsidP="000E6ABC">
      <w:pPr>
        <w:tabs>
          <w:tab w:val="left" w:pos="9070"/>
        </w:tabs>
        <w:spacing w:before="160" w:line="348" w:lineRule="auto"/>
        <w:rPr>
          <w:color w:val="auto"/>
        </w:rPr>
      </w:pPr>
      <w:r w:rsidRPr="000E6ABC">
        <w:rPr>
          <w:color w:val="auto"/>
        </w:rPr>
        <w:t>_____________________________________________________________________________________</w:t>
      </w:r>
    </w:p>
    <w:p w:rsidR="000E6ABC" w:rsidRPr="000E6ABC" w:rsidRDefault="000E6ABC" w:rsidP="000E6ABC">
      <w:pPr>
        <w:tabs>
          <w:tab w:val="left" w:pos="9070"/>
        </w:tabs>
        <w:spacing w:before="160" w:line="348" w:lineRule="auto"/>
        <w:rPr>
          <w:color w:val="auto"/>
        </w:rPr>
      </w:pPr>
      <w:r w:rsidRPr="000E6ABC">
        <w:rPr>
          <w:color w:val="auto"/>
        </w:rPr>
        <w:t>_____________________________________________________________________________________</w:t>
      </w:r>
    </w:p>
    <w:p w:rsidR="000E6ABC" w:rsidRPr="000E6ABC" w:rsidRDefault="000E6ABC" w:rsidP="000E6ABC">
      <w:pPr>
        <w:tabs>
          <w:tab w:val="left" w:pos="9070"/>
        </w:tabs>
        <w:spacing w:before="160" w:line="348" w:lineRule="auto"/>
        <w:rPr>
          <w:color w:val="auto"/>
        </w:rPr>
      </w:pPr>
      <w:r w:rsidRPr="000E6ABC">
        <w:rPr>
          <w:color w:val="auto"/>
        </w:rPr>
        <w:t>_____________________________________________________________________________________</w:t>
      </w:r>
    </w:p>
    <w:p w:rsidR="000E6ABC" w:rsidRPr="000E6ABC" w:rsidRDefault="000E6ABC" w:rsidP="000E6ABC">
      <w:pPr>
        <w:tabs>
          <w:tab w:val="left" w:pos="9070"/>
        </w:tabs>
        <w:spacing w:before="160" w:line="348" w:lineRule="auto"/>
        <w:rPr>
          <w:color w:val="auto"/>
        </w:rPr>
      </w:pPr>
      <w:r w:rsidRPr="000E6ABC">
        <w:rPr>
          <w:color w:val="auto"/>
        </w:rPr>
        <w:t>_____________________________________________________________________________________</w:t>
      </w:r>
    </w:p>
    <w:p w:rsidR="00631A6D" w:rsidRPr="000E6ABC" w:rsidRDefault="000E6ABC" w:rsidP="000E6ABC">
      <w:pPr>
        <w:tabs>
          <w:tab w:val="left" w:pos="9070"/>
        </w:tabs>
        <w:spacing w:before="160" w:line="348" w:lineRule="auto"/>
        <w:rPr>
          <w:color w:val="auto"/>
        </w:rPr>
      </w:pPr>
      <w:r w:rsidRPr="000E6ABC">
        <w:rPr>
          <w:color w:val="auto"/>
        </w:rPr>
        <w:t>_____________________________________________________________________________________</w:t>
      </w:r>
    </w:p>
    <w:sectPr w:rsidR="00631A6D" w:rsidRPr="000E6ABC" w:rsidSect="0003724A">
      <w:headerReference w:type="default" r:id="rId12"/>
      <w:pgSz w:w="11906" w:h="16838"/>
      <w:pgMar w:top="1418" w:right="991" w:bottom="1418" w:left="1418" w:header="737" w:footer="5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6E62" w:rsidRDefault="00BF6E62" w:rsidP="00D830D0">
      <w:pPr>
        <w:spacing w:after="0" w:line="240" w:lineRule="auto"/>
      </w:pPr>
      <w:r>
        <w:separator/>
      </w:r>
    </w:p>
  </w:endnote>
  <w:endnote w:type="continuationSeparator" w:id="0">
    <w:p w:rsidR="00BF6E62" w:rsidRDefault="00BF6E62" w:rsidP="00D830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120"/>
      <w:gridCol w:w="5200"/>
    </w:tblGrid>
    <w:tr w:rsidR="00CF31CE" w:rsidTr="005E4A54">
      <w:trPr>
        <w:trHeight w:val="698"/>
      </w:trPr>
      <w:tc>
        <w:tcPr>
          <w:tcW w:w="4120" w:type="dxa"/>
          <w:vAlign w:val="center"/>
        </w:tcPr>
        <w:p w:rsidR="00CF31CE" w:rsidRPr="00BD07D0" w:rsidRDefault="0009588B" w:rsidP="00C870C6">
          <w:pPr>
            <w:pStyle w:val="Rodap"/>
            <w:rPr>
              <w:b/>
            </w:rPr>
          </w:pPr>
          <w:r w:rsidRPr="00BD07D0">
            <w:rPr>
              <w:b/>
              <w:sz w:val="22"/>
            </w:rPr>
            <w:fldChar w:fldCharType="begin"/>
          </w:r>
          <w:r w:rsidR="00CF31CE" w:rsidRPr="00BD07D0">
            <w:rPr>
              <w:b/>
              <w:sz w:val="22"/>
            </w:rPr>
            <w:instrText>PAGE   \* MERGEFORMAT</w:instrText>
          </w:r>
          <w:r w:rsidRPr="00BD07D0">
            <w:rPr>
              <w:b/>
              <w:sz w:val="22"/>
            </w:rPr>
            <w:fldChar w:fldCharType="separate"/>
          </w:r>
          <w:r w:rsidR="00836044" w:rsidRPr="00836044">
            <w:rPr>
              <w:b/>
              <w:noProof/>
              <w:sz w:val="22"/>
              <w:lang w:val="cs-CZ"/>
            </w:rPr>
            <w:t>7</w:t>
          </w:r>
          <w:r w:rsidRPr="00BD07D0">
            <w:rPr>
              <w:b/>
              <w:sz w:val="22"/>
            </w:rPr>
            <w:fldChar w:fldCharType="end"/>
          </w:r>
        </w:p>
      </w:tc>
      <w:tc>
        <w:tcPr>
          <w:tcW w:w="5200" w:type="dxa"/>
          <w:vAlign w:val="center"/>
        </w:tcPr>
        <w:p w:rsidR="00CF31CE" w:rsidRDefault="005E4A54" w:rsidP="00C870C6">
          <w:pPr>
            <w:pStyle w:val="Rodap"/>
            <w:jc w:val="right"/>
          </w:pPr>
          <w:r>
            <w:rPr>
              <w:rFonts w:cs="Arial"/>
              <w:bCs/>
              <w:i/>
              <w:szCs w:val="20"/>
            </w:rPr>
            <w:t>Casa da Aula – Centro de Explicações</w:t>
          </w:r>
          <w:r w:rsidRPr="00A10091">
            <w:rPr>
              <w:rFonts w:cs="Arial"/>
              <w:bCs/>
              <w:szCs w:val="20"/>
            </w:rPr>
            <w:t>, 6.º ano</w:t>
          </w:r>
        </w:p>
      </w:tc>
    </w:tr>
  </w:tbl>
  <w:p w:rsidR="00CF31CE" w:rsidRDefault="00CF31CE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6E62" w:rsidRDefault="00BF6E62" w:rsidP="00D830D0">
      <w:pPr>
        <w:spacing w:after="0" w:line="240" w:lineRule="auto"/>
      </w:pPr>
      <w:r>
        <w:separator/>
      </w:r>
    </w:p>
  </w:footnote>
  <w:footnote w:type="continuationSeparator" w:id="0">
    <w:p w:rsidR="00BF6E62" w:rsidRDefault="00BF6E62" w:rsidP="00D830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AC4" w:rsidRPr="00184BAB" w:rsidRDefault="0009588B" w:rsidP="00EB1B5B">
    <w:r w:rsidRPr="0009588B">
      <w:rPr>
        <w:noProof/>
        <w:sz w:val="30"/>
        <w:szCs w:val="30"/>
        <w:lang w:eastAsia="pt-PT"/>
      </w:rPr>
      <w:pict>
        <v:group id="Skupina 567" o:spid="_x0000_s2079" style="position:absolute;margin-left:0;margin-top:0;width:561.25pt;height:70.85pt;z-index:-251654656;mso-position-horizontal-relative:page;mso-position-vertical-relative:page" coordsize="11225,1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4m8BQMAAJAJAAAOAAAAZHJzL2Uyb0RvYy54bWzsVl9v2yAQf5+074B4T/1HThxbdaq1WapJ&#10;3Vat2wcgGNuoNnhA4nbTvvsOcNK03aSqq/bUPDjAHcfd7+53cHxy07Voy5TmUhQ4OgoxYoLKkou6&#10;wN++riZzjLQhoiStFKzAt0zjk8XbN8dDn7NYNrItmUJgROh86AvcGNPnQaBpwzqij2TPBAgrqTpi&#10;YKrqoFRkAOtdG8RhOAsGqcpeScq0htWlF+KFs19VjJrPVaWZQW2BwTfjvsp91/YbLI5JXivSN5yO&#10;bpBneNERLuDQvaklMQRtFH9kquNUSS0rc0RlF8iq4pS5GCCaKHwQzbmSm97FUudD3e9hAmgf4PRs&#10;s/TT9lIhXhZ4OksxEqSDJF1db3ouCLJLANDQ1znonav+qr9UPkoYXkh6rUEcPJTbee2V0Xr4KEsw&#10;STZGOoBuKtVZExA6unF5uN3ngd0YRGExjeJ0nk4xoiCbZ1maTX2iaAPZfLSNNu/HjVEUx+O2KImc&#10;8wHJ/ZHOzdEtGxPUm76DVP8bpFcN6ZnLlLZQ7SGF6veQfoFKJKJuGZp7SJ3eDk99COaBxHqpAfMn&#10;wphA8K6gd0BG8QyK3qKYZbEV7dEgea+0OWeyQ3ZQYAUOugSR7YU2XnWnYvOlZcvLFW9bN1H1+qxV&#10;aEuAVstoGS+T0fo9tVZYZSHtNm/Rr4B7cIaVWUcdTX5mUZyEp3E2Wc3m6SRZJdNJlobzSRhlp9ks&#10;TLJkufplHYySvOFlycQFF2xH2Sh5Wv7G5uHJ5kiLBgBnCsC5uP4aZOh+fwqy4wY6WMs7KNW9Eskb&#10;Rsr3onTpMIS3fhzcd98lBDDY/TtUoFB91n2VrmV5CxWgJCQJkgm9FgaNVD8wGqBvFVh/3xDFMGo/&#10;CKjiLEoS2+jcJJmmMUzUoWR9KCGCgqkCG4z88Mz45rjpFa8bOClywAj5DghccVcY1j/vlSO/I9J/&#10;Y1T2mFGZTYt1Cpj3wowaL4g9n+76y8i1V0K52/iVUCPVXpBQ7sKCa981h/GJYt8Vh3NHwLuH1OI3&#10;AAAA//8DAFBLAwQUAAYACAAAACEA4yCLhN0AAAAGAQAADwAAAGRycy9kb3ducmV2LnhtbEyPQUvD&#10;QBCF74L/YRnBm91stCoxm1KKeipCW0G8TbPTJDQ7G7LbJP33br3oZXjDG977Jl9MthUD9b5xrEHN&#10;EhDEpTMNVxo+d293zyB8QDbYOiYNZ/KwKK6vcsyMG3lDwzZUIoawz1BDHUKXSenLmiz6meuIo3dw&#10;vcUQ176SpscxhttWpknyKC02HBtq7GhVU3ncnqyG9xHH5b16HdbHw+r8vZt/fK0VaX17My1fQASa&#10;wt8xXPAjOhSRae9ObLxoNcRHwu+8eCpN5yD2UT2oJ5BFLv/jFz8AAAD//wMAUEsBAi0AFAAGAAgA&#10;AAAhALaDOJL+AAAA4QEAABMAAAAAAAAAAAAAAAAAAAAAAFtDb250ZW50X1R5cGVzXS54bWxQSwEC&#10;LQAUAAYACAAAACEAOP0h/9YAAACUAQAACwAAAAAAAAAAAAAAAAAvAQAAX3JlbHMvLnJlbHNQSwEC&#10;LQAUAAYACAAAACEALGOJvAUDAACQCQAADgAAAAAAAAAAAAAAAAAuAgAAZHJzL2Uyb0RvYy54bWxQ&#10;SwECLQAUAAYACAAAACEA4yCLhN0AAAAGAQAADwAAAAAAAAAAAAAAAABfBQAAZHJzL2Rvd25yZXYu&#10;eG1sUEsFBgAAAAAEAAQA8wAAAGkGAAAAAA==&#10;" o:allowincell="f">
          <v:rect id="Rectangle 8" o:spid="_x0000_s2081" style="position:absolute;top:425;width:1260;height:99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tvPcQA&#10;AADcAAAADwAAAGRycy9kb3ducmV2LnhtbERPy2rCQBTdC/2H4Ra6EZ34qEh0lCIpFFxIbSG4u2Su&#10;SWzmTshMk+jXOwvB5eG819veVKKlxpWWFUzGEQjizOqScwW/P5+jJQjnkTVWlknBlRxsNy+DNcba&#10;dvxN7dHnIoSwi1FB4X0dS+myggy6sa2JA3e2jUEfYJNL3WAXwk0lp1G0kAZLDg0F1rQrKPs7/hsF&#10;deIOp+QS3Q7dbr5vk1maDilV6u21/1iB8NT7p/jh/tIK3hdhbTgTjoDc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7bbz3EAAAA3AAAAA8AAAAAAAAAAAAAAAAAmAIAAGRycy9k&#10;b3ducmV2LnhtbFBLBQYAAAAABAAEAPUAAACJAwAAAAA=&#10;" fillcolor="#d1d2d4" stroked="f">
            <v:path arrowok="t"/>
          </v:rect>
          <v:rect id="Rectangle 9" o:spid="_x0000_s2080" style="position:absolute;width:11225;height:4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fKpscA&#10;AADcAAAADwAAAGRycy9kb3ducmV2LnhtbESPQWvCQBSE70L/w/IKvUjd1Fqp0VVEUhA8SG0h9PbI&#10;PpPY7NuQ3SbRX+8WBI/DzHzDLFa9qURLjSstK3gZRSCIM6tLzhV8f308v4NwHlljZZkUnMnBavkw&#10;WGCsbcef1B58LgKEXYwKCu/rWEqXFWTQjWxNHLyjbQz6IJtc6ga7ADeVHEfRVBosOSwUWNOmoOz3&#10;8GcU1Inb/ySn6LLvNpNdm7ym6ZBSpZ4e+/UchKfe38O39lYreJvO4P9MOAJye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GXyqbHAAAA3AAAAA8AAAAAAAAAAAAAAAAAmAIAAGRy&#10;cy9kb3ducmV2LnhtbFBLBQYAAAAABAAEAPUAAACMAwAAAAA=&#10;" fillcolor="#d1d2d4" stroked="f">
            <v:path arrowok="t"/>
          </v:rect>
          <w10:wrap anchorx="page" anchory="page"/>
        </v:group>
      </w:pict>
    </w:r>
    <w:r w:rsidR="00522AC4" w:rsidRPr="000B6095">
      <w:rPr>
        <w:noProof/>
        <w:sz w:val="30"/>
        <w:szCs w:val="30"/>
      </w:rPr>
      <w:t xml:space="preserve">Teste de avaliação </w:t>
    </w:r>
    <w:r w:rsidR="008B5553">
      <w:rPr>
        <w:noProof/>
        <w:sz w:val="30"/>
        <w:szCs w:val="30"/>
      </w:rPr>
      <w:t>global</w:t>
    </w:r>
    <w:r w:rsidR="00522AC4" w:rsidRPr="00C57206">
      <w:rPr>
        <w:rFonts w:cs="Arial"/>
        <w:sz w:val="30"/>
        <w:szCs w:val="30"/>
      </w:rPr>
      <w:t xml:space="preserve"> </w:t>
    </w:r>
    <w:r>
      <w:rPr>
        <w:noProof/>
        <w:lang w:eastAsia="pt-PT"/>
      </w:rPr>
      <w:pict>
        <v:group id="Skupina 570" o:spid="_x0000_s2076" style="position:absolute;margin-left:0;margin-top:0;width:561.25pt;height:71.35pt;z-index:-251657728;mso-position-horizontal-relative:page;mso-position-vertical-relative:page" coordsize="11225,14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RaOAQMAAI8JAAAOAAAAZHJzL2Uyb0RvYy54bWzsVl1v2yAUfZ+0/4B4T/0hJ46tOtXaNNWk&#10;bqvW7QcQG9uoNjAgcbtp/30XcNK03aSq+3haHhzgwuXec+659vHJbd+hLVWaCV7g6CjEiPJSVIw3&#10;Bf78aTWZY6QN4RXpBKcFvqManyxevzoeZE5j0YquogqBE67zQRa4NUbmQaDLlvZEHwlJORhroXpi&#10;YKqaoFJkAO99F8RhOAsGoSqpREm1htWlN+KF81/XtDQf6lpTg7oCQ2zGPZV7ru0zWByTvFFEtqwc&#10;wyAviKInjMOle1dLYgjaKPbEVc9KJbSozVEp+kDUNSupywGyicJH2VwosZEulyYfGrmHCaB9hNOL&#10;3Zbvt1cKsarA0xTw4aQHkq5vNpJxguwSADTIJod9F0peyyvls4ThpShvNJiDx3Y7b/xmtB7eiQpc&#10;ko0RDqDbWvXWBaSObh0Pd3se6K1BJSymUZzO0ylGJdiycBYlU09U2QKbT46V7fl4MIrieDwWJXFq&#10;DwUk91e6MMewbE5Qb/oeUv17kF63RFLHlLZQ7SGNdpB+hEokvOkocqnY62HfDk99COaBxW7TgPkz&#10;YUwgeVfQOyDnU+DUgZjFD8AguVTaXFDRIzsosIL4HD9ke6mNx223xdKlRceqFes6N1HN+qxTaEtA&#10;VctoGS+T0fuDbR23m7mwx7xHvwLRwR3WZuN0KvmWRXESnsbZZDWbp5NklUwnWRrOJ2GUnWazMMmS&#10;5eq7DTBK8pZVFeWXjNOdYqPkefSNvcNrzWkWDVBhU8DN5fXLJEP3+1mSPTPQwDrWF3i+30TylpLq&#10;nFeODUNY58fBw/BddQIGu3+HCtSpJ90X6VpUd1AASgBJQCa0Whi0Qn3FaIC2VWD9ZUMUxah7y6GI&#10;syhJbJ9zk2SaxjBRh5b1oYXwElwV2GDkh2fG98aNVKxp4abIAcPFG9BvzVxh2Ph8VE77Tkf/TFDx&#10;U0HNLC1/R1Dj+2Enp4P2Mkpt313+CyoM/gtqVNEfEZR7X8Fb3zWH8QvFflYczp0A77+jFj8AAAD/&#10;/wMAUEsDBBQABgAIAAAAIQApbSIr3QAAAAYBAAAPAAAAZHJzL2Rvd25yZXYueG1sTI9Ba8JAEIXv&#10;hf6HZQq91U1ibUuajYjYnkRQC6W3MTsmwexsyK5J/Pdde7GX4Q1veO+bbD6aRvTUudqygngSgSAu&#10;rK65VPC1/3h6A+E8ssbGMim4kIN5fn+XYartwFvqd74UIYRdigoq79tUSldUZNBNbEscvKPtDPqw&#10;dqXUHQ4h3DQyiaIXabDm0FBhS8uKitPubBR8DjgspvGqX5+Oy8vPfrb5Xsek1OPDuHgH4Wn0t2O4&#10;4gd0yAPTwZ5ZO9EoCI/4v3n14iSZgTgE9Zy8gswz+R8//wUAAP//AwBQSwECLQAUAAYACAAAACEA&#10;toM4kv4AAADhAQAAEwAAAAAAAAAAAAAAAAAAAAAAW0NvbnRlbnRfVHlwZXNdLnhtbFBLAQItABQA&#10;BgAIAAAAIQA4/SH/1gAAAJQBAAALAAAAAAAAAAAAAAAAAC8BAABfcmVscy8ucmVsc1BLAQItABQA&#10;BgAIAAAAIQDpVRaOAQMAAI8JAAAOAAAAAAAAAAAAAAAAAC4CAABkcnMvZTJvRG9jLnhtbFBLAQIt&#10;ABQABgAIAAAAIQApbSIr3QAAAAYBAAAPAAAAAAAAAAAAAAAAAFsFAABkcnMvZG93bnJldi54bWxQ&#10;SwUGAAAAAAQABADzAAAAZQYAAAAA&#10;" o:allowincell="f">
          <v:rect id="Rectangle 5" o:spid="_x0000_s2078" style="position:absolute;top:425;width:850;height:99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hQfcgA&#10;AADcAAAADwAAAGRycy9kb3ducmV2LnhtbESPT2vCQBTE70K/w/IKXkQ3/qmW1FVEIhQ8SK0Qentk&#10;X5O02bchuyZpP323IHgcZuY3zHrbm0q01LjSsoLpJAJBnFldcq7g8n4YP4NwHlljZZkU/JCD7eZh&#10;sMZY247fqD37XAQIuxgVFN7XsZQuK8igm9iaOHiftjHog2xyqRvsAtxUchZFS2mw5LBQYE37grLv&#10;89UoqBN3+ki+ot9Tt18c22SepiNKlRo+9rsXEJ56fw/f2q9awdNqCv9nwhGQm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KOFB9yAAAANwAAAAPAAAAAAAAAAAAAAAAAJgCAABk&#10;cnMvZG93bnJldi54bWxQSwUGAAAAAAQABAD1AAAAjQMAAAAA&#10;" fillcolor="#d1d2d4" stroked="f">
            <v:path arrowok="t"/>
          </v:rect>
          <v:rect id="Rectangle 6" o:spid="_x0000_s2077" style="position:absolute;width:11225;height:4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rOCscA&#10;AADcAAAADwAAAGRycy9kb3ducmV2LnhtbESPQWvCQBSE7wX/w/IEL6Vuamsr0VWKpCD0INVC8PbI&#10;PpNo9m3Irkn017uFQo/DzHzDLFa9qURLjSstK3geRyCIM6tLzhX87D+fZiCcR9ZYWSYFV3KwWg4e&#10;Fhhr2/E3tTufiwBhF6OCwvs6ltJlBRl0Y1sTB+9oG4M+yCaXusEuwE0lJ1H0Jg2WHBYKrGldUHbe&#10;XYyCOnHbQ3KKbttu/frVJi9p+kipUqNh/zEH4an3/+G/9kYrmL5P4PdMOAJye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rqzgrHAAAA3AAAAA8AAAAAAAAAAAAAAAAAmAIAAGRy&#10;cy9kb3ducmV2LnhtbFBLBQYAAAAABAAEAPUAAACMAwAAAAA=&#10;" fillcolor="#d1d2d4" stroked="f">
            <v:path arrowok="t"/>
          </v:rect>
          <w10:wrap anchorx="page" anchory="page"/>
        </v:group>
      </w:pict>
    </w:r>
    <w:r>
      <w:rPr>
        <w:noProof/>
        <w:lang w:eastAsia="pt-PT"/>
      </w:rPr>
      <w:pict>
        <v:group id="Skupina 573" o:spid="_x0000_s2073" style="position:absolute;margin-left:0;margin-top:0;width:596.25pt;height:71.35pt;z-index:-251660800;mso-position-horizontal-relative:page;mso-position-vertical-relative:page" coordsize="11225,14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iI1BQMAAI8JAAAOAAAAZHJzL2Uyb0RvYy54bWzsVm1v2yAQ/j5p/wHxPfVLnRdbdaq1WapJ&#10;3Vat2w8gNrZRbWBA4nTT/vsOcNK03aSqq/ap+eAAdxx3z91zcHK67Vq0oUozwXMcHYUYUV6IkvE6&#10;x9++LkczjLQhvCSt4DTHt1Tj0/nbNye9zGgsGtGWVCEwwnXWyxw3xsgsCHTR0I7oIyEpB2ElVEcM&#10;TFUdlIr0YL1rgzgMJ0EvVCmVKKjWsLrwQjx39quKFuZzVWlqUJtj8M24r3Lflf0G8xOS1YrIhhWD&#10;G+QZXnSEcTh0b2pBDEFrxR6Z6lihhBaVOSpEF4iqYgV1MUA0Ufggmgsl1tLFUmd9LfcwAbQPcHq2&#10;2eLT5kohVuZ4PD3GiJMOknR9s5aME2SXAKBe1hnoXSh5La+UjxKGl6K40SAOHsrtvPbKaNV/FCWY&#10;JGsjHEDbSnXWBISOti4Pt/s80K1BBSxOx9P4eDrGqABZGk6iZOwTVTSQzUfbiub9sDGK4njYFiXx&#10;1G4KSOaPdG4ObtmYoN70HaT63yC9boikLlPaQrWHFKrfQ/oFKpHwuqUo9pA6vR2e+hDMA4n1UgPm&#10;T4QxgeBdQe+AnI2h5h2IqTt2DwbJpNLmgooO2UGOFfjn8kM2l9p43HYqNl1atKxcsrZ1E1WvzluF&#10;NgRYtYgW8SIZoL6n1nKrzIXd5i36FfAOzrAy66djyc80ipPwLE5Hy8lsOkqWyXiUTsPZKIzSs3QS&#10;JmmyWP6yDkZJ1rCypPyScbpjbJQ8LX1D7/Bcc5xFPVTYGHBzcf01yND9/hRkxww0sJZ1OZ7tlUjW&#10;UFK+56XLhiGs9ePgvvuuOgGD3b9DBerUJ90X6UqUt1AASkCSIJnQamHQCPUDox7aVo719zVRFKP2&#10;A4ciTqMksX3OTRLgEUzUoWR1KCG8AFM5Nhj54bnxvXEtFasbOClywHDxDvhbMVcY1j/vleO+49F/&#10;I1T6mFBDjzqgDZTryxBquB92dDpoLwPVXgnlLuNXQg1Ue0FCufsKbn3XHIYXin1WHM4dAe/eUfPf&#10;AAAA//8DAFBLAwQUAAYACAAAACEAMFb1V94AAAAGAQAADwAAAGRycy9kb3ducmV2LnhtbEyPQUvD&#10;QBCF70L/wzIFb3aTaNWm2ZRS1FMRbAXxNs1Ok9DsbMhuk/Tfu/Wil+ENb3jvm2w1mkb01LnasoJ4&#10;FoEgLqyuuVTwuX+9ewbhPLLGxjIpuJCDVT65yTDVduAP6ne+FCGEXYoKKu/bVEpXVGTQzWxLHLyj&#10;7Qz6sHal1B0OIdw0MomiR2mw5tBQYUubiorT7mwUvA04rO/jl357Om4u3/v5+9c2JqVup+N6CcLT&#10;6P+O4Yof0CEPTAd7Zu1EoyA84n/n1YsXyRzEIaiH5Alknsn/+PkPAAAA//8DAFBLAQItABQABgAI&#10;AAAAIQC2gziS/gAAAOEBAAATAAAAAAAAAAAAAAAAAAAAAABbQ29udGVudF9UeXBlc10ueG1sUEsB&#10;Ai0AFAAGAAgAAAAhADj9If/WAAAAlAEAAAsAAAAAAAAAAAAAAAAALwEAAF9yZWxzLy5yZWxzUEsB&#10;Ai0AFAAGAAgAAAAhABmOIjUFAwAAjwkAAA4AAAAAAAAAAAAAAAAALgIAAGRycy9lMm9Eb2MueG1s&#10;UEsBAi0AFAAGAAgAAAAhADBW9VfeAAAABgEAAA8AAAAAAAAAAAAAAAAAXwUAAGRycy9kb3ducmV2&#10;LnhtbFBLBQYAAAAABAAEAPMAAABqBgAAAAA=&#10;" o:allowincell="f">
          <v:rect id="Rectangle 2" o:spid="_x0000_s2075" style="position:absolute;top:425;width:850;height:99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wL54MUA&#10;AADcAAAADwAAAGRycy9kb3ducmV2LnhtbERPy2rCQBTdF/yH4Qpuik5q64PoKEVSKHQhPiC4u2Su&#10;STRzJ2SmSdqv7yyELg/nvd72phItNa60rOBlEoEgzqwuOVdwPn2MlyCcR9ZYWSYFP+Rguxk8rTHW&#10;tuMDtUefixDCLkYFhfd1LKXLCjLoJrYmDtzVNgZ9gE0udYNdCDeVnEbRXBosOTQUWNOuoOx+/DYK&#10;6sTtL8kt+t13u7evNnlN02dKlRoN+/cVCE+9/xc/3J9awWwR1oYz4QjIz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AvngxQAAANwAAAAPAAAAAAAAAAAAAAAAAJgCAABkcnMv&#10;ZG93bnJldi54bWxQSwUGAAAAAAQABAD1AAAAigMAAAAA&#10;" fillcolor="#d1d2d4" stroked="f">
            <v:path arrowok="t"/>
          </v:rect>
          <v:rect id="Rectangle 3" o:spid="_x0000_s2074" style="position:absolute;width:11225;height:4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5ce8gA&#10;AADcAAAADwAAAGRycy9kb3ducmV2LnhtbESPT0vDQBTE74LfYXmCl2I3tfVf7CaUkkLBQ7EKwdsj&#10;+0yi2bchu03SfvpuQfA4zMxvmGU6mkb01LnasoLZNAJBXFhdc6ng82Nz9wzCeWSNjWVScCQHaXJ9&#10;tcRY24Hfqd/7UgQIuxgVVN63sZSuqMigm9qWOHjftjPog+xKqTscAtw08j6KHqXBmsNChS2tKyp+&#10;9wejoM3c7iv7iU67Yb1467N5nk8oV+r2Zly9gvA0+v/wX3urFTw8vcDlTDgCMjk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0Tlx7yAAAANwAAAAPAAAAAAAAAAAAAAAAAJgCAABk&#10;cnMvZG93bnJldi54bWxQSwUGAAAAAAQABAD1AAAAjQMAAAAA&#10;" fillcolor="#d1d2d4" stroked="f">
            <v:path arrowok="t"/>
          </v:rect>
          <w10:wrap anchorx="page" anchory="page"/>
        </v:group>
      </w:pict>
    </w:r>
    <w:r w:rsidR="00522AC4">
      <w:rPr>
        <w:rFonts w:cs="Arial"/>
        <w:b/>
        <w:bCs/>
        <w:sz w:val="30"/>
        <w:szCs w:val="30"/>
      </w:rPr>
      <w:t>4</w:t>
    </w:r>
    <w:r w:rsidR="005E4A54">
      <w:rPr>
        <w:rFonts w:cs="Arial"/>
        <w:b/>
        <w:bCs/>
        <w:sz w:val="30"/>
        <w:szCs w:val="30"/>
      </w:rPr>
      <w:tab/>
    </w:r>
    <w:r w:rsidR="005E4A54">
      <w:rPr>
        <w:rFonts w:cs="Arial"/>
        <w:b/>
        <w:bCs/>
        <w:sz w:val="30"/>
        <w:szCs w:val="30"/>
      </w:rPr>
      <w:tab/>
    </w:r>
    <w:r w:rsidR="005E4A54">
      <w:rPr>
        <w:rFonts w:cs="Arial"/>
        <w:bCs/>
        <w:i/>
        <w:szCs w:val="20"/>
      </w:rPr>
      <w:t>Casa da Aula – Centro de Explicações</w:t>
    </w:r>
    <w:r w:rsidR="005E4A54" w:rsidRPr="00A10091">
      <w:rPr>
        <w:rFonts w:cs="Arial"/>
        <w:bCs/>
        <w:szCs w:val="20"/>
      </w:rPr>
      <w:t>, 6.º ano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FCC" w:rsidRPr="00FA3FCC" w:rsidRDefault="00CF31CE" w:rsidP="00273138">
    <w:pPr>
      <w:spacing w:before="60"/>
      <w:ind w:left="2126"/>
      <w:rPr>
        <w:b/>
      </w:rPr>
    </w:pPr>
    <w:r>
      <w:rPr>
        <w:rFonts w:cs="Arial"/>
        <w:b/>
        <w:sz w:val="18"/>
        <w:szCs w:val="18"/>
      </w:rPr>
      <w:t>Teste</w:t>
    </w:r>
    <w:r w:rsidR="00700BA4">
      <w:rPr>
        <w:rFonts w:cs="Arial"/>
        <w:b/>
        <w:sz w:val="18"/>
        <w:szCs w:val="18"/>
      </w:rPr>
      <w:t xml:space="preserve"> de avaliação</w:t>
    </w:r>
    <w:r w:rsidR="00FA3FCC" w:rsidRPr="00FA3FCC">
      <w:rPr>
        <w:rFonts w:cs="Arial"/>
        <w:b/>
        <w:sz w:val="18"/>
        <w:szCs w:val="18"/>
      </w:rPr>
      <w:t xml:space="preserve"> </w:t>
    </w:r>
    <w:r w:rsidR="008B5553">
      <w:rPr>
        <w:rFonts w:cs="Arial"/>
        <w:b/>
        <w:sz w:val="18"/>
        <w:szCs w:val="18"/>
      </w:rPr>
      <w:t>global</w:t>
    </w:r>
    <w:r w:rsidR="00FA3FCC" w:rsidRPr="00FA3FCC">
      <w:rPr>
        <w:rFonts w:cs="Arial"/>
        <w:b/>
        <w:sz w:val="18"/>
        <w:szCs w:val="18"/>
      </w:rPr>
      <w:t xml:space="preserve"> </w:t>
    </w:r>
    <w:r>
      <w:rPr>
        <w:rFonts w:cs="Arial"/>
        <w:b/>
        <w:sz w:val="18"/>
        <w:szCs w:val="18"/>
      </w:rPr>
      <w:t>4</w:t>
    </w:r>
    <w:r w:rsidR="00FA3FCC" w:rsidRPr="00FA3FCC">
      <w:rPr>
        <w:b/>
        <w:noProof/>
      </w:rPr>
      <w:t xml:space="preserve"> </w:t>
    </w:r>
    <w:r w:rsidR="0009588B">
      <w:rPr>
        <w:b/>
        <w:noProof/>
        <w:lang w:eastAsia="pt-PT"/>
      </w:rPr>
      <w:pict>
        <v:group id="Skupina 767" o:spid="_x0000_s2049" style="position:absolute;left:0;text-align:left;margin-left:0;margin-top:0;width:595.5pt;height:43pt;z-index:-251604992;mso-position-horizontal-relative:page;mso-position-vertical-relative:page" coordsize="11225,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n0JAwMAAJEJAAAOAAAAZHJzL2Uyb0RvYy54bWzsVl1v0zAUfUfiP1h+7xKH9CPR0omt64Q0&#10;YGLwA9zESawldrDdZgPx37m2065bQaDx8bQ+pLavfX3vOffc5Pjktm3QhinNpcgwOQoxYiKXBRdV&#10;hj99XI5mGGlDRUEbKViG75jGJ/OXL477LmWRrGVTMIXAidBp32W4NqZLg0DnNWupPpIdE2AspWqp&#10;gamqgkLRHry3TRCF4STopSo6JXOmNawuvBHPnf+yZLl5X5aaGdRkGGIz7qncc2WfwfyYppWiXc3z&#10;IQz6hChaygVcunO1oIaiteIHrlqeK6llaY5y2QayLHnOXA6QDQkfZXOh5LpzuVRpX3U7mADaRzg9&#10;2W3+bnOlEC8yPJ1MMRK0BZKub9YdFxTZJQCo76oU9l2o7rq7Uj5LGF7K/EaDOXhst/PKb0ar/q0s&#10;wCVdG+kAui1Va11A6ujW8XC344HdGpTD4nQ8iWZjoCsH2ziekHAgKq+BzYNjeX0+HCQkisb+2Gzi&#10;zgQ09Te6KIeobEpQbvoeUf1niF7XtGOOKG2R2iEKxe8R/QCFSEXVMESIh9Rt3OKp98Hcs9gwNWD+&#10;SxhfEZJgdIjkjIQDHjEAY8na4kHTTmlzwWSL7CDDCkJ0DNHNpTZ+63aLJUzLhhdL3jRuoqrVWaPQ&#10;hoKuFmQRLeLB+4NtjbCbhbTHvEe/AkTDHdZmKXc6+ZqQKA5Po2S0nMymo3gZj0fJNJyNQpKcJpMw&#10;TuLF8psNkMRpzYuCiUsu2FazJP49Bofu4dXmVIv6DCdjQMfl9dMkQ/f7UZItN9DCGt5meLbbRNOa&#10;0eJcFJA2TQ3ljR8HD8N3hAAG23+HCpSqp93X6UoWd1ACSgJJoAlotjCopfqCUQ+NK8P685oqhlHz&#10;RkAdJySObadzk3g8jWCi9i2rfQsVObjKsMHID8+M747rTvGqhpuIA0bI16DgkrvCsPH5qJz6nZT+&#10;m6agzg80Ff0LTQFuh4LyQrN9yTaoZ0FtX8fPghqk9hcF5V5Z8N53zWH4RrEfFvtzJ8D7L6n5dwAA&#10;AP//AwBQSwMEFAAGAAgAAAAhAHFnOZ3cAAAABQEAAA8AAABkcnMvZG93bnJldi54bWxMj0FrwkAQ&#10;he+F/odlCt7qZiuKTbMRkdaTFKqF0tuYHZNgdjZk1yT++669tJcHjze89022Gm0jeup87ViDmiYg&#10;iAtnai41fB7eHpcgfEA22DgmDVfysMrv7zJMjRv4g/p9KEUsYZ+ihiqENpXSFxVZ9FPXEsfs5DqL&#10;IdqulKbDIZbbRj4lyUJarDkuVNjSpqLivL9YDdsBh/VMvfa782lz/T7M3792irSePIzrFxCBxvB3&#10;DDf8iA55ZDq6CxsvGg3xkfCrt0w9q+iPGpaLBGSeyf/0+Q8AAAD//wMAUEsBAi0AFAAGAAgAAAAh&#10;ALaDOJL+AAAA4QEAABMAAAAAAAAAAAAAAAAAAAAAAFtDb250ZW50X1R5cGVzXS54bWxQSwECLQAU&#10;AAYACAAAACEAOP0h/9YAAACUAQAACwAAAAAAAAAAAAAAAAAvAQAAX3JlbHMvLnJlbHNQSwECLQAU&#10;AAYACAAAACEAlsp9CQMDAACRCQAADgAAAAAAAAAAAAAAAAAuAgAAZHJzL2Uyb0RvYy54bWxQSwEC&#10;LQAUAAYACAAAACEAcWc5ndwAAAAFAQAADwAAAAAAAAAAAAAAAABdBQAAZHJzL2Rvd25yZXYueG1s&#10;UEsFBgAAAAAEAAQA8wAAAGYGAAAAAA==&#10;" o:allowincell="f">
          <v:rect id="Rectangle 11" o:spid="_x0000_s2051" style="position:absolute;left:3119;width:8105;height:4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8B3MQA&#10;AADcAAAADwAAAGRycy9kb3ducmV2LnhtbERPTWvCQBC9C/0PyxS8iG5qRSW6SpEIBQ9SWwjehuyY&#10;pM3OhuyaRH+9exB6fLzv9bY3lWipcaVlBW+TCARxZnXJuYKf7/14CcJ5ZI2VZVJwIwfbzctgjbG2&#10;HX9Re/K5CCHsYlRQeF/HUrqsIINuYmviwF1sY9AH2ORSN9iFcFPJaRTNpcGSQ0OBNe0Kyv5OV6Og&#10;TtzxnPxG92O3mx3a5D1NR5QqNXztP1YgPPX+X/x0f2oFi3lYG86EIyA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MfAdzEAAAA3AAAAA8AAAAAAAAAAAAAAAAAmAIAAGRycy9k&#10;b3ducmV2LnhtbFBLBQYAAAAABAAEAPUAAACJAwAAAAA=&#10;" fillcolor="#d1d2d4" stroked="f">
            <v:path arrowok="t"/>
          </v:rect>
          <v:rect id="Rectangle 12" o:spid="_x0000_s2050" style="position:absolute;width:3119;height:85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OkR8cA&#10;AADcAAAADwAAAGRycy9kb3ducmV2LnhtbESPQWvCQBSE7wX/w/KEXkrdtBVbo6sUiSD0IGoheHtk&#10;n0k0+zZk1yT113cLQo/DzHzDzJe9qURLjSstK3gZRSCIM6tLzhV8H9bPHyCcR9ZYWSYFP+RguRg8&#10;zDHWtuMdtXufiwBhF6OCwvs6ltJlBRl0I1sTB+9kG4M+yCaXusEuwE0lX6NoIg2WHBYKrGlVUHbZ&#10;X42COnHbY3KObttuNf5qk7c0faJUqcdh/zkD4an3/+F7e6MVvE+m8HcmHAG5+A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xTpEfHAAAA3AAAAA8AAAAAAAAAAAAAAAAAmAIAAGRy&#10;cy9kb3ducmV2LnhtbFBLBQYAAAAABAAEAPUAAACMAwAAAAA=&#10;" fillcolor="#d1d2d4" stroked="f">
            <v:path arrowok="t"/>
          </v:rect>
          <w10:wrap anchorx="page" anchory="page"/>
        </v:group>
      </w:pict>
    </w:r>
  </w:p>
  <w:p w:rsidR="00FA3FCC" w:rsidRPr="00FA3FCC" w:rsidRDefault="00FA3FCC" w:rsidP="004F7144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60.75pt;height:60.75pt" o:bullet="t">
        <v:imagedata r:id="rId1" o:title="odrazka"/>
      </v:shape>
    </w:pict>
  </w:numPicBullet>
  <w:abstractNum w:abstractNumId="0">
    <w:nsid w:val="04665E13"/>
    <w:multiLevelType w:val="hybridMultilevel"/>
    <w:tmpl w:val="6EF2B9F4"/>
    <w:lvl w:ilvl="0" w:tplc="060EC70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i w:val="0"/>
        <w:color w:val="5F6062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A122C3"/>
    <w:multiLevelType w:val="hybridMultilevel"/>
    <w:tmpl w:val="1182ECA0"/>
    <w:lvl w:ilvl="0" w:tplc="5FD4C64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326260"/>
    <w:multiLevelType w:val="hybridMultilevel"/>
    <w:tmpl w:val="0164B3EC"/>
    <w:lvl w:ilvl="0" w:tplc="EBE8B2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56536A"/>
    <w:multiLevelType w:val="hybridMultilevel"/>
    <w:tmpl w:val="7A709F8C"/>
    <w:lvl w:ilvl="0" w:tplc="24960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A17F9C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07AD35FD"/>
    <w:multiLevelType w:val="hybridMultilevel"/>
    <w:tmpl w:val="EB42E0D0"/>
    <w:lvl w:ilvl="0" w:tplc="060EC70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i w:val="0"/>
        <w:color w:val="5F6062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81137EE"/>
    <w:multiLevelType w:val="hybridMultilevel"/>
    <w:tmpl w:val="6888C5B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85E222C"/>
    <w:multiLevelType w:val="hybridMultilevel"/>
    <w:tmpl w:val="54B07E6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D6922AE"/>
    <w:multiLevelType w:val="hybridMultilevel"/>
    <w:tmpl w:val="5702439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E270D96"/>
    <w:multiLevelType w:val="multilevel"/>
    <w:tmpl w:val="73168A6E"/>
    <w:lvl w:ilvl="0">
      <w:start w:val="10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0E48235C"/>
    <w:multiLevelType w:val="hybridMultilevel"/>
    <w:tmpl w:val="6FCA346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EE34F4D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0F143828"/>
    <w:multiLevelType w:val="multilevel"/>
    <w:tmpl w:val="EE4C9490"/>
    <w:lvl w:ilvl="0">
      <w:start w:val="7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i w:val="0"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10900702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113146AE"/>
    <w:multiLevelType w:val="hybridMultilevel"/>
    <w:tmpl w:val="AF84DDBE"/>
    <w:lvl w:ilvl="0" w:tplc="642C739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2126516"/>
    <w:multiLevelType w:val="hybridMultilevel"/>
    <w:tmpl w:val="AF96C3CE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29A4CCC"/>
    <w:multiLevelType w:val="hybridMultilevel"/>
    <w:tmpl w:val="B5CE0C96"/>
    <w:lvl w:ilvl="0" w:tplc="3D9E40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82E4927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1BDF7BB8"/>
    <w:multiLevelType w:val="multilevel"/>
    <w:tmpl w:val="00D43F4C"/>
    <w:lvl w:ilvl="0">
      <w:start w:val="8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1CC2740C"/>
    <w:multiLevelType w:val="hybridMultilevel"/>
    <w:tmpl w:val="463AB114"/>
    <w:lvl w:ilvl="0" w:tplc="FFFC0A3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02F602F"/>
    <w:multiLevelType w:val="multilevel"/>
    <w:tmpl w:val="CB2CEAB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225F57D8"/>
    <w:multiLevelType w:val="hybridMultilevel"/>
    <w:tmpl w:val="A5F29EB6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2E01D14"/>
    <w:multiLevelType w:val="hybridMultilevel"/>
    <w:tmpl w:val="7E6449E0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36E748D"/>
    <w:multiLevelType w:val="hybridMultilevel"/>
    <w:tmpl w:val="2B188E2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5C40792"/>
    <w:multiLevelType w:val="hybridMultilevel"/>
    <w:tmpl w:val="51BE4A6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6303756"/>
    <w:multiLevelType w:val="hybridMultilevel"/>
    <w:tmpl w:val="2E6EA4C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7AE02DF"/>
    <w:multiLevelType w:val="hybridMultilevel"/>
    <w:tmpl w:val="BFC0DBD8"/>
    <w:lvl w:ilvl="0" w:tplc="060EC70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i w:val="0"/>
        <w:color w:val="5F6062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8952817"/>
    <w:multiLevelType w:val="hybridMultilevel"/>
    <w:tmpl w:val="6888C5B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BD12574"/>
    <w:multiLevelType w:val="hybridMultilevel"/>
    <w:tmpl w:val="2376B4B4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CD7636A"/>
    <w:multiLevelType w:val="hybridMultilevel"/>
    <w:tmpl w:val="6888C5B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D0669F1"/>
    <w:multiLevelType w:val="hybridMultilevel"/>
    <w:tmpl w:val="EDFC696C"/>
    <w:lvl w:ilvl="0" w:tplc="D8944CDE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DE908A8"/>
    <w:multiLevelType w:val="hybridMultilevel"/>
    <w:tmpl w:val="82CE7A6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06970C7"/>
    <w:multiLevelType w:val="hybridMultilevel"/>
    <w:tmpl w:val="88349AC6"/>
    <w:lvl w:ilvl="0" w:tplc="060EC70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i w:val="0"/>
        <w:color w:val="5F6062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308947A6"/>
    <w:multiLevelType w:val="hybridMultilevel"/>
    <w:tmpl w:val="6888C5B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55823BD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370B69BA"/>
    <w:multiLevelType w:val="hybridMultilevel"/>
    <w:tmpl w:val="AF96C3CE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C4605BD"/>
    <w:multiLevelType w:val="hybridMultilevel"/>
    <w:tmpl w:val="AC7ED19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C721EF7"/>
    <w:multiLevelType w:val="hybridMultilevel"/>
    <w:tmpl w:val="EAC293B6"/>
    <w:lvl w:ilvl="0" w:tplc="CD663EA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C942CC5"/>
    <w:multiLevelType w:val="hybridMultilevel"/>
    <w:tmpl w:val="2630783A"/>
    <w:lvl w:ilvl="0" w:tplc="AF5CDA1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F5F64AB"/>
    <w:multiLevelType w:val="hybridMultilevel"/>
    <w:tmpl w:val="6DA25334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3141090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>
    <w:nsid w:val="43560D53"/>
    <w:multiLevelType w:val="hybridMultilevel"/>
    <w:tmpl w:val="6888C5B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3684187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>
    <w:nsid w:val="43D334FE"/>
    <w:multiLevelType w:val="hybridMultilevel"/>
    <w:tmpl w:val="67DCDECC"/>
    <w:lvl w:ilvl="0" w:tplc="EC7A934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46B76AF"/>
    <w:multiLevelType w:val="hybridMultilevel"/>
    <w:tmpl w:val="ECECC0CE"/>
    <w:lvl w:ilvl="0" w:tplc="060EC70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i w:val="0"/>
        <w:color w:val="5F6062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457E3E7A"/>
    <w:multiLevelType w:val="hybridMultilevel"/>
    <w:tmpl w:val="4358F85E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7BE7AA0"/>
    <w:multiLevelType w:val="hybridMultilevel"/>
    <w:tmpl w:val="62E200C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48C73D0E"/>
    <w:multiLevelType w:val="hybridMultilevel"/>
    <w:tmpl w:val="CB7CF050"/>
    <w:lvl w:ilvl="0" w:tplc="E9B6A7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48E70644"/>
    <w:multiLevelType w:val="hybridMultilevel"/>
    <w:tmpl w:val="2870ADCC"/>
    <w:lvl w:ilvl="0" w:tplc="0012F8B0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492D7553"/>
    <w:multiLevelType w:val="hybridMultilevel"/>
    <w:tmpl w:val="31E8F5C4"/>
    <w:lvl w:ilvl="0" w:tplc="E1FC10E0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493B2562"/>
    <w:multiLevelType w:val="hybridMultilevel"/>
    <w:tmpl w:val="A5424EE6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498B0B0E"/>
    <w:multiLevelType w:val="multilevel"/>
    <w:tmpl w:val="B406E39C"/>
    <w:lvl w:ilvl="0">
      <w:start w:val="5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2">
    <w:nsid w:val="49906CDF"/>
    <w:multiLevelType w:val="hybridMultilevel"/>
    <w:tmpl w:val="AF96C3CE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4B94292B"/>
    <w:multiLevelType w:val="multilevel"/>
    <w:tmpl w:val="E90062E6"/>
    <w:lvl w:ilvl="0">
      <w:start w:val="3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4">
    <w:nsid w:val="4C081E2A"/>
    <w:multiLevelType w:val="hybridMultilevel"/>
    <w:tmpl w:val="5DEA4E5A"/>
    <w:lvl w:ilvl="0" w:tplc="3C92185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4C0B7475"/>
    <w:multiLevelType w:val="hybridMultilevel"/>
    <w:tmpl w:val="7EA861D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4C10491A"/>
    <w:multiLevelType w:val="hybridMultilevel"/>
    <w:tmpl w:val="7EA861D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4C867F3B"/>
    <w:multiLevelType w:val="hybridMultilevel"/>
    <w:tmpl w:val="69B0FADA"/>
    <w:lvl w:ilvl="0" w:tplc="3F3EA96E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50952035"/>
    <w:multiLevelType w:val="multilevel"/>
    <w:tmpl w:val="400C6D0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9">
    <w:nsid w:val="515E460E"/>
    <w:multiLevelType w:val="hybridMultilevel"/>
    <w:tmpl w:val="8F2022A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22524C4"/>
    <w:multiLevelType w:val="hybridMultilevel"/>
    <w:tmpl w:val="5C0CD15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56815CB0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2">
    <w:nsid w:val="57663C3B"/>
    <w:multiLevelType w:val="multilevel"/>
    <w:tmpl w:val="FC2E1152"/>
    <w:lvl w:ilvl="0">
      <w:start w:val="8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3">
    <w:nsid w:val="5B9C43AF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4">
    <w:nsid w:val="5DE2728A"/>
    <w:multiLevelType w:val="multilevel"/>
    <w:tmpl w:val="47948EC0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i w:val="0"/>
        <w:color w:val="363435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5">
    <w:nsid w:val="62C60121"/>
    <w:multiLevelType w:val="hybridMultilevel"/>
    <w:tmpl w:val="5702439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6305013C"/>
    <w:multiLevelType w:val="hybridMultilevel"/>
    <w:tmpl w:val="FC3C121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64962DD5"/>
    <w:multiLevelType w:val="hybridMultilevel"/>
    <w:tmpl w:val="159E9C5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686F3AFC"/>
    <w:multiLevelType w:val="multilevel"/>
    <w:tmpl w:val="47948EC0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i w:val="0"/>
        <w:color w:val="363435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9">
    <w:nsid w:val="6F11208B"/>
    <w:multiLevelType w:val="hybridMultilevel"/>
    <w:tmpl w:val="2AA2E714"/>
    <w:lvl w:ilvl="0" w:tplc="8BB63D4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71411B4E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1">
    <w:nsid w:val="74D72FA8"/>
    <w:multiLevelType w:val="hybridMultilevel"/>
    <w:tmpl w:val="1B281A44"/>
    <w:lvl w:ilvl="0" w:tplc="060EC70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i w:val="0"/>
        <w:color w:val="5F6062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76CB10EF"/>
    <w:multiLevelType w:val="hybridMultilevel"/>
    <w:tmpl w:val="942E317E"/>
    <w:lvl w:ilvl="0" w:tplc="060EC70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i w:val="0"/>
        <w:color w:val="5F6062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78663868"/>
    <w:multiLevelType w:val="hybridMultilevel"/>
    <w:tmpl w:val="7AE40D94"/>
    <w:lvl w:ilvl="0" w:tplc="060EC70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i w:val="0"/>
        <w:color w:val="5F6062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>
    <w:nsid w:val="78CC000C"/>
    <w:multiLevelType w:val="multilevel"/>
    <w:tmpl w:val="E9B443B6"/>
    <w:lvl w:ilvl="0">
      <w:start w:val="4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5">
    <w:nsid w:val="79F50DDA"/>
    <w:multiLevelType w:val="hybridMultilevel"/>
    <w:tmpl w:val="0F6CEED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7A1F4610"/>
    <w:multiLevelType w:val="hybridMultilevel"/>
    <w:tmpl w:val="4C326E58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7BB52DC1"/>
    <w:multiLevelType w:val="hybridMultilevel"/>
    <w:tmpl w:val="1076016E"/>
    <w:lvl w:ilvl="0" w:tplc="1DDE56C4">
      <w:start w:val="1"/>
      <w:numFmt w:val="lowerLetter"/>
      <w:lvlText w:val="%1."/>
      <w:lvlJc w:val="left"/>
      <w:pPr>
        <w:ind w:left="833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553" w:hanging="360"/>
      </w:pPr>
    </w:lvl>
    <w:lvl w:ilvl="2" w:tplc="0405001B" w:tentative="1">
      <w:start w:val="1"/>
      <w:numFmt w:val="lowerRoman"/>
      <w:lvlText w:val="%3."/>
      <w:lvlJc w:val="right"/>
      <w:pPr>
        <w:ind w:left="2273" w:hanging="180"/>
      </w:pPr>
    </w:lvl>
    <w:lvl w:ilvl="3" w:tplc="0405000F" w:tentative="1">
      <w:start w:val="1"/>
      <w:numFmt w:val="decimal"/>
      <w:lvlText w:val="%4."/>
      <w:lvlJc w:val="left"/>
      <w:pPr>
        <w:ind w:left="2993" w:hanging="360"/>
      </w:pPr>
    </w:lvl>
    <w:lvl w:ilvl="4" w:tplc="04050019" w:tentative="1">
      <w:start w:val="1"/>
      <w:numFmt w:val="lowerLetter"/>
      <w:lvlText w:val="%5."/>
      <w:lvlJc w:val="left"/>
      <w:pPr>
        <w:ind w:left="3713" w:hanging="360"/>
      </w:pPr>
    </w:lvl>
    <w:lvl w:ilvl="5" w:tplc="0405001B" w:tentative="1">
      <w:start w:val="1"/>
      <w:numFmt w:val="lowerRoman"/>
      <w:lvlText w:val="%6."/>
      <w:lvlJc w:val="right"/>
      <w:pPr>
        <w:ind w:left="4433" w:hanging="180"/>
      </w:pPr>
    </w:lvl>
    <w:lvl w:ilvl="6" w:tplc="0405000F" w:tentative="1">
      <w:start w:val="1"/>
      <w:numFmt w:val="decimal"/>
      <w:lvlText w:val="%7."/>
      <w:lvlJc w:val="left"/>
      <w:pPr>
        <w:ind w:left="5153" w:hanging="360"/>
      </w:pPr>
    </w:lvl>
    <w:lvl w:ilvl="7" w:tplc="04050019" w:tentative="1">
      <w:start w:val="1"/>
      <w:numFmt w:val="lowerLetter"/>
      <w:lvlText w:val="%8."/>
      <w:lvlJc w:val="left"/>
      <w:pPr>
        <w:ind w:left="5873" w:hanging="360"/>
      </w:pPr>
    </w:lvl>
    <w:lvl w:ilvl="8" w:tplc="040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78">
    <w:nsid w:val="7CDE2A93"/>
    <w:multiLevelType w:val="hybridMultilevel"/>
    <w:tmpl w:val="AF96C3CE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7E636636"/>
    <w:multiLevelType w:val="hybridMultilevel"/>
    <w:tmpl w:val="5702439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7FD26B66"/>
    <w:multiLevelType w:val="multilevel"/>
    <w:tmpl w:val="03B6BD2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0"/>
  </w:num>
  <w:num w:numId="2">
    <w:abstractNumId w:val="56"/>
  </w:num>
  <w:num w:numId="3">
    <w:abstractNumId w:val="55"/>
  </w:num>
  <w:num w:numId="4">
    <w:abstractNumId w:val="54"/>
  </w:num>
  <w:num w:numId="5">
    <w:abstractNumId w:val="68"/>
  </w:num>
  <w:num w:numId="6">
    <w:abstractNumId w:val="62"/>
  </w:num>
  <w:num w:numId="7">
    <w:abstractNumId w:val="67"/>
  </w:num>
  <w:num w:numId="8">
    <w:abstractNumId w:val="64"/>
  </w:num>
  <w:num w:numId="9">
    <w:abstractNumId w:val="4"/>
  </w:num>
  <w:num w:numId="10">
    <w:abstractNumId w:val="31"/>
  </w:num>
  <w:num w:numId="11">
    <w:abstractNumId w:val="72"/>
  </w:num>
  <w:num w:numId="12">
    <w:abstractNumId w:val="76"/>
  </w:num>
  <w:num w:numId="13">
    <w:abstractNumId w:val="73"/>
  </w:num>
  <w:num w:numId="14">
    <w:abstractNumId w:val="11"/>
  </w:num>
  <w:num w:numId="15">
    <w:abstractNumId w:val="35"/>
  </w:num>
  <w:num w:numId="16">
    <w:abstractNumId w:val="52"/>
  </w:num>
  <w:num w:numId="17">
    <w:abstractNumId w:val="78"/>
  </w:num>
  <w:num w:numId="18">
    <w:abstractNumId w:val="15"/>
  </w:num>
  <w:num w:numId="19">
    <w:abstractNumId w:val="59"/>
  </w:num>
  <w:num w:numId="20">
    <w:abstractNumId w:val="25"/>
  </w:num>
  <w:num w:numId="21">
    <w:abstractNumId w:val="46"/>
  </w:num>
  <w:num w:numId="22">
    <w:abstractNumId w:val="13"/>
  </w:num>
  <w:num w:numId="23">
    <w:abstractNumId w:val="10"/>
  </w:num>
  <w:num w:numId="24">
    <w:abstractNumId w:val="7"/>
  </w:num>
  <w:num w:numId="25">
    <w:abstractNumId w:val="77"/>
  </w:num>
  <w:num w:numId="26">
    <w:abstractNumId w:val="32"/>
  </w:num>
  <w:num w:numId="27">
    <w:abstractNumId w:val="42"/>
  </w:num>
  <w:num w:numId="28">
    <w:abstractNumId w:val="8"/>
  </w:num>
  <w:num w:numId="29">
    <w:abstractNumId w:val="65"/>
  </w:num>
  <w:num w:numId="30">
    <w:abstractNumId w:val="79"/>
  </w:num>
  <w:num w:numId="31">
    <w:abstractNumId w:val="69"/>
  </w:num>
  <w:num w:numId="32">
    <w:abstractNumId w:val="45"/>
  </w:num>
  <w:num w:numId="33">
    <w:abstractNumId w:val="5"/>
  </w:num>
  <w:num w:numId="34">
    <w:abstractNumId w:val="61"/>
  </w:num>
  <w:num w:numId="35">
    <w:abstractNumId w:val="75"/>
  </w:num>
  <w:num w:numId="36">
    <w:abstractNumId w:val="26"/>
  </w:num>
  <w:num w:numId="37">
    <w:abstractNumId w:val="53"/>
  </w:num>
  <w:num w:numId="38">
    <w:abstractNumId w:val="1"/>
  </w:num>
  <w:num w:numId="39">
    <w:abstractNumId w:val="44"/>
  </w:num>
  <w:num w:numId="40">
    <w:abstractNumId w:val="80"/>
  </w:num>
  <w:num w:numId="41">
    <w:abstractNumId w:val="57"/>
  </w:num>
  <w:num w:numId="42">
    <w:abstractNumId w:val="16"/>
  </w:num>
  <w:num w:numId="43">
    <w:abstractNumId w:val="70"/>
  </w:num>
  <w:num w:numId="44">
    <w:abstractNumId w:val="36"/>
  </w:num>
  <w:num w:numId="45">
    <w:abstractNumId w:val="2"/>
  </w:num>
  <w:num w:numId="46">
    <w:abstractNumId w:val="18"/>
  </w:num>
  <w:num w:numId="47">
    <w:abstractNumId w:val="49"/>
  </w:num>
  <w:num w:numId="48">
    <w:abstractNumId w:val="58"/>
  </w:num>
  <w:num w:numId="49">
    <w:abstractNumId w:val="38"/>
  </w:num>
  <w:num w:numId="50">
    <w:abstractNumId w:val="43"/>
  </w:num>
  <w:num w:numId="51">
    <w:abstractNumId w:val="48"/>
  </w:num>
  <w:num w:numId="52">
    <w:abstractNumId w:val="19"/>
  </w:num>
  <w:num w:numId="53">
    <w:abstractNumId w:val="14"/>
  </w:num>
  <w:num w:numId="54">
    <w:abstractNumId w:val="30"/>
  </w:num>
  <w:num w:numId="55">
    <w:abstractNumId w:val="71"/>
  </w:num>
  <w:num w:numId="56">
    <w:abstractNumId w:val="63"/>
  </w:num>
  <w:num w:numId="57">
    <w:abstractNumId w:val="21"/>
  </w:num>
  <w:num w:numId="58">
    <w:abstractNumId w:val="47"/>
  </w:num>
  <w:num w:numId="59">
    <w:abstractNumId w:val="27"/>
  </w:num>
  <w:num w:numId="60">
    <w:abstractNumId w:val="29"/>
  </w:num>
  <w:num w:numId="61">
    <w:abstractNumId w:val="41"/>
  </w:num>
  <w:num w:numId="62">
    <w:abstractNumId w:val="6"/>
  </w:num>
  <w:num w:numId="63">
    <w:abstractNumId w:val="33"/>
  </w:num>
  <w:num w:numId="64">
    <w:abstractNumId w:val="51"/>
  </w:num>
  <w:num w:numId="65">
    <w:abstractNumId w:val="17"/>
  </w:num>
  <w:num w:numId="66">
    <w:abstractNumId w:val="23"/>
  </w:num>
  <w:num w:numId="67">
    <w:abstractNumId w:val="40"/>
  </w:num>
  <w:num w:numId="68">
    <w:abstractNumId w:val="37"/>
  </w:num>
  <w:num w:numId="69">
    <w:abstractNumId w:val="66"/>
  </w:num>
  <w:num w:numId="70">
    <w:abstractNumId w:val="39"/>
  </w:num>
  <w:num w:numId="71">
    <w:abstractNumId w:val="12"/>
  </w:num>
  <w:num w:numId="72">
    <w:abstractNumId w:val="9"/>
  </w:num>
  <w:num w:numId="73">
    <w:abstractNumId w:val="3"/>
  </w:num>
  <w:num w:numId="74">
    <w:abstractNumId w:val="50"/>
  </w:num>
  <w:num w:numId="75">
    <w:abstractNumId w:val="34"/>
  </w:num>
  <w:num w:numId="76">
    <w:abstractNumId w:val="24"/>
  </w:num>
  <w:num w:numId="77">
    <w:abstractNumId w:val="60"/>
  </w:num>
  <w:num w:numId="78">
    <w:abstractNumId w:val="28"/>
  </w:num>
  <w:num w:numId="79">
    <w:abstractNumId w:val="0"/>
  </w:num>
  <w:num w:numId="80">
    <w:abstractNumId w:val="22"/>
  </w:num>
  <w:num w:numId="81">
    <w:abstractNumId w:val="74"/>
  </w:num>
  <w:numIdMacAtCleanup w:val="7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D830D0"/>
    <w:rsid w:val="00007A7D"/>
    <w:rsid w:val="00010EF1"/>
    <w:rsid w:val="00014823"/>
    <w:rsid w:val="0002270D"/>
    <w:rsid w:val="00022C90"/>
    <w:rsid w:val="00023F7B"/>
    <w:rsid w:val="0002763B"/>
    <w:rsid w:val="0003193B"/>
    <w:rsid w:val="0003438E"/>
    <w:rsid w:val="0003724A"/>
    <w:rsid w:val="000529FF"/>
    <w:rsid w:val="00052B68"/>
    <w:rsid w:val="0005446F"/>
    <w:rsid w:val="00065D37"/>
    <w:rsid w:val="00071D95"/>
    <w:rsid w:val="0009588B"/>
    <w:rsid w:val="000959BD"/>
    <w:rsid w:val="0009604A"/>
    <w:rsid w:val="000A7E63"/>
    <w:rsid w:val="000B6095"/>
    <w:rsid w:val="000B6498"/>
    <w:rsid w:val="000B6725"/>
    <w:rsid w:val="000C38F8"/>
    <w:rsid w:val="000D4960"/>
    <w:rsid w:val="000D76DD"/>
    <w:rsid w:val="000E6ABC"/>
    <w:rsid w:val="000F78C8"/>
    <w:rsid w:val="00101B99"/>
    <w:rsid w:val="0010289A"/>
    <w:rsid w:val="00103C3A"/>
    <w:rsid w:val="00107FAD"/>
    <w:rsid w:val="00111611"/>
    <w:rsid w:val="00114C5D"/>
    <w:rsid w:val="001333B1"/>
    <w:rsid w:val="0013444D"/>
    <w:rsid w:val="00140AE2"/>
    <w:rsid w:val="00144D15"/>
    <w:rsid w:val="00147963"/>
    <w:rsid w:val="0015041A"/>
    <w:rsid w:val="001553B0"/>
    <w:rsid w:val="00165647"/>
    <w:rsid w:val="00167E9A"/>
    <w:rsid w:val="00183A38"/>
    <w:rsid w:val="00184BAB"/>
    <w:rsid w:val="001A2820"/>
    <w:rsid w:val="001C18C2"/>
    <w:rsid w:val="001C503E"/>
    <w:rsid w:val="001C527A"/>
    <w:rsid w:val="001D2424"/>
    <w:rsid w:val="001E026C"/>
    <w:rsid w:val="001E2A13"/>
    <w:rsid w:val="001E3CA5"/>
    <w:rsid w:val="001E7902"/>
    <w:rsid w:val="001F5C42"/>
    <w:rsid w:val="00207025"/>
    <w:rsid w:val="0021296B"/>
    <w:rsid w:val="00212CEE"/>
    <w:rsid w:val="00222786"/>
    <w:rsid w:val="00224C93"/>
    <w:rsid w:val="0023453D"/>
    <w:rsid w:val="002418D4"/>
    <w:rsid w:val="00246BDA"/>
    <w:rsid w:val="0025340A"/>
    <w:rsid w:val="00253437"/>
    <w:rsid w:val="00253E00"/>
    <w:rsid w:val="00256350"/>
    <w:rsid w:val="00256884"/>
    <w:rsid w:val="00256949"/>
    <w:rsid w:val="00261430"/>
    <w:rsid w:val="00262D76"/>
    <w:rsid w:val="002634E5"/>
    <w:rsid w:val="002717C4"/>
    <w:rsid w:val="00273138"/>
    <w:rsid w:val="00273F09"/>
    <w:rsid w:val="0027643B"/>
    <w:rsid w:val="00285EEC"/>
    <w:rsid w:val="0028781D"/>
    <w:rsid w:val="00297553"/>
    <w:rsid w:val="002A1469"/>
    <w:rsid w:val="002A2F65"/>
    <w:rsid w:val="002A3CE5"/>
    <w:rsid w:val="002A75D3"/>
    <w:rsid w:val="002B1DED"/>
    <w:rsid w:val="002B3D49"/>
    <w:rsid w:val="002C4892"/>
    <w:rsid w:val="002C7926"/>
    <w:rsid w:val="002D49C5"/>
    <w:rsid w:val="002E624F"/>
    <w:rsid w:val="002F7D5F"/>
    <w:rsid w:val="00302241"/>
    <w:rsid w:val="00337EAF"/>
    <w:rsid w:val="00345DA8"/>
    <w:rsid w:val="00377CCF"/>
    <w:rsid w:val="003869AA"/>
    <w:rsid w:val="00393503"/>
    <w:rsid w:val="00394EDD"/>
    <w:rsid w:val="00396FD4"/>
    <w:rsid w:val="003B06F2"/>
    <w:rsid w:val="003B2B87"/>
    <w:rsid w:val="003B4FF6"/>
    <w:rsid w:val="003B7FF4"/>
    <w:rsid w:val="003D7D7E"/>
    <w:rsid w:val="003E3C8F"/>
    <w:rsid w:val="00403324"/>
    <w:rsid w:val="00407781"/>
    <w:rsid w:val="00427E5A"/>
    <w:rsid w:val="00430FAD"/>
    <w:rsid w:val="00431E77"/>
    <w:rsid w:val="00432E0D"/>
    <w:rsid w:val="00441014"/>
    <w:rsid w:val="004513B6"/>
    <w:rsid w:val="00455B04"/>
    <w:rsid w:val="004617A0"/>
    <w:rsid w:val="004623AF"/>
    <w:rsid w:val="00484E34"/>
    <w:rsid w:val="00486E73"/>
    <w:rsid w:val="0049138E"/>
    <w:rsid w:val="00492588"/>
    <w:rsid w:val="00495143"/>
    <w:rsid w:val="004B0C16"/>
    <w:rsid w:val="004C462A"/>
    <w:rsid w:val="004C5C36"/>
    <w:rsid w:val="004D54DC"/>
    <w:rsid w:val="004D7DCD"/>
    <w:rsid w:val="004E2408"/>
    <w:rsid w:val="004E7B14"/>
    <w:rsid w:val="004F0AFE"/>
    <w:rsid w:val="004F4C0F"/>
    <w:rsid w:val="004F7144"/>
    <w:rsid w:val="005053D7"/>
    <w:rsid w:val="0050711C"/>
    <w:rsid w:val="00514843"/>
    <w:rsid w:val="00522AC4"/>
    <w:rsid w:val="005343AB"/>
    <w:rsid w:val="00537F40"/>
    <w:rsid w:val="005517EC"/>
    <w:rsid w:val="005574FB"/>
    <w:rsid w:val="0056031D"/>
    <w:rsid w:val="005619BB"/>
    <w:rsid w:val="005674DE"/>
    <w:rsid w:val="005820A5"/>
    <w:rsid w:val="005825DE"/>
    <w:rsid w:val="00586D0A"/>
    <w:rsid w:val="00591ADE"/>
    <w:rsid w:val="0059311E"/>
    <w:rsid w:val="00594A8A"/>
    <w:rsid w:val="00595563"/>
    <w:rsid w:val="005A5B1B"/>
    <w:rsid w:val="005B1407"/>
    <w:rsid w:val="005B24E8"/>
    <w:rsid w:val="005C71B0"/>
    <w:rsid w:val="005D1A00"/>
    <w:rsid w:val="005D6A38"/>
    <w:rsid w:val="005E4A54"/>
    <w:rsid w:val="005F712A"/>
    <w:rsid w:val="00600396"/>
    <w:rsid w:val="00602972"/>
    <w:rsid w:val="00606C4A"/>
    <w:rsid w:val="00616DB6"/>
    <w:rsid w:val="00631A6D"/>
    <w:rsid w:val="00635F56"/>
    <w:rsid w:val="0063690A"/>
    <w:rsid w:val="0064138B"/>
    <w:rsid w:val="00643980"/>
    <w:rsid w:val="00647EF5"/>
    <w:rsid w:val="006504A4"/>
    <w:rsid w:val="006508A1"/>
    <w:rsid w:val="00671F63"/>
    <w:rsid w:val="00685BEC"/>
    <w:rsid w:val="006865A0"/>
    <w:rsid w:val="006908DB"/>
    <w:rsid w:val="00692FDB"/>
    <w:rsid w:val="006B24ED"/>
    <w:rsid w:val="006B6097"/>
    <w:rsid w:val="006B7B16"/>
    <w:rsid w:val="006C2D74"/>
    <w:rsid w:val="006D4D3D"/>
    <w:rsid w:val="006E30E8"/>
    <w:rsid w:val="006E7A2F"/>
    <w:rsid w:val="00700BA4"/>
    <w:rsid w:val="007046C0"/>
    <w:rsid w:val="00712DF1"/>
    <w:rsid w:val="007136C4"/>
    <w:rsid w:val="007162B2"/>
    <w:rsid w:val="007165B5"/>
    <w:rsid w:val="00717ED7"/>
    <w:rsid w:val="00721EA0"/>
    <w:rsid w:val="00723FC5"/>
    <w:rsid w:val="00731F4B"/>
    <w:rsid w:val="00737B1A"/>
    <w:rsid w:val="00753147"/>
    <w:rsid w:val="00754424"/>
    <w:rsid w:val="00754C16"/>
    <w:rsid w:val="0075549B"/>
    <w:rsid w:val="00756469"/>
    <w:rsid w:val="007611D0"/>
    <w:rsid w:val="007632CE"/>
    <w:rsid w:val="00764152"/>
    <w:rsid w:val="007647B9"/>
    <w:rsid w:val="007838E9"/>
    <w:rsid w:val="00783DF0"/>
    <w:rsid w:val="00785FCA"/>
    <w:rsid w:val="00790498"/>
    <w:rsid w:val="007933FB"/>
    <w:rsid w:val="007A0E2A"/>
    <w:rsid w:val="007A59CD"/>
    <w:rsid w:val="007B081B"/>
    <w:rsid w:val="007B241F"/>
    <w:rsid w:val="007B4D43"/>
    <w:rsid w:val="007B62AD"/>
    <w:rsid w:val="007B7D3C"/>
    <w:rsid w:val="007C3981"/>
    <w:rsid w:val="007C4F77"/>
    <w:rsid w:val="007C6C13"/>
    <w:rsid w:val="007C7D26"/>
    <w:rsid w:val="007D109F"/>
    <w:rsid w:val="007D4E93"/>
    <w:rsid w:val="007E379F"/>
    <w:rsid w:val="007E58DA"/>
    <w:rsid w:val="007E596B"/>
    <w:rsid w:val="007F2A6D"/>
    <w:rsid w:val="007F548B"/>
    <w:rsid w:val="007F70B7"/>
    <w:rsid w:val="008000BF"/>
    <w:rsid w:val="008007FD"/>
    <w:rsid w:val="00822C74"/>
    <w:rsid w:val="00833C07"/>
    <w:rsid w:val="00836044"/>
    <w:rsid w:val="00843685"/>
    <w:rsid w:val="00843902"/>
    <w:rsid w:val="008459F7"/>
    <w:rsid w:val="00856BD6"/>
    <w:rsid w:val="008573FD"/>
    <w:rsid w:val="00862673"/>
    <w:rsid w:val="00863D88"/>
    <w:rsid w:val="008738F0"/>
    <w:rsid w:val="008770AB"/>
    <w:rsid w:val="00894FEB"/>
    <w:rsid w:val="008A13BC"/>
    <w:rsid w:val="008A5C94"/>
    <w:rsid w:val="008A5D73"/>
    <w:rsid w:val="008A5EB9"/>
    <w:rsid w:val="008B5553"/>
    <w:rsid w:val="008C04F5"/>
    <w:rsid w:val="008D2605"/>
    <w:rsid w:val="008E6FAA"/>
    <w:rsid w:val="00902DF1"/>
    <w:rsid w:val="00904C9E"/>
    <w:rsid w:val="0090545E"/>
    <w:rsid w:val="00913137"/>
    <w:rsid w:val="009147B7"/>
    <w:rsid w:val="00916977"/>
    <w:rsid w:val="00922A42"/>
    <w:rsid w:val="0092451F"/>
    <w:rsid w:val="00934E4D"/>
    <w:rsid w:val="0093787C"/>
    <w:rsid w:val="00943FB1"/>
    <w:rsid w:val="00954DB0"/>
    <w:rsid w:val="0097522A"/>
    <w:rsid w:val="00985C5F"/>
    <w:rsid w:val="009861F6"/>
    <w:rsid w:val="00986A69"/>
    <w:rsid w:val="00995D9B"/>
    <w:rsid w:val="009978D4"/>
    <w:rsid w:val="009A1B13"/>
    <w:rsid w:val="009A22C1"/>
    <w:rsid w:val="009A2389"/>
    <w:rsid w:val="009A295A"/>
    <w:rsid w:val="009A56D8"/>
    <w:rsid w:val="009B062B"/>
    <w:rsid w:val="009B0DE0"/>
    <w:rsid w:val="009C04C2"/>
    <w:rsid w:val="009C59E3"/>
    <w:rsid w:val="009D035C"/>
    <w:rsid w:val="00A0095F"/>
    <w:rsid w:val="00A10E59"/>
    <w:rsid w:val="00A2224F"/>
    <w:rsid w:val="00A245D8"/>
    <w:rsid w:val="00A3054B"/>
    <w:rsid w:val="00A370CB"/>
    <w:rsid w:val="00A4445A"/>
    <w:rsid w:val="00A472FF"/>
    <w:rsid w:val="00A70DD3"/>
    <w:rsid w:val="00A71628"/>
    <w:rsid w:val="00A7569E"/>
    <w:rsid w:val="00A810E7"/>
    <w:rsid w:val="00AA0442"/>
    <w:rsid w:val="00AB19ED"/>
    <w:rsid w:val="00AC126E"/>
    <w:rsid w:val="00AC2D8A"/>
    <w:rsid w:val="00AC5CCE"/>
    <w:rsid w:val="00AD22A6"/>
    <w:rsid w:val="00AD2E0D"/>
    <w:rsid w:val="00B02594"/>
    <w:rsid w:val="00B04930"/>
    <w:rsid w:val="00B0760D"/>
    <w:rsid w:val="00B12587"/>
    <w:rsid w:val="00B231FA"/>
    <w:rsid w:val="00B27499"/>
    <w:rsid w:val="00B3464C"/>
    <w:rsid w:val="00B349E1"/>
    <w:rsid w:val="00B36709"/>
    <w:rsid w:val="00B37013"/>
    <w:rsid w:val="00B4028B"/>
    <w:rsid w:val="00B47F51"/>
    <w:rsid w:val="00B56FB2"/>
    <w:rsid w:val="00B654FD"/>
    <w:rsid w:val="00B6659C"/>
    <w:rsid w:val="00B761E7"/>
    <w:rsid w:val="00B8106D"/>
    <w:rsid w:val="00BA29A3"/>
    <w:rsid w:val="00BA3A0E"/>
    <w:rsid w:val="00BA3EC4"/>
    <w:rsid w:val="00BB431D"/>
    <w:rsid w:val="00BB5B89"/>
    <w:rsid w:val="00BC1470"/>
    <w:rsid w:val="00BD07D0"/>
    <w:rsid w:val="00BD2A57"/>
    <w:rsid w:val="00BD47A3"/>
    <w:rsid w:val="00BD520E"/>
    <w:rsid w:val="00BD7BD4"/>
    <w:rsid w:val="00BE241D"/>
    <w:rsid w:val="00BE71F8"/>
    <w:rsid w:val="00BF0E7D"/>
    <w:rsid w:val="00BF58CC"/>
    <w:rsid w:val="00BF6E62"/>
    <w:rsid w:val="00C01297"/>
    <w:rsid w:val="00C12067"/>
    <w:rsid w:val="00C20B86"/>
    <w:rsid w:val="00C22FF4"/>
    <w:rsid w:val="00C30EE5"/>
    <w:rsid w:val="00C3621F"/>
    <w:rsid w:val="00C366B0"/>
    <w:rsid w:val="00C37363"/>
    <w:rsid w:val="00C451BD"/>
    <w:rsid w:val="00C57206"/>
    <w:rsid w:val="00C60B36"/>
    <w:rsid w:val="00C73ED9"/>
    <w:rsid w:val="00C75028"/>
    <w:rsid w:val="00C76483"/>
    <w:rsid w:val="00C86DDD"/>
    <w:rsid w:val="00C87D11"/>
    <w:rsid w:val="00C90FEF"/>
    <w:rsid w:val="00C91BA8"/>
    <w:rsid w:val="00C93D9F"/>
    <w:rsid w:val="00CA1776"/>
    <w:rsid w:val="00CA4046"/>
    <w:rsid w:val="00CA66CF"/>
    <w:rsid w:val="00CB5F8A"/>
    <w:rsid w:val="00CC772E"/>
    <w:rsid w:val="00CE1220"/>
    <w:rsid w:val="00CE7618"/>
    <w:rsid w:val="00CF251D"/>
    <w:rsid w:val="00CF31CE"/>
    <w:rsid w:val="00CF5E11"/>
    <w:rsid w:val="00D0671C"/>
    <w:rsid w:val="00D07C4B"/>
    <w:rsid w:val="00D179F4"/>
    <w:rsid w:val="00D204CA"/>
    <w:rsid w:val="00D22A34"/>
    <w:rsid w:val="00D2691D"/>
    <w:rsid w:val="00D27C9B"/>
    <w:rsid w:val="00D43B1D"/>
    <w:rsid w:val="00D46212"/>
    <w:rsid w:val="00D5454E"/>
    <w:rsid w:val="00D574E3"/>
    <w:rsid w:val="00D655AA"/>
    <w:rsid w:val="00D73EB0"/>
    <w:rsid w:val="00D830D0"/>
    <w:rsid w:val="00D87941"/>
    <w:rsid w:val="00D9440E"/>
    <w:rsid w:val="00D96BF5"/>
    <w:rsid w:val="00DA0E19"/>
    <w:rsid w:val="00DA14A4"/>
    <w:rsid w:val="00DA422C"/>
    <w:rsid w:val="00DB1BBB"/>
    <w:rsid w:val="00DB1C28"/>
    <w:rsid w:val="00DB1CE2"/>
    <w:rsid w:val="00DB416C"/>
    <w:rsid w:val="00DB586F"/>
    <w:rsid w:val="00DB5C1A"/>
    <w:rsid w:val="00DB61D1"/>
    <w:rsid w:val="00DD2B9B"/>
    <w:rsid w:val="00DD5B14"/>
    <w:rsid w:val="00DD5BA7"/>
    <w:rsid w:val="00DD6634"/>
    <w:rsid w:val="00DD7D72"/>
    <w:rsid w:val="00DE1057"/>
    <w:rsid w:val="00DE42C8"/>
    <w:rsid w:val="00DF3617"/>
    <w:rsid w:val="00DF7408"/>
    <w:rsid w:val="00E13523"/>
    <w:rsid w:val="00E324B5"/>
    <w:rsid w:val="00E3518D"/>
    <w:rsid w:val="00E41194"/>
    <w:rsid w:val="00E43D17"/>
    <w:rsid w:val="00E4595D"/>
    <w:rsid w:val="00E46501"/>
    <w:rsid w:val="00E5500E"/>
    <w:rsid w:val="00E569F6"/>
    <w:rsid w:val="00E56EEF"/>
    <w:rsid w:val="00E75593"/>
    <w:rsid w:val="00E80E39"/>
    <w:rsid w:val="00E82D55"/>
    <w:rsid w:val="00E86219"/>
    <w:rsid w:val="00EA3879"/>
    <w:rsid w:val="00EA506A"/>
    <w:rsid w:val="00EA71DF"/>
    <w:rsid w:val="00EB1B5B"/>
    <w:rsid w:val="00EC13E1"/>
    <w:rsid w:val="00EC461E"/>
    <w:rsid w:val="00EC6EA5"/>
    <w:rsid w:val="00ED7638"/>
    <w:rsid w:val="00ED7EC1"/>
    <w:rsid w:val="00EE1A9B"/>
    <w:rsid w:val="00F02864"/>
    <w:rsid w:val="00F03359"/>
    <w:rsid w:val="00F04E29"/>
    <w:rsid w:val="00F05D8E"/>
    <w:rsid w:val="00F2468B"/>
    <w:rsid w:val="00F4224B"/>
    <w:rsid w:val="00F46816"/>
    <w:rsid w:val="00F471FA"/>
    <w:rsid w:val="00F526C0"/>
    <w:rsid w:val="00F61FE1"/>
    <w:rsid w:val="00F638CB"/>
    <w:rsid w:val="00F6434F"/>
    <w:rsid w:val="00F66FA1"/>
    <w:rsid w:val="00F67B49"/>
    <w:rsid w:val="00F704B9"/>
    <w:rsid w:val="00F7129E"/>
    <w:rsid w:val="00F74555"/>
    <w:rsid w:val="00F754CC"/>
    <w:rsid w:val="00F77E36"/>
    <w:rsid w:val="00F83A62"/>
    <w:rsid w:val="00F97727"/>
    <w:rsid w:val="00FA07D7"/>
    <w:rsid w:val="00FA2921"/>
    <w:rsid w:val="00FA3FCC"/>
    <w:rsid w:val="00FC3883"/>
    <w:rsid w:val="00FF0498"/>
    <w:rsid w:val="00FF72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87C"/>
    <w:pPr>
      <w:spacing w:after="120"/>
    </w:pPr>
    <w:rPr>
      <w:rFonts w:ascii="Arial" w:eastAsia="Times New Roman" w:hAnsi="Arial" w:cs="Times New Roman"/>
      <w:color w:val="363435"/>
      <w:sz w:val="20"/>
      <w:lang w:val="pt-PT" w:eastAsia="cs-CZ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83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830D0"/>
  </w:style>
  <w:style w:type="paragraph" w:styleId="Rodap">
    <w:name w:val="footer"/>
    <w:basedOn w:val="Normal"/>
    <w:link w:val="RodapCarcter"/>
    <w:uiPriority w:val="99"/>
    <w:unhideWhenUsed/>
    <w:rsid w:val="00D83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D830D0"/>
  </w:style>
  <w:style w:type="table" w:styleId="Tabelacomgrelha">
    <w:name w:val="Table Grid"/>
    <w:basedOn w:val="Tabelanormal"/>
    <w:uiPriority w:val="59"/>
    <w:rsid w:val="006B60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7B62AD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7C6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C6C13"/>
    <w:rPr>
      <w:rFonts w:ascii="Tahoma" w:eastAsia="Times New Roman" w:hAnsi="Tahoma" w:cs="Tahoma"/>
      <w:color w:val="363435"/>
      <w:sz w:val="16"/>
      <w:szCs w:val="16"/>
      <w:lang w:val="pt-PT" w:eastAsia="cs-CZ"/>
    </w:rPr>
  </w:style>
  <w:style w:type="paragraph" w:styleId="SemEspaamento">
    <w:name w:val="No Spacing"/>
    <w:uiPriority w:val="1"/>
    <w:qFormat/>
    <w:rsid w:val="00BF58CC"/>
    <w:pPr>
      <w:spacing w:after="0" w:line="240" w:lineRule="auto"/>
    </w:pPr>
    <w:rPr>
      <w:rFonts w:ascii="Arial" w:eastAsia="Times New Roman" w:hAnsi="Arial" w:cs="Times New Roman"/>
      <w:color w:val="363435"/>
      <w:sz w:val="20"/>
      <w:lang w:val="pt-PT" w:eastAsia="cs-CZ"/>
    </w:rPr>
  </w:style>
  <w:style w:type="character" w:styleId="Hiperligao">
    <w:name w:val="Hyperlink"/>
    <w:basedOn w:val="Tipodeletrapredefinidodopargrafo"/>
    <w:uiPriority w:val="99"/>
    <w:unhideWhenUsed/>
    <w:rsid w:val="00894FEB"/>
    <w:rPr>
      <w:color w:val="0000FF" w:themeColor="hyperlink"/>
      <w:u w:val="single"/>
    </w:rPr>
  </w:style>
  <w:style w:type="paragraph" w:styleId="Textodenotaderodap">
    <w:name w:val="footnote text"/>
    <w:basedOn w:val="Normal"/>
    <w:link w:val="TextodenotaderodapCarcter"/>
    <w:uiPriority w:val="99"/>
    <w:semiHidden/>
    <w:unhideWhenUsed/>
    <w:rsid w:val="00BB5B89"/>
    <w:pPr>
      <w:spacing w:after="0" w:line="240" w:lineRule="auto"/>
    </w:pPr>
    <w:rPr>
      <w:szCs w:val="20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uiPriority w:val="99"/>
    <w:semiHidden/>
    <w:rsid w:val="00BB5B89"/>
    <w:rPr>
      <w:rFonts w:ascii="Arial" w:eastAsia="Times New Roman" w:hAnsi="Arial" w:cs="Times New Roman"/>
      <w:color w:val="363435"/>
      <w:sz w:val="20"/>
      <w:szCs w:val="20"/>
      <w:lang w:val="pt-PT" w:eastAsia="cs-CZ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BB5B89"/>
    <w:rPr>
      <w:vertAlign w:val="superscri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8A5D73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8A5D73"/>
    <w:pPr>
      <w:spacing w:line="240" w:lineRule="auto"/>
    </w:pPr>
    <w:rPr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8A5D73"/>
    <w:rPr>
      <w:rFonts w:ascii="Arial" w:eastAsia="Times New Roman" w:hAnsi="Arial" w:cs="Times New Roman"/>
      <w:color w:val="363435"/>
      <w:sz w:val="20"/>
      <w:szCs w:val="20"/>
      <w:lang w:val="pt-PT" w:eastAsia="cs-CZ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8A5D73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8A5D73"/>
    <w:rPr>
      <w:rFonts w:ascii="Arial" w:eastAsia="Times New Roman" w:hAnsi="Arial" w:cs="Times New Roman"/>
      <w:b/>
      <w:bCs/>
      <w:color w:val="363435"/>
      <w:sz w:val="20"/>
      <w:szCs w:val="20"/>
      <w:lang w:val="pt-PT"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arktest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62C996-69C3-43D9-AE08-843335F6C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2807</TotalTime>
  <Pages>7</Pages>
  <Words>1662</Words>
  <Characters>8980</Characters>
  <Application>Microsoft Office Word</Application>
  <DocSecurity>0</DocSecurity>
  <Lines>74</Lines>
  <Paragraphs>21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Porto Editora</Company>
  <LinksUpToDate>false</LinksUpToDate>
  <CharactersWithSpaces>10621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Porto Editora</dc:creator>
  <cp:lastModifiedBy>Carlos</cp:lastModifiedBy>
  <cp:revision>331</cp:revision>
  <cp:lastPrinted>2014-04-29T16:47:00Z</cp:lastPrinted>
  <dcterms:created xsi:type="dcterms:W3CDTF">2012-04-04T14:40:00Z</dcterms:created>
  <dcterms:modified xsi:type="dcterms:W3CDTF">2016-01-07T13:58:00Z</dcterms:modified>
</cp:coreProperties>
</file>