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0F10CE">
            <w:pPr>
              <w:spacing w:after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186E89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F16E3D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E90F45" w:rsidRPr="00D54417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D927E6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4555A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Default="00F82793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432F70" w:rsidP="0029729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9.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119AB" w:rsidRDefault="00E119A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Pr="00D54417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ED098E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Pr="00D54417" w:rsidRDefault="00ED098E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A229E" w:rsidRPr="00D54417" w:rsidRDefault="008A229E" w:rsidP="008A229E">
      <w:pPr>
        <w:spacing w:after="0" w:line="360" w:lineRule="auto"/>
        <w:jc w:val="both"/>
      </w:pPr>
    </w:p>
    <w:p w:rsidR="00A47DAB" w:rsidRPr="00D54417" w:rsidRDefault="00A47DAB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C61061">
        <w:trPr>
          <w:trHeight w:val="2071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B96266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2F70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EB2533" w:rsidRPr="00B96266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e)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EB2533" w:rsidRPr="00D54417" w:rsidRDefault="00EB2533" w:rsidP="00C61061">
            <w:pPr>
              <w:spacing w:after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B2533" w:rsidRPr="00D54417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5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</w:t>
            </w: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1061" w:rsidRPr="00D54417" w:rsidRDefault="00C61061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30DA9" w:rsidRDefault="00230DA9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811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78110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Educação Literária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6406C0">
        <w:trPr>
          <w:trHeight w:val="58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299F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1169AC" w:rsidP="00EB44DA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>O texto introdutório serve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 para apresentar o entrevistado –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neste caso</w:t>
            </w:r>
            <w:r w:rsidR="007F30DB">
              <w:rPr>
                <w:rFonts w:ascii="Arial" w:hAnsi="Arial" w:cs="Arial"/>
                <w:sz w:val="20"/>
                <w:szCs w:val="20"/>
              </w:rPr>
              <w:t>,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o professor </w:t>
            </w:r>
            <w:r w:rsidR="007F30DB">
              <w:rPr>
                <w:rFonts w:ascii="Arial" w:hAnsi="Arial" w:cs="Arial"/>
                <w:sz w:val="20"/>
                <w:szCs w:val="20"/>
              </w:rPr>
              <w:t>Arlindo Oliveira –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e o tema da entrevista –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neste caso,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o impacto da tecnologia </w:t>
            </w:r>
            <w:r w:rsidR="007F30DB">
              <w:rPr>
                <w:rFonts w:ascii="Arial" w:hAnsi="Arial" w:cs="Arial"/>
                <w:sz w:val="20"/>
                <w:szCs w:val="20"/>
              </w:rPr>
              <w:t>na nossa vida</w:t>
            </w:r>
            <w:r w:rsidR="00DC4C4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CF68A5" w:rsidRPr="00D54417" w:rsidRDefault="00CF68A5" w:rsidP="00CF68A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1E8D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>A tecnologia de Inteligência Artificial facilitará, entre outras funções, a condução autónoma de veículos</w:t>
            </w:r>
            <w:r w:rsidR="007F30D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8175E" w:rsidRPr="00D54417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…………………………………..................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B3E4C" w:rsidRPr="00D54417" w:rsidRDefault="007B3E4C" w:rsidP="007B3E4C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Pr="001B68C9" w:rsidRDefault="007B0197" w:rsidP="0046510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Segundo o professor, o interesse dos jovens nesses cursos deve-se à perceção de que os bons empregos e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as boas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carreiras estão </w:t>
            </w:r>
            <w:r w:rsidR="007F30DB">
              <w:rPr>
                <w:rFonts w:ascii="Arial" w:hAnsi="Arial" w:cs="Arial"/>
                <w:sz w:val="20"/>
                <w:szCs w:val="20"/>
              </w:rPr>
              <w:t xml:space="preserve">cada vez mais </w:t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ligados </w:t>
            </w:r>
            <w:r w:rsidR="007F30DB">
              <w:rPr>
                <w:rFonts w:ascii="Arial" w:hAnsi="Arial" w:cs="Arial"/>
                <w:sz w:val="20"/>
                <w:szCs w:val="20"/>
              </w:rPr>
              <w:br/>
            </w:r>
            <w:r w:rsidR="007F30DB" w:rsidRPr="007F30DB">
              <w:rPr>
                <w:rFonts w:ascii="Arial" w:hAnsi="Arial" w:cs="Arial"/>
                <w:sz w:val="20"/>
                <w:szCs w:val="20"/>
              </w:rPr>
              <w:t>à tecnologia</w:t>
            </w:r>
            <w:r w:rsidR="00432F7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</w:t>
            </w:r>
          </w:p>
          <w:p w:rsidR="0028175E" w:rsidRPr="00B3451B" w:rsidRDefault="0028175E" w:rsidP="005B7418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66E4E" w:rsidRPr="007B0197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A principal característica das profissões </w:t>
            </w:r>
            <w:r w:rsidR="00CC47BF">
              <w:rPr>
                <w:rFonts w:ascii="Arial" w:hAnsi="Arial" w:cs="Arial"/>
                <w:sz w:val="20"/>
                <w:szCs w:val="20"/>
              </w:rPr>
              <w:t>capazes de se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manter</w:t>
            </w:r>
            <w:r w:rsidR="00CC47BF">
              <w:rPr>
                <w:rFonts w:ascii="Arial" w:hAnsi="Arial" w:cs="Arial"/>
                <w:sz w:val="20"/>
                <w:szCs w:val="20"/>
              </w:rPr>
              <w:t>em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no futuro </w:t>
            </w:r>
            <w:r w:rsidR="00CC47BF">
              <w:rPr>
                <w:rFonts w:ascii="Arial" w:hAnsi="Arial" w:cs="Arial"/>
                <w:sz w:val="20"/>
                <w:szCs w:val="20"/>
              </w:rPr>
              <w:t>será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>
              <w:rPr>
                <w:rFonts w:ascii="Arial" w:hAnsi="Arial" w:cs="Arial"/>
                <w:sz w:val="20"/>
                <w:szCs w:val="20"/>
              </w:rPr>
              <w:br/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a criatividade</w:t>
            </w:r>
            <w:r w:rsidR="00CC47B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</w:t>
            </w:r>
          </w:p>
          <w:p w:rsidR="00A901B2" w:rsidRPr="00C362B0" w:rsidRDefault="00A901B2" w:rsidP="00A901B2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D54417" w:rsidRDefault="001A1DE9" w:rsidP="006406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384D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Este é um anúncio comercial, cujo objetivo é promover a venda de um produto </w:t>
            </w:r>
            <w:r w:rsidR="00CC47BF">
              <w:rPr>
                <w:rFonts w:ascii="Arial" w:hAnsi="Arial" w:cs="Arial"/>
                <w:sz w:val="20"/>
                <w:szCs w:val="20"/>
              </w:rPr>
              <w:br/>
              <w:t>ou serviço –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 neste caso, um pacote de telecomunicações</w:t>
            </w:r>
            <w:r w:rsidR="009F770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200083" w:rsidRPr="00D54417" w:rsidRDefault="00200083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362B0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C362B0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A entidad</w:t>
            </w:r>
            <w:r w:rsidR="00CC47BF">
              <w:rPr>
                <w:rFonts w:ascii="Arial" w:hAnsi="Arial" w:cs="Arial"/>
                <w:sz w:val="20"/>
                <w:szCs w:val="20"/>
              </w:rPr>
              <w:t>e promotora do anúncio é a MEO</w:t>
            </w:r>
            <w:r w:rsidR="006406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16848" w:rsidRPr="00D54417" w:rsidRDefault="00316848" w:rsidP="0031684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8732DD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Pr="00D54417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n.f</w:t>
            </w:r>
            <w:proofErr w:type="spellEnd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” significa </w:t>
            </w:r>
            <w:r w:rsidR="00CC47BF">
              <w:rPr>
                <w:rFonts w:ascii="Arial" w:hAnsi="Arial" w:cs="Arial"/>
                <w:sz w:val="20"/>
                <w:szCs w:val="20"/>
              </w:rPr>
              <w:t>“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nome feminino</w:t>
            </w:r>
            <w:r w:rsidR="00CC47BF">
              <w:rPr>
                <w:rFonts w:ascii="Arial" w:hAnsi="Arial" w:cs="Arial"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47BF" w:rsidRDefault="00CC47BF" w:rsidP="00CC47B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16848" w:rsidRPr="004951DD" w:rsidRDefault="00316848" w:rsidP="004951DD">
            <w:pPr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A7299F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ED324E" w:rsidRDefault="00A7299F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x 3 = 6</w:t>
            </w:r>
          </w:p>
          <w:p w:rsidR="00EB44DA" w:rsidRPr="00A7299F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7299F" w:rsidRPr="00DC4C43" w:rsidRDefault="00A7299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4DA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Pr="007F30DB" w:rsidRDefault="007F30DB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901B2" w:rsidRDefault="007F30DB" w:rsidP="005B2F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Pr="007F30DB" w:rsidRDefault="007F30DB" w:rsidP="005B2FDB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E8D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</w:t>
            </w:r>
            <w:r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14735D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30DB" w:rsidRPr="00B3451B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627D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F30DB" w:rsidRDefault="007F30DB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A901B2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Pr="00CC47B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C47BF" w:rsidRPr="00CC47BF" w:rsidRDefault="00CC47BF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366E4E" w:rsidRDefault="00366E4E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1DE9" w:rsidRPr="001A1DE9" w:rsidRDefault="001A1DE9" w:rsidP="00A901B2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00083" w:rsidRDefault="00CC47BF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1A1DE9" w:rsidRPr="001A1DE9" w:rsidRDefault="001A1DE9" w:rsidP="001169AC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F82793" w:rsidRPr="00D54417" w:rsidRDefault="00F82793" w:rsidP="00F827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F82793" w:rsidRPr="00C362B0" w:rsidRDefault="00F82793" w:rsidP="00F82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793" w:rsidRDefault="00CC47BF" w:rsidP="00F827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316848" w:rsidRPr="00D54417" w:rsidRDefault="00316848" w:rsidP="0031684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8732DD" w:rsidRPr="00D54417" w:rsidRDefault="008732DD" w:rsidP="008732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8732DD" w:rsidRDefault="008732DD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Pr="00C362B0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230DA9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x 4 = 4</w:t>
            </w: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951DD" w:rsidRPr="00D54417" w:rsidRDefault="004951DD" w:rsidP="00230D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5AA0" w:rsidRDefault="00E85AA0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30DA9" w:rsidRPr="00D54417" w:rsidTr="00032646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bottom w:val="single" w:sz="4" w:space="0" w:color="auto"/>
            </w:tcBorders>
          </w:tcPr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Pretérito perfeito do indicativo.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30DA9">
              <w:rPr>
                <w:rFonts w:ascii="Arial" w:hAnsi="Arial" w:cs="Arial"/>
                <w:sz w:val="20"/>
                <w:szCs w:val="20"/>
              </w:rPr>
              <w:t xml:space="preserve">O professor disse que </w:t>
            </w:r>
            <w:r w:rsidRPr="00230DA9">
              <w:rPr>
                <w:rFonts w:ascii="Arial" w:hAnsi="Arial" w:cs="Arial"/>
                <w:sz w:val="20"/>
                <w:szCs w:val="20"/>
                <w:u w:val="single"/>
              </w:rPr>
              <w:t>tinha experimentado</w:t>
            </w:r>
            <w:r w:rsidRPr="00230DA9">
              <w:rPr>
                <w:rFonts w:ascii="Arial" w:hAnsi="Arial" w:cs="Arial"/>
                <w:sz w:val="20"/>
                <w:szCs w:val="20"/>
              </w:rPr>
              <w:t xml:space="preserve"> a realidade virtual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  <w:p w:rsidR="00230DA9" w:rsidRPr="008C20B4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ocupam</w:t>
            </w:r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será</w:t>
            </w:r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explicou</w:t>
            </w:r>
          </w:p>
          <w:p w:rsidR="00230DA9" w:rsidRPr="008C20B4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defendia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Default="00D84D3F" w:rsidP="00D84D3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  <w:p w:rsidR="00D84D3F" w:rsidRPr="008C20B4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palavra derivada por sufixação</w:t>
            </w:r>
          </w:p>
          <w:p w:rsidR="00D84D3F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palavra formada por composição (palavra + palavra)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30DA9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Pr="00321C93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Pr="00D54417" w:rsidRDefault="00D84D3F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 w:rsidR="00230DA9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406C15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D84D3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Pr="00321C93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8F40C3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uma notícia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, cumprindo as instruções fornecidas relativamente </w:t>
            </w:r>
            <w:r w:rsidR="00D84D3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à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230DA9" w:rsidRDefault="00230DA9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com correção ortográfica e morfossintática.</w:t>
            </w:r>
          </w:p>
          <w:p w:rsidR="00D84D3F" w:rsidRPr="008F40C3" w:rsidRDefault="00D84D3F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 × 6 = 30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30DA9" w:rsidRP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sectPr w:rsidR="00230DA9" w:rsidRPr="00230DA9" w:rsidSect="006406C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8FD" w:rsidRDefault="000968FD" w:rsidP="00580EFE">
      <w:pPr>
        <w:spacing w:after="0" w:line="240" w:lineRule="auto"/>
      </w:pPr>
      <w:r>
        <w:separator/>
      </w:r>
    </w:p>
  </w:endnote>
  <w:endnote w:type="continuationSeparator" w:id="0">
    <w:p w:rsidR="000968FD" w:rsidRDefault="000968FD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Rodap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</w:t>
                </w:r>
                <w:r w:rsidR="000F10CE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Casa da Aula – Centro de Explicações – www.casadaaula.com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ED098E">
                  <w:rPr>
                    <w:b/>
                    <w:noProof/>
                    <w:color w:val="808080" w:themeColor="background1" w:themeShade="80"/>
                    <w:sz w:val="18"/>
                  </w:rPr>
                  <w:t>1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0968FD">
        <w:pPr>
          <w:pStyle w:val="Rodap"/>
          <w:jc w:val="center"/>
        </w:pPr>
      </w:p>
    </w:sdtContent>
  </w:sdt>
  <w:p w:rsidR="00F2742A" w:rsidRDefault="00F274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8FD" w:rsidRDefault="000968FD" w:rsidP="00580EFE">
      <w:pPr>
        <w:spacing w:after="0" w:line="240" w:lineRule="auto"/>
      </w:pPr>
      <w:r>
        <w:separator/>
      </w:r>
    </w:p>
  </w:footnote>
  <w:footnote w:type="continuationSeparator" w:id="0">
    <w:p w:rsidR="000968FD" w:rsidRDefault="000968FD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F6C" w:rsidRDefault="00957F6C" w:rsidP="00957F6C">
    <w:pPr>
      <w:pStyle w:val="Cabealho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096E1AE3" wp14:editId="600A1B7A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</w:t>
    </w:r>
    <w:r w:rsidR="00516222">
      <w:rPr>
        <w:b/>
        <w:i/>
        <w:smallCaps/>
        <w:color w:val="7F7F7F" w:themeColor="text1" w:themeTint="80"/>
        <w:szCs w:val="20"/>
      </w:rPr>
      <w:t xml:space="preserve">CASA DA AULA 1º </w:t>
    </w:r>
    <w:proofErr w:type="gramStart"/>
    <w:r w:rsidR="00516222">
      <w:rPr>
        <w:b/>
        <w:i/>
        <w:smallCaps/>
        <w:color w:val="7F7F7F" w:themeColor="text1" w:themeTint="80"/>
        <w:szCs w:val="20"/>
      </w:rPr>
      <w:t xml:space="preserve">Teste </w:t>
    </w:r>
    <w:r w:rsidR="00CE3F09" w:rsidRPr="00C82006">
      <w:rPr>
        <w:b/>
        <w:i/>
        <w:smallCaps/>
        <w:color w:val="7F7F7F" w:themeColor="text1" w:themeTint="80"/>
        <w:szCs w:val="20"/>
      </w:rPr>
      <w:t xml:space="preserve"> </w:t>
    </w:r>
    <w:r w:rsidR="0078110B">
      <w:rPr>
        <w:b/>
        <w:i/>
        <w:smallCaps/>
        <w:color w:val="7F7F7F" w:themeColor="text1" w:themeTint="80"/>
        <w:szCs w:val="20"/>
      </w:rPr>
      <w:t>6</w:t>
    </w:r>
    <w:proofErr w:type="gramEnd"/>
    <w:r w:rsidR="00516222">
      <w:rPr>
        <w:b/>
        <w:i/>
        <w:smallCaps/>
        <w:color w:val="7F7F7F" w:themeColor="text1" w:themeTint="80"/>
        <w:szCs w:val="20"/>
      </w:rPr>
      <w:t>º ano</w:t>
    </w:r>
    <w:r w:rsidR="00CE3F09" w:rsidRPr="00D733D8">
      <w:rPr>
        <w:b/>
        <w:color w:val="7F7F7F" w:themeColor="text1" w:themeTint="80"/>
        <w:szCs w:val="20"/>
      </w:rPr>
      <w:t xml:space="preserve"> 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</w:p>
  <w:p w:rsidR="00580EFE" w:rsidRPr="00580EFE" w:rsidRDefault="00580EFE">
    <w:pPr>
      <w:pStyle w:val="Cabealh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 w15:restartNumberingAfterBreak="0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 w15:restartNumberingAfterBreak="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 w15:restartNumberingAfterBreak="0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 w15:restartNumberingAfterBreak="0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68FD"/>
    <w:rsid w:val="00097027"/>
    <w:rsid w:val="000A2758"/>
    <w:rsid w:val="000A46B1"/>
    <w:rsid w:val="000A6D41"/>
    <w:rsid w:val="000A712B"/>
    <w:rsid w:val="000B4A89"/>
    <w:rsid w:val="000C1758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10CE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6E89"/>
    <w:rsid w:val="00187012"/>
    <w:rsid w:val="00193822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203DA"/>
    <w:rsid w:val="00230DA9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06C15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E41E3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16222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4998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6D21"/>
    <w:rsid w:val="00667133"/>
    <w:rsid w:val="006710E8"/>
    <w:rsid w:val="00671F0A"/>
    <w:rsid w:val="006726EF"/>
    <w:rsid w:val="00674D11"/>
    <w:rsid w:val="006767CC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E22A1"/>
    <w:rsid w:val="006F603D"/>
    <w:rsid w:val="00701229"/>
    <w:rsid w:val="00702E21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110B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0DB"/>
    <w:rsid w:val="007F39E4"/>
    <w:rsid w:val="008060DA"/>
    <w:rsid w:val="00806A4F"/>
    <w:rsid w:val="00814C2C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299F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42F9"/>
    <w:rsid w:val="00BC4450"/>
    <w:rsid w:val="00BC65ED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51DA"/>
    <w:rsid w:val="00C7410D"/>
    <w:rsid w:val="00C75D4E"/>
    <w:rsid w:val="00C838F1"/>
    <w:rsid w:val="00C8395D"/>
    <w:rsid w:val="00C83F74"/>
    <w:rsid w:val="00C879BD"/>
    <w:rsid w:val="00C9061E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47BF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80FBB"/>
    <w:rsid w:val="00D84D3F"/>
    <w:rsid w:val="00D86E70"/>
    <w:rsid w:val="00D87218"/>
    <w:rsid w:val="00D927E6"/>
    <w:rsid w:val="00D9298E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2533"/>
    <w:rsid w:val="00EB44DA"/>
    <w:rsid w:val="00EB7236"/>
    <w:rsid w:val="00EC5984"/>
    <w:rsid w:val="00EC5B35"/>
    <w:rsid w:val="00ED098E"/>
    <w:rsid w:val="00ED2B1C"/>
    <w:rsid w:val="00ED324E"/>
    <w:rsid w:val="00ED44D8"/>
    <w:rsid w:val="00ED69C3"/>
    <w:rsid w:val="00EF6B12"/>
    <w:rsid w:val="00EF7846"/>
    <w:rsid w:val="00F11BF9"/>
    <w:rsid w:val="00F121B3"/>
    <w:rsid w:val="00F16E3D"/>
    <w:rsid w:val="00F23CF7"/>
    <w:rsid w:val="00F244AE"/>
    <w:rsid w:val="00F245BA"/>
    <w:rsid w:val="00F2600B"/>
    <w:rsid w:val="00F2742A"/>
    <w:rsid w:val="00F343BB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CB76A"/>
  <w15:docId w15:val="{44DB1FC9-2E3A-4EB2-B4D0-14903F95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663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22</cp:revision>
  <cp:lastPrinted>2016-01-25T20:11:00Z</cp:lastPrinted>
  <dcterms:created xsi:type="dcterms:W3CDTF">2017-09-26T14:06:00Z</dcterms:created>
  <dcterms:modified xsi:type="dcterms:W3CDTF">2018-11-07T15:08:00Z</dcterms:modified>
</cp:coreProperties>
</file>