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5AEFF5" w14:textId="10B1A931" w:rsidR="00E65780" w:rsidRPr="00CB1404" w:rsidRDefault="00E65780" w:rsidP="00E6578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CB1404">
        <w:rPr>
          <w:b/>
          <w:bCs/>
          <w:color w:val="2088CA"/>
          <w:sz w:val="24"/>
          <w:szCs w:val="24"/>
        </w:rPr>
        <w:t xml:space="preserve">Grupo I – </w:t>
      </w:r>
      <w:r w:rsidR="00CB1404" w:rsidRPr="00CB1404">
        <w:rPr>
          <w:b/>
          <w:bCs/>
          <w:color w:val="2088CA"/>
          <w:sz w:val="24"/>
          <w:szCs w:val="24"/>
        </w:rPr>
        <w:t>Paisagens geológicas</w:t>
      </w:r>
    </w:p>
    <w:p w14:paraId="42BCE535" w14:textId="45265739" w:rsidR="00EA58F7" w:rsidRDefault="00994613" w:rsidP="00F44505">
      <w:pPr>
        <w:tabs>
          <w:tab w:val="left" w:pos="284"/>
        </w:tabs>
        <w:spacing w:before="360" w:after="240" w:line="240" w:lineRule="auto"/>
        <w:ind w:left="284" w:hanging="284"/>
        <w:jc w:val="both"/>
        <w:rPr>
          <w:rFonts w:ascii="Calibri" w:hAnsi="Calibri" w:cs="Times New Roman"/>
          <w:bCs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FE3A56" w:rsidRPr="009352A9">
        <w:rPr>
          <w:rFonts w:ascii="Calibri" w:hAnsi="Calibri" w:cs="Times New Roman"/>
          <w:b/>
          <w:bCs/>
          <w:color w:val="000000"/>
        </w:rPr>
        <w:t>Classifica</w:t>
      </w:r>
      <w:r w:rsidR="00FE3A56" w:rsidRPr="009352A9">
        <w:rPr>
          <w:rFonts w:ascii="Calibri" w:hAnsi="Calibri" w:cs="Times New Roman"/>
          <w:color w:val="000000"/>
        </w:rPr>
        <w:t xml:space="preserve"> cada uma das seguintes paisagens</w:t>
      </w:r>
      <w:r w:rsidR="00BA213E" w:rsidRPr="009352A9">
        <w:rPr>
          <w:rFonts w:ascii="Calibri" w:hAnsi="Calibri" w:cs="Times New Roman"/>
          <w:color w:val="000000"/>
        </w:rPr>
        <w:t xml:space="preserve"> geológicas</w:t>
      </w:r>
      <w:r w:rsidR="00FE3A56" w:rsidRPr="009352A9">
        <w:rPr>
          <w:rFonts w:ascii="Calibri" w:hAnsi="Calibri" w:cs="Times New Roman"/>
          <w:color w:val="000000"/>
        </w:rPr>
        <w:t xml:space="preserve"> </w:t>
      </w:r>
      <w:r w:rsidR="00F44505">
        <w:rPr>
          <w:rFonts w:ascii="Calibri" w:hAnsi="Calibri" w:cs="Times New Roman"/>
          <w:color w:val="000000"/>
        </w:rPr>
        <w:t>(</w:t>
      </w:r>
      <w:r w:rsidR="00F44505" w:rsidRPr="00F44505">
        <w:rPr>
          <w:rFonts w:ascii="Calibri" w:hAnsi="Calibri" w:cs="Times New Roman"/>
          <w:b/>
          <w:bCs/>
          <w:color w:val="000000"/>
        </w:rPr>
        <w:t>A</w:t>
      </w:r>
      <w:r w:rsidR="00F44505">
        <w:rPr>
          <w:rFonts w:ascii="Calibri" w:hAnsi="Calibri" w:cs="Times New Roman"/>
          <w:color w:val="000000"/>
        </w:rPr>
        <w:t xml:space="preserve">, </w:t>
      </w:r>
      <w:r w:rsidR="00F44505" w:rsidRPr="00F44505">
        <w:rPr>
          <w:rFonts w:ascii="Calibri" w:hAnsi="Calibri" w:cs="Times New Roman"/>
          <w:b/>
          <w:bCs/>
          <w:color w:val="000000"/>
        </w:rPr>
        <w:t>B</w:t>
      </w:r>
      <w:r w:rsidR="00F44505">
        <w:rPr>
          <w:rFonts w:ascii="Calibri" w:hAnsi="Calibri" w:cs="Times New Roman"/>
          <w:color w:val="000000"/>
        </w:rPr>
        <w:t xml:space="preserve"> e </w:t>
      </w:r>
      <w:r w:rsidR="00F44505" w:rsidRPr="00F44505">
        <w:rPr>
          <w:rFonts w:ascii="Calibri" w:hAnsi="Calibri" w:cs="Times New Roman"/>
          <w:b/>
          <w:bCs/>
          <w:color w:val="000000"/>
        </w:rPr>
        <w:t>C</w:t>
      </w:r>
      <w:r w:rsidR="00F44505">
        <w:rPr>
          <w:rFonts w:ascii="Calibri" w:hAnsi="Calibri" w:cs="Times New Roman"/>
          <w:color w:val="000000"/>
        </w:rPr>
        <w:t xml:space="preserve">) </w:t>
      </w:r>
      <w:r w:rsidR="00FE3A56" w:rsidRPr="009352A9">
        <w:rPr>
          <w:rFonts w:ascii="Calibri" w:hAnsi="Calibri" w:cs="Times New Roman"/>
          <w:color w:val="000000"/>
        </w:rPr>
        <w:t xml:space="preserve">como </w:t>
      </w:r>
      <w:r w:rsidR="00FE3A56" w:rsidRPr="00FE3A56">
        <w:rPr>
          <w:rFonts w:ascii="Calibri" w:hAnsi="Calibri" w:cs="Times New Roman"/>
          <w:b/>
          <w:bCs/>
          <w:color w:val="2088CA"/>
        </w:rPr>
        <w:t>paisagem vulcânica</w:t>
      </w:r>
      <w:r w:rsidR="00BA213E" w:rsidRPr="000E7172">
        <w:rPr>
          <w:rFonts w:ascii="Calibri" w:hAnsi="Calibri" w:cs="Times New Roman"/>
        </w:rPr>
        <w:t>,</w:t>
      </w:r>
      <w:r w:rsidR="00FE3A56" w:rsidRPr="00FE3A56">
        <w:rPr>
          <w:rFonts w:ascii="Calibri" w:hAnsi="Calibri" w:cs="Times New Roman"/>
          <w:color w:val="2088CA"/>
        </w:rPr>
        <w:t xml:space="preserve"> </w:t>
      </w:r>
      <w:r w:rsidR="00FE3A56" w:rsidRPr="00FE3A56">
        <w:rPr>
          <w:rFonts w:ascii="Calibri" w:hAnsi="Calibri" w:cs="Times New Roman"/>
          <w:b/>
          <w:bCs/>
          <w:color w:val="2088CA"/>
        </w:rPr>
        <w:t>paisagem granítica</w:t>
      </w:r>
      <w:r w:rsidR="00BA213E">
        <w:rPr>
          <w:rFonts w:ascii="Calibri" w:hAnsi="Calibri" w:cs="Times New Roman"/>
          <w:color w:val="2088CA"/>
        </w:rPr>
        <w:t xml:space="preserve"> </w:t>
      </w:r>
      <w:r w:rsidR="00BA213E" w:rsidRPr="009352A9">
        <w:rPr>
          <w:rFonts w:ascii="Calibri" w:hAnsi="Calibri" w:cs="Times New Roman"/>
          <w:color w:val="000000"/>
        </w:rPr>
        <w:t>ou</w:t>
      </w:r>
      <w:r w:rsidR="00BA213E" w:rsidRPr="00BA213E">
        <w:rPr>
          <w:rFonts w:ascii="Calibri" w:hAnsi="Calibri" w:cs="Times New Roman"/>
        </w:rPr>
        <w:t xml:space="preserve"> </w:t>
      </w:r>
      <w:r w:rsidR="00FE3A56" w:rsidRPr="00FE3A56">
        <w:rPr>
          <w:rFonts w:ascii="Calibri" w:hAnsi="Calibri" w:cs="Times New Roman"/>
          <w:b/>
          <w:bCs/>
          <w:color w:val="2088CA"/>
        </w:rPr>
        <w:t>paisagem sedimentar</w:t>
      </w:r>
      <w:r w:rsidR="00FE3A56" w:rsidRPr="00FE3A56">
        <w:rPr>
          <w:rFonts w:ascii="Calibri" w:hAnsi="Calibri" w:cs="Times New Roman"/>
          <w:bCs/>
        </w:rPr>
        <w:t>.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7"/>
        <w:gridCol w:w="4369"/>
      </w:tblGrid>
      <w:tr w:rsidR="00FE3A56" w14:paraId="5DE1A8FD" w14:textId="77777777" w:rsidTr="007C3F00">
        <w:tc>
          <w:tcPr>
            <w:tcW w:w="4407" w:type="dxa"/>
          </w:tcPr>
          <w:p w14:paraId="07C92560" w14:textId="77777777" w:rsidR="00FE3A56" w:rsidRPr="00FE3A56" w:rsidRDefault="00FE3A56" w:rsidP="00FE3A56">
            <w:pPr>
              <w:tabs>
                <w:tab w:val="left" w:pos="284"/>
              </w:tabs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FE3A56">
              <w:rPr>
                <w:rFonts w:eastAsia="Calibri" w:cstheme="minorHAnsi"/>
                <w:b/>
                <w:bCs/>
                <w:noProof/>
                <w:color w:val="636466"/>
              </w:rPr>
              <w:drawing>
                <wp:inline distT="0" distB="0" distL="0" distR="0" wp14:anchorId="29CCB4BF" wp14:editId="1E570F17">
                  <wp:extent cx="2160000" cy="1440000"/>
                  <wp:effectExtent l="0" t="0" r="0" b="825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1_dreamstime_l_57580979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4A0E9" w14:textId="57E0F273" w:rsidR="00FE3A56" w:rsidRDefault="00BA213E" w:rsidP="00FE3A56">
            <w:pPr>
              <w:tabs>
                <w:tab w:val="left" w:pos="284"/>
              </w:tabs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A. </w:t>
            </w:r>
            <w:r w:rsidR="00FE3A56" w:rsidRPr="00FE3A56">
              <w:rPr>
                <w:rFonts w:cstheme="minorHAnsi"/>
                <w:b/>
                <w:sz w:val="18"/>
                <w:szCs w:val="18"/>
              </w:rPr>
              <w:t>Lagoa das Sete Cidades, Açores.</w:t>
            </w:r>
          </w:p>
          <w:p w14:paraId="0B465031" w14:textId="030FCDEB" w:rsidR="00FE3A56" w:rsidRPr="00FE3A56" w:rsidRDefault="00FE3A56" w:rsidP="007C3F00">
            <w:pPr>
              <w:tabs>
                <w:tab w:val="left" w:pos="284"/>
              </w:tabs>
              <w:spacing w:after="120"/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FE3A56">
              <w:rPr>
                <w:rFonts w:cstheme="minorHAnsi"/>
                <w:sz w:val="18"/>
                <w:szCs w:val="18"/>
              </w:rPr>
              <w:t>Caldeira vulcânica.</w:t>
            </w:r>
          </w:p>
        </w:tc>
        <w:tc>
          <w:tcPr>
            <w:tcW w:w="4369" w:type="dxa"/>
            <w:vAlign w:val="bottom"/>
          </w:tcPr>
          <w:p w14:paraId="237F18A8" w14:textId="11D2168B" w:rsidR="00FE3A56" w:rsidRPr="00FE3A56" w:rsidRDefault="00FE3A56" w:rsidP="00FE3A56">
            <w:pPr>
              <w:tabs>
                <w:tab w:val="left" w:pos="284"/>
              </w:tabs>
              <w:spacing w:before="360" w:after="120"/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</w:pPr>
            <w:r w:rsidRPr="00FE3A56"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>A</w:t>
            </w:r>
            <w:r w:rsidR="000E7172"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 xml:space="preserve"> </w:t>
            </w:r>
            <w:r w:rsidR="000E7172" w:rsidRPr="000E7172">
              <w:rPr>
                <w:rFonts w:ascii="Calibri" w:eastAsia="Calibri" w:hAnsi="Calibri" w:cs="Calibri"/>
                <w:noProof/>
              </w:rPr>
              <w:t>–</w:t>
            </w:r>
            <w:r w:rsidRPr="00FE3A56"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  <w:t xml:space="preserve"> _________________________</w:t>
            </w:r>
          </w:p>
        </w:tc>
      </w:tr>
      <w:tr w:rsidR="00FE3A56" w14:paraId="0B75B2C0" w14:textId="77777777" w:rsidTr="007C3F00">
        <w:tc>
          <w:tcPr>
            <w:tcW w:w="4407" w:type="dxa"/>
          </w:tcPr>
          <w:p w14:paraId="7A8EDDB3" w14:textId="77777777" w:rsidR="00FE3A56" w:rsidRPr="007C3F00" w:rsidRDefault="00FE3A56" w:rsidP="00FE3A56">
            <w:pPr>
              <w:tabs>
                <w:tab w:val="left" w:pos="284"/>
              </w:tabs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7C3F00">
              <w:rPr>
                <w:rFonts w:eastAsia="Calibri" w:cstheme="minorHAnsi"/>
                <w:b/>
                <w:bCs/>
                <w:noProof/>
                <w:color w:val="636466"/>
              </w:rPr>
              <w:drawing>
                <wp:inline distT="0" distB="0" distL="0" distR="0" wp14:anchorId="670BA6AE" wp14:editId="6AECED43">
                  <wp:extent cx="2160000" cy="1213200"/>
                  <wp:effectExtent l="0" t="0" r="0" b="63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2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21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8D75DD" w14:textId="6644FE4C" w:rsidR="00FE3A56" w:rsidRPr="007C3F00" w:rsidRDefault="00BA213E" w:rsidP="00FE3A56">
            <w:pPr>
              <w:tabs>
                <w:tab w:val="left" w:pos="284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B. Serra da Estrela, Guarda.</w:t>
            </w:r>
            <w:r w:rsidR="00FE3A56" w:rsidRPr="007C3F0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51CE873" w14:textId="12EF61F9" w:rsidR="00FE3A56" w:rsidRPr="007C3F00" w:rsidRDefault="00FE3A56" w:rsidP="007C3F00">
            <w:pPr>
              <w:tabs>
                <w:tab w:val="left" w:pos="284"/>
              </w:tabs>
              <w:spacing w:after="120"/>
              <w:rPr>
                <w:rFonts w:eastAsia="Calibri" w:cstheme="minorHAnsi"/>
                <w:b/>
                <w:bCs/>
                <w:noProof/>
                <w:color w:val="636466"/>
              </w:rPr>
            </w:pPr>
            <w:r w:rsidRPr="007C3F00">
              <w:rPr>
                <w:rFonts w:cstheme="minorHAnsi"/>
                <w:sz w:val="18"/>
                <w:szCs w:val="18"/>
              </w:rPr>
              <w:t>Blocos arredondados de granito.</w:t>
            </w:r>
          </w:p>
        </w:tc>
        <w:tc>
          <w:tcPr>
            <w:tcW w:w="4369" w:type="dxa"/>
            <w:vAlign w:val="bottom"/>
          </w:tcPr>
          <w:p w14:paraId="310E44E4" w14:textId="22EC4333" w:rsidR="00FE3A56" w:rsidRDefault="00FE3A56" w:rsidP="00FE3A56">
            <w:pPr>
              <w:tabs>
                <w:tab w:val="left" w:pos="284"/>
              </w:tabs>
              <w:spacing w:before="360" w:after="120"/>
              <w:rPr>
                <w:rFonts w:ascii="Calibri" w:eastAsia="Calibri" w:hAnsi="Calibri" w:cs="Calibri"/>
                <w:b/>
                <w:bCs/>
                <w:noProof/>
                <w:color w:val="63646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>B</w:t>
            </w:r>
            <w:r w:rsidR="000E7172"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 xml:space="preserve"> </w:t>
            </w:r>
            <w:r w:rsidR="000E7172" w:rsidRPr="000E7172">
              <w:rPr>
                <w:rFonts w:ascii="Calibri" w:eastAsia="Calibri" w:hAnsi="Calibri" w:cs="Calibri"/>
                <w:noProof/>
              </w:rPr>
              <w:t>–</w:t>
            </w:r>
            <w:r w:rsidRPr="00FE3A56"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  <w:t xml:space="preserve"> _________________________</w:t>
            </w:r>
          </w:p>
        </w:tc>
      </w:tr>
      <w:tr w:rsidR="007C3F00" w14:paraId="3C23AEEC" w14:textId="77777777" w:rsidTr="007C3F00">
        <w:tc>
          <w:tcPr>
            <w:tcW w:w="4407" w:type="dxa"/>
          </w:tcPr>
          <w:p w14:paraId="09A88875" w14:textId="77777777" w:rsidR="007C3F00" w:rsidRDefault="007C3F00" w:rsidP="007C3F00">
            <w:pPr>
              <w:tabs>
                <w:tab w:val="left" w:pos="284"/>
              </w:tabs>
              <w:rPr>
                <w:rFonts w:ascii="Calibri" w:eastAsia="Calibri" w:hAnsi="Calibri" w:cs="Calibri"/>
                <w:b/>
                <w:bCs/>
                <w:noProof/>
                <w:color w:val="63646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636466"/>
              </w:rPr>
              <w:drawing>
                <wp:inline distT="0" distB="0" distL="0" distR="0" wp14:anchorId="7CD3F818" wp14:editId="0CEAA0A1">
                  <wp:extent cx="2160000" cy="1425600"/>
                  <wp:effectExtent l="0" t="0" r="0" b="317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3_dreamstime_l_93135268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42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A6E1D0" w14:textId="7FDC8B3D" w:rsidR="007C3F00" w:rsidRPr="007C3F00" w:rsidRDefault="00BA213E" w:rsidP="007C3F00">
            <w:pPr>
              <w:tabs>
                <w:tab w:val="left" w:pos="284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C. </w:t>
            </w:r>
            <w:r w:rsidR="007C3F00" w:rsidRPr="007C3F00">
              <w:rPr>
                <w:rFonts w:cstheme="minorHAnsi"/>
                <w:b/>
                <w:sz w:val="18"/>
                <w:szCs w:val="18"/>
              </w:rPr>
              <w:t>Cabo Carvoeiro, Peniche.</w:t>
            </w:r>
            <w:r w:rsidR="007C3F00" w:rsidRPr="007C3F0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D573403" w14:textId="4E31DEF3" w:rsidR="007C3F00" w:rsidRDefault="007C3F00" w:rsidP="007C3F00">
            <w:pPr>
              <w:tabs>
                <w:tab w:val="left" w:pos="284"/>
              </w:tabs>
              <w:rPr>
                <w:rFonts w:ascii="Calibri" w:eastAsia="Calibri" w:hAnsi="Calibri" w:cs="Calibri"/>
                <w:b/>
                <w:bCs/>
                <w:noProof/>
                <w:color w:val="636466"/>
              </w:rPr>
            </w:pPr>
            <w:r w:rsidRPr="007C3F00">
              <w:rPr>
                <w:rFonts w:cstheme="minorHAnsi"/>
                <w:sz w:val="18"/>
                <w:szCs w:val="18"/>
              </w:rPr>
              <w:t>Paisagem cársica onde predomina o calcário.</w:t>
            </w:r>
          </w:p>
        </w:tc>
        <w:tc>
          <w:tcPr>
            <w:tcW w:w="4369" w:type="dxa"/>
            <w:vAlign w:val="bottom"/>
          </w:tcPr>
          <w:p w14:paraId="55731CC6" w14:textId="7FD9AA94" w:rsidR="007C3F00" w:rsidRDefault="007C3F00" w:rsidP="007C3F00">
            <w:pPr>
              <w:tabs>
                <w:tab w:val="left" w:pos="284"/>
              </w:tabs>
              <w:spacing w:before="360" w:after="120"/>
              <w:rPr>
                <w:rFonts w:ascii="Calibri" w:eastAsia="Calibri" w:hAnsi="Calibri" w:cs="Calibri"/>
                <w:b/>
                <w:bCs/>
                <w:noProof/>
                <w:color w:val="636466"/>
              </w:rPr>
            </w:pPr>
            <w:r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>C</w:t>
            </w:r>
            <w:r w:rsidR="000E7172">
              <w:rPr>
                <w:rFonts w:ascii="Calibri" w:eastAsia="Calibri" w:hAnsi="Calibri" w:cs="Calibri"/>
                <w:b/>
                <w:bCs/>
                <w:noProof/>
                <w:color w:val="2088CA"/>
              </w:rPr>
              <w:t xml:space="preserve"> </w:t>
            </w:r>
            <w:r w:rsidR="000E7172" w:rsidRPr="000E7172">
              <w:rPr>
                <w:rFonts w:ascii="Calibri" w:eastAsia="Calibri" w:hAnsi="Calibri" w:cs="Calibri"/>
                <w:noProof/>
              </w:rPr>
              <w:t>–</w:t>
            </w:r>
            <w:r w:rsidRPr="00FE3A56">
              <w:rPr>
                <w:rFonts w:ascii="Calibri" w:eastAsia="Calibri" w:hAnsi="Calibri" w:cs="Calibri"/>
                <w:bCs/>
                <w:noProof/>
                <w:color w:val="808080" w:themeColor="background1" w:themeShade="80"/>
              </w:rPr>
              <w:t xml:space="preserve"> _________________________</w:t>
            </w:r>
          </w:p>
        </w:tc>
      </w:tr>
    </w:tbl>
    <w:p w14:paraId="2F4ECCFE" w14:textId="53A4E7BB" w:rsidR="007C3F00" w:rsidRPr="009352A9" w:rsidRDefault="007C3F00" w:rsidP="007C3F00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bCs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2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>Descreve</w:t>
      </w:r>
      <w:r w:rsidR="00BA213E" w:rsidRPr="009352A9">
        <w:rPr>
          <w:rFonts w:ascii="Calibri" w:hAnsi="Calibri" w:cs="Times New Roman"/>
          <w:bCs/>
          <w:color w:val="000000"/>
        </w:rPr>
        <w:t>,</w:t>
      </w:r>
      <w:r w:rsidRPr="009352A9">
        <w:rPr>
          <w:rFonts w:ascii="Calibri" w:hAnsi="Calibri" w:cs="Times New Roman"/>
          <w:bCs/>
          <w:color w:val="000000"/>
        </w:rPr>
        <w:t xml:space="preserve"> resumidamente</w:t>
      </w:r>
      <w:r w:rsidR="00BA213E" w:rsidRPr="009352A9">
        <w:rPr>
          <w:rFonts w:ascii="Calibri" w:hAnsi="Calibri" w:cs="Times New Roman"/>
          <w:bCs/>
          <w:color w:val="000000"/>
        </w:rPr>
        <w:t>,</w:t>
      </w:r>
      <w:r w:rsidRPr="009352A9">
        <w:rPr>
          <w:rFonts w:ascii="Calibri" w:hAnsi="Calibri" w:cs="Times New Roman"/>
          <w:bCs/>
          <w:color w:val="000000"/>
        </w:rPr>
        <w:t xml:space="preserve"> cada uma das paisagens anteriores</w:t>
      </w:r>
      <w:r w:rsidR="00F44505">
        <w:rPr>
          <w:rFonts w:ascii="Calibri" w:hAnsi="Calibri" w:cs="Times New Roman"/>
          <w:bCs/>
          <w:color w:val="000000"/>
        </w:rPr>
        <w:t xml:space="preserve"> (</w:t>
      </w:r>
      <w:r w:rsidR="00F44505" w:rsidRPr="00F44505">
        <w:rPr>
          <w:rFonts w:ascii="Calibri" w:hAnsi="Calibri" w:cs="Times New Roman"/>
          <w:b/>
          <w:color w:val="000000"/>
        </w:rPr>
        <w:t>A</w:t>
      </w:r>
      <w:r w:rsidR="00F44505">
        <w:rPr>
          <w:rFonts w:ascii="Calibri" w:hAnsi="Calibri" w:cs="Times New Roman"/>
          <w:bCs/>
          <w:color w:val="000000"/>
        </w:rPr>
        <w:t xml:space="preserve">, </w:t>
      </w:r>
      <w:r w:rsidR="00F44505" w:rsidRPr="00F44505">
        <w:rPr>
          <w:rFonts w:ascii="Calibri" w:hAnsi="Calibri" w:cs="Times New Roman"/>
          <w:b/>
          <w:color w:val="000000"/>
        </w:rPr>
        <w:t>B</w:t>
      </w:r>
      <w:r w:rsidR="00F44505">
        <w:rPr>
          <w:rFonts w:ascii="Calibri" w:hAnsi="Calibri" w:cs="Times New Roman"/>
          <w:bCs/>
          <w:color w:val="000000"/>
        </w:rPr>
        <w:t xml:space="preserve"> e </w:t>
      </w:r>
      <w:r w:rsidR="00F44505" w:rsidRPr="00F44505">
        <w:rPr>
          <w:rFonts w:ascii="Calibri" w:hAnsi="Calibri" w:cs="Times New Roman"/>
          <w:b/>
          <w:color w:val="000000"/>
        </w:rPr>
        <w:t>C</w:t>
      </w:r>
      <w:r w:rsidR="00F44505">
        <w:rPr>
          <w:rFonts w:ascii="Calibri" w:hAnsi="Calibri" w:cs="Times New Roman"/>
          <w:bCs/>
          <w:color w:val="000000"/>
        </w:rPr>
        <w:t>).</w:t>
      </w:r>
    </w:p>
    <w:p w14:paraId="257BDDE4" w14:textId="38A691DB" w:rsidR="00FE3A56" w:rsidRPr="00994613" w:rsidRDefault="007C3F00" w:rsidP="000E7172">
      <w:pPr>
        <w:tabs>
          <w:tab w:val="left" w:pos="284"/>
          <w:tab w:val="right" w:leader="underscore" w:pos="9072"/>
        </w:tabs>
        <w:spacing w:before="360" w:after="120" w:line="240" w:lineRule="auto"/>
        <w:ind w:left="284"/>
        <w:rPr>
          <w:rFonts w:ascii="Calibri" w:eastAsia="Calibri" w:hAnsi="Calibri" w:cs="Calibri"/>
          <w:b/>
          <w:bCs/>
          <w:noProof/>
          <w:color w:val="636466"/>
        </w:rPr>
      </w:pPr>
      <w:r w:rsidRPr="00FE3A56">
        <w:rPr>
          <w:rFonts w:ascii="Calibri" w:eastAsia="Calibri" w:hAnsi="Calibri" w:cs="Calibri"/>
          <w:b/>
          <w:bCs/>
          <w:noProof/>
          <w:color w:val="2088CA"/>
        </w:rPr>
        <w:t>A</w:t>
      </w:r>
      <w:r w:rsidR="000E7172">
        <w:rPr>
          <w:rFonts w:ascii="Calibri" w:eastAsia="Calibri" w:hAnsi="Calibri" w:cs="Calibri"/>
          <w:b/>
          <w:bCs/>
          <w:noProof/>
          <w:color w:val="2088CA"/>
        </w:rPr>
        <w:t xml:space="preserve"> </w:t>
      </w:r>
      <w:r w:rsidR="000E7172" w:rsidRPr="000E7172">
        <w:rPr>
          <w:rFonts w:ascii="Calibri" w:eastAsia="Calibri" w:hAnsi="Calibri" w:cs="Calibri"/>
          <w:noProof/>
        </w:rPr>
        <w:t>–</w:t>
      </w:r>
      <w:r>
        <w:rPr>
          <w:rFonts w:ascii="Calibri" w:eastAsia="Calibri" w:hAnsi="Calibri" w:cs="Calibri"/>
          <w:bCs/>
          <w:noProof/>
          <w:color w:val="808080" w:themeColor="background1" w:themeShade="80"/>
        </w:rPr>
        <w:tab/>
      </w:r>
    </w:p>
    <w:p w14:paraId="62C9CFEA" w14:textId="7367E83B" w:rsidR="007C3F00" w:rsidRPr="00994613" w:rsidRDefault="007C3F00" w:rsidP="000E7172">
      <w:pPr>
        <w:tabs>
          <w:tab w:val="left" w:pos="284"/>
          <w:tab w:val="right" w:leader="underscore" w:pos="9072"/>
        </w:tabs>
        <w:spacing w:before="360" w:after="120" w:line="240" w:lineRule="auto"/>
        <w:ind w:left="284"/>
        <w:rPr>
          <w:rFonts w:ascii="Calibri" w:eastAsia="Calibri" w:hAnsi="Calibri" w:cs="Calibri"/>
          <w:b/>
          <w:bCs/>
          <w:noProof/>
          <w:color w:val="636466"/>
        </w:rPr>
      </w:pPr>
      <w:r>
        <w:rPr>
          <w:rFonts w:ascii="Calibri" w:eastAsia="Calibri" w:hAnsi="Calibri" w:cs="Calibri"/>
          <w:b/>
          <w:bCs/>
          <w:noProof/>
          <w:color w:val="2088CA"/>
        </w:rPr>
        <w:t>B</w:t>
      </w:r>
      <w:r w:rsidR="000E7172">
        <w:rPr>
          <w:rFonts w:ascii="Calibri" w:eastAsia="Calibri" w:hAnsi="Calibri" w:cs="Calibri"/>
          <w:b/>
          <w:bCs/>
          <w:noProof/>
          <w:color w:val="2088CA"/>
        </w:rPr>
        <w:t xml:space="preserve"> </w:t>
      </w:r>
      <w:r w:rsidR="000E7172" w:rsidRPr="000E7172">
        <w:rPr>
          <w:rFonts w:ascii="Calibri" w:eastAsia="Calibri" w:hAnsi="Calibri" w:cs="Calibri"/>
          <w:noProof/>
        </w:rPr>
        <w:t>–</w:t>
      </w:r>
      <w:r>
        <w:rPr>
          <w:rFonts w:ascii="Calibri" w:eastAsia="Calibri" w:hAnsi="Calibri" w:cs="Calibri"/>
          <w:bCs/>
          <w:noProof/>
          <w:color w:val="808080" w:themeColor="background1" w:themeShade="80"/>
        </w:rPr>
        <w:tab/>
      </w:r>
    </w:p>
    <w:p w14:paraId="517D1D7A" w14:textId="79D32808" w:rsidR="007C3F00" w:rsidRPr="00994613" w:rsidRDefault="007C3F00" w:rsidP="000E7172">
      <w:pPr>
        <w:tabs>
          <w:tab w:val="right" w:leader="underscore" w:pos="9072"/>
        </w:tabs>
        <w:spacing w:before="360" w:after="120" w:line="240" w:lineRule="auto"/>
        <w:ind w:left="284"/>
        <w:rPr>
          <w:rFonts w:ascii="Calibri" w:eastAsia="Calibri" w:hAnsi="Calibri" w:cs="Calibri"/>
          <w:b/>
          <w:bCs/>
          <w:noProof/>
          <w:color w:val="636466"/>
        </w:rPr>
      </w:pPr>
      <w:r>
        <w:rPr>
          <w:rFonts w:ascii="Calibri" w:eastAsia="Calibri" w:hAnsi="Calibri" w:cs="Calibri"/>
          <w:b/>
          <w:bCs/>
          <w:noProof/>
          <w:color w:val="2088CA"/>
        </w:rPr>
        <w:t>C</w:t>
      </w:r>
      <w:r w:rsidR="000E7172">
        <w:rPr>
          <w:rFonts w:ascii="Calibri" w:eastAsia="Calibri" w:hAnsi="Calibri" w:cs="Calibri"/>
          <w:b/>
          <w:bCs/>
          <w:noProof/>
          <w:color w:val="2088CA"/>
        </w:rPr>
        <w:t xml:space="preserve"> </w:t>
      </w:r>
      <w:r w:rsidR="000E7172" w:rsidRPr="000E7172">
        <w:rPr>
          <w:rFonts w:ascii="Calibri" w:eastAsia="Calibri" w:hAnsi="Calibri" w:cs="Calibri"/>
          <w:noProof/>
        </w:rPr>
        <w:t>–</w:t>
      </w:r>
      <w:r>
        <w:rPr>
          <w:rFonts w:ascii="Calibri" w:eastAsia="Calibri" w:hAnsi="Calibri" w:cs="Calibri"/>
          <w:bCs/>
          <w:noProof/>
          <w:color w:val="808080" w:themeColor="background1" w:themeShade="80"/>
        </w:rPr>
        <w:tab/>
      </w:r>
    </w:p>
    <w:p w14:paraId="07C55452" w14:textId="77777777" w:rsidR="007C3F00" w:rsidRDefault="007C3F00">
      <w:pPr>
        <w:rPr>
          <w:rFonts w:ascii="Calibri" w:hAnsi="Calibri" w:cs="Times New Roman"/>
          <w:b/>
          <w:color w:val="2088CA"/>
        </w:rPr>
      </w:pPr>
      <w:r>
        <w:rPr>
          <w:rFonts w:ascii="Calibri" w:hAnsi="Calibri" w:cs="Times New Roman"/>
          <w:b/>
          <w:color w:val="2088CA"/>
        </w:rPr>
        <w:br w:type="page"/>
      </w:r>
    </w:p>
    <w:p w14:paraId="384072E1" w14:textId="32DEAC5E" w:rsidR="007C3F00" w:rsidRPr="00BA213E" w:rsidRDefault="007C3F00" w:rsidP="007C3F00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BA213E">
        <w:rPr>
          <w:b/>
          <w:bCs/>
          <w:color w:val="2088CA"/>
          <w:sz w:val="24"/>
          <w:szCs w:val="24"/>
        </w:rPr>
        <w:lastRenderedPageBreak/>
        <w:t>Grupo II – Rochas e minerais</w:t>
      </w:r>
    </w:p>
    <w:p w14:paraId="460E35F9" w14:textId="03F1074E" w:rsidR="00994613" w:rsidRPr="009352A9" w:rsidRDefault="007C3F00" w:rsidP="007C562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ascii="Calibri" w:hAnsi="Calibri" w:cs="Times New Roman"/>
          <w:color w:val="000000"/>
        </w:rPr>
      </w:pP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1.</w:t>
      </w:r>
      <w:r w:rsidRPr="00994613">
        <w:rPr>
          <w:rFonts w:ascii="Calibri" w:eastAsia="Calibri" w:hAnsi="Calibri" w:cs="Times New Roman"/>
        </w:rPr>
        <w:tab/>
      </w:r>
      <w:r w:rsidR="00020CC8" w:rsidRPr="009352A9">
        <w:rPr>
          <w:rFonts w:ascii="Calibri" w:hAnsi="Calibri" w:cs="Times New Roman"/>
          <w:b/>
          <w:bCs/>
          <w:color w:val="000000"/>
        </w:rPr>
        <w:t xml:space="preserve">Preenche </w:t>
      </w:r>
      <w:r w:rsidR="00020CC8" w:rsidRPr="009352A9">
        <w:rPr>
          <w:rFonts w:ascii="Calibri" w:hAnsi="Calibri" w:cs="Times New Roman"/>
          <w:bCs/>
          <w:color w:val="000000"/>
        </w:rPr>
        <w:t xml:space="preserve">a tabela seguinte, classificando cada um dos materiais como </w:t>
      </w:r>
      <w:r w:rsidR="00020CC8" w:rsidRPr="00BA213E">
        <w:rPr>
          <w:rFonts w:ascii="Calibri" w:hAnsi="Calibri" w:cs="Times New Roman"/>
          <w:b/>
          <w:bCs/>
          <w:color w:val="2088CA"/>
        </w:rPr>
        <w:t>mineral</w:t>
      </w:r>
      <w:r w:rsidR="00020CC8" w:rsidRPr="00BA213E">
        <w:rPr>
          <w:rFonts w:ascii="Calibri" w:hAnsi="Calibri" w:cs="Times New Roman"/>
          <w:bCs/>
          <w:color w:val="2088CA"/>
        </w:rPr>
        <w:t xml:space="preserve"> </w:t>
      </w:r>
      <w:r w:rsidR="00020CC8" w:rsidRPr="009352A9">
        <w:rPr>
          <w:rFonts w:ascii="Calibri" w:hAnsi="Calibri" w:cs="Times New Roman"/>
          <w:bCs/>
          <w:color w:val="000000"/>
        </w:rPr>
        <w:t>ou</w:t>
      </w:r>
      <w:r w:rsidR="00020CC8" w:rsidRPr="00020CC8">
        <w:rPr>
          <w:rFonts w:ascii="Calibri" w:hAnsi="Calibri" w:cs="Times New Roman"/>
          <w:bCs/>
          <w:color w:val="191919"/>
        </w:rPr>
        <w:t xml:space="preserve"> </w:t>
      </w:r>
      <w:r w:rsidR="00020CC8" w:rsidRPr="00BA213E">
        <w:rPr>
          <w:rFonts w:ascii="Calibri" w:hAnsi="Calibri" w:cs="Times New Roman"/>
          <w:b/>
          <w:bCs/>
          <w:color w:val="2088CA"/>
        </w:rPr>
        <w:t>não</w:t>
      </w:r>
      <w:r w:rsidR="00020CC8" w:rsidRPr="00BA213E">
        <w:rPr>
          <w:rFonts w:ascii="Calibri" w:hAnsi="Calibri" w:cs="Times New Roman"/>
          <w:bCs/>
          <w:color w:val="2088CA"/>
        </w:rPr>
        <w:t xml:space="preserve"> </w:t>
      </w:r>
      <w:r w:rsidR="00020CC8" w:rsidRPr="00BA213E">
        <w:rPr>
          <w:rFonts w:ascii="Calibri" w:hAnsi="Calibri" w:cs="Times New Roman"/>
          <w:b/>
          <w:bCs/>
          <w:color w:val="2088CA"/>
        </w:rPr>
        <w:t>mineral</w:t>
      </w:r>
      <w:r w:rsidR="000E7172" w:rsidRPr="000E7172">
        <w:rPr>
          <w:rFonts w:ascii="Calibri" w:hAnsi="Calibri" w:cs="Times New Roman"/>
          <w:bCs/>
        </w:rPr>
        <w:t>.</w:t>
      </w:r>
      <w:r w:rsidR="00020CC8" w:rsidRPr="00020CC8">
        <w:rPr>
          <w:rFonts w:ascii="Calibri" w:hAnsi="Calibri" w:cs="Times New Roman"/>
          <w:bCs/>
          <w:color w:val="191919"/>
        </w:rPr>
        <w:t xml:space="preserve"> </w:t>
      </w:r>
      <w:r w:rsidR="000E7172" w:rsidRPr="009352A9">
        <w:rPr>
          <w:rFonts w:ascii="Calibri" w:hAnsi="Calibri" w:cs="Times New Roman"/>
          <w:b/>
          <w:color w:val="000000"/>
        </w:rPr>
        <w:t>J</w:t>
      </w:r>
      <w:r w:rsidR="00020CC8" w:rsidRPr="009352A9">
        <w:rPr>
          <w:rFonts w:ascii="Calibri" w:hAnsi="Calibri" w:cs="Times New Roman"/>
          <w:b/>
          <w:color w:val="000000"/>
        </w:rPr>
        <w:t>ustifica</w:t>
      </w:r>
      <w:r w:rsidR="00020CC8" w:rsidRPr="009352A9">
        <w:rPr>
          <w:rFonts w:ascii="Calibri" w:hAnsi="Calibri" w:cs="Times New Roman"/>
          <w:bCs/>
          <w:color w:val="000000"/>
        </w:rPr>
        <w:t xml:space="preserve"> a tua resposta.</w:t>
      </w:r>
    </w:p>
    <w:tbl>
      <w:tblPr>
        <w:tblStyle w:val="TableGrid"/>
        <w:tblW w:w="8788" w:type="dxa"/>
        <w:tblInd w:w="279" w:type="dxa"/>
        <w:tblBorders>
          <w:top w:val="single" w:sz="4" w:space="0" w:color="2088CA"/>
          <w:left w:val="single" w:sz="4" w:space="0" w:color="2088CA"/>
          <w:bottom w:val="single" w:sz="4" w:space="0" w:color="2088CA"/>
          <w:right w:val="single" w:sz="4" w:space="0" w:color="2088CA"/>
          <w:insideH w:val="single" w:sz="4" w:space="0" w:color="2088CA"/>
          <w:insideV w:val="single" w:sz="4" w:space="0" w:color="2088CA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04"/>
        <w:gridCol w:w="2504"/>
        <w:gridCol w:w="2504"/>
      </w:tblGrid>
      <w:tr w:rsidR="00020CC8" w14:paraId="4F80ACAC" w14:textId="77777777" w:rsidTr="00882D0F">
        <w:tc>
          <w:tcPr>
            <w:tcW w:w="1276" w:type="dxa"/>
            <w:vMerge w:val="restart"/>
            <w:shd w:val="clear" w:color="auto" w:fill="EEF8FE"/>
            <w:vAlign w:val="center"/>
          </w:tcPr>
          <w:p w14:paraId="06576B85" w14:textId="30FE0112" w:rsidR="00020CC8" w:rsidRPr="00020CC8" w:rsidRDefault="00020CC8" w:rsidP="00882D0F">
            <w:pPr>
              <w:tabs>
                <w:tab w:val="left" w:leader="underscore" w:pos="9070"/>
              </w:tabs>
              <w:jc w:val="center"/>
              <w:rPr>
                <w:rFonts w:cstheme="minorHAnsi"/>
                <w:color w:val="2088CA"/>
                <w:spacing w:val="-20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Materiais</w:t>
            </w:r>
          </w:p>
        </w:tc>
        <w:tc>
          <w:tcPr>
            <w:tcW w:w="2504" w:type="dxa"/>
            <w:tcBorders>
              <w:bottom w:val="nil"/>
            </w:tcBorders>
            <w:vAlign w:val="center"/>
          </w:tcPr>
          <w:p w14:paraId="62C48E81" w14:textId="29D7955A" w:rsid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4E897416" wp14:editId="1E742FF3">
                  <wp:extent cx="1440000" cy="12168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4_dreamstime_l_180243681 copy copy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21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4" w:type="dxa"/>
            <w:tcBorders>
              <w:bottom w:val="nil"/>
            </w:tcBorders>
            <w:vAlign w:val="center"/>
          </w:tcPr>
          <w:p w14:paraId="299BC5C1" w14:textId="59D4984A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b/>
                <w:color w:val="000000" w:themeColor="text1"/>
                <w:highlight w:val="yellow"/>
              </w:rPr>
            </w:pPr>
            <w:r>
              <w:rPr>
                <w:rFonts w:ascii="Arial" w:hAnsi="Arial" w:cs="Arial"/>
                <w:bCs/>
                <w:noProof/>
                <w:sz w:val="20"/>
                <w:szCs w:val="20"/>
              </w:rPr>
              <w:drawing>
                <wp:inline distT="0" distB="0" distL="0" distR="0" wp14:anchorId="4BE3372F" wp14:editId="425CF007">
                  <wp:extent cx="1440000" cy="961200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4" w:type="dxa"/>
            <w:tcBorders>
              <w:bottom w:val="nil"/>
            </w:tcBorders>
            <w:vAlign w:val="center"/>
          </w:tcPr>
          <w:p w14:paraId="57FE3D40" w14:textId="21AE31B0" w:rsid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color w:val="808080" w:themeColor="background1" w:themeShade="80"/>
                <w:spacing w:val="-20"/>
              </w:rPr>
            </w:pPr>
            <w:r>
              <w:rPr>
                <w:rFonts w:cstheme="minorHAnsi"/>
                <w:noProof/>
                <w:color w:val="808080" w:themeColor="background1" w:themeShade="80"/>
                <w:spacing w:val="-20"/>
              </w:rPr>
              <w:drawing>
                <wp:inline distT="0" distB="0" distL="0" distR="0" wp14:anchorId="32B4F731" wp14:editId="7D05AB4F">
                  <wp:extent cx="1440000" cy="109080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6_dreamstime_l_29808343 copy copy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09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0CC8" w14:paraId="17E013AC" w14:textId="77777777" w:rsidTr="00882D0F">
        <w:tc>
          <w:tcPr>
            <w:tcW w:w="1276" w:type="dxa"/>
            <w:vMerge/>
            <w:shd w:val="clear" w:color="auto" w:fill="EEF8FE"/>
            <w:vAlign w:val="center"/>
          </w:tcPr>
          <w:p w14:paraId="3B9C89D5" w14:textId="77777777" w:rsidR="00020CC8" w:rsidRPr="00020CC8" w:rsidRDefault="00020CC8" w:rsidP="00882D0F">
            <w:pPr>
              <w:tabs>
                <w:tab w:val="left" w:leader="underscore" w:pos="9070"/>
              </w:tabs>
              <w:jc w:val="center"/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</w:pP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7F608053" w14:textId="57D94AA2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noProof/>
                <w:color w:val="000000" w:themeColor="text1"/>
              </w:rPr>
            </w:pPr>
            <w:r w:rsidRPr="00020CC8">
              <w:rPr>
                <w:rFonts w:cstheme="minorHAnsi"/>
                <w:b/>
                <w:noProof/>
                <w:color w:val="2088CA"/>
                <w:sz w:val="20"/>
              </w:rPr>
              <w:t xml:space="preserve">A. </w:t>
            </w:r>
            <w:r w:rsidRPr="00020CC8">
              <w:rPr>
                <w:rFonts w:cstheme="minorHAnsi"/>
                <w:noProof/>
                <w:color w:val="000000" w:themeColor="text1"/>
                <w:sz w:val="20"/>
              </w:rPr>
              <w:t>Calcite</w:t>
            </w: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3427E916" w14:textId="44E7720A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b/>
                <w:color w:val="000000" w:themeColor="text1"/>
                <w:highlight w:val="yellow"/>
              </w:rPr>
            </w:pPr>
            <w:r>
              <w:rPr>
                <w:rFonts w:cstheme="minorHAnsi"/>
                <w:b/>
                <w:noProof/>
                <w:color w:val="2088CA"/>
                <w:sz w:val="20"/>
              </w:rPr>
              <w:t>B</w:t>
            </w:r>
            <w:r w:rsidRPr="00020CC8">
              <w:rPr>
                <w:rFonts w:cstheme="minorHAnsi"/>
                <w:b/>
                <w:noProof/>
                <w:color w:val="2088CA"/>
                <w:sz w:val="20"/>
              </w:rPr>
              <w:t xml:space="preserve">. </w:t>
            </w:r>
            <w:r>
              <w:rPr>
                <w:rFonts w:cstheme="minorHAnsi"/>
                <w:noProof/>
                <w:color w:val="000000" w:themeColor="text1"/>
                <w:sz w:val="20"/>
              </w:rPr>
              <w:t>Gnaisse</w:t>
            </w:r>
          </w:p>
        </w:tc>
        <w:tc>
          <w:tcPr>
            <w:tcW w:w="2504" w:type="dxa"/>
            <w:tcBorders>
              <w:top w:val="nil"/>
            </w:tcBorders>
            <w:vAlign w:val="center"/>
          </w:tcPr>
          <w:p w14:paraId="7A25D16C" w14:textId="4A3A22C1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center"/>
              <w:rPr>
                <w:rFonts w:cstheme="minorHAnsi"/>
                <w:noProof/>
                <w:color w:val="000000" w:themeColor="text1"/>
              </w:rPr>
            </w:pPr>
            <w:r>
              <w:rPr>
                <w:rFonts w:cstheme="minorHAnsi"/>
                <w:b/>
                <w:noProof/>
                <w:color w:val="2088CA"/>
                <w:sz w:val="20"/>
              </w:rPr>
              <w:t>C</w:t>
            </w:r>
            <w:r w:rsidRPr="00020CC8">
              <w:rPr>
                <w:rFonts w:cstheme="minorHAnsi"/>
                <w:b/>
                <w:noProof/>
                <w:color w:val="2088CA"/>
                <w:sz w:val="20"/>
              </w:rPr>
              <w:t xml:space="preserve">. </w:t>
            </w:r>
            <w:r>
              <w:rPr>
                <w:rFonts w:cstheme="minorHAnsi"/>
                <w:noProof/>
                <w:color w:val="000000" w:themeColor="text1"/>
                <w:sz w:val="20"/>
              </w:rPr>
              <w:t>Resina fossilizada</w:t>
            </w:r>
          </w:p>
        </w:tc>
      </w:tr>
      <w:tr w:rsidR="00020CC8" w14:paraId="1E465119" w14:textId="77777777" w:rsidTr="00882D0F">
        <w:tc>
          <w:tcPr>
            <w:tcW w:w="1276" w:type="dxa"/>
            <w:shd w:val="clear" w:color="auto" w:fill="EEF8FE"/>
            <w:vAlign w:val="center"/>
          </w:tcPr>
          <w:p w14:paraId="60A9ED16" w14:textId="77777777" w:rsidR="00020CC8" w:rsidRPr="00020CC8" w:rsidRDefault="00020CC8" w:rsidP="00882D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É um mineral?</w:t>
            </w:r>
          </w:p>
          <w:p w14:paraId="166D15F5" w14:textId="71F940A0" w:rsidR="00020CC8" w:rsidRPr="00020CC8" w:rsidRDefault="00020CC8" w:rsidP="00882D0F">
            <w:pPr>
              <w:tabs>
                <w:tab w:val="left" w:leader="underscore" w:pos="9070"/>
              </w:tabs>
              <w:jc w:val="center"/>
              <w:rPr>
                <w:rFonts w:cstheme="minorHAnsi"/>
                <w:color w:val="2088CA"/>
                <w:spacing w:val="-20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(Sim/Não)</w:t>
            </w:r>
          </w:p>
        </w:tc>
        <w:tc>
          <w:tcPr>
            <w:tcW w:w="2504" w:type="dxa"/>
          </w:tcPr>
          <w:p w14:paraId="71F018D0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504" w:type="dxa"/>
          </w:tcPr>
          <w:p w14:paraId="22F4E856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504" w:type="dxa"/>
          </w:tcPr>
          <w:p w14:paraId="2881FFFD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</w:tr>
      <w:tr w:rsidR="00020CC8" w14:paraId="730C9841" w14:textId="77777777" w:rsidTr="00882D0F">
        <w:trPr>
          <w:trHeight w:val="1849"/>
        </w:trPr>
        <w:tc>
          <w:tcPr>
            <w:tcW w:w="1276" w:type="dxa"/>
            <w:shd w:val="clear" w:color="auto" w:fill="EEF8FE"/>
            <w:vAlign w:val="center"/>
          </w:tcPr>
          <w:p w14:paraId="0AA1EACD" w14:textId="71EE3865" w:rsidR="00020CC8" w:rsidRPr="00020CC8" w:rsidRDefault="00020CC8" w:rsidP="00882D0F">
            <w:pPr>
              <w:tabs>
                <w:tab w:val="left" w:leader="underscore" w:pos="9070"/>
              </w:tabs>
              <w:jc w:val="center"/>
              <w:rPr>
                <w:rFonts w:cstheme="minorHAnsi"/>
                <w:color w:val="2088CA"/>
                <w:spacing w:val="-20"/>
                <w:sz w:val="20"/>
                <w:szCs w:val="20"/>
              </w:rPr>
            </w:pPr>
            <w:r w:rsidRPr="00020CC8">
              <w:rPr>
                <w:rFonts w:cstheme="minorHAnsi"/>
                <w:b/>
                <w:bCs/>
                <w:noProof/>
                <w:color w:val="2088CA"/>
                <w:sz w:val="20"/>
                <w:szCs w:val="20"/>
              </w:rPr>
              <w:t>Justifica a tua resposta</w:t>
            </w:r>
          </w:p>
        </w:tc>
        <w:tc>
          <w:tcPr>
            <w:tcW w:w="2504" w:type="dxa"/>
          </w:tcPr>
          <w:p w14:paraId="00B96F3A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504" w:type="dxa"/>
          </w:tcPr>
          <w:p w14:paraId="64ECB2C0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2504" w:type="dxa"/>
          </w:tcPr>
          <w:p w14:paraId="67924FCF" w14:textId="77777777" w:rsidR="00020CC8" w:rsidRPr="00020CC8" w:rsidRDefault="00020CC8" w:rsidP="00020CC8">
            <w:pPr>
              <w:tabs>
                <w:tab w:val="left" w:leader="underscore" w:pos="9070"/>
              </w:tabs>
              <w:spacing w:before="120"/>
              <w:jc w:val="both"/>
              <w:rPr>
                <w:rFonts w:cstheme="minorHAnsi"/>
                <w:color w:val="000000" w:themeColor="text1"/>
              </w:rPr>
            </w:pPr>
          </w:p>
        </w:tc>
      </w:tr>
    </w:tbl>
    <w:p w14:paraId="7A47C5C5" w14:textId="7810863D" w:rsidR="007C5629" w:rsidRPr="009352A9" w:rsidRDefault="007C5629" w:rsidP="007C5629">
      <w:pPr>
        <w:widowControl w:val="0"/>
        <w:autoSpaceDE w:val="0"/>
        <w:autoSpaceDN w:val="0"/>
        <w:adjustRightInd w:val="0"/>
        <w:spacing w:before="360" w:after="120" w:line="240" w:lineRule="auto"/>
        <w:ind w:left="283" w:hanging="283"/>
        <w:jc w:val="both"/>
        <w:rPr>
          <w:rFonts w:ascii="Calibri" w:hAnsi="Calibri" w:cs="Times New Roman"/>
          <w:color w:val="000000"/>
        </w:rPr>
      </w:pPr>
      <w:r>
        <w:rPr>
          <w:rFonts w:ascii="Calibri" w:eastAsia="Times New Roman" w:hAnsi="Calibri" w:cs="Times New Roman"/>
          <w:b/>
          <w:bCs/>
          <w:noProof/>
          <w:color w:val="2088CA"/>
        </w:rPr>
        <w:t>2</w:t>
      </w:r>
      <w:r w:rsidRPr="00994613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Pr="00994613">
        <w:rPr>
          <w:rFonts w:ascii="Calibri" w:eastAsia="Calibri" w:hAnsi="Calibri" w:cs="Times New Roman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>Observa</w:t>
      </w:r>
      <w:r w:rsidRPr="009352A9">
        <w:rPr>
          <w:rFonts w:ascii="Calibri" w:hAnsi="Calibri" w:cs="Times New Roman"/>
          <w:color w:val="000000"/>
        </w:rPr>
        <w:t xml:space="preserve"> a</w:t>
      </w:r>
      <w:r w:rsidRPr="009352A9">
        <w:rPr>
          <w:rFonts w:ascii="Calibri" w:hAnsi="Calibri" w:cs="Times New Roman"/>
          <w:bCs/>
          <w:color w:val="000000"/>
        </w:rPr>
        <w:t xml:space="preserve"> figura e </w:t>
      </w:r>
      <w:r w:rsidRPr="009352A9">
        <w:rPr>
          <w:rFonts w:ascii="Calibri" w:hAnsi="Calibri" w:cs="Times New Roman"/>
          <w:b/>
          <w:color w:val="000000"/>
        </w:rPr>
        <w:t>lê</w:t>
      </w:r>
      <w:r w:rsidRPr="009352A9">
        <w:rPr>
          <w:rFonts w:ascii="Calibri" w:hAnsi="Calibri" w:cs="Times New Roman"/>
          <w:bCs/>
          <w:color w:val="000000"/>
        </w:rPr>
        <w:t xml:space="preserve"> atentamente o texto.</w:t>
      </w:r>
    </w:p>
    <w:tbl>
      <w:tblPr>
        <w:tblStyle w:val="TableGrid"/>
        <w:tblW w:w="8788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5665"/>
      </w:tblGrid>
      <w:tr w:rsidR="007C5629" w14:paraId="7E2C2B06" w14:textId="77777777" w:rsidTr="007C5629">
        <w:tc>
          <w:tcPr>
            <w:tcW w:w="3123" w:type="dxa"/>
          </w:tcPr>
          <w:p w14:paraId="209D2C78" w14:textId="52E55BE9" w:rsidR="007C5629" w:rsidRDefault="007C5629" w:rsidP="00D46D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Times New Roman"/>
                <w:b/>
                <w:color w:val="2088CA"/>
              </w:rPr>
            </w:pPr>
            <w:r>
              <w:rPr>
                <w:rFonts w:ascii="Calibri" w:hAnsi="Calibri" w:cs="Times New Roman"/>
                <w:b/>
                <w:noProof/>
                <w:color w:val="2088CA"/>
              </w:rPr>
              <w:drawing>
                <wp:inline distT="0" distB="0" distL="0" distR="0" wp14:anchorId="4403EC5C" wp14:editId="702B2ABB">
                  <wp:extent cx="1440000" cy="1440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7_dreamstime_l_113918713 copy copy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5" w:type="dxa"/>
            <w:vAlign w:val="center"/>
          </w:tcPr>
          <w:p w14:paraId="2EF4AB8A" w14:textId="2B6DB9F5" w:rsidR="007C5629" w:rsidRPr="00F44505" w:rsidRDefault="007C5629" w:rsidP="007C5629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ascii="Calibri" w:hAnsi="Calibri" w:cs="Times New Roman"/>
                <w:szCs w:val="24"/>
              </w:rPr>
            </w:pPr>
            <w:r w:rsidRPr="00F44505">
              <w:rPr>
                <w:rFonts w:ascii="Calibri" w:hAnsi="Calibri" w:cs="Times New Roman"/>
                <w:szCs w:val="24"/>
              </w:rPr>
              <w:t>O quartzo é um mineral que pode ter uma grande variedade</w:t>
            </w:r>
            <w:r w:rsidRPr="00F44505">
              <w:rPr>
                <w:rFonts w:ascii="Calibri" w:hAnsi="Calibri" w:cs="Times New Roman"/>
                <w:szCs w:val="24"/>
              </w:rPr>
              <w:br/>
              <w:t xml:space="preserve">de cores e possui uma dureza elevada. </w:t>
            </w:r>
          </w:p>
          <w:p w14:paraId="48BFB915" w14:textId="7B65A386" w:rsidR="007C5629" w:rsidRPr="007C5629" w:rsidRDefault="007C5629" w:rsidP="007C5629">
            <w:pPr>
              <w:widowControl w:val="0"/>
              <w:autoSpaceDE w:val="0"/>
              <w:autoSpaceDN w:val="0"/>
              <w:adjustRightInd w:val="0"/>
              <w:spacing w:before="240" w:after="120"/>
              <w:jc w:val="both"/>
              <w:rPr>
                <w:rFonts w:ascii="Calibri" w:hAnsi="Calibri" w:cs="Times New Roman"/>
                <w:sz w:val="20"/>
              </w:rPr>
            </w:pPr>
            <w:r w:rsidRPr="00F44505">
              <w:rPr>
                <w:rFonts w:ascii="Calibri" w:hAnsi="Calibri" w:cs="Times New Roman"/>
                <w:szCs w:val="24"/>
              </w:rPr>
              <w:t>O brilho do quartzo é vítreo e fragmenta-se sem formar superfícies planas.</w:t>
            </w:r>
          </w:p>
        </w:tc>
      </w:tr>
    </w:tbl>
    <w:p w14:paraId="44A2EC04" w14:textId="53C195FC" w:rsidR="00994613" w:rsidRPr="009352A9" w:rsidRDefault="007C5629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2.1</w:t>
      </w:r>
      <w:r w:rsidR="00994613" w:rsidRPr="0082726F">
        <w:rPr>
          <w:rFonts w:ascii="Calibri" w:hAnsi="Calibri" w:cs="Times New Roman"/>
          <w:color w:val="191919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>Indica</w:t>
      </w:r>
      <w:r w:rsidRPr="009352A9">
        <w:rPr>
          <w:rFonts w:ascii="Calibri" w:hAnsi="Calibri" w:cs="Times New Roman"/>
          <w:color w:val="000000"/>
        </w:rPr>
        <w:t xml:space="preserve"> as propriedades dos minerais referidas no texto que foram usadas para identificar o quartzo.</w:t>
      </w:r>
    </w:p>
    <w:p w14:paraId="6E74326B" w14:textId="77777777" w:rsidR="00994613" w:rsidRPr="00E65780" w:rsidRDefault="00994613" w:rsidP="00CB1404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394538E2" w14:textId="37326BA9" w:rsidR="00994613" w:rsidRPr="009352A9" w:rsidRDefault="007C5629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2.2</w:t>
      </w:r>
      <w:r w:rsidR="00994613" w:rsidRPr="0082726F">
        <w:rPr>
          <w:rFonts w:ascii="Calibri" w:hAnsi="Calibri" w:cs="Times New Roman"/>
          <w:color w:val="191919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>Observa</w:t>
      </w:r>
      <w:r w:rsidRPr="009352A9">
        <w:rPr>
          <w:rFonts w:ascii="Calibri" w:hAnsi="Calibri" w:cs="Times New Roman"/>
          <w:color w:val="000000"/>
        </w:rPr>
        <w:t xml:space="preserve"> atentamente a </w:t>
      </w:r>
      <w:r w:rsidR="00F44505">
        <w:rPr>
          <w:rFonts w:ascii="Calibri" w:hAnsi="Calibri" w:cs="Times New Roman"/>
          <w:color w:val="000000"/>
        </w:rPr>
        <w:t xml:space="preserve">seguinte </w:t>
      </w:r>
      <w:r w:rsidRPr="009352A9">
        <w:rPr>
          <w:rFonts w:ascii="Calibri" w:hAnsi="Calibri" w:cs="Times New Roman"/>
          <w:color w:val="000000"/>
        </w:rPr>
        <w:t>amostra de granito</w:t>
      </w:r>
      <w:r w:rsidR="00E65780" w:rsidRPr="009352A9">
        <w:rPr>
          <w:rFonts w:ascii="Calibri" w:hAnsi="Calibri" w:cs="Times New Roman"/>
          <w:color w:val="000000"/>
        </w:rPr>
        <w:t>.</w:t>
      </w:r>
    </w:p>
    <w:p w14:paraId="4DE3CFAC" w14:textId="1FB90FD8" w:rsidR="007C5629" w:rsidRPr="00994613" w:rsidRDefault="007C5629" w:rsidP="007C5629">
      <w:pPr>
        <w:widowControl w:val="0"/>
        <w:autoSpaceDE w:val="0"/>
        <w:autoSpaceDN w:val="0"/>
        <w:adjustRightInd w:val="0"/>
        <w:spacing w:before="120" w:after="120" w:line="240" w:lineRule="auto"/>
        <w:ind w:left="709" w:hanging="425"/>
        <w:jc w:val="center"/>
        <w:rPr>
          <w:rFonts w:ascii="Calibri" w:hAnsi="Calibri" w:cs="Times New Roman"/>
          <w:color w:val="191919"/>
        </w:rPr>
      </w:pP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9F80C" wp14:editId="3B94726E">
                <wp:simplePos x="0" y="0"/>
                <wp:positionH relativeFrom="column">
                  <wp:posOffset>778844</wp:posOffset>
                </wp:positionH>
                <wp:positionV relativeFrom="paragraph">
                  <wp:posOffset>720018</wp:posOffset>
                </wp:positionV>
                <wp:extent cx="286603" cy="272955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03" cy="272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1F37589" w14:textId="3D796986" w:rsidR="007C5629" w:rsidRPr="007C5629" w:rsidRDefault="007C5629" w:rsidP="007C5629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>
                              <w:rPr>
                                <w:b/>
                                <w:color w:val="2088CA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69F80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61.35pt;margin-top:56.7pt;width:22.55pt;height:2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" fillcolor="window" stroked="f" strokeweight=".5pt">
                <v:textbox>
                  <w:txbxContent>
                    <w:p w14:paraId="11F37589" w14:textId="3D796986" w:rsidR="007C5629" w:rsidRPr="007C5629" w:rsidRDefault="007C5629" w:rsidP="007C5629">
                      <w:pPr>
                        <w:rPr>
                          <w:b/>
                          <w:color w:val="2088CA"/>
                        </w:rPr>
                      </w:pPr>
                      <w:r>
                        <w:rPr>
                          <w:b/>
                          <w:color w:val="2088CA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04240" wp14:editId="4C30CF2E">
                <wp:simplePos x="0" y="0"/>
                <wp:positionH relativeFrom="column">
                  <wp:posOffset>1083912</wp:posOffset>
                </wp:positionH>
                <wp:positionV relativeFrom="paragraph">
                  <wp:posOffset>764893</wp:posOffset>
                </wp:positionV>
                <wp:extent cx="1466196" cy="91911"/>
                <wp:effectExtent l="0" t="57150" r="20320" b="228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196" cy="9191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A06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8" o:spid="_x0000_s1026" type="#_x0000_t32" style="position:absolute;margin-left:85.35pt;margin-top:60.25pt;width:115.45pt;height:7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" strokecolor="#4a7ebb">
                <v:stroke endarrow="block"/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85AB1" wp14:editId="584B1A07">
                <wp:simplePos x="0" y="0"/>
                <wp:positionH relativeFrom="column">
                  <wp:posOffset>1063926</wp:posOffset>
                </wp:positionH>
                <wp:positionV relativeFrom="paragraph">
                  <wp:posOffset>201642</wp:posOffset>
                </wp:positionV>
                <wp:extent cx="1086367" cy="167326"/>
                <wp:effectExtent l="0" t="0" r="76200" b="8064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6367" cy="16732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C93813" id="Straight Arrow Connector 16" o:spid="_x0000_s1026" type="#_x0000_t32" style="position:absolute;margin-left:83.75pt;margin-top:15.9pt;width:85.55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" strokecolor="#4579b8 [3044]">
                <v:stroke endarrow="block"/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DA5814" wp14:editId="3B208339">
                <wp:simplePos x="0" y="0"/>
                <wp:positionH relativeFrom="column">
                  <wp:posOffset>777951</wp:posOffset>
                </wp:positionH>
                <wp:positionV relativeFrom="paragraph">
                  <wp:posOffset>50032</wp:posOffset>
                </wp:positionV>
                <wp:extent cx="286603" cy="272955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603" cy="2729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05B804" w14:textId="7F52723D" w:rsidR="007C5629" w:rsidRPr="007C5629" w:rsidRDefault="007C5629">
                            <w:pPr>
                              <w:rPr>
                                <w:b/>
                                <w:color w:val="2088CA"/>
                              </w:rPr>
                            </w:pPr>
                            <w:r w:rsidRPr="007C5629">
                              <w:rPr>
                                <w:b/>
                                <w:color w:val="2088CA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A5814" id="Text Box 17" o:spid="_x0000_s1027" type="#_x0000_t202" style="position:absolute;left:0;text-align:left;margin-left:61.25pt;margin-top:3.95pt;width:22.55pt;height:2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" fillcolor="white [3201]" stroked="f" strokeweight=".5pt">
                <v:textbox>
                  <w:txbxContent>
                    <w:p w14:paraId="0E05B804" w14:textId="7F52723D" w:rsidR="007C5629" w:rsidRPr="007C5629" w:rsidRDefault="007C5629">
                      <w:pPr>
                        <w:rPr>
                          <w:b/>
                          <w:color w:val="2088CA"/>
                        </w:rPr>
                      </w:pPr>
                      <w:r w:rsidRPr="007C5629">
                        <w:rPr>
                          <w:b/>
                          <w:color w:val="2088CA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Times New Roman"/>
          <w:noProof/>
          <w:color w:val="191919"/>
        </w:rPr>
        <w:drawing>
          <wp:inline distT="0" distB="0" distL="0" distR="0" wp14:anchorId="24432422" wp14:editId="11DFC5AE">
            <wp:extent cx="2160000" cy="1436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8_dreamstime_l_18404201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43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9EE65" w14:textId="01C1D416" w:rsidR="007C5629" w:rsidRPr="009352A9" w:rsidRDefault="007C5629" w:rsidP="00D46DAE">
      <w:pPr>
        <w:widowControl w:val="0"/>
        <w:autoSpaceDE w:val="0"/>
        <w:autoSpaceDN w:val="0"/>
        <w:adjustRightInd w:val="0"/>
        <w:spacing w:before="240" w:after="120" w:line="240" w:lineRule="auto"/>
        <w:ind w:left="1276" w:hanging="567"/>
        <w:jc w:val="both"/>
        <w:rPr>
          <w:rFonts w:ascii="Calibri" w:hAnsi="Calibri" w:cs="Times New Roman"/>
          <w:color w:val="000000"/>
        </w:rPr>
      </w:pPr>
      <w:r w:rsidRPr="000E7172">
        <w:rPr>
          <w:rFonts w:ascii="Calibri" w:hAnsi="Calibri" w:cs="Times New Roman"/>
          <w:b/>
          <w:color w:val="2088CA"/>
        </w:rPr>
        <w:t>2.2.1</w:t>
      </w:r>
      <w:r w:rsidRPr="000E7172">
        <w:rPr>
          <w:rFonts w:ascii="Calibri" w:hAnsi="Calibri" w:cs="Times New Roman"/>
          <w:color w:val="191919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 xml:space="preserve">Identifica </w:t>
      </w:r>
      <w:r w:rsidRPr="009352A9">
        <w:rPr>
          <w:rFonts w:ascii="Calibri" w:hAnsi="Calibri" w:cs="Times New Roman"/>
          <w:bCs/>
          <w:color w:val="000000"/>
        </w:rPr>
        <w:t>o mineral (</w:t>
      </w:r>
      <w:r w:rsidRPr="009352A9">
        <w:rPr>
          <w:rFonts w:ascii="Calibri" w:hAnsi="Calibri" w:cs="Times New Roman"/>
          <w:b/>
          <w:color w:val="000000"/>
        </w:rPr>
        <w:t>A</w:t>
      </w:r>
      <w:r w:rsidRPr="009352A9">
        <w:rPr>
          <w:rFonts w:ascii="Calibri" w:hAnsi="Calibri" w:cs="Times New Roman"/>
          <w:bCs/>
          <w:color w:val="000000"/>
        </w:rPr>
        <w:t xml:space="preserve"> ou </w:t>
      </w:r>
      <w:r w:rsidRPr="009352A9">
        <w:rPr>
          <w:rFonts w:ascii="Calibri" w:hAnsi="Calibri" w:cs="Times New Roman"/>
          <w:b/>
          <w:color w:val="000000"/>
        </w:rPr>
        <w:t>B</w:t>
      </w:r>
      <w:r w:rsidRPr="009352A9">
        <w:rPr>
          <w:rFonts w:ascii="Calibri" w:hAnsi="Calibri" w:cs="Times New Roman"/>
          <w:bCs/>
          <w:color w:val="000000"/>
        </w:rPr>
        <w:t>) que corresponde</w:t>
      </w:r>
      <w:r w:rsidR="00BA213E" w:rsidRPr="009352A9">
        <w:rPr>
          <w:rFonts w:ascii="Calibri" w:hAnsi="Calibri" w:cs="Times New Roman"/>
          <w:bCs/>
          <w:color w:val="000000"/>
        </w:rPr>
        <w:t>:</w:t>
      </w:r>
    </w:p>
    <w:p w14:paraId="0FF8410A" w14:textId="0993405A" w:rsidR="00994613" w:rsidRPr="00D46DAE" w:rsidRDefault="00D46DAE" w:rsidP="00F44505">
      <w:pPr>
        <w:tabs>
          <w:tab w:val="left" w:pos="2835"/>
          <w:tab w:val="left" w:pos="7088"/>
          <w:tab w:val="left" w:leader="underscore" w:pos="9070"/>
        </w:tabs>
        <w:spacing w:after="0" w:line="240" w:lineRule="auto"/>
        <w:ind w:left="1276"/>
        <w:rPr>
          <w:rFonts w:cstheme="minorHAnsi"/>
        </w:rPr>
      </w:pPr>
      <w:r w:rsidRPr="00D46DAE">
        <w:rPr>
          <w:rFonts w:cstheme="minorHAnsi"/>
          <w:b/>
          <w:color w:val="2088CA"/>
        </w:rPr>
        <w:t>a</w:t>
      </w:r>
      <w:r w:rsidR="000E7172">
        <w:rPr>
          <w:rFonts w:cstheme="minorHAnsi"/>
          <w:b/>
          <w:color w:val="2088CA"/>
        </w:rPr>
        <w:t>)</w:t>
      </w:r>
      <w:r w:rsidRPr="00D46DAE">
        <w:rPr>
          <w:rFonts w:cstheme="minorHAnsi"/>
          <w:b/>
          <w:color w:val="2088CA"/>
        </w:rPr>
        <w:t xml:space="preserve"> </w:t>
      </w:r>
      <w:r w:rsidRPr="00D46DAE">
        <w:rPr>
          <w:rFonts w:cstheme="minorHAnsi"/>
        </w:rPr>
        <w:t>ao quartzo</w:t>
      </w:r>
      <w:r w:rsidR="00BA213E">
        <w:rPr>
          <w:rFonts w:cstheme="minorHAnsi"/>
        </w:rPr>
        <w:t>;</w:t>
      </w:r>
      <w:r w:rsidR="000E7172">
        <w:rPr>
          <w:rFonts w:cstheme="minorHAnsi"/>
        </w:rPr>
        <w:t xml:space="preserve">     </w:t>
      </w:r>
      <w:r w:rsidRPr="00D46DAE">
        <w:rPr>
          <w:noProof/>
          <w:position w:val="-10"/>
        </w:rPr>
        <mc:AlternateContent>
          <mc:Choice Requires="wps">
            <w:drawing>
              <wp:inline distT="0" distB="0" distL="0" distR="0" wp14:anchorId="47258D10" wp14:editId="06A168D8">
                <wp:extent cx="215900" cy="215900"/>
                <wp:effectExtent l="0" t="0" r="12700" b="1270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A8E64D3" w14:textId="77777777" w:rsidR="00D46DAE" w:rsidRDefault="00D46DAE" w:rsidP="00D46DA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258D10" id="Rectângulo 237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" filled="f" strokecolor="#2088ca" strokeweight="1pt">
                <v:textbox inset=".5mm,.5mm,.5mm,.5mm">
                  <w:txbxContent>
                    <w:p w14:paraId="3A8E64D3" w14:textId="77777777" w:rsidR="00D46DAE" w:rsidRDefault="00D46DAE" w:rsidP="00D46DAE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0E7172" w:rsidRPr="000E7172">
        <w:rPr>
          <w:rFonts w:cstheme="minorHAnsi"/>
          <w:b/>
          <w:color w:val="2088CA"/>
        </w:rPr>
        <w:t xml:space="preserve"> </w:t>
      </w:r>
      <w:r w:rsidR="000E7172">
        <w:rPr>
          <w:rFonts w:cstheme="minorHAnsi"/>
          <w:b/>
          <w:color w:val="2088CA"/>
        </w:rPr>
        <w:t xml:space="preserve">                      b)</w:t>
      </w:r>
      <w:r w:rsidR="000E7172" w:rsidRPr="00D46DAE">
        <w:rPr>
          <w:rFonts w:cstheme="minorHAnsi"/>
          <w:b/>
          <w:color w:val="2088CA"/>
        </w:rPr>
        <w:t xml:space="preserve"> </w:t>
      </w:r>
      <w:r w:rsidR="000E7172">
        <w:rPr>
          <w:rFonts w:cstheme="minorHAnsi"/>
        </w:rPr>
        <w:t xml:space="preserve">à biotite.     </w:t>
      </w:r>
      <w:r w:rsidR="000E7172" w:rsidRPr="00D46DAE">
        <w:rPr>
          <w:noProof/>
          <w:position w:val="-10"/>
        </w:rPr>
        <mc:AlternateContent>
          <mc:Choice Requires="wps">
            <w:drawing>
              <wp:inline distT="0" distB="0" distL="0" distR="0" wp14:anchorId="58173D9C" wp14:editId="0EA38036">
                <wp:extent cx="215900" cy="215900"/>
                <wp:effectExtent l="0" t="0" r="12700" b="12700"/>
                <wp:docPr id="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2088CA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C22356" w14:textId="77777777" w:rsidR="000E7172" w:rsidRDefault="000E7172" w:rsidP="000E717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8173D9C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Aac4BaQIAAMwEAAAOAAAAAAAAAAAAAAAAAC4CAABkcnMvZTJv&#10;RG9jLnhtbFBLAQItABQABgAIAAAAIQDrsF7/1gAAAAMBAAAPAAAAAAAAAAAAAAAAAMMEAABkcnMv&#10;ZG93bnJldi54bWxQSwUGAAAAAAQABADzAAAAxgUAAAAA&#10;" filled="f" strokecolor="#2088ca" strokeweight="1pt">
                <v:textbox inset=".5mm,.5mm,.5mm,.5mm">
                  <w:txbxContent>
                    <w:p w14:paraId="64C22356" w14:textId="77777777" w:rsidR="000E7172" w:rsidRDefault="000E7172" w:rsidP="000E7172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AB75795" w14:textId="4E927C94" w:rsidR="00D46DAE" w:rsidRDefault="00D46DAE" w:rsidP="00BA213E">
      <w:pPr>
        <w:tabs>
          <w:tab w:val="left" w:pos="2835"/>
          <w:tab w:val="left" w:leader="underscore" w:pos="9070"/>
        </w:tabs>
        <w:spacing w:before="40" w:after="0" w:line="240" w:lineRule="auto"/>
        <w:ind w:left="1288"/>
        <w:jc w:val="both"/>
        <w:rPr>
          <w:rFonts w:cstheme="minorHAnsi"/>
          <w:b/>
          <w:color w:val="2088CA"/>
        </w:rPr>
      </w:pPr>
      <w:r>
        <w:rPr>
          <w:rFonts w:cstheme="minorHAnsi"/>
          <w:b/>
          <w:color w:val="2088CA"/>
        </w:rPr>
        <w:br w:type="page"/>
      </w:r>
    </w:p>
    <w:p w14:paraId="506DDCCF" w14:textId="5523346C" w:rsidR="00D46DAE" w:rsidRPr="00CB1404" w:rsidRDefault="00D46DAE" w:rsidP="00D46DAE">
      <w:pPr>
        <w:tabs>
          <w:tab w:val="left" w:pos="284"/>
        </w:tabs>
        <w:spacing w:before="360" w:after="120" w:line="240" w:lineRule="auto"/>
        <w:ind w:left="284" w:hanging="284"/>
        <w:jc w:val="center"/>
        <w:rPr>
          <w:rFonts w:ascii="Calibri" w:eastAsia="Times New Roman" w:hAnsi="Calibri" w:cs="Times New Roman"/>
          <w:b/>
          <w:bCs/>
          <w:noProof/>
          <w:color w:val="2088CA"/>
          <w:sz w:val="24"/>
          <w:szCs w:val="24"/>
        </w:rPr>
      </w:pPr>
      <w:r w:rsidRPr="00D46DAE">
        <w:rPr>
          <w:b/>
          <w:bCs/>
          <w:color w:val="2088CA"/>
          <w:sz w:val="24"/>
          <w:szCs w:val="24"/>
        </w:rPr>
        <w:lastRenderedPageBreak/>
        <w:t>Grupo III – Rochas sedimentares</w:t>
      </w:r>
    </w:p>
    <w:p w14:paraId="119695E4" w14:textId="061C607B" w:rsidR="00E65780" w:rsidRPr="009352A9" w:rsidRDefault="0082726F" w:rsidP="00F41809">
      <w:pPr>
        <w:tabs>
          <w:tab w:val="left" w:pos="284"/>
        </w:tabs>
        <w:spacing w:before="240" w:after="120" w:line="240" w:lineRule="auto"/>
        <w:ind w:left="284" w:hanging="284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eastAsia="Times New Roman" w:hAnsi="Calibri" w:cs="Times New Roman"/>
          <w:b/>
          <w:bCs/>
          <w:noProof/>
          <w:color w:val="2088CA"/>
        </w:rPr>
        <w:t>1</w:t>
      </w:r>
      <w:r w:rsidR="000E7172">
        <w:rPr>
          <w:rFonts w:ascii="Calibri" w:eastAsia="Times New Roman" w:hAnsi="Calibri" w:cs="Times New Roman"/>
          <w:b/>
          <w:bCs/>
          <w:noProof/>
          <w:color w:val="2088CA"/>
        </w:rPr>
        <w:t>.</w:t>
      </w:r>
      <w:r w:rsidR="00E65780" w:rsidRPr="0082726F">
        <w:rPr>
          <w:rFonts w:ascii="Calibri" w:eastAsia="Calibri" w:hAnsi="Calibri" w:cs="Times New Roman"/>
        </w:rPr>
        <w:tab/>
      </w:r>
      <w:r w:rsidRPr="009352A9">
        <w:rPr>
          <w:rFonts w:ascii="Calibri" w:hAnsi="Calibri" w:cs="Times New Roman"/>
          <w:b/>
          <w:bCs/>
          <w:color w:val="000000"/>
          <w:spacing w:val="-2"/>
        </w:rPr>
        <w:t>Identifica</w:t>
      </w:r>
      <w:r w:rsidRPr="009352A9">
        <w:rPr>
          <w:rFonts w:ascii="Calibri" w:hAnsi="Calibri" w:cs="Times New Roman"/>
          <w:color w:val="000000"/>
          <w:spacing w:val="-2"/>
        </w:rPr>
        <w:t xml:space="preserve"> o agente de geodinâmica externa que se relaciona com cada uma das afirmações </w:t>
      </w:r>
      <w:r w:rsidR="000E7172" w:rsidRPr="009352A9">
        <w:rPr>
          <w:rFonts w:ascii="Calibri" w:hAnsi="Calibri" w:cs="Times New Roman"/>
          <w:color w:val="000000"/>
          <w:spacing w:val="-2"/>
        </w:rPr>
        <w:t xml:space="preserve">de </w:t>
      </w:r>
      <w:r w:rsidRPr="009352A9">
        <w:rPr>
          <w:rFonts w:ascii="Calibri" w:hAnsi="Calibri" w:cs="Times New Roman"/>
          <w:b/>
          <w:color w:val="000000"/>
          <w:spacing w:val="-2"/>
        </w:rPr>
        <w:t>A</w:t>
      </w:r>
      <w:r w:rsidRPr="009352A9">
        <w:rPr>
          <w:rFonts w:ascii="Calibri" w:hAnsi="Calibri" w:cs="Times New Roman"/>
          <w:color w:val="000000"/>
          <w:spacing w:val="-2"/>
        </w:rPr>
        <w:t xml:space="preserve"> a </w:t>
      </w:r>
      <w:r w:rsidRPr="009352A9">
        <w:rPr>
          <w:rFonts w:ascii="Calibri" w:hAnsi="Calibri" w:cs="Times New Roman"/>
          <w:b/>
          <w:color w:val="000000"/>
          <w:spacing w:val="-2"/>
        </w:rPr>
        <w:t>D</w:t>
      </w:r>
      <w:r w:rsidR="00E65780" w:rsidRPr="009352A9">
        <w:rPr>
          <w:rFonts w:ascii="Calibri" w:hAnsi="Calibri" w:cs="Times New Roman"/>
          <w:color w:val="000000"/>
          <w:spacing w:val="-2"/>
        </w:rPr>
        <w:t>.</w:t>
      </w:r>
    </w:p>
    <w:tbl>
      <w:tblPr>
        <w:tblStyle w:val="TableGrid6"/>
        <w:tblW w:w="8764" w:type="dxa"/>
        <w:tblInd w:w="3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5"/>
        <w:gridCol w:w="6445"/>
        <w:gridCol w:w="1984"/>
      </w:tblGrid>
      <w:tr w:rsidR="0082726F" w:rsidRPr="0082726F" w14:paraId="212C4188" w14:textId="77777777" w:rsidTr="0082726F">
        <w:tc>
          <w:tcPr>
            <w:tcW w:w="335" w:type="dxa"/>
          </w:tcPr>
          <w:p w14:paraId="62D54AC9" w14:textId="77777777" w:rsidR="0082726F" w:rsidRPr="0082726F" w:rsidRDefault="0082726F" w:rsidP="0082726F">
            <w:pPr>
              <w:spacing w:before="20"/>
              <w:rPr>
                <w:rFonts w:eastAsia="Times New Roman" w:cstheme="minorHAnsi"/>
                <w:b/>
                <w:color w:val="2088CA"/>
                <w:spacing w:val="2"/>
                <w:lang w:val="pt-BR"/>
              </w:rPr>
            </w:pPr>
            <w:r w:rsidRPr="0082726F">
              <w:rPr>
                <w:rFonts w:eastAsia="Times New Roman" w:cstheme="minorHAnsi"/>
                <w:b/>
                <w:color w:val="2088CA"/>
                <w:spacing w:val="2"/>
              </w:rPr>
              <w:t>(A)</w:t>
            </w:r>
          </w:p>
        </w:tc>
        <w:tc>
          <w:tcPr>
            <w:tcW w:w="6445" w:type="dxa"/>
            <w:vAlign w:val="center"/>
          </w:tcPr>
          <w:p w14:paraId="2BA2E68D" w14:textId="4D8421D8" w:rsidR="0082726F" w:rsidRPr="009352A9" w:rsidRDefault="0082726F" w:rsidP="0082726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352A9">
              <w:rPr>
                <w:rFonts w:cstheme="minorHAnsi"/>
                <w:bCs/>
                <w:color w:val="000000"/>
              </w:rPr>
              <w:t>Os animais escavam o solo para construírem tocas ou outras galerias que usam como abrigo.</w:t>
            </w:r>
          </w:p>
        </w:tc>
        <w:tc>
          <w:tcPr>
            <w:tcW w:w="1984" w:type="dxa"/>
            <w:vAlign w:val="bottom"/>
          </w:tcPr>
          <w:p w14:paraId="1D53568E" w14:textId="1DD7E6F8" w:rsidR="0082726F" w:rsidRPr="0082726F" w:rsidRDefault="0082726F" w:rsidP="0082726F">
            <w:pPr>
              <w:spacing w:before="20" w:after="20"/>
              <w:ind w:left="37"/>
              <w:jc w:val="center"/>
              <w:rPr>
                <w:rFonts w:eastAsia="Times New Roman" w:cstheme="minorHAnsi"/>
                <w:color w:val="000000"/>
                <w:lang w:val="pt-BR"/>
              </w:rPr>
            </w:pPr>
            <w:r w:rsidRPr="0082726F">
              <w:rPr>
                <w:rFonts w:cstheme="minorHAnsi"/>
                <w:color w:val="808080" w:themeColor="background1" w:themeShade="80"/>
              </w:rPr>
              <w:t>_________________</w:t>
            </w:r>
          </w:p>
        </w:tc>
      </w:tr>
      <w:tr w:rsidR="0082726F" w:rsidRPr="0082726F" w14:paraId="5B38113E" w14:textId="77777777" w:rsidTr="0082726F">
        <w:tc>
          <w:tcPr>
            <w:tcW w:w="335" w:type="dxa"/>
          </w:tcPr>
          <w:p w14:paraId="39DABDDF" w14:textId="77777777" w:rsidR="0082726F" w:rsidRPr="0082726F" w:rsidRDefault="0082726F" w:rsidP="0082726F">
            <w:pPr>
              <w:spacing w:before="20"/>
              <w:rPr>
                <w:rFonts w:eastAsia="Times New Roman" w:cstheme="minorHAnsi"/>
                <w:b/>
                <w:color w:val="2088CA"/>
                <w:spacing w:val="2"/>
              </w:rPr>
            </w:pPr>
            <w:r w:rsidRPr="0082726F">
              <w:rPr>
                <w:rFonts w:eastAsia="Times New Roman" w:cstheme="minorHAnsi"/>
                <w:b/>
                <w:color w:val="2088CA"/>
                <w:spacing w:val="5"/>
              </w:rPr>
              <w:t>(B)</w:t>
            </w:r>
          </w:p>
        </w:tc>
        <w:tc>
          <w:tcPr>
            <w:tcW w:w="6445" w:type="dxa"/>
            <w:vAlign w:val="center"/>
          </w:tcPr>
          <w:p w14:paraId="17B2E816" w14:textId="372F4098" w:rsidR="0082726F" w:rsidRPr="009352A9" w:rsidRDefault="0082726F" w:rsidP="0082726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 xml:space="preserve">A dilatação e </w:t>
            </w:r>
            <w:r w:rsidR="000E7172" w:rsidRPr="009352A9">
              <w:rPr>
                <w:rFonts w:eastAsia="Times New Roman" w:cstheme="minorHAnsi"/>
                <w:bCs/>
                <w:noProof/>
                <w:color w:val="000000"/>
              </w:rPr>
              <w:t xml:space="preserve">a </w:t>
            </w: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contração cíclica</w:t>
            </w:r>
            <w:r w:rsidR="00BA213E" w:rsidRPr="009352A9">
              <w:rPr>
                <w:rFonts w:eastAsia="Times New Roman" w:cstheme="minorHAnsi"/>
                <w:bCs/>
                <w:noProof/>
                <w:color w:val="000000"/>
              </w:rPr>
              <w:t>s</w:t>
            </w: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 xml:space="preserve"> dos materiais que constituem as rochas fratura</w:t>
            </w:r>
            <w:r w:rsidR="00BA213E" w:rsidRPr="009352A9">
              <w:rPr>
                <w:rFonts w:eastAsia="Times New Roman" w:cstheme="minorHAnsi"/>
                <w:bCs/>
                <w:noProof/>
                <w:color w:val="000000"/>
              </w:rPr>
              <w:t>m</w:t>
            </w: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-</w:t>
            </w:r>
            <w:r w:rsidR="00BA213E" w:rsidRPr="009352A9">
              <w:rPr>
                <w:rFonts w:eastAsia="Times New Roman" w:cstheme="minorHAnsi"/>
                <w:bCs/>
                <w:noProof/>
                <w:color w:val="000000"/>
              </w:rPr>
              <w:t>n</w:t>
            </w: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as ao longo do tempo</w:t>
            </w:r>
            <w:r w:rsidR="000E7172" w:rsidRPr="009352A9">
              <w:rPr>
                <w:rFonts w:eastAsia="Times New Roman" w:cstheme="minorHAnsi"/>
                <w:bCs/>
                <w:noProof/>
                <w:color w:val="000000"/>
              </w:rPr>
              <w:t>.</w:t>
            </w:r>
          </w:p>
        </w:tc>
        <w:tc>
          <w:tcPr>
            <w:tcW w:w="1984" w:type="dxa"/>
            <w:vAlign w:val="bottom"/>
          </w:tcPr>
          <w:p w14:paraId="17636576" w14:textId="7EC46D97" w:rsidR="0082726F" w:rsidRPr="0082726F" w:rsidRDefault="0082726F" w:rsidP="0082726F">
            <w:pPr>
              <w:spacing w:before="20" w:after="20"/>
              <w:ind w:left="37"/>
              <w:jc w:val="center"/>
              <w:rPr>
                <w:rFonts w:eastAsia="Times New Roman" w:cstheme="minorHAnsi"/>
                <w:bCs/>
                <w:i/>
                <w:noProof/>
                <w:color w:val="000000"/>
                <w:lang w:val="en-US"/>
              </w:rPr>
            </w:pPr>
            <w:r w:rsidRPr="0082726F">
              <w:rPr>
                <w:rFonts w:cstheme="minorHAnsi"/>
                <w:color w:val="808080" w:themeColor="background1" w:themeShade="80"/>
              </w:rPr>
              <w:t>_________________</w:t>
            </w:r>
          </w:p>
        </w:tc>
      </w:tr>
      <w:tr w:rsidR="0082726F" w:rsidRPr="0082726F" w14:paraId="111B2C19" w14:textId="77777777" w:rsidTr="0082726F">
        <w:tc>
          <w:tcPr>
            <w:tcW w:w="335" w:type="dxa"/>
          </w:tcPr>
          <w:p w14:paraId="10FA6C44" w14:textId="77777777" w:rsidR="0082726F" w:rsidRPr="0082726F" w:rsidRDefault="0082726F" w:rsidP="0082726F">
            <w:pPr>
              <w:spacing w:before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82726F">
              <w:rPr>
                <w:rFonts w:eastAsia="Times New Roman" w:cstheme="minorHAnsi"/>
                <w:b/>
                <w:color w:val="2088CA"/>
                <w:spacing w:val="8"/>
              </w:rPr>
              <w:t>(C)</w:t>
            </w:r>
          </w:p>
        </w:tc>
        <w:tc>
          <w:tcPr>
            <w:tcW w:w="6445" w:type="dxa"/>
            <w:vAlign w:val="center"/>
          </w:tcPr>
          <w:p w14:paraId="72182007" w14:textId="600F690F" w:rsidR="0082726F" w:rsidRPr="009352A9" w:rsidRDefault="0082726F" w:rsidP="0082726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52A9">
              <w:rPr>
                <w:rFonts w:cstheme="minorHAnsi"/>
                <w:bCs/>
                <w:color w:val="000000"/>
              </w:rPr>
              <w:t>A ondulação do mar embate violentamente sobre as rochas</w:t>
            </w:r>
            <w:r w:rsidR="00BA213E" w:rsidRPr="009352A9">
              <w:rPr>
                <w:rFonts w:cstheme="minorHAnsi"/>
                <w:bCs/>
                <w:color w:val="000000"/>
              </w:rPr>
              <w:t>,</w:t>
            </w:r>
            <w:r w:rsidRPr="009352A9">
              <w:rPr>
                <w:rFonts w:cstheme="minorHAnsi"/>
                <w:bCs/>
                <w:color w:val="000000"/>
              </w:rPr>
              <w:t xml:space="preserve"> desgastando-as.</w:t>
            </w:r>
          </w:p>
        </w:tc>
        <w:tc>
          <w:tcPr>
            <w:tcW w:w="1984" w:type="dxa"/>
            <w:vAlign w:val="bottom"/>
          </w:tcPr>
          <w:p w14:paraId="464CF336" w14:textId="50AD2E38" w:rsidR="0082726F" w:rsidRPr="0082726F" w:rsidRDefault="0082726F" w:rsidP="0082726F">
            <w:pPr>
              <w:spacing w:before="20" w:after="20"/>
              <w:ind w:left="37"/>
              <w:jc w:val="center"/>
              <w:rPr>
                <w:rFonts w:eastAsia="Times New Roman" w:cstheme="minorHAnsi"/>
                <w:bCs/>
                <w:i/>
                <w:noProof/>
                <w:color w:val="000000"/>
                <w:lang w:val="en-US"/>
              </w:rPr>
            </w:pPr>
            <w:r w:rsidRPr="0082726F">
              <w:rPr>
                <w:rFonts w:cstheme="minorHAnsi"/>
                <w:color w:val="808080" w:themeColor="background1" w:themeShade="80"/>
              </w:rPr>
              <w:t>_________________</w:t>
            </w:r>
          </w:p>
        </w:tc>
      </w:tr>
      <w:tr w:rsidR="0082726F" w:rsidRPr="0082726F" w14:paraId="2A7EF456" w14:textId="77777777" w:rsidTr="0082726F">
        <w:tc>
          <w:tcPr>
            <w:tcW w:w="335" w:type="dxa"/>
          </w:tcPr>
          <w:p w14:paraId="256174D2" w14:textId="7FABF71E" w:rsidR="0082726F" w:rsidRPr="0082726F" w:rsidRDefault="0082726F" w:rsidP="0082726F">
            <w:pPr>
              <w:spacing w:before="20"/>
              <w:rPr>
                <w:rFonts w:eastAsia="Times New Roman" w:cstheme="minorHAnsi"/>
                <w:b/>
                <w:color w:val="2088CA"/>
              </w:rPr>
            </w:pPr>
            <w:r w:rsidRPr="0082726F">
              <w:rPr>
                <w:rFonts w:eastAsia="Times New Roman" w:cstheme="minorHAnsi"/>
                <w:b/>
                <w:color w:val="2088CA"/>
              </w:rPr>
              <w:t>(D)</w:t>
            </w:r>
          </w:p>
        </w:tc>
        <w:tc>
          <w:tcPr>
            <w:tcW w:w="6445" w:type="dxa"/>
            <w:vAlign w:val="center"/>
          </w:tcPr>
          <w:p w14:paraId="26CB5E74" w14:textId="157F88AF" w:rsidR="0082726F" w:rsidRPr="009352A9" w:rsidRDefault="0082726F" w:rsidP="00D10839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52A9">
              <w:rPr>
                <w:rFonts w:cstheme="minorHAnsi"/>
                <w:bCs/>
                <w:color w:val="000000"/>
              </w:rPr>
              <w:t xml:space="preserve">A deslocação </w:t>
            </w:r>
            <w:r w:rsidR="000E7172" w:rsidRPr="009352A9">
              <w:rPr>
                <w:rFonts w:cstheme="minorHAnsi"/>
                <w:bCs/>
                <w:color w:val="000000"/>
              </w:rPr>
              <w:t xml:space="preserve">através do ar </w:t>
            </w:r>
            <w:r w:rsidRPr="009352A9">
              <w:rPr>
                <w:rFonts w:cstheme="minorHAnsi"/>
                <w:bCs/>
                <w:color w:val="000000"/>
              </w:rPr>
              <w:t>de partículas, como areias, provoca desgaste nas rochas quan</w:t>
            </w:r>
            <w:r w:rsidR="000E7172" w:rsidRPr="009352A9">
              <w:rPr>
                <w:rFonts w:cstheme="minorHAnsi"/>
                <w:bCs/>
                <w:color w:val="000000"/>
              </w:rPr>
              <w:t>d</w:t>
            </w:r>
            <w:r w:rsidRPr="009352A9">
              <w:rPr>
                <w:rFonts w:cstheme="minorHAnsi"/>
                <w:bCs/>
                <w:color w:val="000000"/>
              </w:rPr>
              <w:t>o</w:t>
            </w:r>
            <w:r w:rsidR="000E7172" w:rsidRPr="009352A9">
              <w:rPr>
                <w:rFonts w:cstheme="minorHAnsi"/>
                <w:bCs/>
                <w:color w:val="000000"/>
              </w:rPr>
              <w:t xml:space="preserve"> as areias</w:t>
            </w:r>
            <w:r w:rsidRPr="009352A9">
              <w:rPr>
                <w:rFonts w:cstheme="minorHAnsi"/>
                <w:bCs/>
                <w:color w:val="000000"/>
              </w:rPr>
              <w:t xml:space="preserve"> embatem </w:t>
            </w:r>
            <w:r w:rsidR="000E7172" w:rsidRPr="009352A9">
              <w:rPr>
                <w:rFonts w:cstheme="minorHAnsi"/>
                <w:bCs/>
                <w:color w:val="000000"/>
              </w:rPr>
              <w:t>nelas</w:t>
            </w:r>
            <w:r w:rsidR="00F44505">
              <w:rPr>
                <w:rFonts w:cstheme="minorHAnsi"/>
                <w:bCs/>
                <w:color w:val="000000"/>
              </w:rPr>
              <w:t>.</w:t>
            </w:r>
          </w:p>
        </w:tc>
        <w:tc>
          <w:tcPr>
            <w:tcW w:w="1984" w:type="dxa"/>
            <w:vAlign w:val="bottom"/>
          </w:tcPr>
          <w:p w14:paraId="62F34A86" w14:textId="77777777" w:rsidR="0082726F" w:rsidRPr="0082726F" w:rsidRDefault="0082726F" w:rsidP="0082726F">
            <w:pPr>
              <w:spacing w:before="20" w:after="20"/>
              <w:ind w:left="37"/>
              <w:jc w:val="center"/>
              <w:rPr>
                <w:rFonts w:eastAsia="Times New Roman" w:cstheme="minorHAnsi"/>
                <w:bCs/>
                <w:i/>
                <w:noProof/>
                <w:color w:val="000000"/>
                <w:lang w:val="en-US"/>
              </w:rPr>
            </w:pPr>
            <w:r w:rsidRPr="0082726F">
              <w:rPr>
                <w:rFonts w:cstheme="minorHAnsi"/>
                <w:color w:val="808080" w:themeColor="background1" w:themeShade="80"/>
              </w:rPr>
              <w:t>_________________</w:t>
            </w:r>
          </w:p>
        </w:tc>
      </w:tr>
    </w:tbl>
    <w:p w14:paraId="5289CB56" w14:textId="4A3E5477" w:rsidR="0058784E" w:rsidRPr="009352A9" w:rsidRDefault="0058784E" w:rsidP="00F41809">
      <w:pPr>
        <w:tabs>
          <w:tab w:val="left" w:pos="284"/>
          <w:tab w:val="right" w:pos="9072"/>
        </w:tabs>
        <w:spacing w:before="240" w:after="60"/>
        <w:ind w:left="284" w:hanging="284"/>
        <w:jc w:val="both"/>
        <w:rPr>
          <w:color w:val="000000"/>
        </w:rPr>
      </w:pPr>
      <w:r w:rsidRPr="00E65780">
        <w:rPr>
          <w:rFonts w:ascii="Calibri" w:eastAsia="Times New Roman" w:hAnsi="Calibri" w:cs="Times New Roman"/>
          <w:b/>
          <w:bCs/>
          <w:noProof/>
          <w:color w:val="2088CA"/>
        </w:rPr>
        <w:t>2.</w:t>
      </w:r>
      <w:r w:rsidRPr="0058784E">
        <w:rPr>
          <w:rFonts w:ascii="Calibri" w:eastAsia="Calibri" w:hAnsi="Calibri" w:cs="Times New Roman"/>
        </w:rPr>
        <w:tab/>
      </w:r>
      <w:r w:rsidR="0082726F" w:rsidRPr="009352A9">
        <w:rPr>
          <w:b/>
          <w:bCs/>
          <w:color w:val="000000"/>
        </w:rPr>
        <w:t xml:space="preserve">Observa </w:t>
      </w:r>
      <w:r w:rsidR="0082726F" w:rsidRPr="009352A9">
        <w:rPr>
          <w:bCs/>
          <w:color w:val="000000"/>
        </w:rPr>
        <w:t>atentamente</w:t>
      </w:r>
      <w:r w:rsidR="0082726F" w:rsidRPr="009352A9">
        <w:rPr>
          <w:color w:val="000000"/>
        </w:rPr>
        <w:t xml:space="preserve"> o esquema seguinte</w:t>
      </w:r>
      <w:r w:rsidR="00BA213E" w:rsidRPr="009352A9">
        <w:rPr>
          <w:color w:val="000000"/>
        </w:rPr>
        <w:t>,</w:t>
      </w:r>
      <w:r w:rsidR="0082726F" w:rsidRPr="009352A9">
        <w:rPr>
          <w:color w:val="000000"/>
        </w:rPr>
        <w:t xml:space="preserve"> que ilustra o processo de formação das rochas sedimentares.</w:t>
      </w:r>
    </w:p>
    <w:p w14:paraId="28082769" w14:textId="40CBE71A" w:rsidR="0082726F" w:rsidRPr="0058784E" w:rsidRDefault="00732270" w:rsidP="00066926">
      <w:pPr>
        <w:tabs>
          <w:tab w:val="left" w:pos="284"/>
          <w:tab w:val="right" w:pos="9072"/>
        </w:tabs>
        <w:spacing w:before="360" w:after="60"/>
        <w:ind w:left="284" w:hanging="284"/>
        <w:jc w:val="center"/>
        <w:rPr>
          <w:rFonts w:eastAsia="Times New Roman" w:cs="Times New Roman"/>
          <w:b/>
          <w:bCs/>
          <w:noProof/>
          <w:color w:val="000000" w:themeColor="text1"/>
          <w:sz w:val="18"/>
          <w:szCs w:val="18"/>
        </w:rPr>
      </w:pPr>
      <w:r>
        <w:rPr>
          <w:rFonts w:eastAsia="Times New Roman" w:cs="Times New Roman"/>
          <w:b/>
          <w:bCs/>
          <w:noProof/>
          <w:color w:val="000000" w:themeColor="text1"/>
          <w:sz w:val="18"/>
          <w:szCs w:val="18"/>
        </w:rPr>
        <w:drawing>
          <wp:inline distT="0" distB="0" distL="0" distR="0" wp14:anchorId="696D9A9F" wp14:editId="2EAFDF2D">
            <wp:extent cx="4698000" cy="2595600"/>
            <wp:effectExtent l="0" t="0" r="7620" b="0"/>
            <wp:docPr id="5" name="Graphic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phic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000" cy="25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D67E4" w14:textId="30FB4679" w:rsidR="0082726F" w:rsidRPr="009352A9" w:rsidRDefault="0082726F" w:rsidP="0082726F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2.1</w:t>
      </w:r>
      <w:r w:rsidRPr="0082726F">
        <w:rPr>
          <w:rFonts w:ascii="Calibri" w:hAnsi="Calibri" w:cs="Times New Roman"/>
          <w:color w:val="191919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 xml:space="preserve">Identifica </w:t>
      </w:r>
      <w:r w:rsidRPr="009352A9">
        <w:rPr>
          <w:rFonts w:ascii="Calibri" w:hAnsi="Calibri" w:cs="Times New Roman"/>
          <w:bCs/>
          <w:color w:val="000000"/>
        </w:rPr>
        <w:t>as duas etapas da formação das rochas sedimentares representadas no esquema.</w:t>
      </w:r>
    </w:p>
    <w:p w14:paraId="6CE1D351" w14:textId="77777777" w:rsidR="00174F47" w:rsidRPr="00E65780" w:rsidRDefault="00174F47" w:rsidP="00174F4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283FCB65" w14:textId="65F91ECF" w:rsidR="00174F47" w:rsidRPr="009352A9" w:rsidRDefault="00174F47" w:rsidP="00174F4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</w:t>
      </w:r>
      <w:r>
        <w:rPr>
          <w:rFonts w:ascii="Calibri" w:hAnsi="Calibri" w:cs="Times New Roman"/>
          <w:b/>
          <w:color w:val="2088CA"/>
        </w:rPr>
        <w:t>2</w:t>
      </w:r>
      <w:r w:rsidRPr="0082726F">
        <w:rPr>
          <w:rFonts w:ascii="Calibri" w:hAnsi="Calibri" w:cs="Times New Roman"/>
          <w:color w:val="191919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>Associa</w:t>
      </w:r>
      <w:r w:rsidRPr="009352A9">
        <w:rPr>
          <w:rFonts w:ascii="Calibri" w:hAnsi="Calibri" w:cs="Times New Roman"/>
          <w:bCs/>
          <w:color w:val="000000"/>
        </w:rPr>
        <w:t xml:space="preserve"> cada uma das zonas do esquema identificadas pelas letras de </w:t>
      </w:r>
      <w:r w:rsidRPr="009352A9">
        <w:rPr>
          <w:rFonts w:ascii="Calibri" w:hAnsi="Calibri" w:cs="Times New Roman"/>
          <w:b/>
          <w:color w:val="000000"/>
        </w:rPr>
        <w:t>A</w:t>
      </w:r>
      <w:r w:rsidRPr="009352A9">
        <w:rPr>
          <w:rFonts w:ascii="Calibri" w:hAnsi="Calibri" w:cs="Times New Roman"/>
          <w:bCs/>
          <w:color w:val="000000"/>
        </w:rPr>
        <w:t xml:space="preserve"> a </w:t>
      </w:r>
      <w:r w:rsidRPr="009352A9">
        <w:rPr>
          <w:rFonts w:ascii="Calibri" w:hAnsi="Calibri" w:cs="Times New Roman"/>
          <w:b/>
          <w:color w:val="000000"/>
        </w:rPr>
        <w:t>D</w:t>
      </w:r>
      <w:r w:rsidRPr="009352A9">
        <w:rPr>
          <w:rFonts w:ascii="Calibri" w:hAnsi="Calibri" w:cs="Times New Roman"/>
          <w:bCs/>
          <w:color w:val="000000"/>
        </w:rPr>
        <w:t>, na coluna I, a um dos processos indicados na coluna II.</w:t>
      </w:r>
    </w:p>
    <w:tbl>
      <w:tblPr>
        <w:tblStyle w:val="TableGrid"/>
        <w:tblW w:w="8783" w:type="dxa"/>
        <w:tblInd w:w="704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9"/>
        <w:gridCol w:w="284"/>
        <w:gridCol w:w="4110"/>
      </w:tblGrid>
      <w:tr w:rsidR="00174F47" w:rsidRPr="00F401E4" w14:paraId="1B732C84" w14:textId="77777777" w:rsidTr="00174F47">
        <w:tc>
          <w:tcPr>
            <w:tcW w:w="438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6E458240" w14:textId="5A3CF682" w:rsidR="00174F47" w:rsidRPr="00E65780" w:rsidRDefault="00174F47" w:rsidP="00D10839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</w:t>
            </w:r>
          </w:p>
        </w:tc>
        <w:tc>
          <w:tcPr>
            <w:tcW w:w="284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</w:tcPr>
          <w:p w14:paraId="7BA2C144" w14:textId="77777777" w:rsidR="00174F47" w:rsidRPr="00E65780" w:rsidRDefault="00174F47" w:rsidP="00D10839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EEF8FE"/>
          </w:tcPr>
          <w:p w14:paraId="2DDD3CD3" w14:textId="617A395E" w:rsidR="00174F47" w:rsidRPr="00E65780" w:rsidRDefault="00174F47" w:rsidP="00D10839">
            <w:pPr>
              <w:pStyle w:val="Manchanormal"/>
              <w:spacing w:before="60" w:after="60" w:line="240" w:lineRule="auto"/>
              <w:ind w:left="57" w:right="57"/>
              <w:jc w:val="center"/>
              <w:rPr>
                <w:b/>
                <w:color w:val="2088CA"/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Coluna II</w:t>
            </w:r>
          </w:p>
        </w:tc>
      </w:tr>
      <w:tr w:rsidR="00174F47" w:rsidRPr="00F401E4" w14:paraId="1104C83C" w14:textId="77777777" w:rsidTr="00174F47">
        <w:tc>
          <w:tcPr>
            <w:tcW w:w="4389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2C7F90D5" w14:textId="2234ABF0" w:rsidR="00174F47" w:rsidRPr="00174F47" w:rsidRDefault="00174F47" w:rsidP="00066926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firstLine="7"/>
              <w:jc w:val="center"/>
              <w:rPr>
                <w:sz w:val="20"/>
                <w:szCs w:val="20"/>
              </w:rPr>
            </w:pPr>
            <w:r w:rsidRPr="00174F47">
              <w:rPr>
                <w:b/>
                <w:color w:val="2088CA"/>
                <w:sz w:val="20"/>
                <w:szCs w:val="20"/>
              </w:rPr>
              <w:t>A.</w:t>
            </w:r>
          </w:p>
          <w:p w14:paraId="34E3FCCB" w14:textId="1B769C70" w:rsidR="00174F47" w:rsidRPr="00174F47" w:rsidRDefault="00174F47" w:rsidP="00066926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firstLine="7"/>
              <w:jc w:val="center"/>
              <w:rPr>
                <w:sz w:val="20"/>
                <w:szCs w:val="20"/>
              </w:rPr>
            </w:pPr>
            <w:r w:rsidRPr="00174F47">
              <w:rPr>
                <w:b/>
                <w:color w:val="2088CA"/>
                <w:sz w:val="20"/>
                <w:szCs w:val="20"/>
              </w:rPr>
              <w:t>B.</w:t>
            </w:r>
          </w:p>
          <w:p w14:paraId="5ADA8149" w14:textId="709EE9A7" w:rsidR="00174F47" w:rsidRPr="00174F47" w:rsidRDefault="00174F47" w:rsidP="00066926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firstLine="7"/>
              <w:jc w:val="center"/>
              <w:rPr>
                <w:sz w:val="20"/>
                <w:szCs w:val="20"/>
              </w:rPr>
            </w:pPr>
            <w:r w:rsidRPr="00174F47">
              <w:rPr>
                <w:b/>
                <w:color w:val="2088CA"/>
                <w:sz w:val="20"/>
                <w:szCs w:val="20"/>
              </w:rPr>
              <w:t>C.</w:t>
            </w:r>
          </w:p>
          <w:p w14:paraId="2965C12D" w14:textId="305C3667" w:rsidR="00174F47" w:rsidRPr="00F401E4" w:rsidRDefault="00C04C6E" w:rsidP="00066926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firstLine="7"/>
              <w:jc w:val="center"/>
              <w:rPr>
                <w:sz w:val="20"/>
                <w:szCs w:val="20"/>
              </w:rPr>
            </w:pPr>
            <w:r>
              <w:rPr>
                <w:b/>
                <w:color w:val="2088CA"/>
                <w:sz w:val="20"/>
                <w:szCs w:val="20"/>
              </w:rPr>
              <w:t>D</w:t>
            </w:r>
            <w:r w:rsidR="00174F47" w:rsidRPr="00174F47">
              <w:rPr>
                <w:b/>
                <w:color w:val="2088CA"/>
                <w:sz w:val="20"/>
                <w:szCs w:val="20"/>
              </w:rPr>
              <w:t>.</w:t>
            </w:r>
          </w:p>
        </w:tc>
        <w:tc>
          <w:tcPr>
            <w:tcW w:w="284" w:type="dxa"/>
            <w:tcBorders>
              <w:top w:val="nil"/>
              <w:left w:val="single" w:sz="4" w:space="0" w:color="2088CA"/>
              <w:bottom w:val="nil"/>
              <w:right w:val="single" w:sz="4" w:space="0" w:color="2088CA"/>
            </w:tcBorders>
            <w:shd w:val="clear" w:color="auto" w:fill="auto"/>
            <w:vAlign w:val="center"/>
          </w:tcPr>
          <w:p w14:paraId="3FB0B57D" w14:textId="77777777" w:rsidR="00174F47" w:rsidRPr="00F401E4" w:rsidRDefault="00174F47" w:rsidP="00D10839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277" w:right="57" w:hanging="220"/>
              <w:jc w:val="left"/>
              <w:rPr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2088CA"/>
              <w:left w:val="single" w:sz="4" w:space="0" w:color="2088CA"/>
              <w:bottom w:val="single" w:sz="4" w:space="0" w:color="2088CA"/>
              <w:right w:val="single" w:sz="4" w:space="0" w:color="2088CA"/>
            </w:tcBorders>
            <w:shd w:val="clear" w:color="auto" w:fill="FFFFFF" w:themeFill="background1"/>
            <w:vAlign w:val="center"/>
          </w:tcPr>
          <w:p w14:paraId="3087B762" w14:textId="77777777" w:rsidR="00174F47" w:rsidRPr="009352A9" w:rsidRDefault="00174F47" w:rsidP="00F44505">
            <w:pPr>
              <w:widowControl w:val="0"/>
              <w:autoSpaceDE w:val="0"/>
              <w:autoSpaceDN w:val="0"/>
              <w:adjustRightInd w:val="0"/>
              <w:spacing w:before="60" w:after="60"/>
              <w:ind w:left="1655" w:hanging="237"/>
              <w:rPr>
                <w:rFonts w:cstheme="minorHAnsi"/>
                <w:bCs/>
                <w:color w:val="000000"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1.</w:t>
            </w:r>
            <w:r w:rsidRPr="00174F47">
              <w:rPr>
                <w:rFonts w:cstheme="minorHAnsi"/>
                <w:sz w:val="20"/>
                <w:szCs w:val="20"/>
              </w:rPr>
              <w:tab/>
            </w:r>
            <w:r w:rsidRPr="009352A9">
              <w:rPr>
                <w:rFonts w:cstheme="minorHAnsi"/>
                <w:color w:val="000000"/>
                <w:sz w:val="20"/>
                <w:szCs w:val="20"/>
              </w:rPr>
              <w:t>Meteorização</w:t>
            </w:r>
          </w:p>
          <w:p w14:paraId="61930929" w14:textId="050A942C" w:rsidR="00174F47" w:rsidRPr="00174F47" w:rsidRDefault="00174F47" w:rsidP="00F44505">
            <w:pPr>
              <w:widowControl w:val="0"/>
              <w:autoSpaceDE w:val="0"/>
              <w:autoSpaceDN w:val="0"/>
              <w:adjustRightInd w:val="0"/>
              <w:spacing w:before="60" w:after="60"/>
              <w:ind w:left="1655" w:hanging="237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2.</w:t>
            </w: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ab/>
            </w:r>
            <w:r w:rsidRPr="00174F47">
              <w:rPr>
                <w:rFonts w:cstheme="minorHAnsi"/>
                <w:sz w:val="20"/>
                <w:szCs w:val="20"/>
              </w:rPr>
              <w:t>Erosão</w:t>
            </w:r>
          </w:p>
          <w:p w14:paraId="60D34C93" w14:textId="00DBCC33" w:rsidR="00174F47" w:rsidRPr="00174F47" w:rsidRDefault="00174F47" w:rsidP="00F44505">
            <w:pPr>
              <w:widowControl w:val="0"/>
              <w:autoSpaceDE w:val="0"/>
              <w:autoSpaceDN w:val="0"/>
              <w:adjustRightInd w:val="0"/>
              <w:spacing w:before="60" w:after="60"/>
              <w:ind w:left="1655" w:hanging="237"/>
              <w:rPr>
                <w:rFonts w:cstheme="minorHAnsi"/>
                <w:bCs/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3.</w:t>
            </w:r>
            <w:r w:rsidRPr="00174F47">
              <w:rPr>
                <w:rFonts w:cstheme="minorHAnsi"/>
                <w:sz w:val="20"/>
                <w:szCs w:val="20"/>
              </w:rPr>
              <w:tab/>
              <w:t>Sedimentação</w:t>
            </w:r>
          </w:p>
          <w:p w14:paraId="45EF866C" w14:textId="1D415C81" w:rsidR="00174F47" w:rsidRPr="00F401E4" w:rsidRDefault="00174F47" w:rsidP="00F44505">
            <w:pPr>
              <w:pStyle w:val="Manchanormal"/>
              <w:tabs>
                <w:tab w:val="left" w:pos="270"/>
              </w:tabs>
              <w:spacing w:before="60" w:after="60" w:line="240" w:lineRule="auto"/>
              <w:ind w:left="1655" w:right="57" w:hanging="237"/>
              <w:jc w:val="left"/>
              <w:rPr>
                <w:sz w:val="20"/>
                <w:szCs w:val="20"/>
              </w:rPr>
            </w:pPr>
            <w:r w:rsidRPr="00174F47">
              <w:rPr>
                <w:rFonts w:cstheme="minorHAnsi"/>
                <w:b/>
                <w:color w:val="2088CA"/>
                <w:sz w:val="20"/>
                <w:szCs w:val="20"/>
              </w:rPr>
              <w:t>4.</w:t>
            </w:r>
            <w:r w:rsidRPr="00174F47">
              <w:rPr>
                <w:rFonts w:cstheme="minorHAnsi"/>
                <w:sz w:val="20"/>
                <w:szCs w:val="20"/>
              </w:rPr>
              <w:tab/>
              <w:t>Transporte</w:t>
            </w:r>
          </w:p>
        </w:tc>
      </w:tr>
    </w:tbl>
    <w:tbl>
      <w:tblPr>
        <w:tblStyle w:val="TableGrid10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2"/>
        <w:gridCol w:w="220"/>
        <w:gridCol w:w="658"/>
        <w:gridCol w:w="439"/>
        <w:gridCol w:w="439"/>
        <w:gridCol w:w="658"/>
        <w:gridCol w:w="220"/>
        <w:gridCol w:w="878"/>
        <w:gridCol w:w="877"/>
        <w:gridCol w:w="220"/>
        <w:gridCol w:w="658"/>
        <w:gridCol w:w="439"/>
        <w:gridCol w:w="439"/>
        <w:gridCol w:w="658"/>
        <w:gridCol w:w="220"/>
        <w:gridCol w:w="878"/>
      </w:tblGrid>
      <w:tr w:rsidR="00066926" w:rsidRPr="00F41809" w14:paraId="581FAE5B" w14:textId="77777777" w:rsidTr="000E7172">
        <w:trPr>
          <w:trHeight w:val="113"/>
        </w:trPr>
        <w:tc>
          <w:tcPr>
            <w:tcW w:w="462" w:type="dxa"/>
          </w:tcPr>
          <w:p w14:paraId="1F96F280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</w:tcPr>
          <w:p w14:paraId="7CE1E500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011B1C4D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08196DA6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10"/>
                <w:szCs w:val="10"/>
              </w:rPr>
            </w:pPr>
          </w:p>
        </w:tc>
        <w:tc>
          <w:tcPr>
            <w:tcW w:w="878" w:type="dxa"/>
            <w:vAlign w:val="center"/>
          </w:tcPr>
          <w:p w14:paraId="52902B35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7" w:type="dxa"/>
            <w:vAlign w:val="center"/>
          </w:tcPr>
          <w:p w14:paraId="7FD6748B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6141EA63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Calibri" w:eastAsia="Times New Roman" w:hAnsi="Calibri" w:cs="Times New Roman"/>
                <w:b/>
                <w:bCs/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  <w:gridSpan w:val="2"/>
            <w:vAlign w:val="center"/>
          </w:tcPr>
          <w:p w14:paraId="38C9B567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10"/>
                <w:szCs w:val="10"/>
              </w:rPr>
            </w:pPr>
          </w:p>
        </w:tc>
        <w:tc>
          <w:tcPr>
            <w:tcW w:w="878" w:type="dxa"/>
            <w:gridSpan w:val="2"/>
          </w:tcPr>
          <w:p w14:paraId="2D40F74D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  <w:tc>
          <w:tcPr>
            <w:tcW w:w="878" w:type="dxa"/>
          </w:tcPr>
          <w:p w14:paraId="305C185E" w14:textId="77777777" w:rsidR="00066926" w:rsidRPr="00F41809" w:rsidRDefault="00066926" w:rsidP="00AB31B9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noProof/>
                <w:color w:val="2088CA"/>
                <w:sz w:val="10"/>
                <w:szCs w:val="10"/>
              </w:rPr>
            </w:pPr>
          </w:p>
        </w:tc>
      </w:tr>
      <w:tr w:rsidR="00066926" w:rsidRPr="00911072" w14:paraId="0C81520A" w14:textId="77777777" w:rsidTr="000E7172">
        <w:tc>
          <w:tcPr>
            <w:tcW w:w="682" w:type="dxa"/>
            <w:gridSpan w:val="2"/>
            <w:vAlign w:val="center"/>
          </w:tcPr>
          <w:p w14:paraId="33E6CCC7" w14:textId="77777777" w:rsidR="00066926" w:rsidRPr="00911072" w:rsidRDefault="00066926" w:rsidP="000E717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A.</w:t>
            </w:r>
          </w:p>
        </w:tc>
        <w:tc>
          <w:tcPr>
            <w:tcW w:w="1097" w:type="dxa"/>
            <w:gridSpan w:val="2"/>
            <w:vAlign w:val="center"/>
          </w:tcPr>
          <w:p w14:paraId="384AC19D" w14:textId="77777777" w:rsidR="00066926" w:rsidRPr="00911072" w:rsidRDefault="00066926" w:rsidP="000E717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834F923" wp14:editId="034693B4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B08D1E" w14:textId="77777777" w:rsidR="00066926" w:rsidRPr="006C09C4" w:rsidRDefault="00066926" w:rsidP="00066926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834F923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AUw+7u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FB08D1E" w14:textId="77777777" w:rsidR="00066926" w:rsidRPr="006C09C4" w:rsidRDefault="00066926" w:rsidP="0006692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26F27D47" w14:textId="77777777" w:rsidR="00066926" w:rsidRPr="00911072" w:rsidRDefault="00066926" w:rsidP="00066926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B.</w:t>
            </w:r>
          </w:p>
        </w:tc>
        <w:tc>
          <w:tcPr>
            <w:tcW w:w="1098" w:type="dxa"/>
            <w:gridSpan w:val="2"/>
            <w:vAlign w:val="center"/>
          </w:tcPr>
          <w:p w14:paraId="3FBCCD15" w14:textId="77777777" w:rsidR="00066926" w:rsidRPr="00911072" w:rsidRDefault="00066926" w:rsidP="000E717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59D07A7" wp14:editId="343B7267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7FC2DA" w14:textId="77777777" w:rsidR="00066926" w:rsidRPr="006C09C4" w:rsidRDefault="00066926" w:rsidP="00066926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9D07A7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PhkBXd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17FC2DA" w14:textId="77777777" w:rsidR="00066926" w:rsidRPr="006C09C4" w:rsidRDefault="00066926" w:rsidP="0006692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491472A0" w14:textId="77777777" w:rsidR="00066926" w:rsidRPr="00911072" w:rsidRDefault="00066926" w:rsidP="00066926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C.</w:t>
            </w:r>
          </w:p>
        </w:tc>
        <w:tc>
          <w:tcPr>
            <w:tcW w:w="1097" w:type="dxa"/>
            <w:gridSpan w:val="2"/>
            <w:vAlign w:val="center"/>
          </w:tcPr>
          <w:p w14:paraId="307E2F5B" w14:textId="77777777" w:rsidR="00066926" w:rsidRPr="00911072" w:rsidRDefault="00066926" w:rsidP="000E717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67A0B700" wp14:editId="1B99762F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DFD301" w14:textId="77777777" w:rsidR="00066926" w:rsidRPr="006C09C4" w:rsidRDefault="00066926" w:rsidP="00066926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A0B70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GWex1Z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13DFD301" w14:textId="77777777" w:rsidR="00066926" w:rsidRPr="006C09C4" w:rsidRDefault="00066926" w:rsidP="0006692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097" w:type="dxa"/>
            <w:gridSpan w:val="2"/>
            <w:vAlign w:val="center"/>
          </w:tcPr>
          <w:p w14:paraId="73EB779E" w14:textId="5EE56A87" w:rsidR="00066926" w:rsidRPr="00911072" w:rsidRDefault="00066926" w:rsidP="00066926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jc w:val="right"/>
              <w:rPr>
                <w:noProof/>
                <w:color w:val="2088CA"/>
              </w:rPr>
            </w:pPr>
            <w:r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D</w:t>
            </w:r>
            <w:r w:rsidRPr="00911072">
              <w:rPr>
                <w:rFonts w:ascii="Calibri" w:eastAsia="Times New Roman" w:hAnsi="Calibri" w:cs="Times New Roman"/>
                <w:b/>
                <w:bCs/>
                <w:noProof/>
                <w:color w:val="2088CA"/>
              </w:rPr>
              <w:t>.</w:t>
            </w:r>
          </w:p>
        </w:tc>
        <w:tc>
          <w:tcPr>
            <w:tcW w:w="1098" w:type="dxa"/>
            <w:gridSpan w:val="2"/>
            <w:vAlign w:val="center"/>
          </w:tcPr>
          <w:p w14:paraId="2B58E621" w14:textId="4719EF88" w:rsidR="00066926" w:rsidRPr="00911072" w:rsidRDefault="00066926" w:rsidP="000E7172">
            <w:pPr>
              <w:tabs>
                <w:tab w:val="left" w:pos="360"/>
                <w:tab w:val="left" w:pos="1080"/>
                <w:tab w:val="left" w:pos="4590"/>
              </w:tabs>
              <w:autoSpaceDE w:val="0"/>
              <w:autoSpaceDN w:val="0"/>
              <w:adjustRightInd w:val="0"/>
              <w:spacing w:before="20" w:after="20"/>
              <w:rPr>
                <w:noProof/>
                <w:color w:val="2088CA"/>
              </w:rPr>
            </w:pPr>
            <w:r w:rsidRPr="00911072">
              <w:rPr>
                <w:rFonts w:ascii="Times New Roman" w:eastAsia="Times New Roman" w:hAnsi="Times New Roman" w:cs="Times New Roman"/>
                <w:noProof/>
                <w:color w:val="2088CA"/>
                <w:position w:val="-10"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49070913" wp14:editId="2DF4017C">
                      <wp:extent cx="215900" cy="215900"/>
                      <wp:effectExtent l="0" t="0" r="12700" b="12700"/>
                      <wp:docPr id="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400720" w14:textId="77777777" w:rsidR="00066926" w:rsidRPr="006C09C4" w:rsidRDefault="00066926" w:rsidP="00066926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070913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" filled="f" strokecolor="#2088ca" strokeweight="1pt">
                      <v:textbox inset=".5mm,.5mm,.5mm,.5mm">
                        <w:txbxContent>
                          <w:p w14:paraId="4F400720" w14:textId="77777777" w:rsidR="00066926" w:rsidRPr="006C09C4" w:rsidRDefault="00066926" w:rsidP="00066926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04EA7AC4" w14:textId="46F54FD5" w:rsidR="00174F47" w:rsidRPr="009352A9" w:rsidRDefault="00174F47" w:rsidP="00174F4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000000"/>
        </w:rPr>
      </w:pPr>
      <w:r w:rsidRPr="0082726F">
        <w:rPr>
          <w:rFonts w:ascii="Calibri" w:hAnsi="Calibri" w:cs="Times New Roman"/>
          <w:b/>
          <w:color w:val="2088CA"/>
        </w:rPr>
        <w:t>2.</w:t>
      </w:r>
      <w:r>
        <w:rPr>
          <w:rFonts w:ascii="Calibri" w:hAnsi="Calibri" w:cs="Times New Roman"/>
          <w:b/>
          <w:color w:val="2088CA"/>
        </w:rPr>
        <w:t>3</w:t>
      </w:r>
      <w:r w:rsidRPr="0082726F">
        <w:rPr>
          <w:rFonts w:ascii="Calibri" w:hAnsi="Calibri" w:cs="Times New Roman"/>
          <w:color w:val="191919"/>
        </w:rPr>
        <w:tab/>
      </w:r>
      <w:r w:rsidRPr="009352A9">
        <w:rPr>
          <w:rFonts w:ascii="Calibri" w:hAnsi="Calibri" w:cs="Times New Roman"/>
          <w:b/>
          <w:bCs/>
          <w:color w:val="000000"/>
        </w:rPr>
        <w:t>Identifica</w:t>
      </w:r>
      <w:r w:rsidRPr="009352A9">
        <w:rPr>
          <w:rFonts w:ascii="Calibri" w:hAnsi="Calibri" w:cs="Times New Roman"/>
          <w:bCs/>
          <w:color w:val="000000"/>
        </w:rPr>
        <w:t xml:space="preserve"> os tipos de transporte de detritos (transporte por água no estado líquido, transporte por gelo e transporte por vento) representados </w:t>
      </w:r>
      <w:r w:rsidR="00732270" w:rsidRPr="009352A9">
        <w:rPr>
          <w:rFonts w:ascii="Calibri" w:hAnsi="Calibri" w:cs="Times New Roman"/>
          <w:bCs/>
          <w:color w:val="000000"/>
        </w:rPr>
        <w:t xml:space="preserve">no esquema </w:t>
      </w:r>
      <w:r w:rsidRPr="009352A9">
        <w:rPr>
          <w:rFonts w:ascii="Calibri" w:hAnsi="Calibri" w:cs="Times New Roman"/>
          <w:bCs/>
          <w:color w:val="000000"/>
        </w:rPr>
        <w:t xml:space="preserve">pelos números de </w:t>
      </w:r>
      <w:r w:rsidRPr="009352A9">
        <w:rPr>
          <w:rFonts w:ascii="Calibri" w:hAnsi="Calibri" w:cs="Times New Roman"/>
          <w:b/>
          <w:color w:val="000000"/>
        </w:rPr>
        <w:t>1</w:t>
      </w:r>
      <w:r w:rsidRPr="009352A9">
        <w:rPr>
          <w:rFonts w:ascii="Calibri" w:hAnsi="Calibri" w:cs="Times New Roman"/>
          <w:bCs/>
          <w:color w:val="000000"/>
        </w:rPr>
        <w:t xml:space="preserve"> a </w:t>
      </w:r>
      <w:r w:rsidRPr="009352A9">
        <w:rPr>
          <w:rFonts w:ascii="Calibri" w:hAnsi="Calibri" w:cs="Times New Roman"/>
          <w:b/>
          <w:color w:val="000000"/>
        </w:rPr>
        <w:t>3</w:t>
      </w:r>
      <w:r w:rsidRPr="009352A9">
        <w:rPr>
          <w:rFonts w:ascii="Calibri" w:hAnsi="Calibri" w:cs="Times New Roman"/>
          <w:bCs/>
          <w:color w:val="000000"/>
        </w:rPr>
        <w:t>.</w:t>
      </w:r>
    </w:p>
    <w:p w14:paraId="461DB682" w14:textId="1B36995A" w:rsidR="00174F47" w:rsidRDefault="00174F47" w:rsidP="00174F4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174F47">
        <w:rPr>
          <w:rFonts w:cstheme="minorHAnsi"/>
          <w:b/>
          <w:color w:val="2088CA"/>
          <w:sz w:val="20"/>
          <w:szCs w:val="20"/>
        </w:rPr>
        <w:t>1</w:t>
      </w:r>
      <w:r w:rsidR="000E7172">
        <w:rPr>
          <w:rFonts w:cstheme="minorHAnsi"/>
          <w:b/>
          <w:color w:val="2088CA"/>
          <w:sz w:val="20"/>
          <w:szCs w:val="20"/>
        </w:rPr>
        <w:t xml:space="preserve"> </w:t>
      </w:r>
      <w:r w:rsidR="000E7172" w:rsidRPr="000E7172">
        <w:rPr>
          <w:rFonts w:ascii="Calibri" w:hAnsi="Calibri" w:cs="Calibri"/>
          <w:bCs/>
          <w:sz w:val="20"/>
          <w:szCs w:val="20"/>
        </w:rPr>
        <w:t>–</w:t>
      </w:r>
      <w:r w:rsidR="000E7172" w:rsidRPr="000E7172">
        <w:rPr>
          <w:rFonts w:cstheme="minorHAnsi"/>
          <w:bCs/>
          <w:sz w:val="20"/>
          <w:szCs w:val="20"/>
        </w:rPr>
        <w:t xml:space="preserve"> </w:t>
      </w:r>
      <w:r>
        <w:rPr>
          <w:rFonts w:cstheme="minorHAnsi"/>
          <w:color w:val="808080" w:themeColor="background1" w:themeShade="80"/>
          <w:spacing w:val="-20"/>
        </w:rPr>
        <w:tab/>
      </w:r>
    </w:p>
    <w:p w14:paraId="268EC688" w14:textId="0EEC6FCE" w:rsidR="0082726F" w:rsidRDefault="00174F47" w:rsidP="00F44505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174F47">
        <w:rPr>
          <w:rFonts w:cstheme="minorHAnsi"/>
          <w:b/>
          <w:color w:val="2088CA"/>
          <w:sz w:val="20"/>
          <w:szCs w:val="20"/>
        </w:rPr>
        <w:t>2</w:t>
      </w:r>
      <w:r w:rsidR="000E7172">
        <w:rPr>
          <w:rFonts w:cstheme="minorHAnsi"/>
          <w:b/>
          <w:color w:val="2088CA"/>
          <w:sz w:val="20"/>
          <w:szCs w:val="20"/>
        </w:rPr>
        <w:t xml:space="preserve"> </w:t>
      </w:r>
      <w:r w:rsidR="000E7172" w:rsidRPr="000E7172">
        <w:rPr>
          <w:rFonts w:ascii="Calibri" w:hAnsi="Calibri" w:cs="Calibri"/>
          <w:bCs/>
          <w:sz w:val="20"/>
          <w:szCs w:val="20"/>
        </w:rPr>
        <w:t>–</w:t>
      </w:r>
      <w:r w:rsidR="000E7172">
        <w:rPr>
          <w:rFonts w:cstheme="minorHAnsi"/>
          <w:b/>
          <w:color w:val="2088CA"/>
          <w:sz w:val="20"/>
          <w:szCs w:val="20"/>
        </w:rPr>
        <w:t xml:space="preserve"> </w:t>
      </w:r>
      <w:r w:rsidR="0082726F" w:rsidRPr="00E65780">
        <w:rPr>
          <w:rFonts w:cstheme="minorHAnsi"/>
          <w:color w:val="808080" w:themeColor="background1" w:themeShade="80"/>
          <w:spacing w:val="-20"/>
        </w:rPr>
        <w:tab/>
      </w:r>
    </w:p>
    <w:p w14:paraId="33DEF1F3" w14:textId="5BF25D87" w:rsidR="00174F47" w:rsidRPr="00E65780" w:rsidRDefault="00174F47" w:rsidP="00174F47">
      <w:pPr>
        <w:tabs>
          <w:tab w:val="left" w:leader="underscore" w:pos="9070"/>
        </w:tabs>
        <w:spacing w:before="120" w:after="0" w:line="240" w:lineRule="auto"/>
        <w:ind w:left="709"/>
        <w:jc w:val="both"/>
        <w:rPr>
          <w:rFonts w:cstheme="minorHAnsi"/>
          <w:color w:val="808080" w:themeColor="background1" w:themeShade="80"/>
          <w:spacing w:val="-20"/>
        </w:rPr>
      </w:pPr>
      <w:r w:rsidRPr="00174F47">
        <w:rPr>
          <w:rFonts w:cstheme="minorHAnsi"/>
          <w:b/>
          <w:color w:val="2088CA"/>
          <w:sz w:val="20"/>
          <w:szCs w:val="20"/>
        </w:rPr>
        <w:t>3</w:t>
      </w:r>
      <w:r w:rsidR="000E7172">
        <w:rPr>
          <w:rFonts w:cstheme="minorHAnsi"/>
          <w:b/>
          <w:color w:val="2088CA"/>
          <w:sz w:val="20"/>
          <w:szCs w:val="20"/>
        </w:rPr>
        <w:t xml:space="preserve"> </w:t>
      </w:r>
      <w:r w:rsidR="000E7172" w:rsidRPr="000E7172">
        <w:rPr>
          <w:rFonts w:ascii="Calibri" w:hAnsi="Calibri" w:cs="Calibri"/>
          <w:bCs/>
          <w:sz w:val="20"/>
          <w:szCs w:val="20"/>
        </w:rPr>
        <w:t>–</w:t>
      </w:r>
      <w:r w:rsidR="000E7172">
        <w:rPr>
          <w:rFonts w:cstheme="minorHAnsi"/>
          <w:b/>
          <w:color w:val="2088CA"/>
          <w:sz w:val="20"/>
          <w:szCs w:val="20"/>
        </w:rPr>
        <w:t xml:space="preserve"> </w:t>
      </w:r>
      <w:r w:rsidRPr="00E65780">
        <w:rPr>
          <w:rFonts w:cstheme="minorHAnsi"/>
          <w:color w:val="808080" w:themeColor="background1" w:themeShade="80"/>
          <w:spacing w:val="-20"/>
        </w:rPr>
        <w:tab/>
      </w:r>
    </w:p>
    <w:p w14:paraId="500D5A3B" w14:textId="12A8F345" w:rsidR="00174F47" w:rsidRPr="009352A9" w:rsidRDefault="00174F47" w:rsidP="00C73AFE">
      <w:pPr>
        <w:widowControl w:val="0"/>
        <w:autoSpaceDE w:val="0"/>
        <w:autoSpaceDN w:val="0"/>
        <w:adjustRightInd w:val="0"/>
        <w:spacing w:before="240" w:after="100" w:line="240" w:lineRule="auto"/>
        <w:ind w:left="709" w:hanging="425"/>
        <w:jc w:val="both"/>
        <w:rPr>
          <w:rFonts w:cstheme="minorHAnsi"/>
          <w:color w:val="000000"/>
        </w:rPr>
      </w:pPr>
      <w:r w:rsidRPr="00174F47">
        <w:rPr>
          <w:rFonts w:cstheme="minorHAnsi"/>
          <w:b/>
          <w:color w:val="2088CA"/>
        </w:rPr>
        <w:lastRenderedPageBreak/>
        <w:t>2.4</w:t>
      </w:r>
      <w:r w:rsidRPr="00174F47">
        <w:rPr>
          <w:rFonts w:cstheme="minorHAnsi"/>
          <w:color w:val="191919"/>
        </w:rPr>
        <w:tab/>
      </w:r>
      <w:r w:rsidRPr="009352A9">
        <w:rPr>
          <w:rFonts w:cstheme="minorHAnsi"/>
          <w:b/>
          <w:bCs/>
          <w:color w:val="000000"/>
        </w:rPr>
        <w:t xml:space="preserve">Classifica </w:t>
      </w:r>
      <w:r w:rsidRPr="009352A9">
        <w:rPr>
          <w:rFonts w:cstheme="minorHAnsi"/>
          <w:color w:val="000000"/>
        </w:rPr>
        <w:t>como verdadeira</w:t>
      </w:r>
      <w:r w:rsidRPr="004B46B0">
        <w:rPr>
          <w:rFonts w:cstheme="minorHAnsi"/>
          <w:b/>
          <w:bCs/>
          <w:color w:val="000000"/>
        </w:rPr>
        <w:t xml:space="preserve"> (V)</w:t>
      </w:r>
      <w:r w:rsidRPr="009352A9">
        <w:rPr>
          <w:rFonts w:cstheme="minorHAnsi"/>
          <w:color w:val="000000"/>
        </w:rPr>
        <w:t xml:space="preserve"> ou falsa </w:t>
      </w:r>
      <w:r w:rsidRPr="004B46B0">
        <w:rPr>
          <w:rFonts w:cstheme="minorHAnsi"/>
          <w:b/>
          <w:bCs/>
          <w:color w:val="000000"/>
        </w:rPr>
        <w:t>(F)</w:t>
      </w:r>
      <w:r w:rsidRPr="009352A9">
        <w:rPr>
          <w:rFonts w:cstheme="minorHAnsi"/>
          <w:color w:val="000000"/>
        </w:rPr>
        <w:t xml:space="preserve"> cada uma das seguintes afirmações.</w:t>
      </w:r>
    </w:p>
    <w:tbl>
      <w:tblPr>
        <w:tblStyle w:val="TableGrid6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732270" w:rsidRPr="00E816E4" w14:paraId="2CF50148" w14:textId="77777777" w:rsidTr="00732270">
        <w:tc>
          <w:tcPr>
            <w:tcW w:w="334" w:type="dxa"/>
          </w:tcPr>
          <w:p w14:paraId="0283774D" w14:textId="77777777" w:rsidR="00732270" w:rsidRPr="00E816E4" w:rsidRDefault="00732270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8029" w:type="dxa"/>
          </w:tcPr>
          <w:p w14:paraId="5AFCBD3F" w14:textId="0946609A" w:rsidR="00732270" w:rsidRPr="009352A9" w:rsidRDefault="00732270" w:rsidP="00A627E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A zona identificada com A é aquela em que é mais provável que ocorra o processo de diagénese</w:t>
            </w:r>
            <w:r w:rsidRPr="009352A9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BF4B056" wp14:editId="4ABA7266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5306FE" w14:textId="77777777" w:rsidR="00732270" w:rsidRDefault="00732270" w:rsidP="007322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F4B056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Gus06loAgAAyw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2A5306FE" w14:textId="77777777" w:rsidR="00732270" w:rsidRDefault="00732270" w:rsidP="007322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32270" w:rsidRPr="00E816E4" w14:paraId="0446AC58" w14:textId="77777777" w:rsidTr="000E7172">
        <w:tc>
          <w:tcPr>
            <w:tcW w:w="334" w:type="dxa"/>
            <w:vAlign w:val="center"/>
          </w:tcPr>
          <w:p w14:paraId="4E3EE4D2" w14:textId="77777777" w:rsidR="00732270" w:rsidRPr="00E816E4" w:rsidRDefault="00732270" w:rsidP="000E7172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8029" w:type="dxa"/>
          </w:tcPr>
          <w:p w14:paraId="0ADE1134" w14:textId="24FF3F04" w:rsidR="00732270" w:rsidRPr="009352A9" w:rsidRDefault="00732270" w:rsidP="00A627E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O processo de diagénese é constituído pelas etapas de compactação e cimentação</w:t>
            </w:r>
            <w:r w:rsidRPr="009352A9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F21516B" wp14:editId="6C3D7552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801DAD" w14:textId="77777777" w:rsidR="00732270" w:rsidRDefault="00732270" w:rsidP="007322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21516B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DoRLlaQIAAMw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43801DAD" w14:textId="77777777" w:rsidR="00732270" w:rsidRDefault="00732270" w:rsidP="007322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32270" w:rsidRPr="00E816E4" w14:paraId="4DE3F83D" w14:textId="77777777" w:rsidTr="000E7172">
        <w:tc>
          <w:tcPr>
            <w:tcW w:w="334" w:type="dxa"/>
            <w:vAlign w:val="center"/>
          </w:tcPr>
          <w:p w14:paraId="264E6524" w14:textId="77777777" w:rsidR="00732270" w:rsidRPr="00E816E4" w:rsidRDefault="00732270" w:rsidP="000E7172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8029" w:type="dxa"/>
          </w:tcPr>
          <w:p w14:paraId="72CA1712" w14:textId="7ED0C32C" w:rsidR="00732270" w:rsidRPr="009352A9" w:rsidRDefault="00732270" w:rsidP="00A627E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52A9">
              <w:rPr>
                <w:rFonts w:cstheme="minorHAnsi"/>
                <w:color w:val="000000"/>
              </w:rPr>
              <w:t xml:space="preserve">A zona identificada com D é aquela em que é mais provável encontrar sedimentos.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29DC78C7" wp14:editId="0A1245A2">
                      <wp:extent cx="215900" cy="215900"/>
                      <wp:effectExtent l="0" t="0" r="12700" b="12700"/>
                      <wp:docPr id="2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2DA99C" w14:textId="77777777" w:rsidR="00732270" w:rsidRDefault="00732270" w:rsidP="007322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DC78C7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" filled="f" strokecolor="#2088ca" strokeweight="1pt">
                      <v:textbox inset=".5mm,.5mm,.5mm,.5mm">
                        <w:txbxContent>
                          <w:p w14:paraId="7C2DA99C" w14:textId="77777777" w:rsidR="00732270" w:rsidRDefault="00732270" w:rsidP="007322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32270" w:rsidRPr="00E816E4" w14:paraId="4937BBE3" w14:textId="77777777" w:rsidTr="00732270">
        <w:tc>
          <w:tcPr>
            <w:tcW w:w="334" w:type="dxa"/>
          </w:tcPr>
          <w:p w14:paraId="0D9E100F" w14:textId="6523D39B" w:rsidR="00732270" w:rsidRPr="00E816E4" w:rsidRDefault="00732270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-2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-2"/>
              </w:rPr>
              <w:t>(D)</w:t>
            </w:r>
          </w:p>
        </w:tc>
        <w:tc>
          <w:tcPr>
            <w:tcW w:w="8029" w:type="dxa"/>
          </w:tcPr>
          <w:p w14:paraId="789D64FA" w14:textId="21ADA481" w:rsidR="00732270" w:rsidRPr="009352A9" w:rsidRDefault="00732270" w:rsidP="00A627E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 xml:space="preserve">Os materiais que resultam da meteorização e erosão apenas são transportados pela ação da água e do vento.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1D8CA2EF" wp14:editId="37537BE6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7B4FB4" w14:textId="77777777" w:rsidR="00732270" w:rsidRDefault="00732270" w:rsidP="007322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8CA2EF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DKA53T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7C7B4FB4" w14:textId="77777777" w:rsidR="00732270" w:rsidRDefault="00732270" w:rsidP="007322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732270" w:rsidRPr="00E816E4" w14:paraId="15B2D844" w14:textId="77777777" w:rsidTr="00732270">
        <w:tc>
          <w:tcPr>
            <w:tcW w:w="334" w:type="dxa"/>
          </w:tcPr>
          <w:p w14:paraId="7A2FD10C" w14:textId="1D943561" w:rsidR="00732270" w:rsidRPr="00E816E4" w:rsidRDefault="00732270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8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8"/>
              </w:rPr>
              <w:t>(E)</w:t>
            </w:r>
          </w:p>
        </w:tc>
        <w:tc>
          <w:tcPr>
            <w:tcW w:w="8029" w:type="dxa"/>
          </w:tcPr>
          <w:p w14:paraId="4CE203A6" w14:textId="7BFADB08" w:rsidR="00732270" w:rsidRPr="009352A9" w:rsidRDefault="00732270" w:rsidP="00A627E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52A9">
              <w:rPr>
                <w:rFonts w:cstheme="minorHAnsi"/>
                <w:color w:val="000000"/>
              </w:rPr>
              <w:t xml:space="preserve">Num curso de água, os materiais podem ser transportados por saltação, rolamento ou em suspensão, por exemplo.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12A10A85" wp14:editId="471D5121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A19551" w14:textId="77777777" w:rsidR="00732270" w:rsidRDefault="00732270" w:rsidP="0073227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A10A85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CGWKxY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38A19551" w14:textId="77777777" w:rsidR="00732270" w:rsidRDefault="00732270" w:rsidP="00732270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6C1652E3" w14:textId="7AC6E578" w:rsidR="00E816E4" w:rsidRPr="009352A9" w:rsidRDefault="00E816E4" w:rsidP="00F41809">
      <w:pPr>
        <w:widowControl w:val="0"/>
        <w:autoSpaceDE w:val="0"/>
        <w:autoSpaceDN w:val="0"/>
        <w:adjustRightInd w:val="0"/>
        <w:spacing w:before="120" w:after="100" w:line="240" w:lineRule="auto"/>
        <w:ind w:left="1330" w:hanging="621"/>
        <w:jc w:val="both"/>
        <w:rPr>
          <w:rFonts w:cstheme="minorHAnsi"/>
          <w:color w:val="000000"/>
        </w:rPr>
      </w:pPr>
      <w:r w:rsidRPr="00174F47">
        <w:rPr>
          <w:rFonts w:cstheme="minorHAnsi"/>
          <w:b/>
          <w:color w:val="2088CA"/>
        </w:rPr>
        <w:t>2.4</w:t>
      </w:r>
      <w:r>
        <w:rPr>
          <w:rFonts w:cstheme="minorHAnsi"/>
          <w:b/>
          <w:color w:val="2088CA"/>
        </w:rPr>
        <w:t>.1</w:t>
      </w:r>
      <w:r w:rsidRPr="00174F47">
        <w:rPr>
          <w:rFonts w:cstheme="minorHAnsi"/>
          <w:color w:val="191919"/>
        </w:rPr>
        <w:tab/>
      </w:r>
      <w:r w:rsidRPr="009352A9">
        <w:rPr>
          <w:rFonts w:cstheme="minorHAnsi"/>
          <w:b/>
          <w:bCs/>
          <w:color w:val="000000"/>
        </w:rPr>
        <w:t>Corrige</w:t>
      </w:r>
      <w:r w:rsidRPr="009352A9">
        <w:rPr>
          <w:rFonts w:cstheme="minorHAnsi"/>
          <w:bCs/>
          <w:color w:val="000000"/>
        </w:rPr>
        <w:t xml:space="preserve"> as afirmações que classificaste como falsas, sem usar</w:t>
      </w:r>
      <w:r w:rsidR="000E7172" w:rsidRPr="009352A9">
        <w:rPr>
          <w:rFonts w:cstheme="minorHAnsi"/>
          <w:bCs/>
          <w:color w:val="000000"/>
        </w:rPr>
        <w:t>es</w:t>
      </w:r>
      <w:r w:rsidRPr="009352A9">
        <w:rPr>
          <w:rFonts w:cstheme="minorHAnsi"/>
          <w:bCs/>
          <w:color w:val="000000"/>
        </w:rPr>
        <w:t xml:space="preserve"> a forma negativa.</w:t>
      </w:r>
    </w:p>
    <w:p w14:paraId="7DD77D7B" w14:textId="77777777" w:rsidR="00E816E4" w:rsidRPr="00E816E4" w:rsidRDefault="00E816E4" w:rsidP="00A627EF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 w:firstLine="621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46E34E7A" w14:textId="4EF5D603" w:rsidR="00E816E4" w:rsidRPr="00E816E4" w:rsidRDefault="00E816E4" w:rsidP="00A627EF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 w:firstLine="621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17A97C35" w14:textId="77777777" w:rsidR="00E816E4" w:rsidRPr="00E816E4" w:rsidRDefault="00E816E4" w:rsidP="00A627EF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 w:firstLine="621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38E20285" w14:textId="251DA253" w:rsidR="0058784E" w:rsidRPr="009352A9" w:rsidRDefault="0058784E" w:rsidP="00F41809">
      <w:pPr>
        <w:tabs>
          <w:tab w:val="left" w:pos="284"/>
          <w:tab w:val="right" w:pos="9072"/>
        </w:tabs>
        <w:spacing w:before="240" w:after="60"/>
        <w:ind w:left="284" w:hanging="284"/>
        <w:jc w:val="both"/>
        <w:rPr>
          <w:rFonts w:ascii="Calibri" w:eastAsia="Times New Roman" w:hAnsi="Calibri" w:cs="Times New Roman"/>
          <w:b/>
          <w:bCs/>
          <w:noProof/>
          <w:color w:val="000000"/>
          <w:spacing w:val="-2"/>
          <w:sz w:val="20"/>
          <w:szCs w:val="20"/>
        </w:rPr>
      </w:pPr>
      <w:r w:rsidRPr="00E65780">
        <w:rPr>
          <w:rFonts w:ascii="Calibri" w:eastAsia="Times New Roman" w:hAnsi="Calibri" w:cs="Times New Roman"/>
          <w:b/>
          <w:bCs/>
          <w:noProof/>
          <w:color w:val="2088CA"/>
        </w:rPr>
        <w:t>3.</w:t>
      </w:r>
      <w:r w:rsidRPr="0058784E">
        <w:rPr>
          <w:rFonts w:ascii="Calibri" w:eastAsia="Calibri" w:hAnsi="Calibri" w:cs="Times New Roman"/>
        </w:rPr>
        <w:tab/>
      </w:r>
      <w:r w:rsidR="00A627EF" w:rsidRPr="009352A9">
        <w:rPr>
          <w:b/>
          <w:bCs/>
          <w:color w:val="000000"/>
        </w:rPr>
        <w:t xml:space="preserve">Observa </w:t>
      </w:r>
      <w:r w:rsidR="00A627EF" w:rsidRPr="009352A9">
        <w:rPr>
          <w:color w:val="000000"/>
        </w:rPr>
        <w:t xml:space="preserve">atentamente as amostras de rochas </w:t>
      </w:r>
      <w:r w:rsidR="00A627EF" w:rsidRPr="009352A9">
        <w:rPr>
          <w:b/>
          <w:bCs/>
          <w:color w:val="000000"/>
        </w:rPr>
        <w:t>A</w:t>
      </w:r>
      <w:r w:rsidR="00A627EF" w:rsidRPr="009352A9">
        <w:rPr>
          <w:color w:val="000000"/>
        </w:rPr>
        <w:t xml:space="preserve"> e </w:t>
      </w:r>
      <w:r w:rsidR="00A627EF" w:rsidRPr="009352A9">
        <w:rPr>
          <w:b/>
          <w:bCs/>
          <w:color w:val="000000"/>
        </w:rPr>
        <w:t>B</w:t>
      </w:r>
      <w:r w:rsidR="00A627EF" w:rsidRPr="009352A9">
        <w:rPr>
          <w:color w:val="000000"/>
        </w:rPr>
        <w:t>.</w:t>
      </w:r>
      <w:r w:rsidRPr="009352A9">
        <w:rPr>
          <w:rFonts w:ascii="Calibri" w:eastAsia="Times New Roman" w:hAnsi="Calibri" w:cs="Times New Roman"/>
          <w:b/>
          <w:bCs/>
          <w:noProof/>
          <w:color w:val="000000"/>
          <w:spacing w:val="-2"/>
          <w:sz w:val="20"/>
          <w:szCs w:val="20"/>
        </w:rPr>
        <w:t xml:space="preserve"> </w:t>
      </w: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9"/>
        <w:gridCol w:w="4357"/>
      </w:tblGrid>
      <w:tr w:rsidR="00A627EF" w14:paraId="116E1F5A" w14:textId="77777777" w:rsidTr="00732270">
        <w:trPr>
          <w:trHeight w:val="1531"/>
        </w:trPr>
        <w:tc>
          <w:tcPr>
            <w:tcW w:w="4429" w:type="dxa"/>
          </w:tcPr>
          <w:p w14:paraId="58A0A56C" w14:textId="74FE8058" w:rsidR="00A627EF" w:rsidRDefault="00A627EF" w:rsidP="00732270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28EAAC6" wp14:editId="6E555224">
                  <wp:extent cx="1439333" cy="1010161"/>
                  <wp:effectExtent l="0" t="0" r="0" b="0"/>
                  <wp:docPr id="459" name="Picture 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9" name="Picture 459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23"/>
                          <a:stretch/>
                        </pic:blipFill>
                        <pic:spPr bwMode="auto">
                          <a:xfrm>
                            <a:off x="0" y="0"/>
                            <a:ext cx="1440000" cy="1010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57" w:type="dxa"/>
          </w:tcPr>
          <w:p w14:paraId="25F70B02" w14:textId="7AFBB50A" w:rsidR="00A627EF" w:rsidRPr="00A627EF" w:rsidRDefault="00732270" w:rsidP="00732270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  <w:sz w:val="44"/>
                <w:szCs w:val="44"/>
                <w:highlight w:val="yellow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 w:themeColor="text1"/>
                <w:sz w:val="44"/>
                <w:szCs w:val="44"/>
              </w:rPr>
              <w:drawing>
                <wp:inline distT="0" distB="0" distL="0" distR="0" wp14:anchorId="5B54C8AA" wp14:editId="21ED1154">
                  <wp:extent cx="1242000" cy="101160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0" b="2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000" cy="1011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7EF" w:rsidRPr="00A627EF" w14:paraId="6B723E9A" w14:textId="77777777" w:rsidTr="00A627EF">
        <w:tc>
          <w:tcPr>
            <w:tcW w:w="4429" w:type="dxa"/>
          </w:tcPr>
          <w:p w14:paraId="48B56815" w14:textId="397516BC" w:rsidR="00A627EF" w:rsidRPr="00A627EF" w:rsidRDefault="00A627EF" w:rsidP="00C73AFE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</w:rPr>
            </w:pPr>
            <w:r w:rsidRPr="00A627EF">
              <w:rPr>
                <w:rFonts w:eastAsia="Times New Roman" w:cs="Times New Roman"/>
                <w:b/>
                <w:bCs/>
                <w:noProof/>
                <w:color w:val="000000" w:themeColor="text1"/>
              </w:rPr>
              <w:t>Amostra A</w:t>
            </w:r>
          </w:p>
        </w:tc>
        <w:tc>
          <w:tcPr>
            <w:tcW w:w="4357" w:type="dxa"/>
          </w:tcPr>
          <w:p w14:paraId="7266C3CB" w14:textId="3D7E56A0" w:rsidR="00A627EF" w:rsidRPr="00A627EF" w:rsidRDefault="00A627EF" w:rsidP="00C73AFE">
            <w:pPr>
              <w:tabs>
                <w:tab w:val="left" w:pos="284"/>
                <w:tab w:val="right" w:pos="9072"/>
              </w:tabs>
              <w:jc w:val="center"/>
              <w:rPr>
                <w:rFonts w:eastAsia="Times New Roman" w:cs="Times New Roman"/>
                <w:b/>
                <w:bCs/>
                <w:noProof/>
                <w:color w:val="000000" w:themeColor="text1"/>
              </w:rPr>
            </w:pPr>
            <w:r w:rsidRPr="00A627EF">
              <w:rPr>
                <w:rFonts w:eastAsia="Times New Roman" w:cs="Times New Roman"/>
                <w:b/>
                <w:bCs/>
                <w:noProof/>
                <w:color w:val="000000" w:themeColor="text1"/>
              </w:rPr>
              <w:t>Amostra B</w:t>
            </w:r>
          </w:p>
        </w:tc>
      </w:tr>
    </w:tbl>
    <w:p w14:paraId="77681377" w14:textId="2F3CFBE6" w:rsidR="00A627EF" w:rsidRPr="009352A9" w:rsidRDefault="00A627EF" w:rsidP="00F41809">
      <w:pPr>
        <w:widowControl w:val="0"/>
        <w:autoSpaceDE w:val="0"/>
        <w:autoSpaceDN w:val="0"/>
        <w:adjustRightInd w:val="0"/>
        <w:spacing w:before="120" w:after="10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732270">
        <w:rPr>
          <w:rFonts w:cstheme="minorHAnsi"/>
          <w:b/>
          <w:color w:val="2088CA"/>
        </w:rPr>
        <w:t>3.1</w:t>
      </w:r>
      <w:r w:rsidRPr="00A627EF">
        <w:rPr>
          <w:rFonts w:cstheme="minorHAnsi"/>
          <w:color w:val="191919"/>
        </w:rPr>
        <w:tab/>
      </w:r>
      <w:r w:rsidRPr="009352A9">
        <w:rPr>
          <w:rFonts w:cstheme="minorHAnsi"/>
          <w:b/>
          <w:bCs/>
          <w:color w:val="000000"/>
        </w:rPr>
        <w:t xml:space="preserve">Classifica </w:t>
      </w:r>
      <w:r w:rsidRPr="009352A9">
        <w:rPr>
          <w:rFonts w:cstheme="minorHAnsi"/>
          <w:bCs/>
          <w:color w:val="000000"/>
        </w:rPr>
        <w:t>o tipo de rochas sedimentares (</w:t>
      </w:r>
      <w:r w:rsidRPr="00732270">
        <w:rPr>
          <w:rFonts w:cstheme="minorHAnsi"/>
          <w:b/>
          <w:color w:val="2088CA"/>
        </w:rPr>
        <w:t>detríticas</w:t>
      </w:r>
      <w:r w:rsidRPr="009352A9">
        <w:rPr>
          <w:rFonts w:cstheme="minorHAnsi"/>
          <w:bCs/>
          <w:color w:val="000000"/>
        </w:rPr>
        <w:t>,</w:t>
      </w:r>
      <w:r w:rsidRPr="00A627EF">
        <w:rPr>
          <w:rFonts w:cstheme="minorHAnsi"/>
          <w:bCs/>
        </w:rPr>
        <w:t xml:space="preserve"> </w:t>
      </w:r>
      <w:r w:rsidRPr="00732270">
        <w:rPr>
          <w:rFonts w:cstheme="minorHAnsi"/>
          <w:b/>
          <w:color w:val="2088CA"/>
        </w:rPr>
        <w:t>quimiogénicas</w:t>
      </w:r>
      <w:r w:rsidRPr="00732270">
        <w:rPr>
          <w:rFonts w:cstheme="minorHAnsi"/>
          <w:bCs/>
          <w:color w:val="2088CA"/>
        </w:rPr>
        <w:t xml:space="preserve"> </w:t>
      </w:r>
      <w:r w:rsidRPr="009352A9">
        <w:rPr>
          <w:rFonts w:cstheme="minorHAnsi"/>
          <w:bCs/>
          <w:color w:val="000000"/>
        </w:rPr>
        <w:t xml:space="preserve">ou </w:t>
      </w:r>
      <w:r w:rsidRPr="00732270">
        <w:rPr>
          <w:rFonts w:cstheme="minorHAnsi"/>
          <w:b/>
          <w:color w:val="2088CA"/>
        </w:rPr>
        <w:t>biogénicas</w:t>
      </w:r>
      <w:r w:rsidRPr="00A627EF">
        <w:rPr>
          <w:rFonts w:cstheme="minorHAnsi"/>
          <w:bCs/>
        </w:rPr>
        <w:t xml:space="preserve">) </w:t>
      </w:r>
      <w:r w:rsidRPr="009352A9">
        <w:rPr>
          <w:rFonts w:cstheme="minorHAnsi"/>
          <w:bCs/>
          <w:color w:val="000000"/>
        </w:rPr>
        <w:t>correspondentes cada uma das amostras.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2"/>
        <w:gridCol w:w="4179"/>
      </w:tblGrid>
      <w:tr w:rsidR="00A627EF" w14:paraId="163364AA" w14:textId="77777777" w:rsidTr="00C73AFE">
        <w:trPr>
          <w:trHeight w:val="113"/>
        </w:trPr>
        <w:tc>
          <w:tcPr>
            <w:tcW w:w="4182" w:type="dxa"/>
          </w:tcPr>
          <w:p w14:paraId="5B720BF7" w14:textId="3421585C" w:rsidR="00A627EF" w:rsidRDefault="00A627EF" w:rsidP="0099683B">
            <w:pPr>
              <w:widowControl w:val="0"/>
              <w:tabs>
                <w:tab w:val="left" w:pos="1028"/>
              </w:tabs>
              <w:autoSpaceDE w:val="0"/>
              <w:autoSpaceDN w:val="0"/>
              <w:adjustRightInd w:val="0"/>
              <w:ind w:left="-106"/>
              <w:jc w:val="both"/>
              <w:rPr>
                <w:rFonts w:cstheme="minorHAnsi"/>
              </w:rPr>
            </w:pPr>
            <w:bookmarkStart w:id="0" w:name="_Hlk67476340"/>
            <w:r>
              <w:rPr>
                <w:rFonts w:cstheme="minorHAnsi"/>
              </w:rPr>
              <w:t xml:space="preserve">Amostra </w:t>
            </w:r>
            <w:r w:rsidRPr="00A627EF">
              <w:rPr>
                <w:rFonts w:cstheme="minorHAnsi"/>
                <w:b/>
                <w:color w:val="2088CA"/>
              </w:rPr>
              <w:t>A</w:t>
            </w:r>
            <w:r w:rsidR="0099683B">
              <w:rPr>
                <w:rFonts w:cstheme="minorHAnsi"/>
                <w:b/>
                <w:color w:val="2088CA"/>
              </w:rPr>
              <w:t xml:space="preserve"> </w:t>
            </w:r>
            <w:r w:rsidR="0099683B" w:rsidRPr="0099683B">
              <w:rPr>
                <w:rFonts w:ascii="Calibri" w:hAnsi="Calibri" w:cs="Calibri"/>
                <w:bCs/>
              </w:rPr>
              <w:t>–</w:t>
            </w:r>
            <w:r w:rsidR="0099683B" w:rsidRPr="0099683B">
              <w:rPr>
                <w:rFonts w:cstheme="minorHAnsi"/>
                <w:bCs/>
              </w:rPr>
              <w:t xml:space="preserve"> </w:t>
            </w:r>
            <w:r w:rsidRPr="0082726F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_________________</w:t>
            </w:r>
          </w:p>
        </w:tc>
        <w:tc>
          <w:tcPr>
            <w:tcW w:w="4179" w:type="dxa"/>
          </w:tcPr>
          <w:p w14:paraId="4141D91F" w14:textId="3A8D81A2" w:rsidR="00A627EF" w:rsidRDefault="00A627EF" w:rsidP="00C73AFE">
            <w:pPr>
              <w:widowControl w:val="0"/>
              <w:tabs>
                <w:tab w:val="left" w:pos="1129"/>
              </w:tabs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Amostra </w:t>
            </w:r>
            <w:r w:rsidRPr="00A627EF">
              <w:rPr>
                <w:rFonts w:cstheme="minorHAnsi"/>
                <w:b/>
                <w:color w:val="2088CA"/>
              </w:rPr>
              <w:t>B</w:t>
            </w:r>
            <w:r w:rsidR="0099683B">
              <w:rPr>
                <w:rFonts w:cstheme="minorHAnsi"/>
                <w:b/>
                <w:color w:val="2088CA"/>
              </w:rPr>
              <w:t xml:space="preserve"> </w:t>
            </w:r>
            <w:r w:rsidR="0099683B" w:rsidRPr="0099683B">
              <w:rPr>
                <w:rFonts w:ascii="Calibri" w:hAnsi="Calibri" w:cs="Calibri"/>
                <w:bCs/>
              </w:rPr>
              <w:t>–</w:t>
            </w:r>
            <w:r w:rsidR="0099683B" w:rsidRPr="0099683B">
              <w:rPr>
                <w:rFonts w:cstheme="minorHAnsi"/>
                <w:bCs/>
              </w:rPr>
              <w:t xml:space="preserve"> </w:t>
            </w:r>
            <w:r w:rsidRPr="0082726F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_________________</w:t>
            </w:r>
          </w:p>
        </w:tc>
      </w:tr>
    </w:tbl>
    <w:bookmarkEnd w:id="0"/>
    <w:p w14:paraId="037FEA4D" w14:textId="6A873109" w:rsidR="00A627EF" w:rsidRPr="009352A9" w:rsidRDefault="00A627EF" w:rsidP="00F41809">
      <w:pPr>
        <w:widowControl w:val="0"/>
        <w:autoSpaceDE w:val="0"/>
        <w:autoSpaceDN w:val="0"/>
        <w:adjustRightInd w:val="0"/>
        <w:spacing w:before="180" w:after="10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A627EF">
        <w:rPr>
          <w:rFonts w:cstheme="minorHAnsi"/>
          <w:b/>
          <w:color w:val="2088CA"/>
        </w:rPr>
        <w:t>3.</w:t>
      </w:r>
      <w:r>
        <w:rPr>
          <w:rFonts w:cstheme="minorHAnsi"/>
          <w:b/>
          <w:color w:val="2088CA"/>
        </w:rPr>
        <w:t>2</w:t>
      </w:r>
      <w:r w:rsidRPr="00A627EF">
        <w:rPr>
          <w:rFonts w:cstheme="minorHAnsi"/>
          <w:color w:val="191919"/>
        </w:rPr>
        <w:tab/>
      </w:r>
      <w:r w:rsidR="00732270" w:rsidRPr="009352A9">
        <w:rPr>
          <w:rFonts w:cstheme="minorHAnsi"/>
          <w:b/>
          <w:bCs/>
          <w:color w:val="000000"/>
        </w:rPr>
        <w:t>Identifica</w:t>
      </w:r>
      <w:r w:rsidR="00C73AFE" w:rsidRPr="009352A9">
        <w:rPr>
          <w:rFonts w:cstheme="minorHAnsi"/>
          <w:bCs/>
          <w:color w:val="000000"/>
        </w:rPr>
        <w:t xml:space="preserve"> a designação da rocha sedimentar correspondente </w:t>
      </w:r>
      <w:r w:rsidR="0099683B" w:rsidRPr="009352A9">
        <w:rPr>
          <w:rFonts w:cstheme="minorHAnsi"/>
          <w:bCs/>
          <w:color w:val="000000"/>
        </w:rPr>
        <w:t xml:space="preserve">a </w:t>
      </w:r>
      <w:r w:rsidR="00C73AFE" w:rsidRPr="009352A9">
        <w:rPr>
          <w:rFonts w:cstheme="minorHAnsi"/>
          <w:bCs/>
          <w:color w:val="000000"/>
        </w:rPr>
        <w:t>cada uma das amostras</w:t>
      </w:r>
      <w:r w:rsidRPr="009352A9">
        <w:rPr>
          <w:rFonts w:cstheme="minorHAnsi"/>
          <w:bCs/>
          <w:color w:val="000000"/>
        </w:rPr>
        <w:t>.</w:t>
      </w: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82"/>
        <w:gridCol w:w="4179"/>
      </w:tblGrid>
      <w:tr w:rsidR="00C73AFE" w14:paraId="6DB5B3BD" w14:textId="77777777" w:rsidTr="00C73AFE">
        <w:tc>
          <w:tcPr>
            <w:tcW w:w="4182" w:type="dxa"/>
          </w:tcPr>
          <w:p w14:paraId="5D4C36D5" w14:textId="05896F0C" w:rsidR="00A627EF" w:rsidRDefault="00A627EF" w:rsidP="0099683B">
            <w:pPr>
              <w:widowControl w:val="0"/>
              <w:tabs>
                <w:tab w:val="left" w:pos="1028"/>
              </w:tabs>
              <w:autoSpaceDE w:val="0"/>
              <w:autoSpaceDN w:val="0"/>
              <w:adjustRightInd w:val="0"/>
              <w:ind w:left="-106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Amostra </w:t>
            </w:r>
            <w:r w:rsidRPr="00A627EF">
              <w:rPr>
                <w:rFonts w:cstheme="minorHAnsi"/>
                <w:b/>
                <w:color w:val="2088CA"/>
              </w:rPr>
              <w:t>A</w:t>
            </w:r>
            <w:r w:rsidR="0099683B">
              <w:rPr>
                <w:rFonts w:cstheme="minorHAnsi"/>
                <w:b/>
                <w:color w:val="2088CA"/>
              </w:rPr>
              <w:t xml:space="preserve"> </w:t>
            </w:r>
            <w:r w:rsidR="0099683B" w:rsidRPr="0099683B">
              <w:rPr>
                <w:rFonts w:ascii="Calibri" w:hAnsi="Calibri" w:cs="Calibri"/>
                <w:bCs/>
              </w:rPr>
              <w:t>–</w:t>
            </w:r>
            <w:r w:rsidR="0099683B">
              <w:rPr>
                <w:rFonts w:cstheme="minorHAnsi"/>
                <w:b/>
                <w:color w:val="2088CA"/>
              </w:rPr>
              <w:t xml:space="preserve"> </w:t>
            </w:r>
            <w:r w:rsidRPr="0082726F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_________________</w:t>
            </w:r>
          </w:p>
        </w:tc>
        <w:tc>
          <w:tcPr>
            <w:tcW w:w="4179" w:type="dxa"/>
          </w:tcPr>
          <w:p w14:paraId="4FE05F52" w14:textId="368AC430" w:rsidR="00A627EF" w:rsidRDefault="00A627EF" w:rsidP="00C73AFE">
            <w:pPr>
              <w:widowControl w:val="0"/>
              <w:tabs>
                <w:tab w:val="left" w:pos="1129"/>
              </w:tabs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Amostra </w:t>
            </w:r>
            <w:r w:rsidRPr="00A627EF">
              <w:rPr>
                <w:rFonts w:cstheme="minorHAnsi"/>
                <w:b/>
                <w:color w:val="2088CA"/>
              </w:rPr>
              <w:t>B</w:t>
            </w:r>
            <w:r w:rsidR="0099683B">
              <w:rPr>
                <w:rFonts w:cstheme="minorHAnsi"/>
                <w:b/>
                <w:color w:val="2088CA"/>
              </w:rPr>
              <w:t xml:space="preserve"> </w:t>
            </w:r>
            <w:r w:rsidR="0099683B" w:rsidRPr="0099683B">
              <w:rPr>
                <w:rFonts w:ascii="Calibri" w:hAnsi="Calibri" w:cs="Calibri"/>
                <w:bCs/>
              </w:rPr>
              <w:t>–</w:t>
            </w:r>
            <w:r w:rsidR="0099683B">
              <w:rPr>
                <w:rFonts w:cstheme="minorHAnsi"/>
                <w:b/>
                <w:color w:val="2088CA"/>
              </w:rPr>
              <w:t xml:space="preserve"> </w:t>
            </w:r>
            <w:r w:rsidRPr="0082726F">
              <w:rPr>
                <w:rFonts w:cstheme="minorHAnsi"/>
                <w:color w:val="808080" w:themeColor="background1" w:themeShade="80"/>
                <w:sz w:val="20"/>
                <w:szCs w:val="20"/>
              </w:rPr>
              <w:t>_________________</w:t>
            </w:r>
          </w:p>
        </w:tc>
      </w:tr>
    </w:tbl>
    <w:p w14:paraId="611B4F4D" w14:textId="27965F67" w:rsidR="00C73AFE" w:rsidRPr="009352A9" w:rsidRDefault="00C73AFE" w:rsidP="00F41809">
      <w:pPr>
        <w:widowControl w:val="0"/>
        <w:autoSpaceDE w:val="0"/>
        <w:autoSpaceDN w:val="0"/>
        <w:adjustRightInd w:val="0"/>
        <w:spacing w:before="180" w:after="100" w:line="240" w:lineRule="auto"/>
        <w:ind w:left="709" w:hanging="425"/>
        <w:jc w:val="both"/>
        <w:rPr>
          <w:rFonts w:cstheme="minorHAnsi"/>
          <w:bCs/>
          <w:color w:val="000000"/>
        </w:rPr>
      </w:pPr>
      <w:r w:rsidRPr="00A627EF">
        <w:rPr>
          <w:rFonts w:cstheme="minorHAnsi"/>
          <w:b/>
          <w:color w:val="2088CA"/>
        </w:rPr>
        <w:t>3.</w:t>
      </w:r>
      <w:r>
        <w:rPr>
          <w:rFonts w:cstheme="minorHAnsi"/>
          <w:b/>
          <w:color w:val="2088CA"/>
        </w:rPr>
        <w:t>3</w:t>
      </w:r>
      <w:r w:rsidRPr="00A627EF">
        <w:rPr>
          <w:rFonts w:cstheme="minorHAnsi"/>
          <w:color w:val="191919"/>
        </w:rPr>
        <w:tab/>
      </w:r>
      <w:r w:rsidRPr="009352A9">
        <w:rPr>
          <w:rFonts w:cstheme="minorHAnsi"/>
          <w:b/>
          <w:bCs/>
          <w:color w:val="000000"/>
        </w:rPr>
        <w:t>Classifica</w:t>
      </w:r>
      <w:r w:rsidRPr="009352A9">
        <w:rPr>
          <w:rFonts w:cstheme="minorHAnsi"/>
          <w:bCs/>
          <w:color w:val="000000"/>
        </w:rPr>
        <w:t xml:space="preserve"> a amostra A como</w:t>
      </w:r>
      <w:r w:rsidRPr="00C73AFE">
        <w:rPr>
          <w:rFonts w:cstheme="minorHAnsi"/>
          <w:bCs/>
        </w:rPr>
        <w:t xml:space="preserve"> </w:t>
      </w:r>
      <w:r w:rsidRPr="00732270">
        <w:rPr>
          <w:rFonts w:cstheme="minorHAnsi"/>
          <w:b/>
          <w:color w:val="2088CA"/>
        </w:rPr>
        <w:t>rocha consolidada</w:t>
      </w:r>
      <w:r w:rsidRPr="00C73AFE">
        <w:rPr>
          <w:rFonts w:cstheme="minorHAnsi"/>
          <w:bCs/>
        </w:rPr>
        <w:t xml:space="preserve"> </w:t>
      </w:r>
      <w:r w:rsidRPr="009352A9">
        <w:rPr>
          <w:rFonts w:cstheme="minorHAnsi"/>
          <w:bCs/>
          <w:color w:val="000000"/>
        </w:rPr>
        <w:t xml:space="preserve">ou </w:t>
      </w:r>
      <w:r w:rsidRPr="00732270">
        <w:rPr>
          <w:rFonts w:cstheme="minorHAnsi"/>
          <w:b/>
          <w:color w:val="2088CA"/>
        </w:rPr>
        <w:t>rocha não consolidada</w:t>
      </w:r>
      <w:r w:rsidR="00732270" w:rsidRPr="009352A9">
        <w:rPr>
          <w:rFonts w:cstheme="minorHAnsi"/>
          <w:bCs/>
          <w:color w:val="000000"/>
        </w:rPr>
        <w:t>.</w:t>
      </w:r>
      <w:r w:rsidRPr="009352A9">
        <w:rPr>
          <w:rFonts w:cstheme="minorHAnsi"/>
          <w:bCs/>
          <w:color w:val="000000"/>
        </w:rPr>
        <w:t xml:space="preserve"> </w:t>
      </w:r>
      <w:r w:rsidR="00732270" w:rsidRPr="009352A9">
        <w:rPr>
          <w:rFonts w:cstheme="minorHAnsi"/>
          <w:b/>
          <w:color w:val="000000"/>
        </w:rPr>
        <w:t>J</w:t>
      </w:r>
      <w:r w:rsidRPr="009352A9">
        <w:rPr>
          <w:rFonts w:cstheme="minorHAnsi"/>
          <w:b/>
          <w:color w:val="000000"/>
        </w:rPr>
        <w:t>ustifica</w:t>
      </w:r>
      <w:r w:rsidRPr="009352A9">
        <w:rPr>
          <w:rFonts w:cstheme="minorHAnsi"/>
          <w:bCs/>
          <w:color w:val="000000"/>
        </w:rPr>
        <w:t xml:space="preserve"> a tua resposta.</w:t>
      </w:r>
    </w:p>
    <w:p w14:paraId="0B018FC1" w14:textId="77777777" w:rsidR="00C73AFE" w:rsidRPr="00E816E4" w:rsidRDefault="00C73AFE" w:rsidP="004B46B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55F48B65" w14:textId="77777777" w:rsidR="00C73AFE" w:rsidRPr="00E816E4" w:rsidRDefault="00C73AFE" w:rsidP="00C73AFE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192C1BB1" w14:textId="568D1AB3" w:rsidR="00A627EF" w:rsidRPr="009352A9" w:rsidRDefault="00A627EF" w:rsidP="00F41809">
      <w:pPr>
        <w:widowControl w:val="0"/>
        <w:autoSpaceDE w:val="0"/>
        <w:autoSpaceDN w:val="0"/>
        <w:adjustRightInd w:val="0"/>
        <w:spacing w:before="180" w:after="100" w:line="240" w:lineRule="auto"/>
        <w:ind w:left="709" w:hanging="425"/>
        <w:jc w:val="both"/>
        <w:rPr>
          <w:rFonts w:cstheme="minorHAnsi"/>
          <w:color w:val="000000"/>
        </w:rPr>
      </w:pPr>
      <w:r w:rsidRPr="00A627EF">
        <w:rPr>
          <w:rFonts w:cstheme="minorHAnsi"/>
          <w:b/>
          <w:color w:val="2088CA"/>
        </w:rPr>
        <w:t>3.</w:t>
      </w:r>
      <w:r>
        <w:rPr>
          <w:rFonts w:cstheme="minorHAnsi"/>
          <w:b/>
          <w:color w:val="2088CA"/>
        </w:rPr>
        <w:t>4</w:t>
      </w:r>
      <w:r w:rsidRPr="00A627EF">
        <w:rPr>
          <w:rFonts w:cstheme="minorHAnsi"/>
          <w:color w:val="191919"/>
        </w:rPr>
        <w:tab/>
      </w:r>
      <w:r w:rsidRPr="009352A9">
        <w:rPr>
          <w:rFonts w:cstheme="minorHAnsi"/>
          <w:b/>
          <w:bCs/>
          <w:color w:val="000000"/>
        </w:rPr>
        <w:t xml:space="preserve">Classifica </w:t>
      </w:r>
      <w:r w:rsidRPr="009352A9">
        <w:rPr>
          <w:rFonts w:cstheme="minorHAnsi"/>
          <w:color w:val="000000"/>
        </w:rPr>
        <w:t xml:space="preserve">como verdadeira </w:t>
      </w:r>
      <w:r w:rsidRPr="004B46B0">
        <w:rPr>
          <w:rFonts w:cstheme="minorHAnsi"/>
          <w:b/>
          <w:bCs/>
          <w:color w:val="000000"/>
        </w:rPr>
        <w:t>(V)</w:t>
      </w:r>
      <w:r w:rsidRPr="009352A9">
        <w:rPr>
          <w:rFonts w:cstheme="minorHAnsi"/>
          <w:color w:val="000000"/>
        </w:rPr>
        <w:t xml:space="preserve"> ou falsa </w:t>
      </w:r>
      <w:r w:rsidRPr="004B46B0">
        <w:rPr>
          <w:rFonts w:cstheme="minorHAnsi"/>
          <w:b/>
          <w:bCs/>
          <w:color w:val="000000"/>
        </w:rPr>
        <w:t>(F)</w:t>
      </w:r>
      <w:r w:rsidRPr="009352A9">
        <w:rPr>
          <w:rFonts w:cstheme="minorHAnsi"/>
          <w:color w:val="000000"/>
        </w:rPr>
        <w:t xml:space="preserve"> cada uma das seguintes afirmações</w:t>
      </w:r>
      <w:r w:rsidR="00F41809" w:rsidRPr="009352A9">
        <w:rPr>
          <w:rFonts w:cstheme="minorHAnsi"/>
          <w:color w:val="000000"/>
        </w:rPr>
        <w:t>,</w:t>
      </w:r>
      <w:r w:rsidRPr="009352A9">
        <w:rPr>
          <w:rFonts w:cstheme="minorHAnsi"/>
          <w:color w:val="000000"/>
        </w:rPr>
        <w:t xml:space="preserve"> relativas à amostra B.</w:t>
      </w:r>
    </w:p>
    <w:tbl>
      <w:tblPr>
        <w:tblStyle w:val="TableGrid6"/>
        <w:tblW w:w="7989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7655"/>
      </w:tblGrid>
      <w:tr w:rsidR="00F41809" w:rsidRPr="00E816E4" w14:paraId="42F3E505" w14:textId="77777777" w:rsidTr="00F41809">
        <w:tc>
          <w:tcPr>
            <w:tcW w:w="334" w:type="dxa"/>
          </w:tcPr>
          <w:p w14:paraId="7D0D61E2" w14:textId="77777777" w:rsidR="00F41809" w:rsidRPr="00E816E4" w:rsidRDefault="00F41809" w:rsidP="00D10839">
            <w:pPr>
              <w:spacing w:before="20" w:after="20"/>
              <w:rPr>
                <w:rFonts w:eastAsia="Times New Roman" w:cstheme="minorHAnsi"/>
                <w:b/>
                <w:color w:val="2088CA"/>
                <w:lang w:val="pt-BR"/>
              </w:rPr>
            </w:pPr>
            <w:r w:rsidRPr="00E816E4">
              <w:rPr>
                <w:rFonts w:eastAsia="Times New Roman" w:cstheme="minorHAnsi"/>
                <w:b/>
                <w:color w:val="2088CA"/>
              </w:rPr>
              <w:t>(A)</w:t>
            </w:r>
          </w:p>
        </w:tc>
        <w:tc>
          <w:tcPr>
            <w:tcW w:w="7655" w:type="dxa"/>
          </w:tcPr>
          <w:p w14:paraId="5F650EC1" w14:textId="04BFDC34" w:rsidR="00F41809" w:rsidRPr="009352A9" w:rsidRDefault="00F41809" w:rsidP="00A627EF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A rocha resulta de detritos provenientes de outras rochas</w:t>
            </w:r>
            <w:r w:rsidRPr="009352A9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F6F6F50" wp14:editId="010E214A">
                      <wp:extent cx="215900" cy="215900"/>
                      <wp:effectExtent l="0" t="0" r="12700" b="12700"/>
                      <wp:docPr id="3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E2616A" w14:textId="77777777" w:rsidR="00F41809" w:rsidRDefault="00F41809" w:rsidP="00F418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F6F6F50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" filled="f" strokecolor="#2088ca" strokeweight="1pt">
                      <v:textbox inset=".5mm,.5mm,.5mm,.5mm">
                        <w:txbxContent>
                          <w:p w14:paraId="21E2616A" w14:textId="77777777" w:rsidR="00F41809" w:rsidRDefault="00F41809" w:rsidP="00F418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41809" w:rsidRPr="00E816E4" w14:paraId="616FD89F" w14:textId="77777777" w:rsidTr="00F41809">
        <w:tc>
          <w:tcPr>
            <w:tcW w:w="334" w:type="dxa"/>
          </w:tcPr>
          <w:p w14:paraId="21A5C1AB" w14:textId="77777777" w:rsidR="00F41809" w:rsidRPr="00E816E4" w:rsidRDefault="00F41809" w:rsidP="00A627EF">
            <w:pPr>
              <w:spacing w:before="20" w:after="20"/>
              <w:rPr>
                <w:rFonts w:eastAsia="Times New Roman" w:cstheme="minorHAnsi"/>
                <w:b/>
                <w:color w:val="2088CA"/>
                <w:spacing w:val="3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3"/>
              </w:rPr>
              <w:t>(B)</w:t>
            </w:r>
          </w:p>
        </w:tc>
        <w:tc>
          <w:tcPr>
            <w:tcW w:w="7655" w:type="dxa"/>
          </w:tcPr>
          <w:p w14:paraId="71F50FE6" w14:textId="4856CA1D" w:rsidR="00F41809" w:rsidRPr="009352A9" w:rsidRDefault="00F41809" w:rsidP="00A627EF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9352A9">
              <w:rPr>
                <w:rFonts w:eastAsia="Times New Roman" w:cstheme="minorHAnsi"/>
                <w:bCs/>
                <w:noProof/>
                <w:color w:val="000000"/>
              </w:rPr>
              <w:t>A rocha pode resultar da atividade de seres vivos ou de restos de organismos, como os constituídos por conchas</w:t>
            </w:r>
            <w:r w:rsidRPr="009352A9">
              <w:rPr>
                <w:rFonts w:eastAsia="Times New Roman" w:cstheme="minorHAnsi"/>
                <w:bCs/>
                <w:noProof/>
                <w:color w:val="000000"/>
                <w:lang w:val="pt-BR"/>
              </w:rPr>
              <w:t xml:space="preserve">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4948397" wp14:editId="10891585">
                      <wp:extent cx="215900" cy="215900"/>
                      <wp:effectExtent l="0" t="0" r="12700" b="12700"/>
                      <wp:docPr id="3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98F20B" w14:textId="77777777" w:rsidR="00F41809" w:rsidRDefault="00F41809" w:rsidP="00F418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948397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" filled="f" strokecolor="#2088ca" strokeweight="1pt">
                      <v:textbox inset=".5mm,.5mm,.5mm,.5mm">
                        <w:txbxContent>
                          <w:p w14:paraId="0F98F20B" w14:textId="77777777" w:rsidR="00F41809" w:rsidRDefault="00F41809" w:rsidP="00F418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F41809" w:rsidRPr="00E816E4" w14:paraId="5CA7BDFC" w14:textId="77777777" w:rsidTr="0099683B">
        <w:tc>
          <w:tcPr>
            <w:tcW w:w="334" w:type="dxa"/>
            <w:vAlign w:val="center"/>
          </w:tcPr>
          <w:p w14:paraId="1AD64586" w14:textId="77777777" w:rsidR="00F41809" w:rsidRPr="00E816E4" w:rsidRDefault="00F41809" w:rsidP="0099683B">
            <w:pPr>
              <w:spacing w:before="20" w:after="20"/>
              <w:rPr>
                <w:rFonts w:eastAsia="Times New Roman" w:cstheme="minorHAnsi"/>
                <w:b/>
                <w:color w:val="2088CA"/>
                <w:spacing w:val="6"/>
              </w:rPr>
            </w:pPr>
            <w:r w:rsidRPr="00E816E4">
              <w:rPr>
                <w:rFonts w:eastAsia="Times New Roman" w:cstheme="minorHAnsi"/>
                <w:b/>
                <w:color w:val="2088CA"/>
                <w:spacing w:val="6"/>
              </w:rPr>
              <w:t>(C)</w:t>
            </w:r>
          </w:p>
        </w:tc>
        <w:tc>
          <w:tcPr>
            <w:tcW w:w="7655" w:type="dxa"/>
          </w:tcPr>
          <w:p w14:paraId="12CCFA37" w14:textId="3632AA82" w:rsidR="00F41809" w:rsidRPr="009352A9" w:rsidRDefault="00F41809" w:rsidP="00A627EF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9352A9">
              <w:rPr>
                <w:rFonts w:cstheme="minorHAnsi"/>
                <w:color w:val="000000"/>
              </w:rPr>
              <w:t xml:space="preserve">A rocha resulta de um processo semelhante ao que originou o carvão. </w:t>
            </w:r>
            <w:r w:rsidRPr="009352A9">
              <w:rPr>
                <w:rFonts w:cstheme="minorHAnsi"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50C40216" wp14:editId="0A90DD10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2088CA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A546D6" w14:textId="77777777" w:rsidR="00F41809" w:rsidRDefault="00F41809" w:rsidP="00F4180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C40216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" filled="f" strokecolor="#2088ca" strokeweight="1pt">
                      <v:textbox inset=".5mm,.5mm,.5mm,.5mm">
                        <w:txbxContent>
                          <w:p w14:paraId="57A546D6" w14:textId="77777777" w:rsidR="00F41809" w:rsidRDefault="00F41809" w:rsidP="00F4180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273820F2" w14:textId="1592EFD8" w:rsidR="00A627EF" w:rsidRPr="009352A9" w:rsidRDefault="00A627EF" w:rsidP="00F41809">
      <w:pPr>
        <w:widowControl w:val="0"/>
        <w:autoSpaceDE w:val="0"/>
        <w:autoSpaceDN w:val="0"/>
        <w:adjustRightInd w:val="0"/>
        <w:spacing w:before="120" w:after="100" w:line="240" w:lineRule="auto"/>
        <w:ind w:left="1330" w:hanging="621"/>
        <w:jc w:val="both"/>
        <w:rPr>
          <w:rFonts w:cstheme="minorHAnsi"/>
          <w:color w:val="000000"/>
        </w:rPr>
      </w:pPr>
      <w:r>
        <w:rPr>
          <w:rFonts w:cstheme="minorHAnsi"/>
          <w:b/>
          <w:color w:val="2088CA"/>
        </w:rPr>
        <w:t>3.</w:t>
      </w:r>
      <w:r w:rsidR="00C73AFE">
        <w:rPr>
          <w:rFonts w:cstheme="minorHAnsi"/>
          <w:b/>
          <w:color w:val="2088CA"/>
        </w:rPr>
        <w:t>4</w:t>
      </w:r>
      <w:r>
        <w:rPr>
          <w:rFonts w:cstheme="minorHAnsi"/>
          <w:b/>
          <w:color w:val="2088CA"/>
        </w:rPr>
        <w:t>.1</w:t>
      </w:r>
      <w:r w:rsidRPr="00174F47">
        <w:rPr>
          <w:rFonts w:cstheme="minorHAnsi"/>
          <w:color w:val="191919"/>
        </w:rPr>
        <w:tab/>
      </w:r>
      <w:r w:rsidRPr="009352A9">
        <w:rPr>
          <w:rFonts w:cstheme="minorHAnsi"/>
          <w:b/>
          <w:bCs/>
          <w:color w:val="000000"/>
        </w:rPr>
        <w:t>Corrige</w:t>
      </w:r>
      <w:r w:rsidRPr="009352A9">
        <w:rPr>
          <w:rFonts w:cstheme="minorHAnsi"/>
          <w:bCs/>
          <w:color w:val="000000"/>
        </w:rPr>
        <w:t xml:space="preserve"> as afirmações que classificaste como falsas, sem usar</w:t>
      </w:r>
      <w:r w:rsidR="0099683B" w:rsidRPr="009352A9">
        <w:rPr>
          <w:rFonts w:cstheme="minorHAnsi"/>
          <w:bCs/>
          <w:color w:val="000000"/>
        </w:rPr>
        <w:t>es</w:t>
      </w:r>
      <w:r w:rsidRPr="009352A9">
        <w:rPr>
          <w:rFonts w:cstheme="minorHAnsi"/>
          <w:bCs/>
          <w:color w:val="000000"/>
        </w:rPr>
        <w:t xml:space="preserve"> a forma negativa.</w:t>
      </w:r>
    </w:p>
    <w:p w14:paraId="2F54A1E2" w14:textId="77777777" w:rsidR="00A627EF" w:rsidRPr="00E816E4" w:rsidRDefault="00A627EF" w:rsidP="00F44505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 w:firstLine="624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5CD316E5" w14:textId="77777777" w:rsidR="00A627EF" w:rsidRPr="00E816E4" w:rsidRDefault="00A627EF" w:rsidP="00F44505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 w:firstLine="624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p w14:paraId="29222716" w14:textId="77777777" w:rsidR="00A627EF" w:rsidRPr="00E816E4" w:rsidRDefault="00A627EF" w:rsidP="00F44505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 w:firstLine="624"/>
        <w:jc w:val="both"/>
        <w:rPr>
          <w:rFonts w:cstheme="minorHAnsi"/>
          <w:color w:val="808080" w:themeColor="background1" w:themeShade="80"/>
        </w:rPr>
      </w:pPr>
      <w:r w:rsidRPr="00E816E4">
        <w:rPr>
          <w:rFonts w:cstheme="minorHAnsi"/>
          <w:color w:val="808080" w:themeColor="background1" w:themeShade="80"/>
        </w:rPr>
        <w:tab/>
      </w:r>
    </w:p>
    <w:sectPr w:rsidR="00A627EF" w:rsidRPr="00E816E4" w:rsidSect="000E7172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134" w:right="1418" w:bottom="1021" w:left="1418" w:header="567" w:footer="709" w:gutter="0"/>
      <w:pgNumType w:start="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680F3" w14:textId="77777777" w:rsidR="00AB182A" w:rsidRDefault="00AB182A" w:rsidP="00641ED6">
      <w:pPr>
        <w:spacing w:after="0" w:line="240" w:lineRule="auto"/>
      </w:pPr>
      <w:r>
        <w:separator/>
      </w:r>
    </w:p>
  </w:endnote>
  <w:endnote w:type="continuationSeparator" w:id="0">
    <w:p w14:paraId="63F52969" w14:textId="77777777" w:rsidR="00AB182A" w:rsidRDefault="00AB182A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280428">
      <w:rPr>
        <w:rFonts w:cs="Depot-Bold"/>
        <w:b/>
        <w:bCs/>
        <w:noProof/>
        <w:sz w:val="16"/>
        <w:szCs w:val="16"/>
      </w:rPr>
      <w:t>30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280428">
      <w:rPr>
        <w:rFonts w:cs="Depot-Bold"/>
        <w:b/>
        <w:bCs/>
        <w:noProof/>
        <w:sz w:val="16"/>
        <w:szCs w:val="16"/>
      </w:rPr>
      <w:t>31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5B5136">
      <w:rPr>
        <w:rFonts w:cs="Depot-Bold"/>
        <w:b/>
        <w:bCs/>
        <w:noProof/>
        <w:sz w:val="16"/>
        <w:szCs w:val="16"/>
      </w:rPr>
      <w:t>29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F96BBB" w14:textId="77777777" w:rsidR="00AB182A" w:rsidRDefault="00AB182A" w:rsidP="00641ED6">
      <w:pPr>
        <w:spacing w:after="0" w:line="240" w:lineRule="auto"/>
      </w:pPr>
      <w:r>
        <w:separator/>
      </w:r>
    </w:p>
  </w:footnote>
  <w:footnote w:type="continuationSeparator" w:id="0">
    <w:p w14:paraId="2C090519" w14:textId="77777777" w:rsidR="00AB182A" w:rsidRDefault="00AB182A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804537">
    <w:pPr>
      <w:pStyle w:val="Header"/>
      <w:pBdr>
        <w:bottom w:val="single" w:sz="24" w:space="1" w:color="2088CA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6E0D4841" w:rsidR="00804537" w:rsidRPr="00804537" w:rsidRDefault="00804537" w:rsidP="00804537">
    <w:pPr>
      <w:pStyle w:val="Header"/>
      <w:pBdr>
        <w:bottom w:val="single" w:sz="24" w:space="1" w:color="2088CA"/>
      </w:pBdr>
      <w:ind w:left="1560"/>
      <w:rPr>
        <w:b/>
        <w:bCs/>
        <w:color w:val="2088CA"/>
        <w:w w:val="80"/>
        <w:sz w:val="26"/>
        <w:szCs w:val="26"/>
      </w:rPr>
    </w:pPr>
    <w:r w:rsidRPr="00804537">
      <w:rPr>
        <w:b/>
        <w:bCs/>
        <w:noProof/>
        <w:color w:val="2088CA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6E97D113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2088C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03254D3A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>DE AVALIAÇÃO</w:t>
                          </w:r>
                          <w:r w:rsidR="00CB1404">
                            <w:rPr>
                              <w:w w:val="50"/>
                              <w:sz w:val="50"/>
                              <w:szCs w:val="50"/>
                            </w:rPr>
                            <w:t xml:space="preserve">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2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iiM7w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" adj="-11796480,,5400" path="m,1172697l,,1295400,r,1172697c1295400,1220825,1256385,1259840,1208257,1259840r-1121114,c39015,1259840,,1220825,,1172697xe" fillcolor="#2088ca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03254D3A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>DE AVALIAÇÃO</w:t>
                    </w:r>
                    <w:r w:rsidR="00CB1404">
                      <w:rPr>
                        <w:w w:val="50"/>
                        <w:sz w:val="50"/>
                        <w:szCs w:val="50"/>
                      </w:rPr>
                      <w:t xml:space="preserve"> 1</w:t>
                    </w:r>
                  </w:p>
                </w:txbxContent>
              </v:textbox>
            </v:shape>
          </w:pict>
        </mc:Fallback>
      </mc:AlternateContent>
    </w:r>
    <w:r w:rsidR="009A654D">
      <w:rPr>
        <w:b/>
        <w:bCs/>
        <w:color w:val="2088CA"/>
        <w:w w:val="80"/>
        <w:sz w:val="26"/>
        <w:szCs w:val="26"/>
      </w:rPr>
      <w:t>Versão</w:t>
    </w:r>
    <w:r w:rsidR="007553D2">
      <w:rPr>
        <w:b/>
        <w:bCs/>
        <w:color w:val="2088CA"/>
        <w:w w:val="80"/>
        <w:sz w:val="26"/>
        <w:szCs w:val="26"/>
      </w:rPr>
      <w:t xml:space="preserve"> </w:t>
    </w:r>
    <w:r w:rsidR="009A654D">
      <w:rPr>
        <w:b/>
        <w:bCs/>
        <w:color w:val="2088CA"/>
        <w:w w:val="80"/>
        <w:sz w:val="26"/>
        <w:szCs w:val="26"/>
      </w:rPr>
      <w:t>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B0E0D3B"/>
    <w:multiLevelType w:val="hybridMultilevel"/>
    <w:tmpl w:val="98A0C478"/>
    <w:lvl w:ilvl="0" w:tplc="E5C4288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6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E7058"/>
    <w:multiLevelType w:val="hybridMultilevel"/>
    <w:tmpl w:val="6164973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2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3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4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6"/>
  </w:num>
  <w:num w:numId="3">
    <w:abstractNumId w:val="32"/>
  </w:num>
  <w:num w:numId="4">
    <w:abstractNumId w:val="16"/>
  </w:num>
  <w:num w:numId="5">
    <w:abstractNumId w:val="34"/>
  </w:num>
  <w:num w:numId="6">
    <w:abstractNumId w:val="36"/>
  </w:num>
  <w:num w:numId="7">
    <w:abstractNumId w:val="33"/>
  </w:num>
  <w:num w:numId="8">
    <w:abstractNumId w:val="5"/>
  </w:num>
  <w:num w:numId="9">
    <w:abstractNumId w:val="14"/>
  </w:num>
  <w:num w:numId="10">
    <w:abstractNumId w:val="42"/>
  </w:num>
  <w:num w:numId="11">
    <w:abstractNumId w:val="13"/>
  </w:num>
  <w:num w:numId="12">
    <w:abstractNumId w:val="27"/>
  </w:num>
  <w:num w:numId="13">
    <w:abstractNumId w:val="9"/>
  </w:num>
  <w:num w:numId="14">
    <w:abstractNumId w:val="25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31"/>
  </w:num>
  <w:num w:numId="20">
    <w:abstractNumId w:val="1"/>
  </w:num>
  <w:num w:numId="21">
    <w:abstractNumId w:val="18"/>
  </w:num>
  <w:num w:numId="22">
    <w:abstractNumId w:val="46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9"/>
  </w:num>
  <w:num w:numId="29">
    <w:abstractNumId w:val="35"/>
  </w:num>
  <w:num w:numId="30">
    <w:abstractNumId w:val="6"/>
  </w:num>
  <w:num w:numId="31">
    <w:abstractNumId w:val="29"/>
  </w:num>
  <w:num w:numId="32">
    <w:abstractNumId w:val="15"/>
  </w:num>
  <w:num w:numId="33">
    <w:abstractNumId w:val="37"/>
  </w:num>
  <w:num w:numId="34">
    <w:abstractNumId w:val="38"/>
  </w:num>
  <w:num w:numId="35">
    <w:abstractNumId w:val="41"/>
  </w:num>
  <w:num w:numId="36">
    <w:abstractNumId w:val="43"/>
  </w:num>
  <w:num w:numId="37">
    <w:abstractNumId w:val="40"/>
  </w:num>
  <w:num w:numId="38">
    <w:abstractNumId w:val="17"/>
  </w:num>
  <w:num w:numId="39">
    <w:abstractNumId w:val="3"/>
  </w:num>
  <w:num w:numId="40">
    <w:abstractNumId w:val="45"/>
  </w:num>
  <w:num w:numId="41">
    <w:abstractNumId w:val="23"/>
  </w:num>
  <w:num w:numId="42">
    <w:abstractNumId w:val="44"/>
  </w:num>
  <w:num w:numId="43">
    <w:abstractNumId w:val="30"/>
  </w:num>
  <w:num w:numId="44">
    <w:abstractNumId w:val="47"/>
  </w:num>
  <w:num w:numId="45">
    <w:abstractNumId w:val="11"/>
  </w:num>
  <w:num w:numId="46">
    <w:abstractNumId w:val="2"/>
  </w:num>
  <w:num w:numId="47">
    <w:abstractNumId w:val="24"/>
  </w:num>
  <w:num w:numId="48">
    <w:abstractNumId w:val="2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5C05"/>
    <w:rsid w:val="00017D5B"/>
    <w:rsid w:val="00020CC8"/>
    <w:rsid w:val="00024D7C"/>
    <w:rsid w:val="000274DC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1C49"/>
    <w:rsid w:val="00061DDA"/>
    <w:rsid w:val="00062838"/>
    <w:rsid w:val="00064C91"/>
    <w:rsid w:val="00065039"/>
    <w:rsid w:val="00065CCD"/>
    <w:rsid w:val="00065F63"/>
    <w:rsid w:val="00066926"/>
    <w:rsid w:val="0007101B"/>
    <w:rsid w:val="000711AA"/>
    <w:rsid w:val="00077B38"/>
    <w:rsid w:val="000821F4"/>
    <w:rsid w:val="000829AD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172"/>
    <w:rsid w:val="000E78A8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F47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0428"/>
    <w:rsid w:val="00285173"/>
    <w:rsid w:val="002875FA"/>
    <w:rsid w:val="0029617E"/>
    <w:rsid w:val="002A2447"/>
    <w:rsid w:val="002A25D4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B56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C3C92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6B0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0070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19C"/>
    <w:rsid w:val="005902A8"/>
    <w:rsid w:val="00590314"/>
    <w:rsid w:val="0059368C"/>
    <w:rsid w:val="00595535"/>
    <w:rsid w:val="00597A74"/>
    <w:rsid w:val="005A01DD"/>
    <w:rsid w:val="005A35DD"/>
    <w:rsid w:val="005A4571"/>
    <w:rsid w:val="005A59C2"/>
    <w:rsid w:val="005A62E5"/>
    <w:rsid w:val="005A7A18"/>
    <w:rsid w:val="005B1547"/>
    <w:rsid w:val="005B16BE"/>
    <w:rsid w:val="005B197D"/>
    <w:rsid w:val="005B5136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227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3D2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3F00"/>
    <w:rsid w:val="007C4B30"/>
    <w:rsid w:val="007C5629"/>
    <w:rsid w:val="007C6CB2"/>
    <w:rsid w:val="007D0122"/>
    <w:rsid w:val="007D1CF8"/>
    <w:rsid w:val="007D448C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2DC9"/>
    <w:rsid w:val="00813326"/>
    <w:rsid w:val="00824514"/>
    <w:rsid w:val="00824C9E"/>
    <w:rsid w:val="00825F66"/>
    <w:rsid w:val="0082726F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82D0F"/>
    <w:rsid w:val="00897DFB"/>
    <w:rsid w:val="008A22CF"/>
    <w:rsid w:val="008A6709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52A9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E9D"/>
    <w:rsid w:val="00994613"/>
    <w:rsid w:val="0099484B"/>
    <w:rsid w:val="0099683B"/>
    <w:rsid w:val="00996D99"/>
    <w:rsid w:val="0099751C"/>
    <w:rsid w:val="009A16D7"/>
    <w:rsid w:val="009A3ABD"/>
    <w:rsid w:val="009A654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2748"/>
    <w:rsid w:val="00A5723A"/>
    <w:rsid w:val="00A57D0B"/>
    <w:rsid w:val="00A627EF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182A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13E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2542"/>
    <w:rsid w:val="00C038F1"/>
    <w:rsid w:val="00C04C6E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AF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6DAE"/>
    <w:rsid w:val="00D472ED"/>
    <w:rsid w:val="00D476D1"/>
    <w:rsid w:val="00D505DD"/>
    <w:rsid w:val="00D5095D"/>
    <w:rsid w:val="00D518C1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36AA3"/>
    <w:rsid w:val="00E42379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16E4"/>
    <w:rsid w:val="00E832ED"/>
    <w:rsid w:val="00E84C14"/>
    <w:rsid w:val="00E8631C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499C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1809"/>
    <w:rsid w:val="00F4263F"/>
    <w:rsid w:val="00F4352A"/>
    <w:rsid w:val="00F44505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A56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72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">
    <w:name w:val="Table Grid6"/>
    <w:basedOn w:val="TableNormal"/>
    <w:next w:val="TableGrid"/>
    <w:uiPriority w:val="39"/>
    <w:rsid w:val="00827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39"/>
    <w:rsid w:val="00066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352A9"/>
    <w:pPr>
      <w:spacing w:after="0" w:line="240" w:lineRule="auto"/>
    </w:pPr>
    <w:rPr>
      <w:rFonts w:eastAsiaTheme="minorEastAsia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sv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5BAE5-9550-4B54-9CCD-3E5630313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664</Words>
  <Characters>3590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17</cp:revision>
  <cp:lastPrinted>2020-12-18T15:30:00Z</cp:lastPrinted>
  <dcterms:created xsi:type="dcterms:W3CDTF">2021-03-07T17:37:00Z</dcterms:created>
  <dcterms:modified xsi:type="dcterms:W3CDTF">2021-03-26T10:26:00Z</dcterms:modified>
</cp:coreProperties>
</file>