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AEFF5" w14:textId="5AB0DEE0" w:rsidR="00E65780" w:rsidRPr="00CB1404" w:rsidRDefault="00E65780" w:rsidP="009946CA">
      <w:pPr>
        <w:tabs>
          <w:tab w:val="left" w:pos="284"/>
        </w:tabs>
        <w:spacing w:before="30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t>Grupo I –</w:t>
      </w:r>
      <w:r w:rsidR="0032416C" w:rsidRPr="0032416C">
        <w:rPr>
          <w:rFonts w:ascii="Calibri" w:eastAsia="Times New Roman" w:hAnsi="Calibri" w:cs="Times New Roman"/>
        </w:rPr>
        <w:t xml:space="preserve"> </w:t>
      </w:r>
      <w:r w:rsidR="0032416C" w:rsidRPr="0032416C">
        <w:rPr>
          <w:b/>
          <w:bCs/>
          <w:color w:val="2088CA"/>
          <w:sz w:val="24"/>
          <w:szCs w:val="24"/>
        </w:rPr>
        <w:t>Mobilismo continental</w:t>
      </w:r>
    </w:p>
    <w:p w14:paraId="42BCE535" w14:textId="105F87AF" w:rsidR="00EA58F7" w:rsidRPr="009946CA" w:rsidRDefault="00994613" w:rsidP="009946CA">
      <w:pPr>
        <w:tabs>
          <w:tab w:val="left" w:pos="284"/>
        </w:tabs>
        <w:spacing w:before="240" w:after="120" w:line="240" w:lineRule="auto"/>
        <w:ind w:left="284" w:hanging="284"/>
        <w:jc w:val="both"/>
        <w:rPr>
          <w:rFonts w:ascii="Calibri" w:hAnsi="Calibri" w:cs="Times New Roman"/>
          <w:bCs/>
          <w:color w:val="000000"/>
        </w:rPr>
      </w:pPr>
      <w:r w:rsidRPr="00994613">
        <w:rPr>
          <w:rFonts w:ascii="Calibri" w:eastAsia="Times New Roman" w:hAnsi="Calibri" w:cs="Times New Roman"/>
          <w:b/>
          <w:bCs/>
          <w:noProof/>
          <w:color w:val="2088CA"/>
        </w:rPr>
        <w:t>1.</w:t>
      </w:r>
      <w:r w:rsidRPr="00994613">
        <w:rPr>
          <w:rFonts w:ascii="Calibri" w:eastAsia="Calibri" w:hAnsi="Calibri" w:cs="Times New Roman"/>
        </w:rPr>
        <w:tab/>
      </w:r>
      <w:r w:rsidR="0032416C" w:rsidRPr="009946CA">
        <w:rPr>
          <w:rFonts w:ascii="Calibri" w:hAnsi="Calibri" w:cs="Times New Roman"/>
          <w:bCs/>
          <w:color w:val="000000"/>
        </w:rPr>
        <w:t xml:space="preserve">Em 1913, Alfred Wegener, geofísico e meteorologista </w:t>
      </w:r>
      <w:r w:rsidR="00B25EB2" w:rsidRPr="009946CA">
        <w:rPr>
          <w:rFonts w:ascii="Calibri" w:hAnsi="Calibri" w:cs="Times New Roman"/>
          <w:bCs/>
          <w:color w:val="000000"/>
        </w:rPr>
        <w:t>a</w:t>
      </w:r>
      <w:r w:rsidR="0032416C" w:rsidRPr="009946CA">
        <w:rPr>
          <w:rFonts w:ascii="Calibri" w:hAnsi="Calibri" w:cs="Times New Roman"/>
          <w:bCs/>
          <w:color w:val="000000"/>
        </w:rPr>
        <w:t>lemão, apresentou uma teoria que propunha que, no passado, os continentes tinham estado juntos numa única massa continental – um supercontinente.</w:t>
      </w:r>
    </w:p>
    <w:p w14:paraId="60CAF16A" w14:textId="0D43CB14" w:rsidR="0032416C" w:rsidRPr="009946CA" w:rsidRDefault="0032416C" w:rsidP="0032416C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.1</w:t>
      </w:r>
      <w:r w:rsidRPr="0082726F">
        <w:rPr>
          <w:rFonts w:ascii="Calibri" w:hAnsi="Calibri" w:cs="Times New Roman"/>
          <w:color w:val="191919"/>
        </w:rPr>
        <w:tab/>
      </w:r>
      <w:r w:rsidRPr="009946CA">
        <w:rPr>
          <w:rFonts w:ascii="Calibri" w:hAnsi="Calibri" w:cs="Times New Roman"/>
          <w:b/>
          <w:bCs/>
          <w:color w:val="000000"/>
        </w:rPr>
        <w:t>Indica</w:t>
      </w:r>
      <w:r w:rsidRPr="009946CA">
        <w:rPr>
          <w:rFonts w:ascii="Calibri" w:hAnsi="Calibri" w:cs="Times New Roman"/>
          <w:bCs/>
          <w:color w:val="000000"/>
        </w:rPr>
        <w:t xml:space="preserve"> o nome da teoria apresentada por Alfred Wegener</w:t>
      </w:r>
      <w:r w:rsidRPr="009946CA">
        <w:rPr>
          <w:rFonts w:ascii="Calibri" w:hAnsi="Calibri" w:cs="Times New Roman"/>
          <w:color w:val="000000"/>
        </w:rPr>
        <w:t>.</w:t>
      </w:r>
    </w:p>
    <w:p w14:paraId="3874682C" w14:textId="64CD3720" w:rsidR="0032416C" w:rsidRDefault="0032416C" w:rsidP="0032416C">
      <w:pPr>
        <w:tabs>
          <w:tab w:val="left" w:leader="underscore" w:pos="9070"/>
        </w:tabs>
        <w:spacing w:before="120" w:after="0" w:line="240" w:lineRule="auto"/>
        <w:ind w:left="644"/>
        <w:jc w:val="both"/>
        <w:rPr>
          <w:rFonts w:cstheme="minorHAnsi"/>
          <w:color w:val="808080" w:themeColor="background1" w:themeShade="80"/>
          <w:spacing w:val="-20"/>
        </w:rPr>
      </w:pPr>
      <w:r w:rsidRPr="00E65780">
        <w:rPr>
          <w:rFonts w:cstheme="minorHAnsi"/>
          <w:color w:val="808080" w:themeColor="background1" w:themeShade="80"/>
          <w:spacing w:val="-20"/>
        </w:rPr>
        <w:tab/>
      </w:r>
    </w:p>
    <w:p w14:paraId="04367E50" w14:textId="419F282D" w:rsidR="0032416C" w:rsidRPr="009946CA" w:rsidRDefault="0032416C" w:rsidP="0032416C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2</w:t>
      </w:r>
      <w:r w:rsidRPr="0082726F">
        <w:rPr>
          <w:rFonts w:ascii="Calibri" w:hAnsi="Calibri" w:cs="Times New Roman"/>
          <w:color w:val="191919"/>
        </w:rPr>
        <w:tab/>
      </w:r>
      <w:r w:rsidRPr="009946CA">
        <w:rPr>
          <w:rFonts w:ascii="Calibri" w:hAnsi="Calibri" w:cs="Times New Roman"/>
          <w:b/>
          <w:bCs/>
          <w:color w:val="000000"/>
        </w:rPr>
        <w:t xml:space="preserve">Menciona </w:t>
      </w:r>
      <w:r w:rsidRPr="009946CA">
        <w:rPr>
          <w:rFonts w:ascii="Calibri" w:hAnsi="Calibri" w:cs="Times New Roman"/>
          <w:bCs/>
          <w:color w:val="000000"/>
        </w:rPr>
        <w:t>o nome atribuído ao supercontinente</w:t>
      </w:r>
      <w:r w:rsidRPr="009946CA">
        <w:rPr>
          <w:rFonts w:ascii="Calibri" w:hAnsi="Calibri" w:cs="Times New Roman"/>
          <w:color w:val="000000"/>
        </w:rPr>
        <w:t>.</w:t>
      </w:r>
    </w:p>
    <w:p w14:paraId="39986D66" w14:textId="77777777" w:rsidR="0032416C" w:rsidRDefault="0032416C" w:rsidP="0032416C">
      <w:pPr>
        <w:tabs>
          <w:tab w:val="left" w:leader="underscore" w:pos="9070"/>
        </w:tabs>
        <w:spacing w:before="120" w:after="0" w:line="240" w:lineRule="auto"/>
        <w:ind w:left="644"/>
        <w:jc w:val="both"/>
        <w:rPr>
          <w:rFonts w:cstheme="minorHAnsi"/>
          <w:color w:val="808080" w:themeColor="background1" w:themeShade="80"/>
          <w:spacing w:val="-20"/>
        </w:rPr>
      </w:pPr>
      <w:r w:rsidRPr="00E65780">
        <w:rPr>
          <w:rFonts w:cstheme="minorHAnsi"/>
          <w:color w:val="808080" w:themeColor="background1" w:themeShade="80"/>
          <w:spacing w:val="-20"/>
        </w:rPr>
        <w:tab/>
      </w:r>
    </w:p>
    <w:p w14:paraId="4B808668" w14:textId="77777777" w:rsidR="0032416C" w:rsidRPr="009946CA" w:rsidRDefault="0032416C" w:rsidP="0032416C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3</w:t>
      </w:r>
      <w:r w:rsidRPr="0082726F">
        <w:rPr>
          <w:rFonts w:ascii="Calibri" w:hAnsi="Calibri" w:cs="Times New Roman"/>
          <w:color w:val="191919"/>
        </w:rPr>
        <w:tab/>
      </w:r>
      <w:r w:rsidRPr="009946CA">
        <w:rPr>
          <w:rFonts w:ascii="Calibri" w:hAnsi="Calibri" w:cs="Times New Roman"/>
          <w:b/>
          <w:bCs/>
          <w:color w:val="000000"/>
        </w:rPr>
        <w:t xml:space="preserve">Ordena </w:t>
      </w:r>
      <w:r w:rsidRPr="009946CA">
        <w:rPr>
          <w:rFonts w:ascii="Calibri" w:hAnsi="Calibri" w:cs="Times New Roman"/>
          <w:bCs/>
          <w:color w:val="000000"/>
        </w:rPr>
        <w:t>as seguintes figuras de forma a se obter a sequência correta, de acordo com a teoria apresentada por Wegener</w:t>
      </w:r>
      <w:r w:rsidRPr="009946CA">
        <w:rPr>
          <w:rFonts w:ascii="Calibri" w:hAnsi="Calibri" w:cs="Times New Roman"/>
          <w:color w:val="000000"/>
        </w:rPr>
        <w:t>.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1984"/>
        <w:gridCol w:w="1990"/>
        <w:gridCol w:w="2410"/>
      </w:tblGrid>
      <w:tr w:rsidR="004600D0" w14:paraId="08347B57" w14:textId="77777777" w:rsidTr="00B25EB2">
        <w:trPr>
          <w:trHeight w:val="170"/>
        </w:trPr>
        <w:tc>
          <w:tcPr>
            <w:tcW w:w="1984" w:type="dxa"/>
          </w:tcPr>
          <w:p w14:paraId="001D6DF9" w14:textId="35FD0F47" w:rsidR="004600D0" w:rsidRDefault="004600D0" w:rsidP="004600D0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Calibri" w:hAnsi="Calibri" w:cs="Times New Roman"/>
                <w:bCs/>
                <w:noProof/>
              </w:rPr>
            </w:pPr>
            <w:r>
              <w:rPr>
                <w:rFonts w:ascii="Calibri" w:hAnsi="Calibri" w:cs="Times New Roman"/>
                <w:b/>
                <w:color w:val="2088CA"/>
              </w:rPr>
              <w:t>A</w:t>
            </w:r>
          </w:p>
        </w:tc>
        <w:tc>
          <w:tcPr>
            <w:tcW w:w="1984" w:type="dxa"/>
          </w:tcPr>
          <w:p w14:paraId="04108EDA" w14:textId="588C222F" w:rsidR="004600D0" w:rsidRPr="0032416C" w:rsidRDefault="004600D0" w:rsidP="004600D0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Calibri" w:hAnsi="Calibri" w:cs="Times New Roman"/>
                <w:bCs/>
                <w:noProof/>
              </w:rPr>
            </w:pPr>
            <w:r>
              <w:rPr>
                <w:rFonts w:ascii="Calibri" w:hAnsi="Calibri" w:cs="Times New Roman"/>
                <w:b/>
                <w:color w:val="2088CA"/>
              </w:rPr>
              <w:t>B</w:t>
            </w:r>
          </w:p>
        </w:tc>
        <w:tc>
          <w:tcPr>
            <w:tcW w:w="1990" w:type="dxa"/>
          </w:tcPr>
          <w:p w14:paraId="0A44E6D0" w14:textId="428CD8B3" w:rsidR="004600D0" w:rsidRPr="0032416C" w:rsidRDefault="004600D0" w:rsidP="004600D0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Calibri" w:hAnsi="Calibri" w:cs="Times New Roman"/>
                <w:bCs/>
                <w:noProof/>
              </w:rPr>
            </w:pPr>
            <w:r>
              <w:rPr>
                <w:rFonts w:ascii="Calibri" w:hAnsi="Calibri" w:cs="Times New Roman"/>
                <w:b/>
                <w:color w:val="2088CA"/>
              </w:rPr>
              <w:t>C</w:t>
            </w:r>
          </w:p>
        </w:tc>
        <w:tc>
          <w:tcPr>
            <w:tcW w:w="2410" w:type="dxa"/>
          </w:tcPr>
          <w:p w14:paraId="10578275" w14:textId="40F38166" w:rsidR="004600D0" w:rsidRPr="0032416C" w:rsidRDefault="004600D0" w:rsidP="004600D0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rFonts w:ascii="Calibri" w:hAnsi="Calibri" w:cs="Times New Roman"/>
                <w:bCs/>
                <w:noProof/>
              </w:rPr>
            </w:pPr>
            <w:r>
              <w:rPr>
                <w:rFonts w:ascii="Calibri" w:hAnsi="Calibri" w:cs="Times New Roman"/>
                <w:b/>
                <w:color w:val="2088CA"/>
              </w:rPr>
              <w:t>D</w:t>
            </w:r>
          </w:p>
        </w:tc>
      </w:tr>
      <w:tr w:rsidR="0032416C" w14:paraId="40CA3ED0" w14:textId="77777777" w:rsidTr="00B25EB2">
        <w:tc>
          <w:tcPr>
            <w:tcW w:w="1984" w:type="dxa"/>
          </w:tcPr>
          <w:p w14:paraId="4F1AFC9D" w14:textId="248CE16E" w:rsidR="0032416C" w:rsidRDefault="00B25EB2" w:rsidP="004600D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Calibri" w:hAnsi="Calibri" w:cs="Times New Roman"/>
                <w:color w:val="191919"/>
              </w:rPr>
            </w:pPr>
            <w:r>
              <w:rPr>
                <w:rFonts w:ascii="Calibri" w:hAnsi="Calibri" w:cs="Times New Roman"/>
                <w:noProof/>
                <w:color w:val="191919"/>
              </w:rPr>
              <w:drawing>
                <wp:inline distT="0" distB="0" distL="0" distR="0" wp14:anchorId="4BB0FF3E" wp14:editId="60998FC0">
                  <wp:extent cx="1249200" cy="1249200"/>
                  <wp:effectExtent l="0" t="0" r="8255" b="8255"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200" cy="124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5959EDEC" w14:textId="75D3461D" w:rsidR="0032416C" w:rsidRDefault="00B25EB2" w:rsidP="004600D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Calibri" w:hAnsi="Calibri" w:cs="Times New Roman"/>
                <w:color w:val="191919"/>
              </w:rPr>
            </w:pPr>
            <w:r>
              <w:rPr>
                <w:rFonts w:ascii="Calibri" w:hAnsi="Calibri" w:cs="Times New Roman"/>
                <w:noProof/>
                <w:color w:val="191919"/>
              </w:rPr>
              <w:drawing>
                <wp:inline distT="0" distB="0" distL="0" distR="0" wp14:anchorId="4535C2B1" wp14:editId="4FB07C46">
                  <wp:extent cx="1249200" cy="1249200"/>
                  <wp:effectExtent l="0" t="0" r="8255" b="8255"/>
                  <wp:docPr id="3" name="Graphic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200" cy="124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6A095D3C" w14:textId="76B86D20" w:rsidR="0032416C" w:rsidRDefault="00B25EB2" w:rsidP="004600D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Calibri" w:hAnsi="Calibri" w:cs="Times New Roman"/>
                <w:color w:val="191919"/>
              </w:rPr>
            </w:pPr>
            <w:r>
              <w:rPr>
                <w:rFonts w:ascii="Calibri" w:hAnsi="Calibri" w:cs="Times New Roman"/>
                <w:noProof/>
                <w:color w:val="191919"/>
              </w:rPr>
              <w:drawing>
                <wp:inline distT="0" distB="0" distL="0" distR="0" wp14:anchorId="1C3F5B17" wp14:editId="3BC5DE03">
                  <wp:extent cx="1249200" cy="1249200"/>
                  <wp:effectExtent l="0" t="0" r="8255" b="8255"/>
                  <wp:docPr id="4" name="Graphic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phic 4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200" cy="124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044AB339" w14:textId="086D75DF" w:rsidR="0032416C" w:rsidRDefault="00B25EB2" w:rsidP="004600D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Calibri" w:hAnsi="Calibri" w:cs="Times New Roman"/>
                <w:color w:val="191919"/>
              </w:rPr>
            </w:pPr>
            <w:r>
              <w:rPr>
                <w:rFonts w:ascii="Calibri" w:hAnsi="Calibri" w:cs="Times New Roman"/>
                <w:bCs/>
                <w:noProof/>
              </w:rPr>
              <w:drawing>
                <wp:inline distT="0" distB="0" distL="0" distR="0" wp14:anchorId="549308F5" wp14:editId="1766AC19">
                  <wp:extent cx="1569600" cy="1249200"/>
                  <wp:effectExtent l="0" t="0" r="0" b="8255"/>
                  <wp:docPr id="5" name="Graphic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phic 5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600" cy="124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eGrid62"/>
        <w:tblW w:w="832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2693"/>
        <w:gridCol w:w="419"/>
        <w:gridCol w:w="420"/>
        <w:gridCol w:w="420"/>
        <w:gridCol w:w="420"/>
        <w:gridCol w:w="420"/>
        <w:gridCol w:w="420"/>
        <w:gridCol w:w="420"/>
        <w:gridCol w:w="2693"/>
      </w:tblGrid>
      <w:tr w:rsidR="00B25EB2" w:rsidRPr="00C57C6A" w14:paraId="5B4C79E2" w14:textId="77777777" w:rsidTr="00B25EB2">
        <w:tc>
          <w:tcPr>
            <w:tcW w:w="2693" w:type="dxa"/>
            <w:vAlign w:val="center"/>
          </w:tcPr>
          <w:p w14:paraId="3BC617D7" w14:textId="77777777" w:rsidR="00B25EB2" w:rsidRPr="00C57C6A" w:rsidRDefault="00B25EB2" w:rsidP="004600D0">
            <w:pPr>
              <w:spacing w:before="20" w:after="20"/>
              <w:rPr>
                <w:rFonts w:ascii="Calibri" w:eastAsia="Times New Roman" w:hAnsi="Calibri" w:cs="Times New Roman"/>
                <w:b/>
                <w:color w:val="2088CA"/>
                <w:spacing w:val="2"/>
              </w:rPr>
            </w:pPr>
          </w:p>
        </w:tc>
        <w:tc>
          <w:tcPr>
            <w:tcW w:w="419" w:type="dxa"/>
            <w:vAlign w:val="bottom"/>
          </w:tcPr>
          <w:p w14:paraId="398D5B69" w14:textId="77777777" w:rsidR="00B25EB2" w:rsidRPr="00C57C6A" w:rsidRDefault="00B25EB2" w:rsidP="00B25EB2">
            <w:pPr>
              <w:spacing w:before="20" w:after="20"/>
              <w:jc w:val="center"/>
              <w:rPr>
                <w:noProof/>
                <w:position w:val="-10"/>
              </w:rPr>
            </w:pPr>
          </w:p>
        </w:tc>
        <w:tc>
          <w:tcPr>
            <w:tcW w:w="420" w:type="dxa"/>
            <w:vAlign w:val="bottom"/>
          </w:tcPr>
          <w:p w14:paraId="7EF8AFD8" w14:textId="77777777" w:rsidR="00B25EB2" w:rsidRPr="002C0F51" w:rsidRDefault="00B25EB2" w:rsidP="00B25EB2">
            <w:pPr>
              <w:spacing w:before="20" w:after="20"/>
              <w:ind w:left="37"/>
              <w:jc w:val="center"/>
              <w:rPr>
                <w:rFonts w:eastAsia="Times New Roman" w:cstheme="minorHAnsi"/>
                <w:color w:val="000000"/>
                <w:lang w:val="pt-BR"/>
              </w:rPr>
            </w:pPr>
          </w:p>
        </w:tc>
        <w:tc>
          <w:tcPr>
            <w:tcW w:w="420" w:type="dxa"/>
            <w:vAlign w:val="bottom"/>
          </w:tcPr>
          <w:p w14:paraId="12C21CF5" w14:textId="77777777" w:rsidR="00B25EB2" w:rsidRPr="00C57C6A" w:rsidRDefault="00B25EB2" w:rsidP="00B25EB2">
            <w:pPr>
              <w:spacing w:before="20" w:after="20"/>
              <w:jc w:val="center"/>
              <w:rPr>
                <w:noProof/>
                <w:position w:val="-10"/>
              </w:rPr>
            </w:pPr>
          </w:p>
        </w:tc>
        <w:tc>
          <w:tcPr>
            <w:tcW w:w="420" w:type="dxa"/>
            <w:vAlign w:val="bottom"/>
          </w:tcPr>
          <w:p w14:paraId="3BDDA1CB" w14:textId="77777777" w:rsidR="00B25EB2" w:rsidRPr="002C0F51" w:rsidRDefault="00B25EB2" w:rsidP="00B25EB2">
            <w:pPr>
              <w:spacing w:before="20" w:after="20"/>
              <w:ind w:left="37"/>
              <w:jc w:val="center"/>
              <w:rPr>
                <w:rFonts w:ascii="Calibri" w:eastAsia="Times New Roman" w:hAnsi="Calibri" w:cs="Times New Roman"/>
                <w:color w:val="000000"/>
                <w:lang w:val="pt-BR"/>
              </w:rPr>
            </w:pPr>
          </w:p>
        </w:tc>
        <w:tc>
          <w:tcPr>
            <w:tcW w:w="420" w:type="dxa"/>
            <w:vAlign w:val="bottom"/>
          </w:tcPr>
          <w:p w14:paraId="2735F7F1" w14:textId="77777777" w:rsidR="00B25EB2" w:rsidRPr="00C57C6A" w:rsidRDefault="00B25EB2" w:rsidP="00B25EB2">
            <w:pPr>
              <w:jc w:val="center"/>
              <w:rPr>
                <w:noProof/>
                <w:position w:val="-10"/>
              </w:rPr>
            </w:pPr>
          </w:p>
        </w:tc>
        <w:tc>
          <w:tcPr>
            <w:tcW w:w="420" w:type="dxa"/>
            <w:vAlign w:val="bottom"/>
          </w:tcPr>
          <w:p w14:paraId="5C75929E" w14:textId="77777777" w:rsidR="00B25EB2" w:rsidRPr="00C57C6A" w:rsidRDefault="00B25EB2" w:rsidP="00B25EB2">
            <w:pPr>
              <w:jc w:val="center"/>
            </w:pPr>
          </w:p>
        </w:tc>
        <w:tc>
          <w:tcPr>
            <w:tcW w:w="420" w:type="dxa"/>
            <w:vAlign w:val="bottom"/>
          </w:tcPr>
          <w:p w14:paraId="3AEE0FC0" w14:textId="77777777" w:rsidR="00B25EB2" w:rsidRPr="00C57C6A" w:rsidRDefault="00B25EB2" w:rsidP="00B25EB2">
            <w:pPr>
              <w:jc w:val="center"/>
              <w:rPr>
                <w:noProof/>
                <w:position w:val="-10"/>
              </w:rPr>
            </w:pPr>
          </w:p>
        </w:tc>
        <w:tc>
          <w:tcPr>
            <w:tcW w:w="2693" w:type="dxa"/>
            <w:vAlign w:val="center"/>
          </w:tcPr>
          <w:p w14:paraId="59DF0194" w14:textId="77777777" w:rsidR="00B25EB2" w:rsidRPr="00C57C6A" w:rsidRDefault="00B25EB2" w:rsidP="004600D0"/>
        </w:tc>
      </w:tr>
      <w:tr w:rsidR="00B25EB2" w:rsidRPr="00C57C6A" w14:paraId="5C7BA2F5" w14:textId="1579964E" w:rsidTr="00B25EB2">
        <w:trPr>
          <w:trHeight w:val="227"/>
        </w:trPr>
        <w:tc>
          <w:tcPr>
            <w:tcW w:w="2693" w:type="dxa"/>
            <w:vAlign w:val="center"/>
          </w:tcPr>
          <w:p w14:paraId="01FCC0F8" w14:textId="15336CA5" w:rsidR="00B25EB2" w:rsidRPr="00C57C6A" w:rsidRDefault="00B25EB2" w:rsidP="004600D0">
            <w:pPr>
              <w:spacing w:before="20" w:after="20"/>
              <w:rPr>
                <w:rFonts w:ascii="Calibri" w:eastAsia="Times New Roman" w:hAnsi="Calibri" w:cs="Times New Roman"/>
                <w:b/>
                <w:color w:val="2088CA"/>
                <w:spacing w:val="2"/>
                <w:lang w:val="pt-BR"/>
              </w:rPr>
            </w:pPr>
          </w:p>
        </w:tc>
        <w:tc>
          <w:tcPr>
            <w:tcW w:w="419" w:type="dxa"/>
            <w:vAlign w:val="bottom"/>
          </w:tcPr>
          <w:p w14:paraId="58839328" w14:textId="77777777" w:rsidR="00B25EB2" w:rsidRPr="00C57C6A" w:rsidRDefault="00B25EB2" w:rsidP="00B25EB2">
            <w:pPr>
              <w:spacing w:before="20" w:after="20"/>
              <w:jc w:val="center"/>
              <w:rPr>
                <w:rFonts w:ascii="Calibri" w:eastAsia="Times New Roman" w:hAnsi="Calibri" w:cs="Times New Roman"/>
                <w:color w:val="000000"/>
                <w:lang w:val="pt-BR"/>
              </w:rPr>
            </w:pPr>
            <w:r w:rsidRPr="00C57C6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E2765C0" wp14:editId="18773AF0">
                      <wp:extent cx="215900" cy="215900"/>
                      <wp:effectExtent l="0" t="0" r="12700" b="12700"/>
                      <wp:docPr id="46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48AF50" w14:textId="77777777" w:rsidR="00B25EB2" w:rsidRDefault="00B25EB2" w:rsidP="004600D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2765C0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4nPaAIAAMYEAAAOAAAAZHJzL2Uyb0RvYy54bWysVM1u2zAMvg/YOwi6r3ayrU2NOkWQosOA&#10;oi3WDj0zsvwDyKJGKYm7x9mr7MVGyW6bdTsNu8ikRH0kP3302fnQG7HT5Du0pZwd5VJoq7DqbFPK&#10;r/eX7xZS+AC2AoNWl/JRe3m+fPvmbO8KPccWTaVJMIj1xd6Vsg3BFVnmVat78EfotOXDGqmHwC41&#10;WUWwZ/TeZPM8P872SJUjVNp73r0YD+Uy4de1VuGmrr0OwpSSawtppbRu4potz6BoCFzbqakM+Icq&#10;eugsJ32GuoAAYkvdH1B9pwg91uFIYZ9hXXdKpx64m1n+qpu7FpxOvTA53j3T5P8frLre3ZLoqlJ+&#10;OD6VwkLPj/SFafv5wzZbg2L+/iSStHe+4Ng7d0uT59mMHQ819fHLvYghEfv4TKweglC8OZ99PM2Z&#10;fsVHk80o2ctlRz580tiLaJSScGurWEXiFHZXPozxT3ExocXLzhjeh8JYsWf1zU9SEmAd1QYC5+sd&#10;d+ZtIwWYhgWqAiVIj6ar4vV421OzWRsSO2CRzPPFYr2KLXN5v4XF3Bfg2zEuHU1hxkYYneQ2lRr5&#10;GhmKVhg2AyNGc4PVIzNOOErRO3XZMfAV+HALxNpjmniewg0vtUFuCydLihbp+9/2YzxLgk+l2LOW&#10;ueVvWyAthflsWSyzRR6JCYcOHTqbQ8du+zUyEzOeXKeSyZcpmCezJuwfeOxWMSsfgVWceyR3ctZh&#10;nDEeXKVXqxTGgncQruydUxE8UhYpvR8egNz08IEVc41Puofi1dOPsfGmxdU2YN0lXbzwyq8WHR6W&#10;9H7TYMdpPPRT1MvvZ/kL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FJric9oAgAAxg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1748AF50" w14:textId="77777777" w:rsidR="00B25EB2" w:rsidRDefault="00B25EB2" w:rsidP="004600D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0" w:type="dxa"/>
            <w:vAlign w:val="center"/>
          </w:tcPr>
          <w:p w14:paraId="4AB144AF" w14:textId="119385A4" w:rsidR="00B25EB2" w:rsidRPr="002C0F51" w:rsidRDefault="00B25EB2" w:rsidP="00B25EB2">
            <w:pPr>
              <w:spacing w:before="20" w:after="20"/>
              <w:ind w:left="37"/>
              <w:jc w:val="center"/>
              <w:rPr>
                <w:rFonts w:eastAsia="Times New Roman" w:cstheme="minorHAnsi"/>
                <w:color w:val="000000"/>
                <w:lang w:val="pt-BR"/>
              </w:rPr>
            </w:pPr>
            <w:r>
              <w:rPr>
                <w:rFonts w:eastAsia="Times New Roman" w:cstheme="minorHAnsi"/>
                <w:color w:val="000000"/>
                <w:lang w:val="pt-BR"/>
              </w:rPr>
              <w:t>–</w:t>
            </w:r>
          </w:p>
        </w:tc>
        <w:tc>
          <w:tcPr>
            <w:tcW w:w="420" w:type="dxa"/>
            <w:vAlign w:val="bottom"/>
          </w:tcPr>
          <w:p w14:paraId="084BDF1C" w14:textId="77777777" w:rsidR="00B25EB2" w:rsidRPr="00C57C6A" w:rsidRDefault="00B25EB2" w:rsidP="00B25EB2">
            <w:pPr>
              <w:spacing w:before="20" w:after="20"/>
              <w:jc w:val="center"/>
              <w:rPr>
                <w:rFonts w:ascii="Calibri" w:eastAsia="Times New Roman" w:hAnsi="Calibri" w:cs="Times New Roman"/>
                <w:color w:val="000000"/>
                <w:lang w:val="pt-BR"/>
              </w:rPr>
            </w:pPr>
            <w:r w:rsidRPr="00C57C6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11CC7E7" wp14:editId="382DC408">
                      <wp:extent cx="215900" cy="215900"/>
                      <wp:effectExtent l="0" t="0" r="12700" b="12700"/>
                      <wp:docPr id="47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94AA43" w14:textId="77777777" w:rsidR="00B25EB2" w:rsidRDefault="00B25EB2" w:rsidP="004600D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1CC7E7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JNGawIAAM0EAAAOAAAAZHJzL2Uyb0RvYy54bWysVNtu2zAMfR+wfxD0vtrJLs2COkWQosOA&#10;oi3WDn1mZPkCyKJGKbG7z9mv7MdGyU6bdXsa9iKTEnVIHh367HzojNhr8i3aQs5Ocim0VVi2ti7k&#10;1/vLNwspfABbgkGrC/movTxfvX511rulnmODptQkGMT6Ze8K2YTgllnmVaM78CfotOXDCqmDwC7V&#10;WUnQM3pnsnmef8h6pNIRKu09716Mh3KV8KtKq3BTVV4HYQrJtYW0Ulq3cc1WZ7CsCVzTqqkM+Icq&#10;OmgtJ32CuoAAYkftH1Bdqwg9VuFEYZdhVbVKpx64m1n+opu7BpxOvTA53j3R5P8frLre35Joy0K+&#10;O2V+LHT8SF+Ytp8/bL0zKOZvTyNJvfNLjr1ztzR5ns3Y8VBRF7/cixgSsY9PxOohCMWb89n7jznD&#10;Kz6abEbJni878uGTxk5Eo5CEO1vGKhKnsL/yYYw/xMWEFi9bY3gflsaKntU3P01JgHVUGQicr3Pc&#10;mbe1FGBqFqgKlCA9mraM1+NtT/V2Y0jsgUUyzxeLzTq2zOX9FhZzX4Bvxrh0NIUZG2F0kttUauRr&#10;ZChaYdgOieTZgcstlo9MPOGoSO/UZcv4V+DDLRBLkNnisQo3vFQGuTucLCkapO9/24/xrAw+laJn&#10;SXPn33ZAWgrz2bJmZos88hOOHTp2tseO3XUbZEJmPMBOJZMvUzAHsyLsHnj61jErH4FVnHvkeHI2&#10;YRw1nl+l1+sUxrp3EK7snVMRPDIXmb0fHoDc9P6BhXONB/nD8oUCxth40+J6F7Bqkzwi0yOv/HjR&#10;4ZlJzzjNdxzKYz9FPf+FVr8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IJYk0ZrAgAAzQ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2094AA43" w14:textId="77777777" w:rsidR="00B25EB2" w:rsidRDefault="00B25EB2" w:rsidP="004600D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0" w:type="dxa"/>
            <w:vAlign w:val="center"/>
          </w:tcPr>
          <w:p w14:paraId="61BAF5FC" w14:textId="637AB221" w:rsidR="00B25EB2" w:rsidRPr="002C0F51" w:rsidRDefault="00B25EB2" w:rsidP="00B25EB2">
            <w:pPr>
              <w:spacing w:before="20" w:after="20"/>
              <w:ind w:left="37"/>
              <w:jc w:val="center"/>
              <w:rPr>
                <w:rFonts w:ascii="Calibri" w:eastAsia="Times New Roman" w:hAnsi="Calibri" w:cs="Times New Roman"/>
                <w:color w:val="000000"/>
                <w:lang w:val="pt-BR"/>
              </w:rPr>
            </w:pPr>
            <w:r>
              <w:rPr>
                <w:rFonts w:ascii="Calibri" w:eastAsia="Times New Roman" w:hAnsi="Calibri" w:cs="Calibri"/>
                <w:color w:val="000000"/>
                <w:lang w:val="pt-BR"/>
              </w:rPr>
              <w:t>–</w:t>
            </w:r>
          </w:p>
        </w:tc>
        <w:tc>
          <w:tcPr>
            <w:tcW w:w="420" w:type="dxa"/>
            <w:vAlign w:val="bottom"/>
          </w:tcPr>
          <w:p w14:paraId="1ACF472B" w14:textId="36C45149" w:rsidR="00B25EB2" w:rsidRPr="00C57C6A" w:rsidRDefault="00B25EB2" w:rsidP="00B25EB2">
            <w:pPr>
              <w:jc w:val="center"/>
            </w:pPr>
            <w:r w:rsidRPr="00C57C6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46F33EA" wp14:editId="59276781">
                      <wp:extent cx="215900" cy="215900"/>
                      <wp:effectExtent l="0" t="0" r="12700" b="12700"/>
                      <wp:docPr id="47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71DCF8" w14:textId="77777777" w:rsidR="00B25EB2" w:rsidRDefault="00B25EB2" w:rsidP="004600D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6F33EA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JkfaQIAAM0EAAAOAAAAZHJzL2Uyb0RvYy54bWysVEtu2zAQ3RfoHQjuG8nqJ64QOTAcpCgQ&#10;JEGTImuaoj4AyWGHtKX0OL1KL9YhJSdu2lXRDTXD+T++0dn5aDTbK/Q92IovTnLOlJVQ97at+Nf7&#10;yzdLznwQthYarKr4o/L8fPX61dngSlVAB7pWyCiJ9eXgKt6F4Mos87JTRvgTcMqSsQE0IpCKbVaj&#10;GCi70VmR5x+yAbB2CFJ5T7cXk5GvUv6mUTLcNI1XgemKU28hnZjObTyz1ZkoWxSu6+XchviHLozo&#10;LRV9SnUhgmA77P9IZXqJ4KEJJxJMBk3TS5VmoGkW+Ytp7jrhVJqFwPHuCSb//9LK6/0tsr6u+LvT&#10;BWdWGHqkLwTbzx+23WlgxdvTCNLgfEm+d+4WZ82TGCceGzTxS7OwMQH7+ASsGgOTdFks3n/MCX5J&#10;plmmLNlzsEMfPikwLAoVR9jZOnaRMBX7Kx8m/4NfLGjhstea7kWpLRuIfcVpKiKIR40WgeoZR5N5&#10;23ImdEsElQFTSg+6r2N4jPbYbjca2V4QSYp8udys48jU3m9usfaF8N3kl0yzm7YxjUp0m1uNeE0I&#10;RSmM2zGBXByw3EL9SMAjTIz0Tl72lP9K+HArkChIaNFahRs6Gg00HcwSZx3g97/dR39iBlk5G4jS&#10;NPm3nUDFmf5siTOLZR7xCccKHivbY8XuzAYIEGIFdZdECsagD2KDYB5o+9axKpmElVR7wnhWNmFa&#10;Ndpfqdbr5Ea8dyJc2TsnY/KIXET2fnwQ6Ob3D0ScazjQX5QvGDD5xkgL612Apk/0iEhPuNLjRYV2&#10;Jj3jvN9xKY/15PX8F1r9Ag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CDPJkf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4E71DCF8" w14:textId="77777777" w:rsidR="00B25EB2" w:rsidRDefault="00B25EB2" w:rsidP="004600D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0" w:type="dxa"/>
            <w:vAlign w:val="center"/>
          </w:tcPr>
          <w:p w14:paraId="1CEA0C46" w14:textId="751075C0" w:rsidR="00B25EB2" w:rsidRPr="00C57C6A" w:rsidRDefault="00B25EB2" w:rsidP="00B25EB2">
            <w:pPr>
              <w:jc w:val="center"/>
            </w:pPr>
            <w:r>
              <w:rPr>
                <w:rFonts w:cstheme="minorHAnsi"/>
              </w:rPr>
              <w:t>–</w:t>
            </w:r>
          </w:p>
        </w:tc>
        <w:tc>
          <w:tcPr>
            <w:tcW w:w="420" w:type="dxa"/>
            <w:vAlign w:val="bottom"/>
          </w:tcPr>
          <w:p w14:paraId="56D70C64" w14:textId="354276F0" w:rsidR="00B25EB2" w:rsidRPr="00C57C6A" w:rsidRDefault="00B25EB2" w:rsidP="00B25EB2">
            <w:pPr>
              <w:jc w:val="center"/>
            </w:pPr>
            <w:r w:rsidRPr="00C57C6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1D9A5CF" wp14:editId="25BAE120">
                      <wp:extent cx="215900" cy="215900"/>
                      <wp:effectExtent l="0" t="0" r="12700" b="12700"/>
                      <wp:docPr id="47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CC1058" w14:textId="77777777" w:rsidR="00B25EB2" w:rsidRDefault="00B25EB2" w:rsidP="004600D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D9A5CF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TWuagIAAM0EAAAOAAAAZHJzL2Uyb0RvYy54bWysVM1u1DAQviPxDpbvNNkU6BI1W622KkKq&#10;SkWLep51nB/J9hjbu0l5HF6FF2PsZNulcEJcnBnP/+dvcn4xasX20vkeTcUXJzln0gise9NW/Ov9&#10;1ZslZz6AqUGhkRV/lJ5frF6/Oh9sKQvsUNXSMUpifDnYinch2DLLvOikBn+CVhoyNug0BFJdm9UO&#10;BsquVVbk+ftsQFdbh0J6T7eXk5GvUv6mkSJ8bhovA1MVp95COl06t/HMVudQtg5s14u5DfiHLjT0&#10;hoo+pbqEAGzn+j9S6V449NiEE4E6w6bphUwz0DSL/MU0dx1YmWYhcLx9gsn/v7TiZn/rWF9X/O1Z&#10;wZkBTY/0hWD7+cO0O4WsOD2LIA3Wl+R7Z2/drHkS48Rj43T80ixsTMA+PgErx8AEXRaLdx9ygl+Q&#10;aZYpS/YcbJ0PHyVqFoWKO9yZOnaRMIX9tQ+T/8EvFjR41StF91AqwwZiX3GWigDxqFEQqJ62NJk3&#10;LWegWiKoCC6l9Kj6OobHaO/a7UY5tgciSZEvl5t1HJna+80t1r4E301+yTS7KRPTyES3udWI14RQ&#10;lMK4HRPIpwcst1g/EvAOJ0Z6K656yn8NPtyCIwoSWrRW4TMdjUKaDmeJsw7d97/dR39iBlk5G4jS&#10;NPm3HTjJmfpkiDOLZR7xCceKO1a2x4rZ6Q0SIAtaYCuSSMEuqIPYONQPtH3rWJVMYATVnjCelU2Y&#10;Vo32V8j1OrkR7y2Ea3NnRUwekYvI3o8P4Oz8/oGIc4MH+kP5ggGTb4w0uN4FbPpEj4j0hCs9XlRo&#10;Z9Izzvsdl/JYT17Pf6HVL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GxE1rm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30CC1058" w14:textId="77777777" w:rsidR="00B25EB2" w:rsidRDefault="00B25EB2" w:rsidP="004600D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693" w:type="dxa"/>
            <w:vAlign w:val="center"/>
          </w:tcPr>
          <w:p w14:paraId="13034055" w14:textId="65908A06" w:rsidR="00B25EB2" w:rsidRPr="00C57C6A" w:rsidRDefault="00B25EB2" w:rsidP="004600D0"/>
        </w:tc>
      </w:tr>
    </w:tbl>
    <w:p w14:paraId="297BBB0A" w14:textId="29672712" w:rsidR="004600D0" w:rsidRPr="009946CA" w:rsidRDefault="004600D0" w:rsidP="009946CA">
      <w:pPr>
        <w:widowControl w:val="0"/>
        <w:autoSpaceDE w:val="0"/>
        <w:autoSpaceDN w:val="0"/>
        <w:adjustRightInd w:val="0"/>
        <w:spacing w:before="22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C42335"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4</w:t>
      </w:r>
      <w:r w:rsidRPr="0082726F">
        <w:rPr>
          <w:rFonts w:ascii="Calibri" w:hAnsi="Calibri" w:cs="Times New Roman"/>
          <w:color w:val="191919"/>
        </w:rPr>
        <w:tab/>
      </w:r>
      <w:r w:rsidRPr="009946CA">
        <w:rPr>
          <w:rFonts w:ascii="Calibri" w:hAnsi="Calibri" w:cs="Times New Roman"/>
          <w:bCs/>
          <w:color w:val="000000"/>
        </w:rPr>
        <w:t xml:space="preserve">A </w:t>
      </w:r>
      <w:r w:rsidR="00B25EB2" w:rsidRPr="009946CA">
        <w:rPr>
          <w:rFonts w:ascii="Calibri" w:hAnsi="Calibri" w:cs="Times New Roman"/>
          <w:bCs/>
          <w:color w:val="000000"/>
        </w:rPr>
        <w:t>T</w:t>
      </w:r>
      <w:r w:rsidRPr="009946CA">
        <w:rPr>
          <w:rFonts w:ascii="Calibri" w:hAnsi="Calibri" w:cs="Times New Roman"/>
          <w:bCs/>
          <w:color w:val="000000"/>
        </w:rPr>
        <w:t xml:space="preserve">eoria da Deriva Continental foi apoiada por dados de diferentes áreas da geologia recolhidos nos diversos continentes. </w:t>
      </w:r>
      <w:r w:rsidRPr="009946CA">
        <w:rPr>
          <w:rFonts w:ascii="Calibri" w:hAnsi="Calibri" w:cs="Times New Roman"/>
          <w:b/>
          <w:bCs/>
          <w:color w:val="000000"/>
        </w:rPr>
        <w:t>Seleciona</w:t>
      </w:r>
      <w:r w:rsidRPr="009946CA">
        <w:rPr>
          <w:rFonts w:ascii="Calibri" w:hAnsi="Calibri" w:cs="Times New Roman"/>
          <w:bCs/>
          <w:color w:val="000000"/>
        </w:rPr>
        <w:t xml:space="preserve">, de </w:t>
      </w:r>
      <w:r w:rsidRPr="009946CA">
        <w:rPr>
          <w:rFonts w:ascii="Calibri" w:hAnsi="Calibri" w:cs="Times New Roman"/>
          <w:b/>
          <w:bCs/>
          <w:color w:val="000000"/>
        </w:rPr>
        <w:t xml:space="preserve">1.4.1 </w:t>
      </w:r>
      <w:r w:rsidRPr="009946CA">
        <w:rPr>
          <w:rFonts w:ascii="Calibri" w:hAnsi="Calibri" w:cs="Times New Roman"/>
          <w:bCs/>
          <w:color w:val="000000"/>
        </w:rPr>
        <w:t xml:space="preserve">a </w:t>
      </w:r>
      <w:r w:rsidRPr="009946CA">
        <w:rPr>
          <w:rFonts w:ascii="Calibri" w:hAnsi="Calibri" w:cs="Times New Roman"/>
          <w:b/>
          <w:bCs/>
          <w:color w:val="000000"/>
        </w:rPr>
        <w:t>1.4.3</w:t>
      </w:r>
      <w:r w:rsidRPr="009946CA">
        <w:rPr>
          <w:rFonts w:ascii="Calibri" w:hAnsi="Calibri" w:cs="Times New Roman"/>
          <w:bCs/>
          <w:color w:val="000000"/>
        </w:rPr>
        <w:t xml:space="preserve">, a opção que permite completar de forma correta </w:t>
      </w:r>
      <w:r w:rsidR="009946CA" w:rsidRPr="009946CA">
        <w:rPr>
          <w:rFonts w:ascii="Calibri" w:hAnsi="Calibri" w:cs="Times New Roman"/>
          <w:bCs/>
          <w:color w:val="000000"/>
        </w:rPr>
        <w:t>ca</w:t>
      </w:r>
      <w:r w:rsidR="00C42335">
        <w:rPr>
          <w:rFonts w:ascii="Calibri" w:hAnsi="Calibri" w:cs="Times New Roman"/>
          <w:bCs/>
          <w:color w:val="000000"/>
        </w:rPr>
        <w:t>d</w:t>
      </w:r>
      <w:r w:rsidR="009946CA" w:rsidRPr="009946CA">
        <w:rPr>
          <w:rFonts w:ascii="Calibri" w:hAnsi="Calibri" w:cs="Times New Roman"/>
          <w:bCs/>
          <w:color w:val="000000"/>
        </w:rPr>
        <w:t>a uma d</w:t>
      </w:r>
      <w:r w:rsidRPr="009946CA">
        <w:rPr>
          <w:rFonts w:ascii="Calibri" w:hAnsi="Calibri" w:cs="Times New Roman"/>
          <w:bCs/>
          <w:color w:val="000000"/>
        </w:rPr>
        <w:t>as seguintes afirmações sobre os argumentos a favor desta teoria</w:t>
      </w:r>
      <w:r w:rsidRPr="009946CA">
        <w:rPr>
          <w:rFonts w:ascii="Calibri" w:hAnsi="Calibri" w:cs="Times New Roman"/>
          <w:color w:val="000000"/>
        </w:rPr>
        <w:t>.</w:t>
      </w:r>
    </w:p>
    <w:p w14:paraId="3581FB07" w14:textId="138237D2" w:rsidR="004600D0" w:rsidRPr="009946CA" w:rsidRDefault="004600D0" w:rsidP="009946CA">
      <w:pPr>
        <w:widowControl w:val="0"/>
        <w:tabs>
          <w:tab w:val="left" w:pos="1276"/>
        </w:tabs>
        <w:autoSpaceDE w:val="0"/>
        <w:autoSpaceDN w:val="0"/>
        <w:adjustRightInd w:val="0"/>
        <w:spacing w:before="120" w:after="100" w:line="240" w:lineRule="auto"/>
        <w:ind w:left="1134" w:hanging="425"/>
        <w:jc w:val="both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4.1</w:t>
      </w:r>
      <w:r w:rsidRPr="0082726F">
        <w:rPr>
          <w:rFonts w:ascii="Calibri" w:hAnsi="Calibri" w:cs="Times New Roman"/>
          <w:color w:val="191919"/>
        </w:rPr>
        <w:tab/>
      </w:r>
      <w:r w:rsidRPr="009946CA">
        <w:rPr>
          <w:rFonts w:ascii="Calibri" w:hAnsi="Calibri" w:cs="Times New Roman"/>
          <w:bCs/>
          <w:color w:val="000000"/>
        </w:rPr>
        <w:t>Os argumentos paleoclimáticos dizem respeito</w:t>
      </w:r>
      <w:r w:rsidR="008E1F73" w:rsidRPr="009946CA">
        <w:rPr>
          <w:rFonts w:ascii="Calibri" w:hAnsi="Calibri" w:cs="Times New Roman"/>
          <w:bCs/>
          <w:color w:val="000000"/>
        </w:rPr>
        <w:t xml:space="preserve"> a</w:t>
      </w:r>
    </w:p>
    <w:tbl>
      <w:tblPr>
        <w:tblStyle w:val="TableGrid63"/>
        <w:tblW w:w="7796" w:type="dxa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462"/>
      </w:tblGrid>
      <w:tr w:rsidR="009946CA" w:rsidRPr="009946CA" w14:paraId="4850D614" w14:textId="77777777" w:rsidTr="00B25EB2">
        <w:tc>
          <w:tcPr>
            <w:tcW w:w="334" w:type="dxa"/>
          </w:tcPr>
          <w:p w14:paraId="5086B1F7" w14:textId="77777777" w:rsidR="00B25EB2" w:rsidRPr="00C42335" w:rsidRDefault="00B25EB2" w:rsidP="008E1F73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C42335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462" w:type="dxa"/>
          </w:tcPr>
          <w:p w14:paraId="1EAF5B5E" w14:textId="39429D0D" w:rsidR="00B25EB2" w:rsidRPr="009946CA" w:rsidRDefault="00B25EB2" w:rsidP="008E1F73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9946CA">
              <w:rPr>
                <w:rFonts w:eastAsia="Times New Roman" w:cstheme="minorHAnsi"/>
                <w:bCs/>
                <w:noProof/>
                <w:color w:val="000000"/>
              </w:rPr>
              <w:t xml:space="preserve">registos fósseis de diversos seres encontrados em África </w:t>
            </w:r>
            <w:r w:rsidR="009946CA" w:rsidRPr="009946CA">
              <w:rPr>
                <w:rFonts w:eastAsia="Times New Roman" w:cstheme="minorHAnsi"/>
                <w:bCs/>
                <w:noProof/>
                <w:color w:val="000000"/>
              </w:rPr>
              <w:t xml:space="preserve">que </w:t>
            </w:r>
            <w:r w:rsidRPr="009946CA">
              <w:rPr>
                <w:rFonts w:eastAsia="Times New Roman" w:cstheme="minorHAnsi"/>
                <w:bCs/>
                <w:noProof/>
                <w:color w:val="000000"/>
              </w:rPr>
              <w:t>têm continuidade na América do Sul e na Antártida.</w:t>
            </w:r>
            <w:r w:rsidRPr="009946CA">
              <w:rPr>
                <w:rFonts w:cstheme="minorHAnsi"/>
                <w:noProof/>
                <w:color w:val="000000"/>
                <w:position w:val="-10"/>
              </w:rPr>
              <w:t xml:space="preserve"> </w:t>
            </w:r>
            <w:r w:rsidRPr="009946CA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4765CE37" wp14:editId="27A4F371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D74C7A" w14:textId="77777777" w:rsidR="00B25EB2" w:rsidRDefault="00B25EB2" w:rsidP="00B25EB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765CE37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PGLaAIAAMsEAAAOAAAAZHJzL2Uyb0RvYy54bWysVM1u1DAQviPxDpbvNNkF2iVqtlptVYRU&#10;lYoW9TzrOD+S4zFj72bL4/AqvBhjJ9suhRPi4sx4/j9/k/OLfW/ETpPv0JZydpJLoa3CqrNNKb/e&#10;X71ZSOED2AoMWl3KR+3lxfL1q/PBFXqOLZpKk+Ak1heDK2UbgiuyzKtW9+BP0GnLxhqph8AqNVlF&#10;MHD23mTzPD/NBqTKESrtPd9ejka5TPnrWqvwua69DsKUknsL6aR0buKZLc+haAhc26mpDfiHLnro&#10;LBd9SnUJAcSWuj9S9Z0i9FiHE4V9hnXdKZ1m4Glm+Ytp7lpwOs3C4Hj3BJP/f2nVze6WRFeV8lQK&#10;Cz0/0RcG7ecP22wNivnbswjR4HzBnnfulibNsxjn3dfUxy9PIvYJ1scnWPU+CMWX89n7DzmDr9g0&#10;yZwlew525MNHjb2IQikJt7aKXSREYXftw+h/8IsFLV51xvA9FMaKgbk3P0tFgFlUGwhcr3c8l7eN&#10;FGAapqcKlFJ6NF0Vw2O0p2azNiR2wBSZ54vFehVH5vZ+c4u1L8G3o18yTW7GxjQ6kW1qNeI1IhSl&#10;sN/sE8TvDlhusHpk2AlHPnqnrjrOfw0+3AIxARktXqrwmY/aIE+HkyRFi/T9b/fRn3nBVikGJjRP&#10;/m0LpKUwnywzZrbIIz7hWKFjZXOs2G2/RgZkxuvrVBI5mII5iDVh/8C7t4pV2QRWce0R40lZh3HR&#10;eHuVXq2SG7PeQbi2d07F5BG5iOz9/gHITe8fmDg3eCA/FC8YMPrGSIurbcC6S/SISI+48uNFhTcm&#10;PeO03XElj/Xk9fwPWv4C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LBc8YtoAgAAyw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7CD74C7A" w14:textId="77777777" w:rsidR="00B25EB2" w:rsidRDefault="00B25EB2" w:rsidP="00B25EB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9946CA" w:rsidRPr="009946CA" w14:paraId="3420EEC7" w14:textId="77777777" w:rsidTr="009946CA">
        <w:tc>
          <w:tcPr>
            <w:tcW w:w="334" w:type="dxa"/>
            <w:vAlign w:val="center"/>
          </w:tcPr>
          <w:p w14:paraId="60318831" w14:textId="77777777" w:rsidR="00B25EB2" w:rsidRPr="00C42335" w:rsidRDefault="00B25EB2" w:rsidP="009946CA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C42335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7462" w:type="dxa"/>
          </w:tcPr>
          <w:p w14:paraId="04BBCFD6" w14:textId="01572D58" w:rsidR="00B25EB2" w:rsidRPr="009946CA" w:rsidRDefault="00B25EB2" w:rsidP="008E1F7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946CA">
              <w:rPr>
                <w:rFonts w:eastAsia="Times New Roman" w:cstheme="minorHAnsi"/>
                <w:bCs/>
                <w:noProof/>
                <w:color w:val="000000"/>
              </w:rPr>
              <w:t xml:space="preserve">rochas semelhantes que existem nos diversos continentes. </w:t>
            </w:r>
            <w:r w:rsidRPr="009946CA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087326DE" wp14:editId="44A6D855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63F266" w14:textId="77777777" w:rsidR="00B25EB2" w:rsidRDefault="00B25EB2" w:rsidP="00B25EB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7326DE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xoSaAIAAMsEAAAOAAAAZHJzL2Uyb0RvYy54bWysVEtu2zAQ3RfoHQjuG8ku0rhC5MBwkKJA&#10;kARNiqzHFPUBKA47pG2lx+lVerEOKTlx066KbqgZzv/xjc4vht6InSbfoS3l7CSXQluFVWebUn59&#10;uHq3kMIHsBUYtLqUT9rLi+XbN+d7V+g5tmgqTYKTWF/sXSnbEFyRZV61ugd/gk5bNtZIPQRWqckq&#10;gj1n7002z/MP2R6pcoRKe8+3l6NRLlP+utYq3Na110GYUnJvIZ2Uzk08s+U5FA2Bazs1tQH/0EUP&#10;neWiz6kuIYDYUvdHqr5ThB7rcKKwz7CuO6XTDDzNLH81zX0LTqdZGBzvnmHy/y+tutndkeiqUp5J&#10;YaHnJ/rCoP38YZutQTF/fxYh2jtfsOe9u6NJ8yzGeYea+vjlScSQYH16hlUPQSi+nM9OP+YMvmLT&#10;JHOW7CXYkQ+fNPYiCqUk3NoqdpEQhd21D6P/wS8WtHjVGcP3UBgr9sy9+VkqAsyi2kDger3jubxt&#10;pADTMD1VoJTSo+mqGB6jPTWbtSGxA6bIPF8s1qs4Mrf3m1usfQm+Hf2SaXIzNqbRiWxTqxGvEaEo&#10;hWEzJIhPD1husHpi2AlHPnqnrjrOfw0+3AExARktXqpwy0dtkKfDSZKiRfr+t/voz7xgqxR7JjRP&#10;/m0LpKUwny0zZrbIIz7hWKFjZXOs2G2/RgZkxuvrVBI5mII5iDVh/8i7t4pV2QRWce0R40lZh3HR&#10;eHuVXq2SG7PeQbi2907F5BG5iOzD8AjkpvcPTJwbPJAfilcMGH1jpMXVNmDdJXpEpEdc+fGiwhuT&#10;nnHa7riSx3ryevkHLX8B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Fz7GhJoAgAAyw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5C63F266" w14:textId="77777777" w:rsidR="00B25EB2" w:rsidRDefault="00B25EB2" w:rsidP="00B25EB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9946CA" w:rsidRPr="009946CA" w14:paraId="12F65BCC" w14:textId="77777777" w:rsidTr="009946CA">
        <w:tc>
          <w:tcPr>
            <w:tcW w:w="334" w:type="dxa"/>
            <w:vAlign w:val="center"/>
          </w:tcPr>
          <w:p w14:paraId="6E751E4F" w14:textId="77777777" w:rsidR="00B25EB2" w:rsidRPr="00C42335" w:rsidRDefault="00B25EB2" w:rsidP="009946CA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C42335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462" w:type="dxa"/>
          </w:tcPr>
          <w:p w14:paraId="33565B39" w14:textId="232C8E02" w:rsidR="00B25EB2" w:rsidRPr="009946CA" w:rsidRDefault="00B25EB2" w:rsidP="008E1F73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946CA">
              <w:rPr>
                <w:rFonts w:cstheme="minorHAnsi"/>
                <w:color w:val="000000"/>
              </w:rPr>
              <w:t xml:space="preserve">uma continuidade entre cadeias montanhosas entre diferentes continentes. </w:t>
            </w:r>
            <w:r w:rsidRPr="009946CA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7F50BA9D" wp14:editId="57141BB6">
                      <wp:extent cx="215900" cy="215900"/>
                      <wp:effectExtent l="0" t="0" r="12700" b="12700"/>
                      <wp:docPr id="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44A9A2" w14:textId="77777777" w:rsidR="00B25EB2" w:rsidRDefault="00B25EB2" w:rsidP="00B25EB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F50BA9D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MaSaAIAAMsEAAAOAAAAZHJzL2Uyb0RvYy54bWysVEtu2zAQ3RfoHQjuG8kumrhC5MBwkKJA&#10;kARNiqzHFPUBKA47pC2nx+lVerEOKTlx066KbqgZzv/xjc4v9r0RO02+Q1vK2UkuhbYKq842pfz6&#10;cPVuIYUPYCswaHUpn7SXF8u3b84HV+g5tmgqTYKTWF8MrpRtCK7IMq9a3YM/QactG2ukHgKr1GQV&#10;wcDZe5PN8/w0G5AqR6i093x7ORrlMuWva63CbV17HYQpJfcW0knp3MQzW55D0RC4tlNTG/APXfTQ&#10;WS76nOoSAogtdX+k6jtF6LEOJwr7DOu6UzrNwNPM8lfT3LfgdJqFwfHuGSb//9Kqm90dia4qJT+U&#10;hZ6f6AuD9vOHbbYGxfz9WYRocL5gz3t3R5PmWYzz7mvq45cnEfsE69MzrHofhOLL+ezDx5zBV2ya&#10;ZM6SvQQ78uGTxl5EoZSEW1vFLhKisLv2YfQ/+MWCFq86Y/geCmPFwNybn6UiwCyqDQSu1zuey9tG&#10;CjAN01MFSik9mq6K4THaU7NZGxI7YIrM88VivYojc3u/ucXal+Db0S+ZJjdjYxqdyDa1GvEaEYpS&#10;2G/2CeLTA5YbrJ4YdsKRj96pq47zX4MPd0BMQEaLlyrc8lEb5OlwkqRokb7/7T76My/YKsXAhObJ&#10;v22BtBTms2XGzBZ5xCccK3SsbI4Vu+3XyIDMeH2dSiIHUzAHsSbsH3n3VrEqm8Aqrj1iPCnrMC4a&#10;b6/Sq1VyY9Y7CNf23qmYPCIXkX3YPwK56f0DE+cGD+SH4hUDRt8YaXG1DVh3iR4R6RFXfryo8Mak&#10;Z5y2O67ksZ68Xv5By18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BEoxpJoAgAAyw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5644A9A2" w14:textId="77777777" w:rsidR="00B25EB2" w:rsidRDefault="00B25EB2" w:rsidP="00B25EB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9946CA" w:rsidRPr="009946CA" w14:paraId="665B4805" w14:textId="77777777" w:rsidTr="00B25EB2">
        <w:tc>
          <w:tcPr>
            <w:tcW w:w="334" w:type="dxa"/>
          </w:tcPr>
          <w:p w14:paraId="102C5C88" w14:textId="77777777" w:rsidR="00B25EB2" w:rsidRPr="00C42335" w:rsidRDefault="00B25EB2" w:rsidP="008E1F73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C42335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7462" w:type="dxa"/>
          </w:tcPr>
          <w:p w14:paraId="76278D0E" w14:textId="17A8D44D" w:rsidR="00B25EB2" w:rsidRPr="009946CA" w:rsidRDefault="00B25EB2" w:rsidP="008E1F7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946CA">
              <w:rPr>
                <w:rFonts w:eastAsia="Times New Roman" w:cstheme="minorHAnsi"/>
                <w:bCs/>
                <w:noProof/>
                <w:color w:val="000000"/>
              </w:rPr>
              <w:t xml:space="preserve">registos de glaciares do passado presentes em diversos continentes, e em zonas onde normalmente não se formariam. </w:t>
            </w:r>
            <w:r w:rsidRPr="009946CA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42E55CDF" wp14:editId="7428BB1D">
                      <wp:extent cx="215900" cy="215900"/>
                      <wp:effectExtent l="0" t="0" r="12700" b="1270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C037AD" w14:textId="77777777" w:rsidR="00B25EB2" w:rsidRDefault="00B25EB2" w:rsidP="00B25EB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2E55CDF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YiOaAIAAMwEAAAOAAAAZHJzL2Uyb0RvYy54bWysVM1u2zAMvg/YOwi6r3YybM2MJkWQosOA&#10;oi3aDj0zsvwDyKJGKbG7x9mr7MVGyW6adTsNu8ikRH0kP3302fnQGbHX5Fu0Szk7yaXQVmHZ2nop&#10;vz5cvltI4QPYEgxavZRP2svz1ds3Z70r9BwbNKUmwSDWF71byiYEV2SZV43uwJ+g05YPK6QOArtU&#10;ZyVBz+idyeZ5/jHrkUpHqLT3vHsxHspVwq8qrcJNVXkdhFlKri2kldK6jWu2OoOiJnBNq6Yy4B+q&#10;6KC1nPQAdQEBxI7aP6C6VhF6rMKJwi7DqmqVTj1wN7P8VTf3DTidemFyvDvQ5P8frLre35JoS347&#10;psdCx290x6z9/GHrnUExf38aOeqdLzj03t3S5Hk2Y8NDRV38citiSLw+HXjVQxCKN+ezD59yhld8&#10;NNmMkr1cduTDZ42diMZSEu5sGatIlML+yocx/jkuJrR42RrD+1AYK3puYH6akgDLqDIQOF/nuDFv&#10;aynA1KxPFShBejRtGa/H257q7caQ2ANrZJ4vFpt1bJnL+y0s5r4A34xx6WgKMzbC6KS2qdTI18hQ&#10;tMKwHRLHBy63WD4x74SjIL1Tly3jX4EPt0CsQGaLpyrc8FIZ5O5wsqRokL7/bT/GszD4VIqeFc2d&#10;f9sBaSnMF8uSmS3yyE84dujY2R47dtdtkAmZ8fw6lUy+TME8mxVh98jDt45Z+Qis4twjx5OzCeOk&#10;8fgqvV6nMJa9g3Bl752K4JG5yOzD8AjkpvcPLJxrfFY/FK8UMMbGmxbXu4BVm+QRmR555ceLDo9M&#10;esZpvONMHvsp6uUntPoF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BExiI5oAgAAzA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26C037AD" w14:textId="77777777" w:rsidR="00B25EB2" w:rsidRDefault="00B25EB2" w:rsidP="00B25EB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A6195EF" w14:textId="67379009" w:rsidR="008E1F73" w:rsidRPr="009946CA" w:rsidRDefault="008E1F73" w:rsidP="009946CA">
      <w:pPr>
        <w:widowControl w:val="0"/>
        <w:tabs>
          <w:tab w:val="left" w:pos="1276"/>
        </w:tabs>
        <w:autoSpaceDE w:val="0"/>
        <w:autoSpaceDN w:val="0"/>
        <w:adjustRightInd w:val="0"/>
        <w:spacing w:before="100" w:after="120" w:line="240" w:lineRule="auto"/>
        <w:ind w:left="1276" w:hanging="567"/>
        <w:jc w:val="both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4.2</w:t>
      </w:r>
      <w:r w:rsidRPr="0082726F">
        <w:rPr>
          <w:rFonts w:ascii="Calibri" w:hAnsi="Calibri" w:cs="Times New Roman"/>
          <w:color w:val="191919"/>
        </w:rPr>
        <w:tab/>
      </w:r>
      <w:r w:rsidRPr="009946CA">
        <w:rPr>
          <w:rFonts w:ascii="Calibri" w:hAnsi="Calibri" w:cs="Times New Roman"/>
          <w:bCs/>
          <w:color w:val="000000"/>
        </w:rPr>
        <w:t xml:space="preserve">A forma da costa dos continentes, que parecem encaixar como peças de um </w:t>
      </w:r>
      <w:r w:rsidRPr="009946CA">
        <w:rPr>
          <w:rFonts w:ascii="Calibri" w:hAnsi="Calibri" w:cs="Times New Roman"/>
          <w:bCs/>
          <w:i/>
          <w:color w:val="000000"/>
        </w:rPr>
        <w:t>puzzle</w:t>
      </w:r>
      <w:r w:rsidRPr="009946CA">
        <w:rPr>
          <w:rFonts w:ascii="Calibri" w:hAnsi="Calibri" w:cs="Times New Roman"/>
          <w:bCs/>
          <w:color w:val="000000"/>
        </w:rPr>
        <w:t xml:space="preserve">, </w:t>
      </w:r>
      <w:r w:rsidR="009946CA" w:rsidRPr="009946CA">
        <w:rPr>
          <w:rFonts w:ascii="Calibri" w:hAnsi="Calibri" w:cs="Times New Roman"/>
          <w:bCs/>
          <w:color w:val="000000"/>
        </w:rPr>
        <w:br/>
      </w:r>
      <w:r w:rsidRPr="009946CA">
        <w:rPr>
          <w:rFonts w:ascii="Calibri" w:hAnsi="Calibri" w:cs="Times New Roman"/>
          <w:bCs/>
          <w:color w:val="000000"/>
        </w:rPr>
        <w:t>é considerado um argumento</w:t>
      </w:r>
    </w:p>
    <w:tbl>
      <w:tblPr>
        <w:tblStyle w:val="TableGrid63"/>
        <w:tblW w:w="7422" w:type="dxa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088"/>
      </w:tblGrid>
      <w:tr w:rsidR="00B25EB2" w:rsidRPr="008E1F73" w14:paraId="06AE1388" w14:textId="77777777" w:rsidTr="00B25EB2">
        <w:tc>
          <w:tcPr>
            <w:tcW w:w="334" w:type="dxa"/>
          </w:tcPr>
          <w:p w14:paraId="2E57BF84" w14:textId="77777777" w:rsidR="00B25EB2" w:rsidRPr="008E1F73" w:rsidRDefault="00B25EB2" w:rsidP="00B25EB2">
            <w:pPr>
              <w:spacing w:before="80" w:after="4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8E1F73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088" w:type="dxa"/>
          </w:tcPr>
          <w:p w14:paraId="77C2C936" w14:textId="50AE523F" w:rsidR="00B25EB2" w:rsidRPr="009946CA" w:rsidRDefault="00B25EB2" w:rsidP="00B25EB2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9946CA">
              <w:rPr>
                <w:rFonts w:eastAsia="Times New Roman" w:cstheme="minorHAnsi"/>
                <w:bCs/>
                <w:noProof/>
                <w:color w:val="000000"/>
              </w:rPr>
              <w:t xml:space="preserve">morfológico. </w:t>
            </w:r>
            <w:r w:rsidRPr="009946CA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4A960DFB" wp14:editId="79A340E1">
                      <wp:extent cx="215900" cy="215900"/>
                      <wp:effectExtent l="0" t="0" r="12700" b="12700"/>
                      <wp:docPr id="47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FEE544" w14:textId="77777777" w:rsidR="00B25EB2" w:rsidRDefault="00B25EB2" w:rsidP="00B25EB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960DFB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CDfagIAAM0EAAAOAAAAZHJzL2Uyb0RvYy54bWysVEtu2zAQ3RfoHQjuG8nuJ64ROTAcpCgQ&#10;JEGTIusxRX0AisMOaUvpcXqVXqxDSk7ctKuiG2qG8398o7PzoTNir8m3aAs5O8ml0FZh2dq6kF/v&#10;L98spPABbAkGrS7ko/byfPX61VnvlnqODZpSk+Ak1i97V8gmBLfMMq8a3YE/QactGyukDgKrVGcl&#10;Qc/ZO5PN8/xD1iOVjlBp7/n2YjTKVcpfVVqFm6ryOghTSO4tpJPSuY1ntjqDZU3gmlZNbcA/dNFB&#10;a7noU6oLCCB21P6RqmsVoccqnCjsMqyqVuk0A08zy19Mc9eA02kWBse7J5j8/0urrve3JNqykO9O&#10;+aksdPxIXxi2nz9svTMo5m9PI0i980v2vXO3NGmexTjxUFEXvzyLGBKwj0/A6iEIxZfz2fuPOcOv&#10;2DTJnCV7DnbkwyeNnYhCIQl3toxdJExhf+XD6H/wiwUtXrbG8D0sjRU9s29+mooA86gyELhe53gy&#10;b2spwNRMUBUopfRo2jKGx2hP9XZjSOyBSTLPF4vNOo7M7f3mFmtfgG9Gv2Sa3IyNaXSi29RqxGtE&#10;KEph2A4J5MUByy2Wjww84chI79Rly/mvwIdbIKYgo8VrFW74qAzydDhJUjRI3/92H/2ZGWyVomdK&#10;8+TfdkBaCvPZMmdmizziE44VOla2x4rddRtkQGa8wE4lkYMpmINYEXYPvH3rWJVNYBXXHjGelE0Y&#10;V433V+n1Orkx7x2EK3vnVEwekYvI3g8PQG56/8DEucYD/WH5ggGjb4y0uN4FrNpEj4j0iCs/XlR4&#10;Z9IzTvsdl/JYT17Pf6HVL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shAg32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5FFEE544" w14:textId="77777777" w:rsidR="00B25EB2" w:rsidRDefault="00B25EB2" w:rsidP="00B25EB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25EB2" w:rsidRPr="008E1F73" w14:paraId="22B65298" w14:textId="77777777" w:rsidTr="00B25EB2">
        <w:tc>
          <w:tcPr>
            <w:tcW w:w="334" w:type="dxa"/>
          </w:tcPr>
          <w:p w14:paraId="5F300612" w14:textId="77777777" w:rsidR="00B25EB2" w:rsidRPr="008E1F73" w:rsidRDefault="00B25EB2" w:rsidP="00B25EB2">
            <w:pPr>
              <w:spacing w:before="80" w:after="4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8E1F73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7088" w:type="dxa"/>
          </w:tcPr>
          <w:p w14:paraId="6C7D6C72" w14:textId="1FF4F0CA" w:rsidR="00B25EB2" w:rsidRPr="009946CA" w:rsidRDefault="00B25EB2" w:rsidP="00B25EB2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946CA">
              <w:rPr>
                <w:rFonts w:eastAsia="Times New Roman" w:cstheme="minorHAnsi"/>
                <w:bCs/>
                <w:noProof/>
                <w:color w:val="000000"/>
              </w:rPr>
              <w:t xml:space="preserve">paleontológico. </w:t>
            </w:r>
            <w:r w:rsidRPr="009946CA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12C632E7" wp14:editId="589B8043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44A182" w14:textId="77777777" w:rsidR="00B25EB2" w:rsidRDefault="00B25EB2" w:rsidP="00B25EB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C632E7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Z21aAIAAMwEAAAOAAAAZHJzL2Uyb0RvYy54bWysVEtu2zAQ3RfoHQjuG8ku2jhC7MBwkKJA&#10;kARNiqzHFPUBKA47pC2lx+lVerEOKTlx066KbqgZzv/xjc4vhs6IvSbfol3K2UkuhbYKy9bWS/n1&#10;4erdQgofwJZg0OqlfNJeXqzevjnvXaHn2KApNQlOYn3Ru6VsQnBFlnnV6A78CTpt2VghdRBYpTor&#10;CXrO3plsnucfsx6pdIRKe8+3l6NRrlL+qtIq3FaV10GYpeTeQjopndt4ZqtzKGoC17RqagP+oYsO&#10;WstFn1NdQgCxo/aPVF2rCD1W4URhl2FVtUqnGXiaWf5qmvsGnE6zMDjePcPk/19adbO/I9GW/HYz&#10;KSx0/EZfGLWfP2y9Myjm708jRr3zBbveuzuaNM9iHHioqItfHkUMCdenZ1z1EITiy/nsw1nO6Cs2&#10;TTJnyV6CHfnwSWMnorCUhDtbxi4SpLC/9mH0P/jFghavWmP4HgpjRc8DzE9TEWAaVQYC1+scD+Zt&#10;LQWYmvmpAqWUHk1bxvAY7anebgyJPTBH5vlisVnHkbm939xi7UvwzeiXTJObsTGNTmybWo14jQhF&#10;KQzbIWF8dsByi+UT4044EtI7ddVy/mvw4Q6IGcho8VaFWz4qgzwdTpIUDdL3v91HfyYGW6XomdE8&#10;+bcdkJbCfLZMmdkij/iEY4WOle2xYnfdBhkQZgV3l0QOpmAOYkXYPfLyrWNVNoFVXHvEeFI2Ydw0&#10;Xl+l1+vkxrR3EK7tvVMxeUQuIvswPAK56f0DE+cGD+yH4hUDRt8YaXG9C1i1iR4R6RFXfryo8Mqk&#10;Z5zWO+7ksZ68Xn5Cq18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Gu1nbVoAgAAzA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6C44A182" w14:textId="77777777" w:rsidR="00B25EB2" w:rsidRDefault="00B25EB2" w:rsidP="00B25EB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25EB2" w:rsidRPr="008E1F73" w14:paraId="7AEE727C" w14:textId="77777777" w:rsidTr="00B25EB2">
        <w:tc>
          <w:tcPr>
            <w:tcW w:w="334" w:type="dxa"/>
          </w:tcPr>
          <w:p w14:paraId="478B4A64" w14:textId="77777777" w:rsidR="00B25EB2" w:rsidRPr="008E1F73" w:rsidRDefault="00B25EB2" w:rsidP="00B25EB2">
            <w:pPr>
              <w:spacing w:before="80" w:after="4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8E1F73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088" w:type="dxa"/>
          </w:tcPr>
          <w:p w14:paraId="4B9A5652" w14:textId="79885A6D" w:rsidR="00B25EB2" w:rsidRPr="009946CA" w:rsidRDefault="00B25EB2" w:rsidP="00B25EB2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946CA">
              <w:rPr>
                <w:rFonts w:cstheme="minorHAnsi"/>
                <w:color w:val="000000"/>
              </w:rPr>
              <w:t xml:space="preserve">paleoclimático. </w:t>
            </w:r>
            <w:r w:rsidRPr="009946CA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7F01EF25" wp14:editId="08405FD9">
                      <wp:extent cx="215900" cy="215900"/>
                      <wp:effectExtent l="0" t="0" r="12700" b="12700"/>
                      <wp:docPr id="1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E05E24" w14:textId="77777777" w:rsidR="00B25EB2" w:rsidRDefault="00B25EB2" w:rsidP="00B25EB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F01EF25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k14ZgIAAM0EAAAOAAAAZHJzL2Uyb0RvYy54bWysVEtu2zAQ3RfoHQjuG8ku2rhC7MBwkKJA&#10;kARJiqzHFPUBKA47pC2lx+lVerEOKcVx066KbqgZzv/xjc7Oh86IvSbfol3K2UkuhbYKy9bWS/n1&#10;4fLdQgofwJZg0OqlfNJenq/evjnrXaHn2KApNQlOYn3Ru6VsQnBFlnnV6A78CTpt2VghdRBYpTor&#10;CXrO3plsnucfsx6pdIRKe8+3F6NRrlL+qtIq3FSV10GYpeTeQjopndt4ZqszKGoC17RqagP+oYsO&#10;WstFD6kuIIDYUftHqq5VhB6rcKKwy7CqWqXTDDzNLH81zX0DTqdZGBzvDjD5/5dWXe9vSbQlv91c&#10;Cgsdv9Edo/bzh613BsX8/WnEqHe+YNd7d0uT5lmMAw8VdfHLo4gh4fp0wFUPQSi+nM8+fMoZfcWm&#10;SeYs2UuwIx8+a+xEFJaScGfL2EWCFPZXPoz+z36xoMXL1hi+h8JY0ccBTlMRYBpVBgLX6xwP5m0t&#10;BZia+akCpZQeTVvG8Bjtqd5uDIk9MEfm+WKxWceRub3f3GLtC/DN6JdMk5uxMY1ObJtajXiNCEUp&#10;DNthxDgRLl5tsXxi4AlHRnqnLlsucAU+3AIxBRkuXqtww0dlkMfDSZKiQfr+t/voz8xgqxQ9U5pH&#10;/7YD0lKYL5Y5M1vkEaBwrNCxsj1W7K7bICMy4wV2KokcTME8ixVh98jbt45V2QRWce0R5EnZhHHV&#10;eH+VXq+TG/PeQbiy907F5BG6CO3D8AjkJgIEZs41PtMfilcUGH1jpMX1LmDVJn684MqvFxXemfSO&#10;037HpTzWk9fLX2j1CwAA//8DAFBLAwQUAAYACAAAACEA67Be/9YAAAADAQAADwAAAGRycy9kb3du&#10;cmV2LnhtbEyPS0/DMBCE70j8B2uRuCDq8FBbhThVxeveFnHexts4EK+D7bbh37PAAS67Gs1q9ptq&#10;MfpeHSimLrCBq0kBirgJtuPWwMvm6XIOKmVki31gMvBJCRb16UmFpQ1HXtFhnVslIZxKNOByHkqt&#10;U+PIY5qEgVi8XYges8jYahvxKOG+19dFMdUeO5YPDge6d9S8r/fewBL97PUjP87i2zP71TjdtO7i&#10;wZjzs3F5ByrTmP+O4Rtf0KEWpm3Ys02qNyBF8s8U7+ZW1PZ367rS/9nrLwAAAP//AwBQSwECLQAU&#10;AAYACAAAACEAtoM4kv4AAADhAQAAEwAAAAAAAAAAAAAAAAAAAAAAW0NvbnRlbnRfVHlwZXNdLnht&#10;bFBLAQItABQABgAIAAAAIQA4/SH/1gAAAJQBAAALAAAAAAAAAAAAAAAAAC8BAABfcmVscy8ucmVs&#10;c1BLAQItABQABgAIAAAAIQCshk14ZgIAAM0EAAAOAAAAAAAAAAAAAAAAAC4CAABkcnMvZTJvRG9j&#10;LnhtbFBLAQItABQABgAIAAAAIQDrsF7/1gAAAAMBAAAPAAAAAAAAAAAAAAAAAMAEAABkcnMvZG93&#10;bnJldi54bWxQSwUGAAAAAAQABADzAAAAwwUAAAAA&#10;" filled="f" strokecolor="#2088ca" strokeweight="1pt">
                      <v:textbox inset=".5mm,.5mm,.5mm,.5mm">
                        <w:txbxContent>
                          <w:p w14:paraId="4BE05E24" w14:textId="77777777" w:rsidR="00B25EB2" w:rsidRDefault="00B25EB2" w:rsidP="00B25EB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25EB2" w:rsidRPr="008E1F73" w14:paraId="447D7E0E" w14:textId="77777777" w:rsidTr="00B25EB2">
        <w:tc>
          <w:tcPr>
            <w:tcW w:w="334" w:type="dxa"/>
          </w:tcPr>
          <w:p w14:paraId="28AAF210" w14:textId="77777777" w:rsidR="00B25EB2" w:rsidRPr="008E1F73" w:rsidRDefault="00B25EB2" w:rsidP="00B25EB2">
            <w:pPr>
              <w:spacing w:before="80" w:after="4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8E1F73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7088" w:type="dxa"/>
          </w:tcPr>
          <w:p w14:paraId="62E3493C" w14:textId="4FFC6ADD" w:rsidR="00B25EB2" w:rsidRPr="009946CA" w:rsidRDefault="00B25EB2" w:rsidP="00B25EB2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946CA">
              <w:rPr>
                <w:rFonts w:eastAsia="Times New Roman" w:cstheme="minorHAnsi"/>
                <w:bCs/>
                <w:noProof/>
                <w:color w:val="000000"/>
              </w:rPr>
              <w:t xml:space="preserve">litológico. </w:t>
            </w:r>
            <w:r w:rsidRPr="009946CA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219C8BE2" wp14:editId="0DAF30A6">
                      <wp:extent cx="215900" cy="215900"/>
                      <wp:effectExtent l="0" t="0" r="12700" b="12700"/>
                      <wp:docPr id="1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6D9BBC" w14:textId="77777777" w:rsidR="00B25EB2" w:rsidRDefault="00B25EB2" w:rsidP="00B25EB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19C8BE2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p0zaAIAAM0EAAAOAAAAZHJzL2Uyb0RvYy54bWysVEtu2zAQ3RfoHQjuG8kO2rhC7MBwkKJA&#10;kARNiqzHFPUBKA47pC2lx+lVerEOKTlx066KbqgZzv/xjc4vhs6IvSbfol3K2UkuhbYKy9bWS/n1&#10;4erdQgofwJZg0OqlfNJeXqzevjnvXaHn2KApNQlOYn3Ru6VsQnBFlnnV6A78CTpt2VghdRBYpTor&#10;CXrO3plsnucfsh6pdIRKe8+3l6NRrlL+qtIq3FaV10GYpeTeQjopndt4ZqtzKGoC17RqagP+oYsO&#10;WstFn1NdQgCxo/aPVF2rCD1W4URhl2FVtUqnGXiaWf5qmvsGnE6zMDjePcPk/19adbO/I9GW/Han&#10;Uljo+I2+MGo/f9h6Z1DMT88iRr3zBbveuzuaNM9iHHioqItfHkUMCdenZ1z1EITiy/ns/cec0Vds&#10;mmTOkr0EO/Lhk8ZORGEpCXe2jF0kSGF/7cPof/CLBS1etcbwPRTGip4HmJ+lIsA0qgwErtc5Hszb&#10;WgowNfNTBUopPZq2jOEx2lO93RgSe2COzPPFYrOOI3N7v7nF2pfgm9EvmSY3Y2Mandg2tRrxGhGK&#10;Uhi2w4jx7ADmFssnBp5wZKR36qrlAtfgwx0QU5Dh4rUKt3xUBnk8nCQpGqTvf7uP/swMtkrRM6V5&#10;9G87IC2F+WyZM7NFHgEKxwodK9tjxe66DTIiM15gp5LIwRTMQawIu0fevnWsyiawimuPIE/KJoyr&#10;xvur9Hqd3Jj3DsK1vXcqJo/QRWgfhkcgNxEgMHNu8EB/KF5RYPSNkRbXu4BVm/gRoR5x5deLCu9M&#10;esdpv+NSHuvJ6+UvtPoF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A0enTNoAgAAzQ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686D9BBC" w14:textId="77777777" w:rsidR="00B25EB2" w:rsidRDefault="00B25EB2" w:rsidP="00B25EB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5B624B8" w14:textId="2DC6737A" w:rsidR="008E1F73" w:rsidRPr="009946CA" w:rsidRDefault="008E1F73" w:rsidP="008E1F73">
      <w:pPr>
        <w:widowControl w:val="0"/>
        <w:tabs>
          <w:tab w:val="left" w:pos="1276"/>
        </w:tabs>
        <w:autoSpaceDE w:val="0"/>
        <w:autoSpaceDN w:val="0"/>
        <w:adjustRightInd w:val="0"/>
        <w:spacing w:before="120" w:after="120" w:line="240" w:lineRule="auto"/>
        <w:ind w:left="1134" w:hanging="425"/>
        <w:jc w:val="both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b/>
          <w:color w:val="2088CA"/>
        </w:rPr>
        <w:lastRenderedPageBreak/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4.3</w:t>
      </w:r>
      <w:r w:rsidRPr="0082726F">
        <w:rPr>
          <w:rFonts w:ascii="Calibri" w:hAnsi="Calibri" w:cs="Times New Roman"/>
          <w:color w:val="191919"/>
        </w:rPr>
        <w:tab/>
      </w:r>
      <w:r w:rsidRPr="009946CA">
        <w:rPr>
          <w:rFonts w:ascii="Calibri" w:hAnsi="Calibri" w:cs="Times New Roman"/>
          <w:bCs/>
          <w:color w:val="000000"/>
        </w:rPr>
        <w:t>A Teoria da Deriva Continental não foi aceite pela comunidade científica porque</w:t>
      </w:r>
    </w:p>
    <w:tbl>
      <w:tblPr>
        <w:tblStyle w:val="TableGrid63"/>
        <w:tblW w:w="7796" w:type="dxa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462"/>
      </w:tblGrid>
      <w:tr w:rsidR="00B25EB2" w:rsidRPr="008E1F73" w14:paraId="30EAC144" w14:textId="77777777" w:rsidTr="00B25EB2">
        <w:tc>
          <w:tcPr>
            <w:tcW w:w="334" w:type="dxa"/>
          </w:tcPr>
          <w:p w14:paraId="44BE6F1C" w14:textId="77777777" w:rsidR="00B25EB2" w:rsidRPr="008E1F73" w:rsidRDefault="00B25EB2" w:rsidP="00B25EB2">
            <w:pPr>
              <w:spacing w:before="80" w:after="4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8E1F73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462" w:type="dxa"/>
          </w:tcPr>
          <w:p w14:paraId="5C2274E1" w14:textId="61ECECAD" w:rsidR="00B25EB2" w:rsidRPr="009946CA" w:rsidRDefault="00B25EB2" w:rsidP="008E1F73">
            <w:pPr>
              <w:spacing w:before="20" w:after="4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9946CA">
              <w:rPr>
                <w:rFonts w:eastAsia="Times New Roman" w:cstheme="minorHAnsi"/>
                <w:bCs/>
                <w:noProof/>
                <w:color w:val="000000"/>
              </w:rPr>
              <w:t xml:space="preserve">não conseguia explicar a distribuição de fósseis nos continentes. </w:t>
            </w:r>
            <w:r w:rsidRPr="009946CA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5940A201" wp14:editId="1F93F58E">
                      <wp:extent cx="215900" cy="215900"/>
                      <wp:effectExtent l="0" t="0" r="12700" b="12700"/>
                      <wp:docPr id="48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21C0C4" w14:textId="77777777" w:rsidR="00B25EB2" w:rsidRDefault="00B25EB2" w:rsidP="00B25EB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40A201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PCvagIAAM4EAAAOAAAAZHJzL2Uyb0RvYy54bWysVEtu2zAQ3RfoHQjuG8nqJ64QOTAcpCgQ&#10;JEGTImuaoj4AyWGHtKX0OL1KL9YhJSdu2lXRDTXD+T++0dn5aDTbK/Q92IovTnLOlJVQ97at+Nf7&#10;yzdLznwQthYarKr4o/L8fPX61dngSlVAB7pWyCiJ9eXgKt6F4Mos87JTRvgTcMqSsQE0IpCKbVaj&#10;GCi70VmR5x+yAbB2CFJ5T7cXk5GvUv6mUTLcNI1XgemKU28hnZjObTyz1ZkoWxSu6+XchviHLozo&#10;LRV9SnUhgmA77P9IZXqJ4KEJJxJMBk3TS5VmoGkW+Ytp7jrhVJqFwPHuCSb//9LK6/0tsr6u+Ltl&#10;wZkVhh7pC8H284dtdxpY8fY0gjQ4X5LvnbvFWfMkxonHBk380ixsTMA+PgGrxsAkXRaL9x9zgl+S&#10;aZYpS/Yc7NCHTwoMi0LFEXa2jl0kTMX+yofJ/+AXC1q47LWme1FqywZiX3GaigjiUaNFoHrG0WTe&#10;tpwJ3RJBZcCU0oPu6xgeoz22241GthdEkiJfLjfrODK195tbrH0hfDf5JdPspm1MoxLd5lYjXhNC&#10;UQrjdkwgL4oDmFuoHwl5hImS3snLngpcCR9uBRIHCS7aq3BDR6OBxoNZ4qwD/P63++hP1CArZwNx&#10;mkb/thOoONOfLZFmscwjQOFYwWNle6zYndkAIbKgDXYyiRSMQR/EBsE80PqtY1UyCSup9gTyrGzC&#10;tGu0wFKt18mNiO9EuLJ3TsbkEboI7f34INDNBAjEnGs48F+ULygw+cZIC+tdgKZP/IhQT7jS60WF&#10;lia947zgcSuP9eT1/Bta/QI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CBjwr2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1821C0C4" w14:textId="77777777" w:rsidR="00B25EB2" w:rsidRDefault="00B25EB2" w:rsidP="00B25EB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25EB2" w:rsidRPr="008E1F73" w14:paraId="65845616" w14:textId="77777777" w:rsidTr="00B25EB2">
        <w:tc>
          <w:tcPr>
            <w:tcW w:w="334" w:type="dxa"/>
          </w:tcPr>
          <w:p w14:paraId="39052C43" w14:textId="77777777" w:rsidR="00B25EB2" w:rsidRPr="008E1F73" w:rsidRDefault="00B25EB2" w:rsidP="00B25EB2">
            <w:pPr>
              <w:spacing w:before="20" w:after="4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8E1F73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7462" w:type="dxa"/>
          </w:tcPr>
          <w:p w14:paraId="441B471F" w14:textId="05A134D0" w:rsidR="00B25EB2" w:rsidRPr="009946CA" w:rsidRDefault="00B25EB2" w:rsidP="008E1F73">
            <w:pPr>
              <w:spacing w:before="20" w:after="4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946CA">
              <w:rPr>
                <w:rFonts w:eastAsia="Times New Roman" w:cstheme="minorHAnsi"/>
                <w:bCs/>
                <w:noProof/>
                <w:color w:val="000000"/>
              </w:rPr>
              <w:t>não apresentava uma explicação convincente para o movimento</w:t>
            </w:r>
            <w:r w:rsidRPr="009946CA">
              <w:rPr>
                <w:rFonts w:eastAsia="Times New Roman" w:cstheme="minorHAnsi"/>
                <w:bCs/>
                <w:noProof/>
                <w:color w:val="000000"/>
              </w:rPr>
              <w:br/>
              <w:t xml:space="preserve">dos continentes. </w:t>
            </w:r>
            <w:r w:rsidRPr="009946CA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2C278FB4" wp14:editId="04C0AC9C">
                      <wp:extent cx="215900" cy="215900"/>
                      <wp:effectExtent l="0" t="0" r="12700" b="12700"/>
                      <wp:docPr id="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A770D6" w14:textId="77777777" w:rsidR="00B25EB2" w:rsidRDefault="00B25EB2" w:rsidP="00B25EB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C278FB4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KXMaQIAAM0EAAAOAAAAZHJzL2Uyb0RvYy54bWysVM1u1DAQviPxDpbvNNkt0CXqbrXaqgip&#10;KhUt6nnWcX4kx2PG3k3K4/AqvBhjJ9suhRPi4sx4/j9/k/OLoTNir8m3aJdydpJLoa3CsrX1Un69&#10;v3qzkMIHsCUYtHopH7WXF6vXr857V+g5NmhKTYKTWF/0bimbEFyRZV41ugN/gk5bNlZIHQRWqc5K&#10;gp6zdyab5/n7rEcqHaHS3vPt5WiUq5S/qrQKn6vK6yDMUnJvIZ2Uzm08s9U5FDWBa1o1tQH/0EUH&#10;reWiT6kuIYDYUftHqq5VhB6rcKKwy7CqWqXTDDzNLH8xzV0DTqdZGBzvnmDy/y+tutnfkmhLfru3&#10;Uljo+I2+MGo/f9h6Z1DMT88iRr3zBbveuVuaNM9iHHioqItfHkUMCdfHJ1z1EITiy/ns3Yec0Vds&#10;mmTOkj0HO/Lho8ZORGEpCXe2jF0kSGF/7cPof/CLBS1etcbwPRTGip4HmJ+lIsA0qgwErtc5Hszb&#10;WgowNfNTBUopPZq2jOEx2lO93RgSe2COzPPFYrOOI3N7v7nF2pfgm9EvmSY3Y2Mandg2tRrxGhGK&#10;Uhi2w4jx6QHMLZaPDDzhyEjv1FXLBa7Bh1sgpiDDxWsVPvNRGeTxcJKkaJC+/+0++jMz2CpFz5Tm&#10;0b/tgLQU5pNlzswWeQQoHCt0rGyPFbvrNsiIzHiBnUoiB1MwB7Ei7B54+9axKpvAKq49gjwpmzCu&#10;Gu+v0ut1cmPeOwjX9s6pmDxCF6G9Hx6A3ESAwMy5wQP9oXhBgdE3Rlpc7wJWbeJHhHrElV8vKrwz&#10;6R2n/Y5Leawnr+e/0OoX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BmMKXM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18A770D6" w14:textId="77777777" w:rsidR="00B25EB2" w:rsidRDefault="00B25EB2" w:rsidP="00B25EB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25EB2" w:rsidRPr="008E1F73" w14:paraId="1FEBDEF7" w14:textId="77777777" w:rsidTr="00B25EB2">
        <w:tc>
          <w:tcPr>
            <w:tcW w:w="334" w:type="dxa"/>
          </w:tcPr>
          <w:p w14:paraId="20E7846D" w14:textId="77777777" w:rsidR="00B25EB2" w:rsidRPr="008E1F73" w:rsidRDefault="00B25EB2" w:rsidP="00B25EB2">
            <w:pPr>
              <w:spacing w:before="20" w:after="4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8E1F73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462" w:type="dxa"/>
          </w:tcPr>
          <w:p w14:paraId="06C71E8E" w14:textId="37E02A60" w:rsidR="00B25EB2" w:rsidRPr="009946CA" w:rsidRDefault="00B25EB2" w:rsidP="00DB636D">
            <w:pPr>
              <w:spacing w:before="20" w:after="4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946CA">
              <w:rPr>
                <w:rFonts w:cstheme="minorHAnsi"/>
                <w:color w:val="000000"/>
              </w:rPr>
              <w:t>não explicava porque existiam fósseis semelhantes em diferentes</w:t>
            </w:r>
            <w:r w:rsidRPr="009946CA">
              <w:rPr>
                <w:rFonts w:cstheme="minorHAnsi"/>
                <w:color w:val="000000"/>
              </w:rPr>
              <w:br/>
              <w:t xml:space="preserve">continentes. </w:t>
            </w:r>
            <w:r w:rsidRPr="009946CA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02248908" wp14:editId="4EA9BA71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A8DADC" w14:textId="77777777" w:rsidR="00B25EB2" w:rsidRDefault="00B25EB2" w:rsidP="00B25EB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2248908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n6MaQIAAM0EAAAOAAAAZHJzL2Uyb0RvYy54bWysVM1u1DAQviPxDpbvNNkF2iXqbrXaqgip&#10;KhUt6nnWcX4kx2PG3k3K4/AqvBhjJ9suhRPi4sx4/j9/k/OLoTNir8m3aJdydpJLoa3CsrX1Un69&#10;v3qzkMIHsCUYtHopH7WXF6vXr857V+g5NmhKTYKTWF/0bimbEFyRZV41ugN/gk5bNlZIHQRWqc5K&#10;gp6zdyab5/lp1iOVjlBp7/n2cjTKVcpfVVqFz1XldRBmKbm3kE5K5zae2eociprANa2a2oB/6KKD&#10;1nLRp1SXEEDsqP0jVdcqQo9VOFHYZVhVrdJpBp5mlr+Y5q4Bp9MsDI53TzD5/5dW3exvSbQlv92p&#10;FBY6fqMvjNrPH7beGRTzt2cRo975gl3v3C1NmmcxDjxU1MUvjyKGhOvjE656CELx5Xz2/kPO6Cs2&#10;TTJnyZ6DHfnwUWMnorCUhDtbxi4SpLC/9mH0P/jFghavWmP4HgpjRc8DzM9SEWAaVQYC1+scD+Zt&#10;LQWYmvmpAqWUHk1bxvAY7anebgyJPTBH5vlisVnHkbm939xi7UvwzeiXTJObsTGNTmybWo14jQhF&#10;KQzbYcT43QHMLZaPDDzhyEjv1FXLBa7Bh1sgpiDDxWsVPvNRGeTxcJKkaJC+/+0++jMz2CpFz5Tm&#10;0b/tgLQU5pNlzswWeQQoHCt0rGyPFbvrNsiIzHiBnUoiB1MwB7Ei7B54+9axKpvAKq49gjwpmzCu&#10;Gu+v0ut1cmPeOwjX9s6pmDxCF6G9Hx6A3ESAwMy5wQP9oXhBgdE3Rlpc7wJWbeJHhHrElV8vKrwz&#10;6R2n/Y5Leawnr+e/0OoX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Bp4n6M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05A8DADC" w14:textId="77777777" w:rsidR="00B25EB2" w:rsidRDefault="00B25EB2" w:rsidP="00B25EB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25EB2" w:rsidRPr="008E1F73" w14:paraId="07DCEE6F" w14:textId="77777777" w:rsidTr="00B25EB2">
        <w:tc>
          <w:tcPr>
            <w:tcW w:w="334" w:type="dxa"/>
          </w:tcPr>
          <w:p w14:paraId="36D5781B" w14:textId="77777777" w:rsidR="00B25EB2" w:rsidRPr="008E1F73" w:rsidRDefault="00B25EB2" w:rsidP="00B25EB2">
            <w:pPr>
              <w:spacing w:before="80" w:after="4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8E1F73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7462" w:type="dxa"/>
          </w:tcPr>
          <w:p w14:paraId="21745B3D" w14:textId="75B64D2C" w:rsidR="00B25EB2" w:rsidRPr="009946CA" w:rsidRDefault="00B25EB2" w:rsidP="00DB636D">
            <w:pPr>
              <w:spacing w:before="20" w:after="4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946CA">
              <w:rPr>
                <w:rFonts w:eastAsia="Times New Roman" w:cstheme="minorHAnsi"/>
                <w:bCs/>
                <w:noProof/>
                <w:color w:val="000000"/>
              </w:rPr>
              <w:t xml:space="preserve">não apresentava argumentos a favor. </w:t>
            </w:r>
            <w:r w:rsidRPr="009946CA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6DBB8A24" wp14:editId="4EAF7C57">
                      <wp:extent cx="215900" cy="215900"/>
                      <wp:effectExtent l="0" t="0" r="12700" b="12700"/>
                      <wp:docPr id="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C7BD4E" w14:textId="77777777" w:rsidR="00B25EB2" w:rsidRDefault="00B25EB2" w:rsidP="00B25EB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DBB8A24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7HaAIAAM0EAAAOAAAAZHJzL2Uyb0RvYy54bWysVEtu2zAQ3RfoHQjuG8ku0rhC7MBwkKJA&#10;kARNiqzHFPUBKA47pC2lx+lVerEOKTlx066KbqgZzv/xjc4vhs6IvSbfol3K2UkuhbYKy9bWS/n1&#10;4erdQgofwJZg0OqlfNJeXqzevjnvXaHn2KApNQlOYn3Ru6VsQnBFlnnV6A78CTpt2VghdRBYpTor&#10;CXrO3plsnucfsh6pdIRKe8+3l6NRrlL+qtIq3FaV10GYpeTeQjopndt4ZqtzKGoC17RqagP+oYsO&#10;WstFn1NdQgCxo/aPVF2rCD1W4URhl2FVtUqnGXiaWf5qmvsGnE6zMDjePcPk/19adbO/I9GW/HZn&#10;Uljo+I2+MGo/f9h6Z1DM359FjHrnC3a9d3c0aZ7FOPBQURe/PIoYEq5Pz7jqIQjFl/PZ6cec0Vds&#10;mmTOkr0EO/Lhk8ZORGEpCXe2jF0kSGF/7cPof/CLBS1etcbwPRTGip4HmJ+lIsA0qgwErtc5Hszb&#10;WgowNfNTBUopPZq2jOEx2lO93RgSe2COzPPFYrOOI3N7v7nF2pfgm9EvmSY3Y2Mandg2tRrxGhGK&#10;Uhi2w4jx6QHMLZZPDDzhyEjv1FXLBa7BhzsgpiDDxWsVbvmoDPJ4OElSNEjf/3Yf/ZkZbJWiZ0rz&#10;6N92QFoK89kyZ2aLPAIUjhU6VrbHit11G2REZrzATiWRgymYg1gRdo+8fetYlU1gFdceQZ6UTRhX&#10;jfdX6fU6uTHvHYRre+9UTB6hi9A+DI9AbiJAYObc4IH+ULyiwOgbIy2udwGrNvEjQj3iyq8XFd6Z&#10;9I7TfselPNaT18tfaPUL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Mh6rsdoAgAAzQ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5CC7BD4E" w14:textId="77777777" w:rsidR="00B25EB2" w:rsidRDefault="00B25EB2" w:rsidP="00B25EB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524B6B74" w14:textId="59310E4F" w:rsidR="008E1F73" w:rsidRPr="009946CA" w:rsidRDefault="008E1F73" w:rsidP="008E1F73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5</w:t>
      </w:r>
      <w:r w:rsidRPr="0082726F">
        <w:rPr>
          <w:rFonts w:ascii="Calibri" w:hAnsi="Calibri" w:cs="Times New Roman"/>
          <w:color w:val="191919"/>
        </w:rPr>
        <w:tab/>
      </w:r>
      <w:r w:rsidRPr="009946CA">
        <w:rPr>
          <w:rFonts w:ascii="Calibri" w:hAnsi="Calibri" w:cs="Times New Roman"/>
          <w:b/>
          <w:bCs/>
          <w:color w:val="000000"/>
        </w:rPr>
        <w:t>Descreve</w:t>
      </w:r>
      <w:r w:rsidRPr="009946CA">
        <w:rPr>
          <w:rFonts w:ascii="Calibri" w:hAnsi="Calibri" w:cs="Times New Roman"/>
          <w:bCs/>
          <w:color w:val="000000"/>
        </w:rPr>
        <w:t xml:space="preserve"> o modo como os defensores da Teoria da Deriva Continental explicavam o movimento dos continentes.</w:t>
      </w:r>
    </w:p>
    <w:p w14:paraId="4A2BE2E4" w14:textId="10AC1B00" w:rsidR="008E1F73" w:rsidRPr="008E1F73" w:rsidRDefault="008E1F73" w:rsidP="008E1F73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1CB79B7F" w14:textId="77777777" w:rsidR="008E1F73" w:rsidRPr="008E1F73" w:rsidRDefault="008E1F73" w:rsidP="008E1F73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4AD51301" w14:textId="77777777" w:rsidR="008E1F73" w:rsidRPr="008E1F73" w:rsidRDefault="008E1F73" w:rsidP="008E1F73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4170AE99" w14:textId="2EC25557" w:rsidR="008E1F73" w:rsidRPr="00CB1404" w:rsidRDefault="008E1F73" w:rsidP="008E1F73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t>Grupo I</w:t>
      </w:r>
      <w:r w:rsidR="00AC5DAB">
        <w:rPr>
          <w:b/>
          <w:bCs/>
          <w:color w:val="2088CA"/>
          <w:sz w:val="24"/>
          <w:szCs w:val="24"/>
        </w:rPr>
        <w:t>I</w:t>
      </w:r>
      <w:r w:rsidRPr="00CB1404">
        <w:rPr>
          <w:b/>
          <w:bCs/>
          <w:color w:val="2088CA"/>
          <w:sz w:val="24"/>
          <w:szCs w:val="24"/>
        </w:rPr>
        <w:t xml:space="preserve"> –</w:t>
      </w:r>
      <w:r w:rsidRPr="0032416C">
        <w:rPr>
          <w:rFonts w:ascii="Calibri" w:eastAsia="Times New Roman" w:hAnsi="Calibri" w:cs="Times New Roman"/>
        </w:rPr>
        <w:t xml:space="preserve"> </w:t>
      </w:r>
      <w:r w:rsidR="00AC5DAB" w:rsidRPr="00AC5DAB">
        <w:rPr>
          <w:b/>
          <w:bCs/>
          <w:color w:val="2088CA"/>
          <w:sz w:val="24"/>
          <w:szCs w:val="24"/>
        </w:rPr>
        <w:t>Tectónica de placas</w:t>
      </w:r>
    </w:p>
    <w:p w14:paraId="2F4ECCFE" w14:textId="2C624D94" w:rsidR="007C3F00" w:rsidRPr="009946CA" w:rsidRDefault="00AC5DAB" w:rsidP="007C3F00">
      <w:pPr>
        <w:tabs>
          <w:tab w:val="left" w:pos="284"/>
        </w:tabs>
        <w:spacing w:before="360" w:after="120" w:line="240" w:lineRule="auto"/>
        <w:ind w:left="284" w:hanging="284"/>
        <w:rPr>
          <w:rFonts w:cstheme="minorHAnsi"/>
          <w:bCs/>
          <w:color w:val="000000"/>
        </w:rPr>
      </w:pPr>
      <w:r>
        <w:rPr>
          <w:rFonts w:eastAsia="Times New Roman" w:cstheme="minorHAnsi"/>
          <w:b/>
          <w:bCs/>
          <w:noProof/>
          <w:color w:val="2088CA"/>
        </w:rPr>
        <w:t>1</w:t>
      </w:r>
      <w:r w:rsidR="007C3F00" w:rsidRPr="008C5158">
        <w:rPr>
          <w:rFonts w:eastAsia="Times New Roman" w:cstheme="minorHAnsi"/>
          <w:b/>
          <w:bCs/>
          <w:noProof/>
          <w:color w:val="2088CA"/>
        </w:rPr>
        <w:t>.</w:t>
      </w:r>
      <w:r w:rsidR="007C3F00" w:rsidRPr="008C5158">
        <w:rPr>
          <w:rFonts w:eastAsia="Calibri" w:cstheme="minorHAnsi"/>
        </w:rPr>
        <w:tab/>
      </w:r>
      <w:r w:rsidRPr="009946CA">
        <w:rPr>
          <w:rFonts w:cstheme="minorHAnsi"/>
          <w:b/>
          <w:bCs/>
          <w:color w:val="000000"/>
        </w:rPr>
        <w:t xml:space="preserve">Observa </w:t>
      </w:r>
      <w:r w:rsidRPr="009946CA">
        <w:rPr>
          <w:rFonts w:cstheme="minorHAnsi"/>
          <w:bCs/>
          <w:color w:val="000000"/>
        </w:rPr>
        <w:t>com atenção a figura que se segue</w:t>
      </w:r>
      <w:r w:rsidR="008C5158" w:rsidRPr="009946CA">
        <w:rPr>
          <w:rFonts w:cstheme="minorHAnsi"/>
          <w:bCs/>
          <w:color w:val="000000"/>
        </w:rPr>
        <w:t>.</w:t>
      </w:r>
    </w:p>
    <w:p w14:paraId="16E985B4" w14:textId="2F5D6E1D" w:rsidR="00AC5DAB" w:rsidRDefault="00AC5DAB" w:rsidP="009946CA">
      <w:pPr>
        <w:tabs>
          <w:tab w:val="left" w:pos="284"/>
        </w:tabs>
        <w:spacing w:before="360" w:after="0" w:line="240" w:lineRule="auto"/>
        <w:ind w:left="284" w:hanging="284"/>
        <w:jc w:val="center"/>
        <w:rPr>
          <w:rFonts w:cstheme="minorHAnsi"/>
          <w:bCs/>
        </w:rPr>
      </w:pPr>
      <w:r>
        <w:rPr>
          <w:rFonts w:cstheme="minorHAnsi"/>
          <w:bCs/>
          <w:noProof/>
        </w:rPr>
        <w:drawing>
          <wp:inline distT="0" distB="0" distL="0" distR="0" wp14:anchorId="4EDFE459" wp14:editId="43BB189A">
            <wp:extent cx="5760000" cy="3232800"/>
            <wp:effectExtent l="0" t="0" r="0" b="5715"/>
            <wp:docPr id="486" name="Picture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" name="Picture 48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61DE3" w14:textId="1ADD7D1B" w:rsidR="009946CA" w:rsidRPr="00C42335" w:rsidRDefault="009946CA" w:rsidP="00C42335">
      <w:pPr>
        <w:tabs>
          <w:tab w:val="left" w:pos="284"/>
        </w:tabs>
        <w:spacing w:after="120" w:line="240" w:lineRule="auto"/>
        <w:ind w:left="284" w:hanging="228"/>
        <w:rPr>
          <w:rFonts w:cstheme="minorHAnsi"/>
          <w:b/>
          <w:color w:val="000000"/>
          <w:sz w:val="18"/>
          <w:szCs w:val="18"/>
        </w:rPr>
      </w:pPr>
      <w:r w:rsidRPr="00C42335">
        <w:rPr>
          <w:rFonts w:cstheme="minorHAnsi"/>
          <w:b/>
          <w:color w:val="000000"/>
          <w:sz w:val="18"/>
          <w:szCs w:val="18"/>
        </w:rPr>
        <w:t>Figura 1</w:t>
      </w:r>
    </w:p>
    <w:p w14:paraId="36393F3C" w14:textId="0C66F2E4" w:rsidR="00AC5DAB" w:rsidRPr="009946CA" w:rsidRDefault="00AC5DAB" w:rsidP="00AC5DA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AC5DAB"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color w:val="191919"/>
        </w:rPr>
        <w:tab/>
      </w:r>
      <w:r w:rsidRPr="009946CA">
        <w:rPr>
          <w:rFonts w:ascii="Calibri" w:hAnsi="Calibri" w:cs="Times New Roman"/>
          <w:b/>
          <w:bCs/>
          <w:color w:val="000000"/>
        </w:rPr>
        <w:t>Faz</w:t>
      </w:r>
      <w:r w:rsidRPr="009946CA">
        <w:rPr>
          <w:rFonts w:ascii="Calibri" w:hAnsi="Calibri" w:cs="Times New Roman"/>
          <w:bCs/>
          <w:color w:val="000000"/>
        </w:rPr>
        <w:t xml:space="preserve"> a legenda dos números </w:t>
      </w:r>
      <w:r w:rsidR="00B25EB2" w:rsidRPr="009946CA">
        <w:rPr>
          <w:rFonts w:ascii="Calibri" w:hAnsi="Calibri" w:cs="Times New Roman"/>
          <w:bCs/>
          <w:color w:val="000000"/>
        </w:rPr>
        <w:t xml:space="preserve">de </w:t>
      </w:r>
      <w:r w:rsidRPr="009946CA">
        <w:rPr>
          <w:rFonts w:ascii="Calibri" w:hAnsi="Calibri" w:cs="Times New Roman"/>
          <w:b/>
          <w:bCs/>
          <w:color w:val="000000"/>
        </w:rPr>
        <w:t>1</w:t>
      </w:r>
      <w:r w:rsidRPr="009946CA">
        <w:rPr>
          <w:rFonts w:ascii="Calibri" w:hAnsi="Calibri" w:cs="Times New Roman"/>
          <w:bCs/>
          <w:color w:val="000000"/>
        </w:rPr>
        <w:t xml:space="preserve"> a </w:t>
      </w:r>
      <w:r w:rsidRPr="009946CA">
        <w:rPr>
          <w:rFonts w:ascii="Calibri" w:hAnsi="Calibri" w:cs="Times New Roman"/>
          <w:b/>
          <w:bCs/>
          <w:color w:val="000000"/>
        </w:rPr>
        <w:t>4</w:t>
      </w:r>
      <w:r w:rsidR="009946CA" w:rsidRPr="009946CA">
        <w:rPr>
          <w:rFonts w:ascii="Calibri" w:hAnsi="Calibri" w:cs="Times New Roman"/>
          <w:b/>
          <w:bCs/>
          <w:color w:val="000000"/>
        </w:rPr>
        <w:t xml:space="preserve"> </w:t>
      </w:r>
      <w:r w:rsidR="009946CA" w:rsidRPr="009946CA">
        <w:rPr>
          <w:rFonts w:ascii="Calibri" w:hAnsi="Calibri" w:cs="Times New Roman"/>
          <w:color w:val="000000"/>
        </w:rPr>
        <w:t>da figura 1</w:t>
      </w:r>
      <w:r w:rsidRPr="009946CA">
        <w:rPr>
          <w:rFonts w:ascii="Calibri" w:hAnsi="Calibri" w:cs="Times New Roman"/>
          <w:bCs/>
          <w:color w:val="000000"/>
        </w:rPr>
        <w:t>.</w:t>
      </w:r>
    </w:p>
    <w:p w14:paraId="6597234C" w14:textId="5ACA3F32" w:rsidR="00AC5DAB" w:rsidRPr="00AC5DAB" w:rsidRDefault="00AC5DAB" w:rsidP="00AC5DAB">
      <w:pPr>
        <w:pStyle w:val="ListParagraph"/>
        <w:spacing w:line="360" w:lineRule="auto"/>
        <w:ind w:left="709"/>
        <w:rPr>
          <w:rFonts w:cstheme="minorHAnsi"/>
          <w:color w:val="808080" w:themeColor="background1" w:themeShade="80"/>
        </w:rPr>
      </w:pPr>
      <w:r w:rsidRPr="00AC5DAB">
        <w:rPr>
          <w:rFonts w:cstheme="minorHAnsi"/>
          <w:b/>
          <w:color w:val="2088CA"/>
        </w:rPr>
        <w:t>1</w:t>
      </w:r>
      <w:r w:rsidRPr="00AC5DAB">
        <w:rPr>
          <w:rFonts w:cstheme="minorHAnsi"/>
        </w:rPr>
        <w:t xml:space="preserve"> </w:t>
      </w:r>
      <w:r w:rsidR="009946CA">
        <w:rPr>
          <w:rFonts w:ascii="Calibri" w:hAnsi="Calibri" w:cs="Calibri"/>
        </w:rPr>
        <w:t>–</w:t>
      </w:r>
      <w:r w:rsidRPr="00AC5DAB">
        <w:rPr>
          <w:rFonts w:cstheme="minorHAnsi"/>
        </w:rPr>
        <w:t xml:space="preserve"> </w:t>
      </w:r>
      <w:r w:rsidRPr="00AC5DAB">
        <w:rPr>
          <w:rFonts w:cstheme="minorHAnsi"/>
          <w:color w:val="808080" w:themeColor="background1" w:themeShade="80"/>
        </w:rPr>
        <w:t>___________________________</w:t>
      </w:r>
      <w:r w:rsidRPr="00AC5DAB">
        <w:rPr>
          <w:rFonts w:cstheme="minorHAnsi"/>
        </w:rPr>
        <w:t xml:space="preserve">    </w:t>
      </w:r>
      <w:r w:rsidRPr="00AC5DAB">
        <w:rPr>
          <w:rFonts w:cstheme="minorHAnsi"/>
          <w:b/>
          <w:color w:val="2088CA"/>
        </w:rPr>
        <w:t>2</w:t>
      </w:r>
      <w:r w:rsidRPr="00AC5DAB">
        <w:rPr>
          <w:rFonts w:cstheme="minorHAnsi"/>
        </w:rPr>
        <w:t xml:space="preserve"> </w:t>
      </w:r>
      <w:r w:rsidR="009946CA">
        <w:rPr>
          <w:rFonts w:ascii="Calibri" w:hAnsi="Calibri" w:cs="Calibri"/>
        </w:rPr>
        <w:t>–</w:t>
      </w:r>
      <w:r w:rsidRPr="00AC5DAB">
        <w:rPr>
          <w:rFonts w:cstheme="minorHAnsi"/>
          <w:color w:val="808080" w:themeColor="background1" w:themeShade="80"/>
        </w:rPr>
        <w:t xml:space="preserve"> _____________________________</w:t>
      </w:r>
    </w:p>
    <w:p w14:paraId="723217BD" w14:textId="112E42C5" w:rsidR="00AC5DAB" w:rsidRPr="00AC5DAB" w:rsidRDefault="00AC5DAB" w:rsidP="00AC5DAB">
      <w:pPr>
        <w:pStyle w:val="ListParagraph"/>
        <w:spacing w:line="360" w:lineRule="auto"/>
        <w:ind w:left="709"/>
        <w:rPr>
          <w:rFonts w:cstheme="minorHAnsi"/>
          <w:color w:val="808080" w:themeColor="background1" w:themeShade="80"/>
        </w:rPr>
      </w:pPr>
      <w:r w:rsidRPr="00AC5DAB">
        <w:rPr>
          <w:rFonts w:cstheme="minorHAnsi"/>
          <w:b/>
          <w:color w:val="2088CA"/>
        </w:rPr>
        <w:t>3</w:t>
      </w:r>
      <w:r w:rsidRPr="00AC5DAB">
        <w:rPr>
          <w:rFonts w:cstheme="minorHAnsi"/>
        </w:rPr>
        <w:t xml:space="preserve"> </w:t>
      </w:r>
      <w:r w:rsidR="009946CA">
        <w:rPr>
          <w:rFonts w:ascii="Calibri" w:hAnsi="Calibri" w:cs="Calibri"/>
        </w:rPr>
        <w:t>–</w:t>
      </w:r>
      <w:r w:rsidRPr="00AC5DAB">
        <w:rPr>
          <w:rFonts w:cstheme="minorHAnsi"/>
        </w:rPr>
        <w:t xml:space="preserve"> </w:t>
      </w:r>
      <w:r w:rsidRPr="00AC5DAB">
        <w:rPr>
          <w:rFonts w:cstheme="minorHAnsi"/>
          <w:color w:val="808080" w:themeColor="background1" w:themeShade="80"/>
        </w:rPr>
        <w:t>___________________________</w:t>
      </w:r>
      <w:r w:rsidRPr="00AC5DAB">
        <w:rPr>
          <w:rFonts w:cstheme="minorHAnsi"/>
        </w:rPr>
        <w:t xml:space="preserve">    </w:t>
      </w:r>
      <w:r w:rsidRPr="00AC5DAB">
        <w:rPr>
          <w:rFonts w:cstheme="minorHAnsi"/>
          <w:b/>
          <w:color w:val="2088CA"/>
        </w:rPr>
        <w:t>4</w:t>
      </w:r>
      <w:r w:rsidRPr="00AC5DAB">
        <w:rPr>
          <w:rFonts w:cstheme="minorHAnsi"/>
        </w:rPr>
        <w:t xml:space="preserve"> </w:t>
      </w:r>
      <w:r w:rsidR="009946CA">
        <w:rPr>
          <w:rFonts w:ascii="Calibri" w:hAnsi="Calibri" w:cs="Calibri"/>
        </w:rPr>
        <w:t>–</w:t>
      </w:r>
      <w:r w:rsidRPr="00AC5DAB">
        <w:rPr>
          <w:rFonts w:cstheme="minorHAnsi"/>
        </w:rPr>
        <w:t xml:space="preserve"> </w:t>
      </w:r>
      <w:r w:rsidRPr="00AC5DAB">
        <w:rPr>
          <w:rFonts w:cstheme="minorHAnsi"/>
          <w:color w:val="808080" w:themeColor="background1" w:themeShade="80"/>
        </w:rPr>
        <w:t>_____________________________</w:t>
      </w:r>
    </w:p>
    <w:p w14:paraId="046BC7F2" w14:textId="24AB24EE" w:rsidR="00AC5DAB" w:rsidRPr="00AC5DAB" w:rsidRDefault="00AC5DAB" w:rsidP="00AC5DA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AC5DAB"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2</w:t>
      </w:r>
      <w:r w:rsidRPr="0082726F">
        <w:rPr>
          <w:rFonts w:ascii="Calibri" w:hAnsi="Calibri" w:cs="Times New Roman"/>
          <w:color w:val="191919"/>
        </w:rPr>
        <w:tab/>
      </w:r>
      <w:r w:rsidRPr="009946CA">
        <w:rPr>
          <w:rFonts w:ascii="Calibri" w:hAnsi="Calibri" w:cs="Times New Roman"/>
          <w:b/>
          <w:bCs/>
          <w:color w:val="000000"/>
        </w:rPr>
        <w:t>Classifica</w:t>
      </w:r>
      <w:r w:rsidRPr="009946CA">
        <w:rPr>
          <w:rFonts w:ascii="Calibri" w:hAnsi="Calibri" w:cs="Times New Roman"/>
          <w:bCs/>
          <w:color w:val="000000"/>
        </w:rPr>
        <w:t xml:space="preserve"> o tipo de limite de placas </w:t>
      </w:r>
      <w:r w:rsidR="00B25EB2" w:rsidRPr="009946CA">
        <w:rPr>
          <w:rFonts w:ascii="Calibri" w:hAnsi="Calibri" w:cs="Times New Roman"/>
          <w:bCs/>
          <w:color w:val="000000"/>
        </w:rPr>
        <w:t xml:space="preserve">litosféricas </w:t>
      </w:r>
      <w:r w:rsidRPr="009946CA">
        <w:rPr>
          <w:rFonts w:ascii="Calibri" w:hAnsi="Calibri" w:cs="Times New Roman"/>
          <w:bCs/>
          <w:color w:val="000000"/>
        </w:rPr>
        <w:t>existente nas zonas assinaladas com os números</w:t>
      </w:r>
      <w:r w:rsidRPr="009946CA">
        <w:rPr>
          <w:rFonts w:ascii="Calibri" w:hAnsi="Calibri" w:cs="Times New Roman"/>
          <w:b/>
          <w:bCs/>
          <w:color w:val="000000"/>
        </w:rPr>
        <w:t xml:space="preserve"> 1</w:t>
      </w:r>
      <w:r w:rsidRPr="009946CA">
        <w:rPr>
          <w:rFonts w:ascii="Calibri" w:hAnsi="Calibri" w:cs="Times New Roman"/>
          <w:bCs/>
          <w:color w:val="000000"/>
        </w:rPr>
        <w:t xml:space="preserve"> e </w:t>
      </w:r>
      <w:r w:rsidRPr="009946CA">
        <w:rPr>
          <w:rFonts w:ascii="Calibri" w:hAnsi="Calibri" w:cs="Times New Roman"/>
          <w:b/>
          <w:bCs/>
          <w:color w:val="000000"/>
        </w:rPr>
        <w:t>2</w:t>
      </w:r>
      <w:r w:rsidRPr="009946CA">
        <w:rPr>
          <w:rFonts w:ascii="Calibri" w:hAnsi="Calibri" w:cs="Times New Roman"/>
          <w:bCs/>
          <w:color w:val="000000"/>
        </w:rPr>
        <w:t>.</w:t>
      </w:r>
    </w:p>
    <w:p w14:paraId="07C55452" w14:textId="5699F702" w:rsidR="007C3F00" w:rsidRDefault="00AC5DAB" w:rsidP="00C42335">
      <w:pPr>
        <w:pStyle w:val="ListParagraph"/>
        <w:spacing w:line="360" w:lineRule="auto"/>
        <w:ind w:left="709"/>
        <w:rPr>
          <w:rFonts w:ascii="Calibri" w:hAnsi="Calibri" w:cs="Times New Roman"/>
          <w:b/>
          <w:color w:val="2088CA"/>
        </w:rPr>
      </w:pPr>
      <w:r>
        <w:rPr>
          <w:rFonts w:cstheme="minorHAnsi"/>
          <w:b/>
          <w:color w:val="2088CA"/>
        </w:rPr>
        <w:t xml:space="preserve">Zona </w:t>
      </w:r>
      <w:r w:rsidRPr="00AC5DAB">
        <w:rPr>
          <w:rFonts w:cstheme="minorHAnsi"/>
          <w:b/>
          <w:color w:val="2088CA"/>
        </w:rPr>
        <w:t>1</w:t>
      </w:r>
      <w:r w:rsidRPr="00AC5DAB">
        <w:rPr>
          <w:rFonts w:cstheme="minorHAnsi"/>
        </w:rPr>
        <w:t xml:space="preserve"> </w:t>
      </w:r>
      <w:r w:rsidR="00B25EB2">
        <w:rPr>
          <w:rFonts w:cstheme="minorHAnsi"/>
        </w:rPr>
        <w:t>–</w:t>
      </w:r>
      <w:r w:rsidRPr="00AC5DAB">
        <w:rPr>
          <w:rFonts w:cstheme="minorHAnsi"/>
        </w:rPr>
        <w:t xml:space="preserve"> </w:t>
      </w:r>
      <w:r w:rsidRPr="00AC5DAB">
        <w:rPr>
          <w:rFonts w:cstheme="minorHAnsi"/>
          <w:color w:val="808080" w:themeColor="background1" w:themeShade="80"/>
        </w:rPr>
        <w:t>___________________________</w:t>
      </w:r>
      <w:r w:rsidRPr="00AC5DAB">
        <w:rPr>
          <w:rFonts w:cstheme="minorHAnsi"/>
        </w:rPr>
        <w:t xml:space="preserve">    </w:t>
      </w:r>
      <w:r>
        <w:rPr>
          <w:rFonts w:cstheme="minorHAnsi"/>
          <w:b/>
          <w:color w:val="2088CA"/>
        </w:rPr>
        <w:t>Zona 2</w:t>
      </w:r>
      <w:r w:rsidRPr="00AC5DAB">
        <w:rPr>
          <w:rFonts w:cstheme="minorHAnsi"/>
        </w:rPr>
        <w:t xml:space="preserve"> </w:t>
      </w:r>
      <w:r w:rsidR="00B25EB2">
        <w:rPr>
          <w:rFonts w:cstheme="minorHAnsi"/>
        </w:rPr>
        <w:t>–</w:t>
      </w:r>
      <w:r w:rsidRPr="00AC5DAB">
        <w:rPr>
          <w:rFonts w:cstheme="minorHAnsi"/>
          <w:color w:val="808080" w:themeColor="background1" w:themeShade="80"/>
        </w:rPr>
        <w:t xml:space="preserve"> _____________________________</w:t>
      </w:r>
      <w:r w:rsidR="007C3F00">
        <w:rPr>
          <w:rFonts w:ascii="Calibri" w:hAnsi="Calibri" w:cs="Times New Roman"/>
          <w:b/>
          <w:color w:val="2088CA"/>
        </w:rPr>
        <w:br w:type="page"/>
      </w:r>
    </w:p>
    <w:p w14:paraId="6FE86C5B" w14:textId="7722CBC8" w:rsidR="00AC5DAB" w:rsidRPr="009946CA" w:rsidRDefault="00AC5DAB" w:rsidP="00AC5DA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AC5DAB">
        <w:rPr>
          <w:rFonts w:ascii="Calibri" w:hAnsi="Calibri" w:cs="Times New Roman"/>
          <w:b/>
          <w:color w:val="2088CA"/>
        </w:rPr>
        <w:lastRenderedPageBreak/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3</w:t>
      </w:r>
      <w:r w:rsidRPr="0082726F">
        <w:rPr>
          <w:rFonts w:ascii="Calibri" w:hAnsi="Calibri" w:cs="Times New Roman"/>
          <w:color w:val="191919"/>
        </w:rPr>
        <w:tab/>
      </w:r>
      <w:r w:rsidRPr="009946CA">
        <w:rPr>
          <w:rFonts w:ascii="Calibri" w:hAnsi="Calibri" w:cs="Times New Roman"/>
          <w:b/>
          <w:bCs/>
          <w:color w:val="000000"/>
        </w:rPr>
        <w:t>Indica</w:t>
      </w:r>
      <w:r w:rsidRPr="009946CA">
        <w:rPr>
          <w:rFonts w:ascii="Calibri" w:hAnsi="Calibri" w:cs="Times New Roman"/>
          <w:bCs/>
          <w:color w:val="000000"/>
        </w:rPr>
        <w:t xml:space="preserve"> a zona, </w:t>
      </w:r>
      <w:r w:rsidRPr="009946CA">
        <w:rPr>
          <w:rFonts w:ascii="Calibri" w:hAnsi="Calibri" w:cs="Times New Roman"/>
          <w:b/>
          <w:bCs/>
          <w:color w:val="000000"/>
        </w:rPr>
        <w:t>A</w:t>
      </w:r>
      <w:r w:rsidRPr="009946CA">
        <w:rPr>
          <w:rFonts w:ascii="Calibri" w:hAnsi="Calibri" w:cs="Times New Roman"/>
          <w:bCs/>
          <w:color w:val="000000"/>
        </w:rPr>
        <w:t xml:space="preserve"> ou </w:t>
      </w:r>
      <w:r w:rsidRPr="009946CA">
        <w:rPr>
          <w:rFonts w:ascii="Calibri" w:hAnsi="Calibri" w:cs="Times New Roman"/>
          <w:b/>
          <w:bCs/>
          <w:color w:val="000000"/>
        </w:rPr>
        <w:t>B</w:t>
      </w:r>
      <w:r w:rsidRPr="009946CA">
        <w:rPr>
          <w:rFonts w:ascii="Calibri" w:hAnsi="Calibri" w:cs="Times New Roman"/>
          <w:bCs/>
          <w:color w:val="000000"/>
        </w:rPr>
        <w:t xml:space="preserve">, onde se encontram rochas mais recentes. </w:t>
      </w:r>
      <w:r w:rsidRPr="009946CA">
        <w:rPr>
          <w:rFonts w:ascii="Calibri" w:hAnsi="Calibri" w:cs="Times New Roman"/>
          <w:b/>
          <w:color w:val="000000"/>
        </w:rPr>
        <w:t>Justifica</w:t>
      </w:r>
      <w:r w:rsidRPr="009946CA">
        <w:rPr>
          <w:rFonts w:ascii="Calibri" w:hAnsi="Calibri" w:cs="Times New Roman"/>
          <w:bCs/>
          <w:color w:val="000000"/>
        </w:rPr>
        <w:t xml:space="preserve"> a tua resposta.</w:t>
      </w:r>
    </w:p>
    <w:p w14:paraId="3FE5CF27" w14:textId="77777777" w:rsidR="00AC5DAB" w:rsidRPr="008E1F73" w:rsidRDefault="00AC5DAB" w:rsidP="00AC5DA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6E48DC03" w14:textId="77777777" w:rsidR="00AC5DAB" w:rsidRPr="008E1F73" w:rsidRDefault="00AC5DAB" w:rsidP="00AC5DA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7C2D5EEA" w14:textId="77777777" w:rsidR="00AC5DAB" w:rsidRPr="008E1F73" w:rsidRDefault="00AC5DAB" w:rsidP="00AC5DA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3D696C20" w14:textId="77777777" w:rsidR="00AC5DAB" w:rsidRPr="008E1F73" w:rsidRDefault="00AC5DAB" w:rsidP="00AC5DA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64D7DA82" w14:textId="6A3543F1" w:rsidR="00AC5DAB" w:rsidRPr="009946CA" w:rsidRDefault="00AC5DAB" w:rsidP="00AC5DA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AC5DAB"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4</w:t>
      </w:r>
      <w:r w:rsidRPr="0082726F">
        <w:rPr>
          <w:rFonts w:ascii="Calibri" w:hAnsi="Calibri" w:cs="Times New Roman"/>
          <w:color w:val="191919"/>
        </w:rPr>
        <w:tab/>
      </w:r>
      <w:r w:rsidRPr="009946CA">
        <w:rPr>
          <w:rFonts w:ascii="Calibri" w:hAnsi="Calibri" w:cs="Times New Roman"/>
          <w:b/>
          <w:bCs/>
          <w:color w:val="000000"/>
        </w:rPr>
        <w:t xml:space="preserve">Explica </w:t>
      </w:r>
      <w:r w:rsidRPr="009946CA">
        <w:rPr>
          <w:rFonts w:ascii="Calibri" w:hAnsi="Calibri" w:cs="Times New Roman"/>
          <w:bCs/>
          <w:color w:val="000000"/>
        </w:rPr>
        <w:t>a importância de tecnologias, como o submarino e o sonar, para o conhecimento dos fundos oceânicos.</w:t>
      </w:r>
    </w:p>
    <w:p w14:paraId="47E69E98" w14:textId="77777777" w:rsidR="00AC5DAB" w:rsidRPr="008E1F73" w:rsidRDefault="00AC5DAB" w:rsidP="00AC5DA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755F0BB3" w14:textId="77777777" w:rsidR="00AC5DAB" w:rsidRPr="008E1F73" w:rsidRDefault="00AC5DAB" w:rsidP="00AC5DA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5A50D41A" w14:textId="77777777" w:rsidR="00AC5DAB" w:rsidRPr="008E1F73" w:rsidRDefault="00AC5DAB" w:rsidP="00AC5DA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69E5CFDF" w14:textId="77777777" w:rsidR="00AC5DAB" w:rsidRPr="008E1F73" w:rsidRDefault="00AC5DAB" w:rsidP="00AC5DA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62381CB3" w14:textId="3C54F3B3" w:rsidR="00AC5DAB" w:rsidRPr="009946CA" w:rsidRDefault="00AC5DAB" w:rsidP="00AC5DA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AC5DAB"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5</w:t>
      </w:r>
      <w:r w:rsidRPr="0082726F">
        <w:rPr>
          <w:rFonts w:ascii="Calibri" w:hAnsi="Calibri" w:cs="Times New Roman"/>
          <w:color w:val="191919"/>
        </w:rPr>
        <w:tab/>
      </w:r>
      <w:r w:rsidRPr="009946CA">
        <w:rPr>
          <w:rFonts w:ascii="Calibri" w:hAnsi="Calibri" w:cs="Times New Roman"/>
          <w:b/>
          <w:bCs/>
          <w:color w:val="000000"/>
        </w:rPr>
        <w:t>Explica</w:t>
      </w:r>
      <w:r w:rsidRPr="009946CA">
        <w:rPr>
          <w:rFonts w:ascii="Calibri" w:hAnsi="Calibri" w:cs="Times New Roman"/>
          <w:bCs/>
          <w:color w:val="000000"/>
        </w:rPr>
        <w:t xml:space="preserve"> o processo que está a ocorrer na zona assinalada pela letra </w:t>
      </w:r>
      <w:r w:rsidRPr="00C42335">
        <w:rPr>
          <w:rFonts w:ascii="Calibri" w:hAnsi="Calibri" w:cs="Times New Roman"/>
          <w:b/>
          <w:color w:val="000000"/>
        </w:rPr>
        <w:t>X</w:t>
      </w:r>
      <w:r w:rsidRPr="009946CA">
        <w:rPr>
          <w:rFonts w:ascii="Calibri" w:hAnsi="Calibri" w:cs="Times New Roman"/>
          <w:bCs/>
          <w:color w:val="000000"/>
        </w:rPr>
        <w:t xml:space="preserve"> </w:t>
      </w:r>
      <w:r w:rsidR="009946CA" w:rsidRPr="009946CA">
        <w:rPr>
          <w:rFonts w:ascii="Calibri" w:hAnsi="Calibri" w:cs="Times New Roman"/>
          <w:bCs/>
          <w:color w:val="000000"/>
        </w:rPr>
        <w:t xml:space="preserve">da figura 1 </w:t>
      </w:r>
      <w:r w:rsidRPr="009946CA">
        <w:rPr>
          <w:rFonts w:ascii="Calibri" w:hAnsi="Calibri" w:cs="Times New Roman"/>
          <w:bCs/>
          <w:color w:val="000000"/>
        </w:rPr>
        <w:t>e a estrutura que será gerada na sequência da continuidade desse processo.</w:t>
      </w:r>
    </w:p>
    <w:p w14:paraId="1DB1DC04" w14:textId="77777777" w:rsidR="00AC5DAB" w:rsidRPr="008E1F73" w:rsidRDefault="00AC5DAB" w:rsidP="00AC5DA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4B5248E3" w14:textId="77777777" w:rsidR="00AC5DAB" w:rsidRPr="008E1F73" w:rsidRDefault="00AC5DAB" w:rsidP="00AC5DA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2EC31896" w14:textId="77777777" w:rsidR="00AC5DAB" w:rsidRPr="008E1F73" w:rsidRDefault="00AC5DAB" w:rsidP="00AC5DA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72221990" w14:textId="77777777" w:rsidR="00001966" w:rsidRPr="009946CA" w:rsidRDefault="00FF5EFF" w:rsidP="00AC5DAB">
      <w:pPr>
        <w:widowControl w:val="0"/>
        <w:autoSpaceDE w:val="0"/>
        <w:autoSpaceDN w:val="0"/>
        <w:adjustRightInd w:val="0"/>
        <w:spacing w:before="360" w:after="120" w:line="240" w:lineRule="auto"/>
        <w:ind w:left="283" w:hanging="283"/>
        <w:jc w:val="both"/>
        <w:rPr>
          <w:rFonts w:eastAsia="Calibri" w:cstheme="minorHAnsi"/>
          <w:color w:val="000000"/>
        </w:rPr>
      </w:pPr>
      <w:r w:rsidRPr="00A43FCC">
        <w:rPr>
          <w:rFonts w:eastAsia="Times New Roman" w:cstheme="minorHAnsi"/>
          <w:b/>
          <w:bCs/>
          <w:noProof/>
          <w:color w:val="2088CA"/>
        </w:rPr>
        <w:t>2</w:t>
      </w:r>
      <w:r w:rsidR="00AC5DAB" w:rsidRPr="00A43FCC">
        <w:rPr>
          <w:rFonts w:eastAsia="Times New Roman" w:cstheme="minorHAnsi"/>
          <w:b/>
          <w:bCs/>
          <w:noProof/>
          <w:color w:val="2088CA"/>
        </w:rPr>
        <w:t>.</w:t>
      </w:r>
      <w:r w:rsidR="00AC5DAB" w:rsidRPr="00A43FCC">
        <w:rPr>
          <w:rFonts w:eastAsia="Calibri" w:cstheme="minorHAnsi"/>
        </w:rPr>
        <w:tab/>
      </w:r>
      <w:r w:rsidR="00AC5DAB" w:rsidRPr="009946CA">
        <w:rPr>
          <w:rFonts w:cstheme="minorHAnsi"/>
          <w:b/>
          <w:bCs/>
          <w:color w:val="000000"/>
        </w:rPr>
        <w:t>Observa</w:t>
      </w:r>
      <w:r w:rsidR="00AC5DAB" w:rsidRPr="009946CA">
        <w:rPr>
          <w:rFonts w:cstheme="minorHAnsi"/>
          <w:color w:val="000000"/>
        </w:rPr>
        <w:t xml:space="preserve"> com atenção a imagem que se segue</w:t>
      </w:r>
      <w:r w:rsidR="00AC5DAB" w:rsidRPr="009946CA">
        <w:rPr>
          <w:rFonts w:eastAsia="Calibri" w:cstheme="minorHAnsi"/>
          <w:color w:val="000000"/>
        </w:rPr>
        <w:t>.</w:t>
      </w:r>
    </w:p>
    <w:tbl>
      <w:tblPr>
        <w:tblStyle w:val="TableGrid"/>
        <w:tblW w:w="91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6"/>
        <w:gridCol w:w="6633"/>
      </w:tblGrid>
      <w:tr w:rsidR="00CA1F72" w14:paraId="0AE6DA21" w14:textId="77777777" w:rsidTr="00CA1F72">
        <w:tc>
          <w:tcPr>
            <w:tcW w:w="2556" w:type="dxa"/>
          </w:tcPr>
          <w:p w14:paraId="32DD2A4A" w14:textId="6F51C6B0" w:rsidR="00001966" w:rsidRDefault="00001966" w:rsidP="0000196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eastAsia="Calibri" w:cstheme="minorHAnsi"/>
              </w:rPr>
            </w:pPr>
            <w:r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6FCCA37A" wp14:editId="3D4BF1AA">
                  <wp:extent cx="1623600" cy="2916000"/>
                  <wp:effectExtent l="0" t="0" r="0" b="0"/>
                  <wp:docPr id="18" name="Graphic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Graphic 18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600" cy="29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3" w:type="dxa"/>
          </w:tcPr>
          <w:p w14:paraId="126AE1BA" w14:textId="6E3D7257" w:rsidR="00001966" w:rsidRPr="009946CA" w:rsidRDefault="00001966" w:rsidP="00CA1F72">
            <w:pPr>
              <w:widowControl w:val="0"/>
              <w:autoSpaceDE w:val="0"/>
              <w:autoSpaceDN w:val="0"/>
              <w:adjustRightInd w:val="0"/>
              <w:spacing w:before="240" w:after="120"/>
              <w:ind w:left="546" w:right="123" w:hanging="425"/>
              <w:jc w:val="both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/>
                <w:b/>
                <w:color w:val="2088CA"/>
              </w:rPr>
              <w:t>2.1</w:t>
            </w:r>
            <w:r w:rsidRPr="0082726F">
              <w:rPr>
                <w:rFonts w:ascii="Calibri" w:hAnsi="Calibri" w:cs="Times New Roman"/>
                <w:color w:val="191919"/>
              </w:rPr>
              <w:tab/>
            </w:r>
            <w:r w:rsidRPr="009946CA">
              <w:rPr>
                <w:rFonts w:ascii="Calibri" w:hAnsi="Calibri" w:cs="Times New Roman"/>
                <w:b/>
                <w:bCs/>
                <w:color w:val="000000"/>
              </w:rPr>
              <w:t xml:space="preserve">Classifica </w:t>
            </w:r>
            <w:r w:rsidRPr="009946CA">
              <w:rPr>
                <w:rFonts w:ascii="Calibri" w:hAnsi="Calibri" w:cs="Times New Roman"/>
                <w:bCs/>
                <w:color w:val="000000"/>
              </w:rPr>
              <w:t xml:space="preserve">como verdadeira </w:t>
            </w:r>
            <w:r w:rsidRPr="00C42335">
              <w:rPr>
                <w:rFonts w:ascii="Calibri" w:hAnsi="Calibri" w:cs="Times New Roman"/>
                <w:b/>
                <w:color w:val="000000"/>
              </w:rPr>
              <w:t>(V)</w:t>
            </w:r>
            <w:r w:rsidRPr="009946CA">
              <w:rPr>
                <w:rFonts w:ascii="Calibri" w:hAnsi="Calibri" w:cs="Times New Roman"/>
                <w:bCs/>
                <w:color w:val="000000"/>
              </w:rPr>
              <w:t xml:space="preserve"> ou falsa </w:t>
            </w:r>
            <w:r w:rsidRPr="00C42335">
              <w:rPr>
                <w:rFonts w:ascii="Calibri" w:hAnsi="Calibri" w:cs="Times New Roman"/>
                <w:b/>
                <w:color w:val="000000"/>
              </w:rPr>
              <w:t>(F)</w:t>
            </w:r>
            <w:r w:rsidR="00B34D82">
              <w:rPr>
                <w:rFonts w:ascii="Calibri" w:hAnsi="Calibri" w:cs="Times New Roman"/>
                <w:bCs/>
                <w:color w:val="000000"/>
              </w:rPr>
              <w:t xml:space="preserve"> cada uma das afirmações seguintes</w:t>
            </w:r>
            <w:r w:rsidRPr="009946CA">
              <w:rPr>
                <w:rFonts w:ascii="Calibri" w:hAnsi="Calibri" w:cs="Times New Roman"/>
                <w:bCs/>
                <w:color w:val="000000"/>
              </w:rPr>
              <w:t>.</w:t>
            </w:r>
          </w:p>
          <w:tbl>
            <w:tblPr>
              <w:tblStyle w:val="TableGrid64"/>
              <w:tblW w:w="5968" w:type="dxa"/>
              <w:tblInd w:w="54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6" w:type="dxa"/>
                <w:right w:w="6" w:type="dxa"/>
              </w:tblCellMar>
              <w:tblLook w:val="04A0" w:firstRow="1" w:lastRow="0" w:firstColumn="1" w:lastColumn="0" w:noHBand="0" w:noVBand="1"/>
            </w:tblPr>
            <w:tblGrid>
              <w:gridCol w:w="334"/>
              <w:gridCol w:w="5634"/>
            </w:tblGrid>
            <w:tr w:rsidR="00001966" w:rsidRPr="00FF5EFF" w14:paraId="782DFB3E" w14:textId="77777777" w:rsidTr="00001966">
              <w:tc>
                <w:tcPr>
                  <w:tcW w:w="334" w:type="dxa"/>
                </w:tcPr>
                <w:p w14:paraId="296255BE" w14:textId="77777777" w:rsidR="00001966" w:rsidRPr="00FF5EFF" w:rsidRDefault="00001966" w:rsidP="00001966">
                  <w:pPr>
                    <w:spacing w:before="70" w:after="20"/>
                    <w:rPr>
                      <w:rFonts w:eastAsia="Times New Roman" w:cstheme="minorHAnsi"/>
                      <w:b/>
                      <w:color w:val="2088CA"/>
                      <w:lang w:val="pt-BR"/>
                    </w:rPr>
                  </w:pPr>
                  <w:r w:rsidRPr="00FF5EFF">
                    <w:rPr>
                      <w:rFonts w:eastAsia="Times New Roman" w:cstheme="minorHAnsi"/>
                      <w:b/>
                      <w:color w:val="2088CA"/>
                    </w:rPr>
                    <w:t>(A)</w:t>
                  </w:r>
                </w:p>
              </w:tc>
              <w:tc>
                <w:tcPr>
                  <w:tcW w:w="5634" w:type="dxa"/>
                </w:tcPr>
                <w:p w14:paraId="1AF9B1FD" w14:textId="7CE02A63" w:rsidR="00001966" w:rsidRPr="009946CA" w:rsidRDefault="00001966" w:rsidP="00001966">
                  <w:pPr>
                    <w:spacing w:before="20" w:after="20"/>
                    <w:ind w:left="37"/>
                    <w:rPr>
                      <w:rFonts w:eastAsia="Times New Roman" w:cstheme="minorHAnsi"/>
                      <w:color w:val="000000"/>
                      <w:lang w:val="pt-BR"/>
                    </w:rPr>
                  </w:pPr>
                  <w:r w:rsidRPr="009946CA">
                    <w:rPr>
                      <w:rFonts w:eastAsia="Times New Roman" w:cstheme="minorHAnsi"/>
                      <w:bCs/>
                      <w:noProof/>
                      <w:color w:val="000000"/>
                    </w:rPr>
                    <w:t>Há 70 milhões de anos</w:t>
                  </w:r>
                  <w:r w:rsidR="009946CA" w:rsidRPr="009946CA">
                    <w:rPr>
                      <w:rFonts w:eastAsia="Times New Roman" w:cstheme="minorHAnsi"/>
                      <w:bCs/>
                      <w:noProof/>
                      <w:color w:val="000000"/>
                    </w:rPr>
                    <w:t>,</w:t>
                  </w:r>
                  <w:r w:rsidRPr="009946CA">
                    <w:rPr>
                      <w:rFonts w:eastAsia="Times New Roman" w:cstheme="minorHAnsi"/>
                      <w:bCs/>
                      <w:noProof/>
                      <w:color w:val="000000"/>
                    </w:rPr>
                    <w:t xml:space="preserve"> a Índia estava no hemisfério sul. </w:t>
                  </w:r>
                  <w:r w:rsidRPr="009946CA">
                    <w:rPr>
                      <w:rFonts w:cstheme="minorHAnsi"/>
                      <w:noProof/>
                      <w:color w:val="000000"/>
                      <w:position w:val="-10"/>
                    </w:rPr>
                    <mc:AlternateContent>
                      <mc:Choice Requires="wps">
                        <w:drawing>
                          <wp:inline distT="0" distB="0" distL="0" distR="0" wp14:anchorId="58501AA0" wp14:editId="141A5195">
                            <wp:extent cx="215900" cy="215900"/>
                            <wp:effectExtent l="0" t="0" r="12700" b="12700"/>
                            <wp:docPr id="489" name="Rectângulo 23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5900" cy="215900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rgbClr val="2088CA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7ACC6B0E" w14:textId="77777777" w:rsidR="00001966" w:rsidRDefault="00001966" w:rsidP="00001966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58501AA0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WjiawIAAM4EAAAOAAAAZHJzL2Uyb0RvYy54bWysVM1u1DAQviPxDpbvNNkF2m3UbLXaqgip&#10;ale0qGevYyeRHI8Zezcpj8Or8GKMnWy7FE6IizPj+f/8TS4uh86wvULfgi357CTnTFkJVWvrkn99&#10;uH634MwHYSthwKqSPynPL5dv31z0rlBzaMBUChklsb7oXcmbEFyRZV42qhP+BJyyZNSAnQikYp1V&#10;KHrK3plsnuenWQ9YOQSpvKfbq9HIlym/1kqGO629CsyUnHoL6cR0buOZLS9EUaNwTSunNsQ/dNGJ&#10;1lLR51RXIgi2w/aPVF0rETzocCKhy0DrVqo0A00zy19Nc98Ip9IsBI53zzD5/5dW3u43yNqq5B8W&#10;55xZ0dEjfSHYfv6w9c4Am78/iyD1zhfke+82OGmexDjxoLGLX5qFDQnYp2dg1RCYpMv57ON5TvBL&#10;Mk0yZclegh368ElBx6JQcoSdrWIXCVOxv/Fh9D/4xYIWrltj6F4UxrKe2Dc/S0UE8UgbEahe52gy&#10;b2vOhKmJoDJgSunBtFUMj9Ee6+3aINsLIsk8XyzWqzgytfebW6x9JXwz+iXT5GZsTKMS3aZWI14j&#10;QlEKw3ZIIM9OD2BuoXoi5BFGSnonr1sqcCN82AgkDhJctFfhjg5tgMaDSeKsAfz+t/voT9QgK2c9&#10;cZpG/7YTqDgzny2RZrbII0DhWMFjZXus2F23BkJkRhvsZBIpGIM5iBqhe6T1W8WqZBJWUu0R5ElZ&#10;h3HXaIGlWq2SGxHfiXBj752MySN0EdqH4VGgmwgQiDm3cOC/KF5RYPSNkRZWuwC6TfyIUI+40utF&#10;hZYmveO04HErj/Xk9fIbWv4C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LZdaOJrAgAAzgQAAA4AAAAAAAAAAAAAAAAALgIAAGRycy9l&#10;Mm9Eb2MueG1sUEsBAi0AFAAGAAgAAAAhAOuwXv/WAAAAAwEAAA8AAAAAAAAAAAAAAAAAxQQAAGRy&#10;cy9kb3ducmV2LnhtbFBLBQYAAAAABAAEAPMAAADIBQAAAAA=&#10;" filled="f" strokecolor="#2088ca" strokeweight="1pt">
                            <v:textbox inset=".5mm,.5mm,.5mm,.5mm">
                              <w:txbxContent>
                                <w:p w14:paraId="7ACC6B0E" w14:textId="77777777" w:rsidR="00001966" w:rsidRDefault="00001966" w:rsidP="00001966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  <w:tr w:rsidR="00001966" w:rsidRPr="00FF5EFF" w14:paraId="3EA23270" w14:textId="77777777" w:rsidTr="00001966">
              <w:tc>
                <w:tcPr>
                  <w:tcW w:w="334" w:type="dxa"/>
                </w:tcPr>
                <w:p w14:paraId="170C6C8B" w14:textId="77777777" w:rsidR="00001966" w:rsidRPr="00FF5EFF" w:rsidRDefault="00001966" w:rsidP="00001966">
                  <w:pPr>
                    <w:spacing w:before="20" w:after="20"/>
                    <w:rPr>
                      <w:rFonts w:eastAsia="Times New Roman" w:cstheme="minorHAnsi"/>
                      <w:b/>
                      <w:color w:val="2088CA"/>
                      <w:spacing w:val="3"/>
                    </w:rPr>
                  </w:pPr>
                  <w:r w:rsidRPr="00FF5EFF">
                    <w:rPr>
                      <w:rFonts w:eastAsia="Times New Roman" w:cstheme="minorHAnsi"/>
                      <w:b/>
                      <w:color w:val="2088CA"/>
                      <w:spacing w:val="3"/>
                    </w:rPr>
                    <w:t>(B)</w:t>
                  </w:r>
                </w:p>
              </w:tc>
              <w:tc>
                <w:tcPr>
                  <w:tcW w:w="5634" w:type="dxa"/>
                </w:tcPr>
                <w:p w14:paraId="47DE8507" w14:textId="7F2320DA" w:rsidR="00001966" w:rsidRPr="009946CA" w:rsidRDefault="00001966" w:rsidP="00001966">
                  <w:pPr>
                    <w:spacing w:before="20" w:after="20"/>
                    <w:ind w:left="37"/>
                    <w:rPr>
                      <w:rFonts w:eastAsia="Times New Roman" w:cstheme="minorHAnsi"/>
                      <w:bCs/>
                      <w:noProof/>
                      <w:color w:val="000000"/>
                    </w:rPr>
                  </w:pPr>
                  <w:r w:rsidRPr="009946CA">
                    <w:rPr>
                      <w:rFonts w:eastAsia="Times New Roman" w:cstheme="minorHAnsi"/>
                      <w:bCs/>
                      <w:noProof/>
                      <w:color w:val="000000"/>
                    </w:rPr>
                    <w:t>Entre a placa Indiana e a placa Euro-Asiática encontrava-se um rifte</w:t>
                  </w:r>
                  <w:r w:rsidRPr="009946CA">
                    <w:rPr>
                      <w:rFonts w:eastAsia="Times New Roman" w:cstheme="minorHAnsi"/>
                      <w:bCs/>
                      <w:noProof/>
                      <w:color w:val="000000"/>
                      <w:lang w:val="pt-BR"/>
                    </w:rPr>
                    <w:t xml:space="preserve">. </w:t>
                  </w:r>
                  <w:r w:rsidRPr="009946CA">
                    <w:rPr>
                      <w:rFonts w:cstheme="minorHAnsi"/>
                      <w:noProof/>
                      <w:color w:val="000000"/>
                      <w:position w:val="-10"/>
                    </w:rPr>
                    <mc:AlternateContent>
                      <mc:Choice Requires="wps">
                        <w:drawing>
                          <wp:inline distT="0" distB="0" distL="0" distR="0" wp14:anchorId="01B0348C" wp14:editId="5FDCA152">
                            <wp:extent cx="215900" cy="215900"/>
                            <wp:effectExtent l="0" t="0" r="12700" b="12700"/>
                            <wp:docPr id="19" name="Rectângulo 23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5900" cy="215900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rgbClr val="2088CA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4F07F3DC" w14:textId="77777777" w:rsidR="00001966" w:rsidRDefault="00001966" w:rsidP="00001966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01B0348C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vx4ZwIAAM0EAAAOAAAAZHJzL2Uyb0RvYy54bWysVEtu2zAQ3RfoHQjuG8ku2jhC7MBwkKJA&#10;kARNiqzHFPUBKA47pC2lx+lVerEOKcVx066KbqgZzv/xjc4vhs6IvSbfol3K2UkuhbYKy9bWS/n1&#10;4erdQgofwJZg0OqlfNJeXqzevjnvXaHn2KApNQlOYn3Ru6VsQnBFlnnV6A78CTpt2VghdRBYpTor&#10;CXrO3plsnucfsx6pdIRKe8+3l6NRrlL+qtIq3FaV10GYpeTeQjopndt4ZqtzKGoC17RqagP+oYsO&#10;WstFD6kuIYDYUftHqq5VhB6rcKKwy7CqWqXTDDzNLH81zX0DTqdZGBzvDjD5/5dW3ezvSLQlv92Z&#10;FBY6fqMvjNrPH7beGRTz96cRo975gl3v3R1NmmcxDjxU1MUvjyKGhOvTAVc9BKH4cj77cJYz+opN&#10;k8xZspdgRz580tiJKCwl4c6WsYsEKeyvfRj9n/1iQYtXrTF8D4WxoucB5qepCDCNKgOB63WOB/O2&#10;lgJMzfxUgVJKj6YtY3iM9lRvN4bEHpgj83yx2KzjyNzeb26x9iX4ZvRLpsnN2JhGJ7ZNrUa8RoSi&#10;FIbtMGJ8AHOL5RMDTzgy0jt11XKBa/DhDogpyHDxWoVbPiqDPB5OkhQN0ve/3Ud/ZgZbpeiZ0jz6&#10;tx2QlsJ8tsyZ2SKPAIVjhY6V7bFid90GGZEZL7BTSeRgCuZZrAi7R96+dazKJrCKa48gT8omjKvG&#10;+6v0ep3cmPcOwrW9dyomj9BFaB+GRyA3ESAwc27wmf5QvKLA6BsjLa53Aas28SNCPeLKrxcV3pn0&#10;jtN+x6U81pPXy19o9QsAAP//AwBQSwMEFAAGAAgAAAAhAOuwXv/WAAAAAwEAAA8AAABkcnMvZG93&#10;bnJldi54bWxMj0tPwzAQhO9I/Adrkbgg6vBQW4U4VcXr3hZx3sbbOBCvg+224d+zwAEuuxrNavab&#10;ajH6Xh0opi6wgatJAYq4Cbbj1sDL5ulyDiplZIt9YDLwSQkW9elJhaUNR17RYZ1bJSGcSjTgch5K&#10;rVPjyGOahIFYvF2IHrPI2Gob8SjhvtfXRTHVHjuWDw4HunfUvK/33sAS/ez1Iz/O4tsz+9U43bTu&#10;4sGY87NxeQcq05j/juEbX9ChFqZt2LNNqjcgRfLPFO/mVtT2d+u60v/Z6y8AAAD//wMAUEsBAi0A&#10;FAAGAAgAAAAhALaDOJL+AAAA4QEAABMAAAAAAAAAAAAAAAAAAAAAAFtDb250ZW50X1R5cGVzXS54&#10;bWxQSwECLQAUAAYACAAAACEAOP0h/9YAAACUAQAACwAAAAAAAAAAAAAAAAAvAQAAX3JlbHMvLnJl&#10;bHNQSwECLQAUAAYACAAAACEAKWL8eGcCAADNBAAADgAAAAAAAAAAAAAAAAAuAgAAZHJzL2Uyb0Rv&#10;Yy54bWxQSwECLQAUAAYACAAAACEA67Be/9YAAAADAQAADwAAAAAAAAAAAAAAAADBBAAAZHJzL2Rv&#10;d25yZXYueG1sUEsFBgAAAAAEAAQA8wAAAMQFAAAAAA==&#10;" filled="f" strokecolor="#2088ca" strokeweight="1pt">
                            <v:textbox inset=".5mm,.5mm,.5mm,.5mm">
                              <w:txbxContent>
                                <w:p w14:paraId="4F07F3DC" w14:textId="77777777" w:rsidR="00001966" w:rsidRDefault="00001966" w:rsidP="00001966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  <w:tr w:rsidR="00001966" w:rsidRPr="00FF5EFF" w14:paraId="1ED74D3A" w14:textId="77777777" w:rsidTr="00001966">
              <w:tc>
                <w:tcPr>
                  <w:tcW w:w="334" w:type="dxa"/>
                </w:tcPr>
                <w:p w14:paraId="6F75C4CE" w14:textId="77777777" w:rsidR="00001966" w:rsidRPr="00FF5EFF" w:rsidRDefault="00001966" w:rsidP="00001966">
                  <w:pPr>
                    <w:spacing w:before="20" w:after="20"/>
                    <w:rPr>
                      <w:rFonts w:eastAsia="Times New Roman" w:cstheme="minorHAnsi"/>
                      <w:b/>
                      <w:color w:val="2088CA"/>
                      <w:spacing w:val="6"/>
                    </w:rPr>
                  </w:pPr>
                  <w:r w:rsidRPr="00FF5EFF">
                    <w:rPr>
                      <w:rFonts w:eastAsia="Times New Roman" w:cstheme="minorHAnsi"/>
                      <w:b/>
                      <w:color w:val="2088CA"/>
                      <w:spacing w:val="6"/>
                    </w:rPr>
                    <w:t>(C)</w:t>
                  </w:r>
                </w:p>
              </w:tc>
              <w:tc>
                <w:tcPr>
                  <w:tcW w:w="5634" w:type="dxa"/>
                </w:tcPr>
                <w:p w14:paraId="2EB63335" w14:textId="43C26821" w:rsidR="00001966" w:rsidRPr="009946CA" w:rsidRDefault="00001966" w:rsidP="00001966">
                  <w:pPr>
                    <w:spacing w:before="20" w:after="20"/>
                    <w:ind w:left="37"/>
                    <w:rPr>
                      <w:rFonts w:eastAsia="Times New Roman" w:cstheme="minorHAnsi"/>
                      <w:bCs/>
                      <w:i/>
                      <w:noProof/>
                      <w:color w:val="000000"/>
                    </w:rPr>
                  </w:pPr>
                  <w:r w:rsidRPr="009946CA">
                    <w:rPr>
                      <w:rFonts w:cstheme="minorHAnsi"/>
                      <w:color w:val="000000"/>
                    </w:rPr>
                    <w:t xml:space="preserve">Atualmente, entre a placa Indiana e a placa Euro-Asiática localiza-se a cadeia montanhosa dos Himalaias. </w:t>
                  </w:r>
                  <w:r w:rsidRPr="009946CA">
                    <w:rPr>
                      <w:rFonts w:cstheme="minorHAnsi"/>
                      <w:noProof/>
                      <w:color w:val="000000"/>
                      <w:position w:val="-10"/>
                    </w:rPr>
                    <mc:AlternateContent>
                      <mc:Choice Requires="wps">
                        <w:drawing>
                          <wp:inline distT="0" distB="0" distL="0" distR="0" wp14:anchorId="14219F38" wp14:editId="68E5EA07">
                            <wp:extent cx="215900" cy="215900"/>
                            <wp:effectExtent l="0" t="0" r="12700" b="12700"/>
                            <wp:docPr id="20" name="Rectângulo 23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5900" cy="215900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rgbClr val="2088CA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7539C188" w14:textId="77777777" w:rsidR="00001966" w:rsidRDefault="00001966" w:rsidP="00001966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14219F38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fESagIAAM0EAAAOAAAAZHJzL2Uyb0RvYy54bWysVM1u2zAMvg/YOwi6r3Y8bM2MOkWQosOA&#10;oi3aDj0zsvwDSKImKbG7x9mr7MVGyU6bdTsNuyikSH0kP3/M2fmoFdtL53s0FV+c5JxJI7DuTVvx&#10;rw+X75ac+QCmBoVGVvxJen6+evvmbLClLLBDVUvHCMT4crAV70KwZZZ50UkN/gStNBRs0GkI5Lo2&#10;qx0MhK5VVuT5x2xAV1uHQnpPtxdTkK8SftNIEW6axsvAVMWpt5BOl85tPLPVGZStA9v1Ym4D/qEL&#10;Db2hos9QFxCA7Vz/B5TuhUOPTTgRqDNsml7INANNs8hfTXPfgZVpFiLH22ea/P+DFdf7W8f6uuIF&#10;0WNA0ze6I9Z+/jDtTiEr3p9GjgbrS0q9t7du9jyZceCxcTr+0ihsTLw+PfMqx8AEXRaLD59yghcU&#10;mm1CyV4eW+fDZ4maRaPiDnemjl0kSmF/5cOUf8iLBQ1e9krRPZTKsIHEV5ymIkAyahQEqqctDeZN&#10;yxmolvQpgkuQHlVfx+fxtXftdqMc2wNppMiXy806jkzt/ZYWa1+A76a8FJrTlIkwMqltbjXyNTEU&#10;rTBux8TxYnkgc4v1ExHvcFKkt+KypwJX4MMtOJIg0UVrFW7oaBTSeDhbnHXovv/tPuaTMijK2UCS&#10;ptG/7cBJztQXQ5pZLPNIUDh23LGzPXbMTm+QGFnQAluRTHrsgjqYjUP9SNu3jlUpBEZQ7Ynk2dmE&#10;adVof4Vcr1Ma6d5CuDL3VkTwSF2k9mF8BGdnAQRSzjUe5A/lKwlMufGlwfUuYNMnfUSqJ17p60WH&#10;diZ9x3m/41Ie+ynr5V9o9Qs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23XxEmoCAADNBAAADgAAAAAAAAAAAAAAAAAuAgAAZHJzL2Uy&#10;b0RvYy54bWxQSwECLQAUAAYACAAAACEA67Be/9YAAAADAQAADwAAAAAAAAAAAAAAAADEBAAAZHJz&#10;L2Rvd25yZXYueG1sUEsFBgAAAAAEAAQA8wAAAMcFAAAAAA==&#10;" filled="f" strokecolor="#2088ca" strokeweight="1pt">
                            <v:textbox inset=".5mm,.5mm,.5mm,.5mm">
                              <w:txbxContent>
                                <w:p w14:paraId="7539C188" w14:textId="77777777" w:rsidR="00001966" w:rsidRDefault="00001966" w:rsidP="00001966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  <w:tr w:rsidR="00001966" w:rsidRPr="00FF5EFF" w14:paraId="504F4D4E" w14:textId="77777777" w:rsidTr="00001966">
              <w:tc>
                <w:tcPr>
                  <w:tcW w:w="334" w:type="dxa"/>
                </w:tcPr>
                <w:p w14:paraId="44BA5CCC" w14:textId="77777777" w:rsidR="00001966" w:rsidRPr="00FF5EFF" w:rsidRDefault="00001966" w:rsidP="00001966">
                  <w:pPr>
                    <w:spacing w:before="20" w:after="20"/>
                    <w:rPr>
                      <w:rFonts w:eastAsia="Times New Roman" w:cstheme="minorHAnsi"/>
                      <w:b/>
                      <w:color w:val="2088CA"/>
                      <w:spacing w:val="-2"/>
                    </w:rPr>
                  </w:pPr>
                  <w:r w:rsidRPr="00FF5EFF">
                    <w:rPr>
                      <w:rFonts w:eastAsia="Times New Roman" w:cstheme="minorHAnsi"/>
                      <w:b/>
                      <w:color w:val="2088CA"/>
                      <w:spacing w:val="-2"/>
                    </w:rPr>
                    <w:t>(D)</w:t>
                  </w:r>
                </w:p>
              </w:tc>
              <w:tc>
                <w:tcPr>
                  <w:tcW w:w="5634" w:type="dxa"/>
                </w:tcPr>
                <w:p w14:paraId="1BEC38E4" w14:textId="46382ADD" w:rsidR="00001966" w:rsidRPr="009946CA" w:rsidRDefault="00001966" w:rsidP="00001966">
                  <w:pPr>
                    <w:spacing w:before="20" w:after="20"/>
                    <w:ind w:left="37"/>
                    <w:rPr>
                      <w:rFonts w:eastAsia="Times New Roman" w:cstheme="minorHAnsi"/>
                      <w:bCs/>
                      <w:noProof/>
                      <w:color w:val="000000"/>
                    </w:rPr>
                  </w:pPr>
                  <w:r w:rsidRPr="009946CA">
                    <w:rPr>
                      <w:rFonts w:eastAsia="Times New Roman" w:cstheme="minorHAnsi"/>
                      <w:bCs/>
                      <w:noProof/>
                      <w:color w:val="000000"/>
                    </w:rPr>
                    <w:t xml:space="preserve">Este tipo de limite considera-se transformante, havendo mudança da forma do continente. </w:t>
                  </w:r>
                  <w:r w:rsidRPr="009946CA">
                    <w:rPr>
                      <w:rFonts w:cstheme="minorHAnsi"/>
                      <w:noProof/>
                      <w:color w:val="000000"/>
                      <w:position w:val="-10"/>
                    </w:rPr>
                    <mc:AlternateContent>
                      <mc:Choice Requires="wps">
                        <w:drawing>
                          <wp:inline distT="0" distB="0" distL="0" distR="0" wp14:anchorId="73D13A0C" wp14:editId="3CACCF6D">
                            <wp:extent cx="215900" cy="215900"/>
                            <wp:effectExtent l="0" t="0" r="12700" b="12700"/>
                            <wp:docPr id="26" name="Rectângulo 23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5900" cy="215900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rgbClr val="2088CA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335E5D90" w14:textId="77777777" w:rsidR="00001966" w:rsidRDefault="00001966" w:rsidP="00001966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73D13A0C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PhmagIAAM0EAAAOAAAAZHJzL2Uyb0RvYy54bWysVM1u1DAQviPxDpbvNNkg2m3UbLXaqgip&#10;KhUt6nnWsZNIjsfY3k3K4/AqvBhjJ9suhRPi4sx4/j9/k4vLsddsL53v0FR8cZJzJo3AujNNxb8+&#10;XL9bcuYDmBo0GlnxJ+n55ertm4vBlrLAFnUtHaMkxpeDrXgbgi2zzItW9uBP0EpDRoWuh0Cqa7La&#10;wUDZe50VeX6aDehq61BI7+n2ajLyVcqvlBThs1JeBqYrTr2FdLp0buOZrS6gbBzYthNzG/APXfTQ&#10;GSr6nOoKArCd6/5I1XfCoUcVTgT2GSrVCZlmoGkW+atp7luwMs1C4Hj7DJP/f2nF7f7Osa6ueHHK&#10;mYGe3ugLofbzh2l2Glnx/ixiNFhfkuu9vXOz5kmMA4/K9fFLo7Ax4fr0jKscAxN0WSw+nOeEviDT&#10;LFOW7CXYOh8+SuxZFCrucGfq2EWCFPY3Pkz+B79Y0OB1pzXdQ6kNG4h8xVkqAkQjpSFQvd7SYN40&#10;nIFuiJ8iuJTSo+7qGB6jvWu2G+3YHogjRb5cbtZxZGrvN7dY+wp8O/kl0+ymTUwjE9vmViNeE0JR&#10;CuN2TBgvzg9gbrF+IuAdToz0Vlx3VOAGfLgDRxQkuGitwmc6lEYaD2eJsxbd97/dR39iBlk5G4jS&#10;NPq3HTjJmf5kiDOLZR4BCseKO1a2x4rZ9RskRBa0wFYkkYJd0AdROewfafvWsSqZwAiqPYE8K5sw&#10;rRrtr5DrdXIj3lsIN+beipg8QhehfRgfwdmZAIGYc4sH+kP5igKTb4w0uN4FVF3iR4R6wpVeLyq0&#10;M+kd5/2OS3msJ6+Xv9DqF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/AD4ZmoCAADNBAAADgAAAAAAAAAAAAAAAAAuAgAAZHJzL2Uy&#10;b0RvYy54bWxQSwECLQAUAAYACAAAACEA67Be/9YAAAADAQAADwAAAAAAAAAAAAAAAADEBAAAZHJz&#10;L2Rvd25yZXYueG1sUEsFBgAAAAAEAAQA8wAAAMcFAAAAAA==&#10;" filled="f" strokecolor="#2088ca" strokeweight="1pt">
                            <v:textbox inset=".5mm,.5mm,.5mm,.5mm">
                              <w:txbxContent>
                                <w:p w14:paraId="335E5D90" w14:textId="77777777" w:rsidR="00001966" w:rsidRDefault="00001966" w:rsidP="00001966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  <w:tr w:rsidR="00001966" w:rsidRPr="00FF5EFF" w14:paraId="437B4CA9" w14:textId="77777777" w:rsidTr="00001966">
              <w:tc>
                <w:tcPr>
                  <w:tcW w:w="334" w:type="dxa"/>
                </w:tcPr>
                <w:p w14:paraId="0D55984F" w14:textId="77777777" w:rsidR="00001966" w:rsidRPr="00FF5EFF" w:rsidRDefault="00001966" w:rsidP="00001966">
                  <w:pPr>
                    <w:spacing w:before="20" w:after="20"/>
                    <w:rPr>
                      <w:rFonts w:eastAsia="Times New Roman" w:cstheme="minorHAnsi"/>
                      <w:b/>
                      <w:color w:val="2088CA"/>
                      <w:spacing w:val="8"/>
                    </w:rPr>
                  </w:pPr>
                  <w:r w:rsidRPr="00FF5EFF">
                    <w:rPr>
                      <w:rFonts w:eastAsia="Times New Roman" w:cstheme="minorHAnsi"/>
                      <w:b/>
                      <w:color w:val="2088CA"/>
                      <w:spacing w:val="8"/>
                    </w:rPr>
                    <w:t>(E)</w:t>
                  </w:r>
                </w:p>
              </w:tc>
              <w:tc>
                <w:tcPr>
                  <w:tcW w:w="5634" w:type="dxa"/>
                </w:tcPr>
                <w:p w14:paraId="28F46960" w14:textId="653A3BD6" w:rsidR="00001966" w:rsidRPr="009946CA" w:rsidRDefault="00001966" w:rsidP="00001966">
                  <w:pPr>
                    <w:spacing w:before="20" w:after="20"/>
                    <w:ind w:left="37"/>
                    <w:rPr>
                      <w:rFonts w:eastAsia="Times New Roman" w:cstheme="minorHAnsi"/>
                      <w:bCs/>
                      <w:i/>
                      <w:noProof/>
                      <w:color w:val="000000"/>
                    </w:rPr>
                  </w:pPr>
                  <w:r w:rsidRPr="009946CA">
                    <w:rPr>
                      <w:rFonts w:cstheme="minorHAnsi"/>
                      <w:color w:val="000000"/>
                    </w:rPr>
                    <w:t xml:space="preserve">A Índia e a Eurásia fazem parte da mesma placa </w:t>
                  </w:r>
                  <w:r w:rsidRPr="009946CA">
                    <w:rPr>
                      <w:rFonts w:cstheme="minorHAnsi"/>
                      <w:color w:val="000000"/>
                    </w:rPr>
                    <w:br/>
                    <w:t xml:space="preserve">litosférica. </w:t>
                  </w:r>
                  <w:r w:rsidRPr="009946CA">
                    <w:rPr>
                      <w:rFonts w:cstheme="minorHAnsi"/>
                      <w:noProof/>
                      <w:color w:val="000000"/>
                      <w:position w:val="-10"/>
                    </w:rPr>
                    <mc:AlternateContent>
                      <mc:Choice Requires="wps">
                        <w:drawing>
                          <wp:inline distT="0" distB="0" distL="0" distR="0" wp14:anchorId="19645201" wp14:editId="38AAAC75">
                            <wp:extent cx="215900" cy="215900"/>
                            <wp:effectExtent l="0" t="0" r="12700" b="12700"/>
                            <wp:docPr id="27" name="Rectângulo 23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5900" cy="215900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rgbClr val="2088CA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73C2EDE4" w14:textId="77777777" w:rsidR="00001966" w:rsidRDefault="00001966" w:rsidP="00001966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19645201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wspZwIAAM0EAAAOAAAAZHJzL2Uyb0RvYy54bWysVM1u1DAQviPxDpbvNNkg6BI1W622KkKq&#10;SkWLep51nB/J8ZixdzflcXgVXoyxk7ZL4YS4ODOe/8/f5Ox8HIzYa/I92kouTnIptFVY97at5Ne7&#10;yzdLKXwAW4NBqyv5oL08X71+dXZwpS6wQ1NrEpzE+vLgKtmF4Mos86rTA/gTdNqysUEaILBKbVYT&#10;HDj7YLIiz99nB6TaESrtPd9eTEa5SvmbRqvwuWm8DsJUknsL6aR0buOZrc6gbAlc16u5DfiHLgbo&#10;LRd9SnUBAcSO+j9SDb0i9NiEE4VDhk3TK51m4GkW+YtpbjtwOs3C4Hj3BJP/f2nV9f6GRF9XsjiV&#10;wsLAb/SFUfv5w7Y7g6J4exoxOjhfsuutu6FZ8yzGgceGhvjlUcSYcH14wlWPQSi+LBbvPuSMvmLT&#10;LHOW7DnYkQ8fNQ4iCpUk3Nk6dpEghf2VD5P/o18saPGyN4bvoTRWHJh8xWkqAkyjxkDgeoPjwbxt&#10;pQDTMj9VoJTSo+nrGB6jPbXbjSGxB+ZIkS+Xm3Ucmdv7zS3WvgDfTX7JNLsZG9PoxLa51YjXhFCU&#10;wrgdJ4wT4eLVFusHBp5wYqR36rLnAlfgww0QU5Dh4rUKn/loDPJ4OEtSdEjf/3Yf/ZkZbJXiwJTm&#10;0b/tgLQU5pNlziyWeQQoHCt0rGyPFbsbNsiILHiBnUoiB1Mwj2JDONzz9q1jVTaBVVx7AnlWNmFa&#10;Nd5fpdfr5Ma8dxCu7K1TMXmELkJ7N94DuZkAgZlzjY/0h/IFBSbfGGlxvQvY9Ikfz7jy60WFdya9&#10;47zfcSmP9eT1/Bda/QIAAP//AwBQSwMEFAAGAAgAAAAhAOuwXv/WAAAAAwEAAA8AAABkcnMvZG93&#10;bnJldi54bWxMj0tPwzAQhO9I/Adrkbgg6vBQW4U4VcXr3hZx3sbbOBCvg+224d+zwAEuuxrNavab&#10;ajH6Xh0opi6wgatJAYq4Cbbj1sDL5ulyDiplZIt9YDLwSQkW9elJhaUNR17RYZ1bJSGcSjTgch5K&#10;rVPjyGOahIFYvF2IHrPI2Gob8SjhvtfXRTHVHjuWDw4HunfUvK/33sAS/ez1Iz/O4tsz+9U43bTu&#10;4sGY87NxeQcq05j/juEbX9ChFqZt2LNNqjcgRfLPFO/mVtT2d+u60v/Z6y8AAAD//wMAUEsBAi0A&#10;FAAGAAgAAAAhALaDOJL+AAAA4QEAABMAAAAAAAAAAAAAAAAAAAAAAFtDb250ZW50X1R5cGVzXS54&#10;bWxQSwECLQAUAAYACAAAACEAOP0h/9YAAACUAQAACwAAAAAAAAAAAAAAAAAvAQAAX3JlbHMvLnJl&#10;bHNQSwECLQAUAAYACAAAACEA7lsLKWcCAADNBAAADgAAAAAAAAAAAAAAAAAuAgAAZHJzL2Uyb0Rv&#10;Yy54bWxQSwECLQAUAAYACAAAACEA67Be/9YAAAADAQAADwAAAAAAAAAAAAAAAADBBAAAZHJzL2Rv&#10;d25yZXYueG1sUEsFBgAAAAAEAAQA8wAAAMQFAAAAAA==&#10;" filled="f" strokecolor="#2088ca" strokeweight="1pt">
                            <v:textbox inset=".5mm,.5mm,.5mm,.5mm">
                              <w:txbxContent>
                                <w:p w14:paraId="73C2EDE4" w14:textId="77777777" w:rsidR="00001966" w:rsidRDefault="00001966" w:rsidP="00001966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69AC1D24" w14:textId="77777777" w:rsidR="00001966" w:rsidRDefault="00001966" w:rsidP="00AC5DAB">
            <w:pPr>
              <w:widowControl w:val="0"/>
              <w:autoSpaceDE w:val="0"/>
              <w:autoSpaceDN w:val="0"/>
              <w:adjustRightInd w:val="0"/>
              <w:spacing w:before="360" w:after="120"/>
              <w:jc w:val="both"/>
              <w:rPr>
                <w:rFonts w:eastAsia="Calibri" w:cstheme="minorHAnsi"/>
              </w:rPr>
            </w:pPr>
          </w:p>
        </w:tc>
      </w:tr>
    </w:tbl>
    <w:p w14:paraId="2EB352BE" w14:textId="1710A716" w:rsidR="00FF5EFF" w:rsidRPr="009946CA" w:rsidRDefault="00FF5EFF" w:rsidP="00FF5EFF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b/>
          <w:color w:val="2088CA"/>
        </w:rPr>
        <w:t>2.2</w:t>
      </w:r>
      <w:r w:rsidRPr="0082726F">
        <w:rPr>
          <w:rFonts w:ascii="Calibri" w:hAnsi="Calibri" w:cs="Times New Roman"/>
          <w:color w:val="191919"/>
        </w:rPr>
        <w:tab/>
      </w:r>
      <w:r w:rsidRPr="009946CA">
        <w:rPr>
          <w:rFonts w:ascii="Calibri" w:hAnsi="Calibri" w:cs="Times New Roman"/>
          <w:b/>
          <w:bCs/>
          <w:color w:val="000000"/>
        </w:rPr>
        <w:t xml:space="preserve">Explica </w:t>
      </w:r>
      <w:r w:rsidRPr="009946CA">
        <w:rPr>
          <w:rFonts w:ascii="Calibri" w:hAnsi="Calibri" w:cs="Times New Roman"/>
          <w:bCs/>
          <w:color w:val="000000"/>
        </w:rPr>
        <w:t xml:space="preserve">de que forma as correntes de convecção permitem o movimento das placas </w:t>
      </w:r>
      <w:r w:rsidR="00001966" w:rsidRPr="009946CA">
        <w:rPr>
          <w:rFonts w:ascii="Calibri" w:hAnsi="Calibri" w:cs="Times New Roman"/>
          <w:bCs/>
          <w:color w:val="000000"/>
        </w:rPr>
        <w:t>litosféricas</w:t>
      </w:r>
      <w:r w:rsidRPr="009946CA">
        <w:rPr>
          <w:rFonts w:ascii="Calibri" w:hAnsi="Calibri" w:cs="Times New Roman"/>
          <w:bCs/>
          <w:color w:val="000000"/>
        </w:rPr>
        <w:t>.</w:t>
      </w:r>
    </w:p>
    <w:p w14:paraId="0D0FA7E8" w14:textId="77777777" w:rsidR="00FF5EFF" w:rsidRPr="008E1F73" w:rsidRDefault="00FF5EFF" w:rsidP="00FF5EFF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2CA925E8" w14:textId="77777777" w:rsidR="00FF5EFF" w:rsidRPr="008E1F73" w:rsidRDefault="00FF5EFF" w:rsidP="00FF5EFF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5012E3E1" w14:textId="7FBD1B75" w:rsidR="00FF5EFF" w:rsidRDefault="00FF5EFF" w:rsidP="00FF5EFF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  <w:spacing w:val="-2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  <w:r>
        <w:rPr>
          <w:rFonts w:cstheme="minorHAnsi"/>
          <w:color w:val="808080" w:themeColor="background1" w:themeShade="80"/>
          <w:spacing w:val="-20"/>
        </w:rPr>
        <w:br w:type="page"/>
      </w:r>
    </w:p>
    <w:p w14:paraId="384072E1" w14:textId="44B2B954" w:rsidR="007C3F00" w:rsidRPr="00CB1404" w:rsidRDefault="00FF5EFF" w:rsidP="007C3F00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FF5EFF">
        <w:rPr>
          <w:b/>
          <w:bCs/>
          <w:color w:val="2088CA"/>
          <w:sz w:val="24"/>
          <w:szCs w:val="24"/>
        </w:rPr>
        <w:lastRenderedPageBreak/>
        <w:t>Grupo III – Deformação das rochas</w:t>
      </w:r>
    </w:p>
    <w:p w14:paraId="17B8BE14" w14:textId="7EA0DE33" w:rsidR="008C5158" w:rsidRPr="009946CA" w:rsidRDefault="007C3F00" w:rsidP="007C5629">
      <w:pPr>
        <w:widowControl w:val="0"/>
        <w:autoSpaceDE w:val="0"/>
        <w:autoSpaceDN w:val="0"/>
        <w:adjustRightInd w:val="0"/>
        <w:spacing w:before="360" w:after="120" w:line="240" w:lineRule="auto"/>
        <w:ind w:left="283" w:hanging="283"/>
        <w:jc w:val="both"/>
        <w:rPr>
          <w:rFonts w:ascii="Calibri" w:eastAsia="Calibri" w:hAnsi="Calibri" w:cs="Times New Roman"/>
          <w:color w:val="000000"/>
        </w:rPr>
      </w:pPr>
      <w:r w:rsidRPr="00994613">
        <w:rPr>
          <w:rFonts w:ascii="Calibri" w:eastAsia="Times New Roman" w:hAnsi="Calibri" w:cs="Times New Roman"/>
          <w:b/>
          <w:bCs/>
          <w:noProof/>
          <w:color w:val="2088CA"/>
        </w:rPr>
        <w:t>1.</w:t>
      </w:r>
      <w:r w:rsidRPr="00994613">
        <w:rPr>
          <w:rFonts w:ascii="Calibri" w:eastAsia="Calibri" w:hAnsi="Calibri" w:cs="Times New Roman"/>
        </w:rPr>
        <w:tab/>
      </w:r>
      <w:r w:rsidR="00FF5EFF" w:rsidRPr="009946CA">
        <w:rPr>
          <w:rFonts w:ascii="Calibri" w:eastAsia="Calibri" w:hAnsi="Calibri" w:cs="Times New Roman"/>
          <w:b/>
          <w:bCs/>
          <w:color w:val="000000"/>
        </w:rPr>
        <w:t>Associa</w:t>
      </w:r>
      <w:r w:rsidR="00FF5EFF" w:rsidRPr="009946CA">
        <w:rPr>
          <w:rFonts w:ascii="Calibri" w:eastAsia="Calibri" w:hAnsi="Calibri" w:cs="Times New Roman"/>
          <w:color w:val="000000"/>
        </w:rPr>
        <w:t xml:space="preserve"> cada um dos tipos de comportamento das rochas da coluna I à respetiva característica </w:t>
      </w:r>
      <w:r w:rsidR="00DE5907" w:rsidRPr="009946CA">
        <w:rPr>
          <w:rFonts w:ascii="Calibri" w:eastAsia="Calibri" w:hAnsi="Calibri" w:cs="Times New Roman"/>
          <w:color w:val="000000"/>
        </w:rPr>
        <w:t>d</w:t>
      </w:r>
      <w:r w:rsidR="00FF5EFF" w:rsidRPr="009946CA">
        <w:rPr>
          <w:rFonts w:ascii="Calibri" w:eastAsia="Calibri" w:hAnsi="Calibri" w:cs="Times New Roman"/>
          <w:color w:val="000000"/>
        </w:rPr>
        <w:t>a coluna II</w:t>
      </w:r>
      <w:r w:rsidR="008C5158" w:rsidRPr="009946CA">
        <w:rPr>
          <w:rFonts w:ascii="Calibri" w:eastAsia="Calibri" w:hAnsi="Calibri" w:cs="Times New Roman"/>
          <w:color w:val="000000"/>
        </w:rPr>
        <w:t xml:space="preserve">. </w:t>
      </w:r>
    </w:p>
    <w:tbl>
      <w:tblPr>
        <w:tblStyle w:val="TableGrid"/>
        <w:tblW w:w="8788" w:type="dxa"/>
        <w:tblInd w:w="279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0"/>
        <w:gridCol w:w="283"/>
        <w:gridCol w:w="5245"/>
      </w:tblGrid>
      <w:tr w:rsidR="00FF5EFF" w:rsidRPr="00F401E4" w14:paraId="5DE7B54A" w14:textId="77777777" w:rsidTr="00FF5EFF">
        <w:tc>
          <w:tcPr>
            <w:tcW w:w="3260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2B6C7E25" w14:textId="77777777" w:rsidR="00FF5EFF" w:rsidRPr="00E65780" w:rsidRDefault="00FF5EFF" w:rsidP="00DB636D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  <w:r>
              <w:rPr>
                <w:b/>
                <w:color w:val="2088CA"/>
                <w:sz w:val="20"/>
                <w:szCs w:val="20"/>
              </w:rPr>
              <w:t>Coluna I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</w:tcPr>
          <w:p w14:paraId="7C30121A" w14:textId="77777777" w:rsidR="00FF5EFF" w:rsidRPr="00E65780" w:rsidRDefault="00FF5EFF" w:rsidP="00DB636D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5B336648" w14:textId="77777777" w:rsidR="00FF5EFF" w:rsidRPr="00E65780" w:rsidRDefault="00FF5EFF" w:rsidP="00DB636D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  <w:r>
              <w:rPr>
                <w:b/>
                <w:color w:val="2088CA"/>
                <w:sz w:val="20"/>
                <w:szCs w:val="20"/>
              </w:rPr>
              <w:t>Coluna II</w:t>
            </w:r>
          </w:p>
        </w:tc>
      </w:tr>
      <w:tr w:rsidR="00FF5EFF" w:rsidRPr="00FF5EFF" w14:paraId="03DBA5DA" w14:textId="77777777" w:rsidTr="00FF5EFF">
        <w:tc>
          <w:tcPr>
            <w:tcW w:w="3260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07B1FA21" w14:textId="555435DD" w:rsidR="00FF5EFF" w:rsidRPr="009946CA" w:rsidRDefault="00FF5EFF" w:rsidP="00FF5EFF">
            <w:pPr>
              <w:pStyle w:val="ListParagraph"/>
              <w:widowControl w:val="0"/>
              <w:tabs>
                <w:tab w:val="left" w:pos="425"/>
              </w:tabs>
              <w:autoSpaceDE w:val="0"/>
              <w:autoSpaceDN w:val="0"/>
              <w:adjustRightInd w:val="0"/>
              <w:spacing w:after="120" w:line="360" w:lineRule="auto"/>
              <w:ind w:left="142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088CA"/>
                <w:sz w:val="20"/>
                <w:szCs w:val="20"/>
              </w:rPr>
              <w:t>A</w:t>
            </w:r>
            <w:r w:rsidRPr="00FF5EFF">
              <w:rPr>
                <w:rFonts w:cstheme="minorHAnsi"/>
                <w:b/>
                <w:bCs/>
                <w:color w:val="2088CA"/>
                <w:sz w:val="20"/>
                <w:szCs w:val="20"/>
              </w:rPr>
              <w:t>.</w:t>
            </w:r>
            <w:r w:rsidRPr="00FF5EFF">
              <w:rPr>
                <w:rFonts w:cstheme="minorHAnsi"/>
                <w:bCs/>
                <w:sz w:val="20"/>
                <w:szCs w:val="20"/>
              </w:rPr>
              <w:tab/>
            </w:r>
            <w:r w:rsidRPr="009946CA">
              <w:rPr>
                <w:rFonts w:cstheme="minorHAnsi"/>
                <w:bCs/>
                <w:color w:val="000000"/>
                <w:sz w:val="20"/>
                <w:szCs w:val="20"/>
              </w:rPr>
              <w:t>Comportamento frágil</w:t>
            </w:r>
          </w:p>
          <w:p w14:paraId="4E1F3D1E" w14:textId="03B947F4" w:rsidR="00FF5EFF" w:rsidRPr="00FF5EFF" w:rsidRDefault="00FF5EFF" w:rsidP="00FF5EFF">
            <w:pPr>
              <w:pStyle w:val="Manchanormal"/>
              <w:tabs>
                <w:tab w:val="left" w:pos="270"/>
                <w:tab w:val="left" w:pos="425"/>
              </w:tabs>
              <w:spacing w:before="60" w:after="60" w:line="240" w:lineRule="auto"/>
              <w:ind w:left="142" w:right="57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088CA"/>
                <w:sz w:val="20"/>
                <w:szCs w:val="20"/>
              </w:rPr>
              <w:t>B</w:t>
            </w:r>
            <w:r w:rsidRPr="00FF5EFF">
              <w:rPr>
                <w:rFonts w:cstheme="minorHAnsi"/>
                <w:b/>
                <w:bCs/>
                <w:color w:val="2088CA"/>
                <w:sz w:val="20"/>
                <w:szCs w:val="20"/>
              </w:rPr>
              <w:t>.</w:t>
            </w:r>
            <w:r w:rsidRPr="00FF5EFF">
              <w:rPr>
                <w:rFonts w:cstheme="minorHAnsi"/>
                <w:bCs/>
                <w:sz w:val="20"/>
                <w:szCs w:val="20"/>
              </w:rPr>
              <w:tab/>
            </w:r>
            <w:r w:rsidRPr="009946CA">
              <w:rPr>
                <w:rFonts w:cstheme="minorHAnsi"/>
                <w:bCs/>
                <w:sz w:val="20"/>
                <w:szCs w:val="20"/>
              </w:rPr>
              <w:t>Comportamento dúctil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  <w:vAlign w:val="center"/>
          </w:tcPr>
          <w:p w14:paraId="1F7881F7" w14:textId="77777777" w:rsidR="00FF5EFF" w:rsidRPr="00FF5EFF" w:rsidRDefault="00FF5EFF" w:rsidP="00DB636D">
            <w:pPr>
              <w:pStyle w:val="Manchanormal"/>
              <w:tabs>
                <w:tab w:val="left" w:pos="270"/>
              </w:tabs>
              <w:spacing w:before="60" w:after="60" w:line="240" w:lineRule="auto"/>
              <w:ind w:left="277" w:right="57" w:hanging="220"/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6D1EA0F1" w14:textId="46585324" w:rsidR="00FF5EFF" w:rsidRPr="009946CA" w:rsidRDefault="00FF5EFF" w:rsidP="00FF5EFF">
            <w:pPr>
              <w:widowControl w:val="0"/>
              <w:autoSpaceDE w:val="0"/>
              <w:autoSpaceDN w:val="0"/>
              <w:adjustRightInd w:val="0"/>
              <w:spacing w:before="60" w:after="60"/>
              <w:ind w:left="360" w:hanging="213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2088CA"/>
                <w:sz w:val="20"/>
                <w:szCs w:val="20"/>
              </w:rPr>
              <w:t>1</w:t>
            </w:r>
            <w:r w:rsidRPr="00FF5EFF">
              <w:rPr>
                <w:rFonts w:cstheme="minorHAnsi"/>
                <w:b/>
                <w:color w:val="2088CA"/>
                <w:sz w:val="20"/>
                <w:szCs w:val="20"/>
              </w:rPr>
              <w:t>.</w:t>
            </w:r>
            <w:r w:rsidRPr="00FF5EFF">
              <w:rPr>
                <w:rFonts w:cstheme="minorHAnsi"/>
                <w:sz w:val="20"/>
                <w:szCs w:val="20"/>
              </w:rPr>
              <w:tab/>
            </w:r>
            <w:r w:rsidRPr="009946CA">
              <w:rPr>
                <w:rFonts w:cstheme="minorHAnsi"/>
                <w:bCs/>
                <w:color w:val="000000"/>
                <w:sz w:val="20"/>
                <w:szCs w:val="20"/>
              </w:rPr>
              <w:t>Ocorre quando as rochas são submetidas a forças tectónicas e sofrem deformação, sem fraturar</w:t>
            </w:r>
            <w:r w:rsidR="00B34D82">
              <w:rPr>
                <w:rFonts w:cstheme="minorHAnsi"/>
                <w:bCs/>
                <w:color w:val="000000"/>
                <w:sz w:val="20"/>
                <w:szCs w:val="20"/>
              </w:rPr>
              <w:t>.</w:t>
            </w:r>
          </w:p>
          <w:p w14:paraId="2FEBCB1B" w14:textId="78204037" w:rsidR="00FF5EFF" w:rsidRPr="00FF5EFF" w:rsidRDefault="00FF5EFF" w:rsidP="00FF5EFF">
            <w:pPr>
              <w:widowControl w:val="0"/>
              <w:autoSpaceDE w:val="0"/>
              <w:autoSpaceDN w:val="0"/>
              <w:adjustRightInd w:val="0"/>
              <w:spacing w:before="60" w:after="60"/>
              <w:ind w:left="360" w:hanging="213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color w:val="2088CA"/>
                <w:sz w:val="20"/>
                <w:szCs w:val="20"/>
              </w:rPr>
              <w:t>2</w:t>
            </w:r>
            <w:r w:rsidRPr="00FF5EFF">
              <w:rPr>
                <w:rFonts w:cstheme="minorHAnsi"/>
                <w:b/>
                <w:color w:val="2088CA"/>
                <w:sz w:val="20"/>
                <w:szCs w:val="20"/>
              </w:rPr>
              <w:t>.</w:t>
            </w:r>
            <w:r w:rsidRPr="00FF5EFF">
              <w:rPr>
                <w:rFonts w:cstheme="minorHAnsi"/>
                <w:b/>
                <w:color w:val="2088CA"/>
                <w:sz w:val="20"/>
                <w:szCs w:val="20"/>
              </w:rPr>
              <w:tab/>
            </w:r>
            <w:r w:rsidRPr="009946CA">
              <w:rPr>
                <w:rFonts w:cstheme="minorHAnsi"/>
                <w:bCs/>
                <w:color w:val="000000"/>
                <w:sz w:val="20"/>
                <w:szCs w:val="20"/>
              </w:rPr>
              <w:t>Verifica-se quando as rochas são submetidas a forças tectónicas e o seu limite de resistência à rutura é ultrapassado, acabando por fraturar.</w:t>
            </w:r>
          </w:p>
        </w:tc>
      </w:tr>
    </w:tbl>
    <w:tbl>
      <w:tblPr>
        <w:tblStyle w:val="TableGrid10"/>
        <w:tblW w:w="8778" w:type="dxa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97"/>
        <w:gridCol w:w="1097"/>
        <w:gridCol w:w="1097"/>
        <w:gridCol w:w="1098"/>
        <w:gridCol w:w="1097"/>
        <w:gridCol w:w="1097"/>
        <w:gridCol w:w="1097"/>
        <w:gridCol w:w="1098"/>
      </w:tblGrid>
      <w:tr w:rsidR="00FF5EFF" w:rsidRPr="00911072" w14:paraId="0E2193B4" w14:textId="77777777" w:rsidTr="00B34D82">
        <w:tc>
          <w:tcPr>
            <w:tcW w:w="1097" w:type="dxa"/>
          </w:tcPr>
          <w:p w14:paraId="08E22F15" w14:textId="77777777" w:rsidR="00FF5EFF" w:rsidRPr="00911072" w:rsidRDefault="00FF5EFF" w:rsidP="00DB63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</w:pPr>
          </w:p>
        </w:tc>
        <w:tc>
          <w:tcPr>
            <w:tcW w:w="1097" w:type="dxa"/>
            <w:vAlign w:val="center"/>
          </w:tcPr>
          <w:p w14:paraId="6834F7B7" w14:textId="77777777" w:rsidR="00FF5EFF" w:rsidRPr="00911072" w:rsidRDefault="00FF5EFF" w:rsidP="00DB63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 w14:paraId="5310256F" w14:textId="77777777" w:rsidR="00FF5EFF" w:rsidRPr="00911072" w:rsidRDefault="00FF5EFF" w:rsidP="00DB63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</w:pPr>
          </w:p>
        </w:tc>
        <w:tc>
          <w:tcPr>
            <w:tcW w:w="1098" w:type="dxa"/>
            <w:vAlign w:val="center"/>
          </w:tcPr>
          <w:p w14:paraId="2D78FA21" w14:textId="77777777" w:rsidR="00FF5EFF" w:rsidRPr="00911072" w:rsidRDefault="00FF5EFF" w:rsidP="00DB63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 w14:paraId="15207F8F" w14:textId="77777777" w:rsidR="00FF5EFF" w:rsidRPr="00911072" w:rsidRDefault="00FF5EFF" w:rsidP="00DB63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</w:pPr>
          </w:p>
        </w:tc>
        <w:tc>
          <w:tcPr>
            <w:tcW w:w="1097" w:type="dxa"/>
            <w:vAlign w:val="center"/>
          </w:tcPr>
          <w:p w14:paraId="1ACA53F0" w14:textId="77777777" w:rsidR="00FF5EFF" w:rsidRPr="00911072" w:rsidRDefault="00FF5EFF" w:rsidP="00DB63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</w:pPr>
          </w:p>
        </w:tc>
        <w:tc>
          <w:tcPr>
            <w:tcW w:w="1097" w:type="dxa"/>
            <w:vAlign w:val="center"/>
          </w:tcPr>
          <w:p w14:paraId="5F02E07F" w14:textId="77777777" w:rsidR="00FF5EFF" w:rsidRDefault="00FF5EFF" w:rsidP="00DB63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</w:pPr>
          </w:p>
        </w:tc>
        <w:tc>
          <w:tcPr>
            <w:tcW w:w="1098" w:type="dxa"/>
            <w:vAlign w:val="center"/>
          </w:tcPr>
          <w:p w14:paraId="0C6B5ED4" w14:textId="77777777" w:rsidR="00FF5EFF" w:rsidRPr="00911072" w:rsidRDefault="00FF5EFF" w:rsidP="00DB63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</w:pPr>
          </w:p>
        </w:tc>
      </w:tr>
      <w:tr w:rsidR="00FF5EFF" w:rsidRPr="00911072" w14:paraId="688D4218" w14:textId="77777777" w:rsidTr="00B34D82">
        <w:tc>
          <w:tcPr>
            <w:tcW w:w="1097" w:type="dxa"/>
          </w:tcPr>
          <w:p w14:paraId="742CEFA9" w14:textId="31CCD5A2" w:rsidR="00FF5EFF" w:rsidRPr="00911072" w:rsidRDefault="00FF5EFF" w:rsidP="00DB63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</w:p>
        </w:tc>
        <w:tc>
          <w:tcPr>
            <w:tcW w:w="1097" w:type="dxa"/>
            <w:vAlign w:val="center"/>
          </w:tcPr>
          <w:p w14:paraId="7AF32C70" w14:textId="20FE9521" w:rsidR="00FF5EFF" w:rsidRPr="00911072" w:rsidRDefault="00FF5EFF" w:rsidP="00DB63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  <w:tc>
          <w:tcPr>
            <w:tcW w:w="1097" w:type="dxa"/>
            <w:vAlign w:val="center"/>
          </w:tcPr>
          <w:p w14:paraId="5DFCC33D" w14:textId="6EA3738C" w:rsidR="00FF5EFF" w:rsidRPr="00911072" w:rsidRDefault="00FF5EFF" w:rsidP="00DB63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A</w:t>
            </w: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.</w:t>
            </w:r>
          </w:p>
        </w:tc>
        <w:tc>
          <w:tcPr>
            <w:tcW w:w="1098" w:type="dxa"/>
            <w:vAlign w:val="center"/>
          </w:tcPr>
          <w:p w14:paraId="44DAF36C" w14:textId="77777777" w:rsidR="00FF5EFF" w:rsidRPr="00911072" w:rsidRDefault="00FF5EFF" w:rsidP="00B34D82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3037B8C" wp14:editId="07A77611">
                      <wp:extent cx="215900" cy="215900"/>
                      <wp:effectExtent l="0" t="0" r="12700" b="12700"/>
                      <wp:docPr id="49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01CB0B" w14:textId="77777777" w:rsidR="00FF5EFF" w:rsidRPr="006C09C4" w:rsidRDefault="00FF5EFF" w:rsidP="00FF5EFF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037B8C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OGiawIAAM4EAAAOAAAAZHJzL2Uyb0RvYy54bWysVEtu2zAQ3RfoHQjuG8lq0ziC5cCwkaJA&#10;kBhNiqxpivoAFIcd0pbS4/QqvViHlJy4aVdFN9QM5//4RourodPsoNC1YAo+O0s5U0ZC2Zq64F8f&#10;rt/NOXNemFJoMKrgT8rxq+XbN4ve5iqDBnSpkFES4/LeFrzx3uZJ4mSjOuHOwCpDxgqwE55UrJMS&#10;RU/ZO51kafox6QFLiyCVc3S7GY18GfNXlZL+rqqc8kwXnHrz8cR47sKZLBcir1HYppVTG+IfuuhE&#10;a6joc6qN8ILtsf0jVddKBAeVP5PQJVBVrVRxBppmlr6a5r4RVsVZCBxnn2Fy/y+tvD1skbVlwT9c&#10;nnNmREeP9IVg+/nD1HsNLHt/EUDqrcvJ995ucdIciWHiocIufGkWNkRgn56BVYNnki6z2fllSvBL&#10;Mk0yZUlegi06/0lBx4JQcIS9KUMXEVNxuHF+9D/6hYIGrlut6V7k2rCe2JddxCKCeFRp4aleZ2ky&#10;Z2rOhK6JoNJjTOlAt2UID9EO691aIzsIIkmWzufrVRiZ2vvNLdTeCNeMftE0uWkT0qhIt6nVgNeI&#10;UJD8sBsiyNnsCOYOyidCHmGkpLPyuqUCN8L5rUDiIMFFe+Xv6Kg00HgwSZw1gN//dh/8iRpk5awn&#10;TtPo3/YCFWf6syHSzOZpAMifKniq7E4Vs+/WQIjMaIOtjCIFo9dHsULoHmn9VqEqmYSRVHsEeVLW&#10;ftw1WmCpVqvoRsS3wt+YeytD8gBdgPZheBRoJwJ4Ys4tHPkv8lcUGH1DpIHV3kPVRn4EqEdc6fWC&#10;QksT33Fa8LCVp3r0evkNLX8B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FVo4aJ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1401CB0B" w14:textId="77777777" w:rsidR="00FF5EFF" w:rsidRPr="006C09C4" w:rsidRDefault="00FF5EFF" w:rsidP="00FF5EFF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97" w:type="dxa"/>
            <w:vAlign w:val="center"/>
          </w:tcPr>
          <w:p w14:paraId="1EB93E2B" w14:textId="54D2406E" w:rsidR="00FF5EFF" w:rsidRPr="00911072" w:rsidRDefault="00FF5EFF" w:rsidP="00DB63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B</w:t>
            </w: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.</w:t>
            </w:r>
          </w:p>
        </w:tc>
        <w:tc>
          <w:tcPr>
            <w:tcW w:w="1097" w:type="dxa"/>
            <w:vAlign w:val="center"/>
          </w:tcPr>
          <w:p w14:paraId="4392B97C" w14:textId="77777777" w:rsidR="00FF5EFF" w:rsidRPr="00911072" w:rsidRDefault="00FF5EFF" w:rsidP="00B34D82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E691EBD" wp14:editId="61CD0F76">
                      <wp:extent cx="215900" cy="215900"/>
                      <wp:effectExtent l="0" t="0" r="12700" b="12700"/>
                      <wp:docPr id="49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81ACB9" w14:textId="77777777" w:rsidR="00FF5EFF" w:rsidRPr="006C09C4" w:rsidRDefault="00FF5EFF" w:rsidP="00FF5EFF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691EBD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ZB+awIAAM4EAAAOAAAAZHJzL2Uyb0RvYy54bWysVEtu2zAQ3RfoHQjuG8lqmziC5cCwkaJA&#10;kBhNiqzHFPUBKA5L0pbS4/QqvViHlJy4aVdFN9QM5//4RouroVPsIK1rURd8dpZyJrXAstV1wb8+&#10;XL+bc+Y86BIUalnwJ+n41fLtm0Vvcplhg6qUllES7fLeFLzx3uRJ4kQjO3BnaKQmY4W2A0+qrZPS&#10;Qk/ZO5VkaXqe9GhLY1FI5+h2Mxr5MuavKin8XVU56ZkqOPXm42njuQtnslxAXlswTSumNuAfuuig&#10;1VT0OdUGPLC9bf9I1bXCosPKnwnsEqyqVsg4A00zS19Nc9+AkXEWAseZZ5jc/0srbg9by9qy4B8u&#10;zznT0NEjfSHYfv7Q9V4hy95fBJB643LyvTdbO2mOxDDxUNkufGkWNkRgn56BlYNngi6z2cfLlOAX&#10;ZJpkypK8BBvr/CeJHQtCwS3udRm6iJjC4cb50f/oFwpqvG6VonvIlWY9sS+7iEWAeFQp8FSvMzSZ&#10;0zVnoGoiqPA2pnSo2jKEh2hn691aWXYAIkmWzufrVRiZ2vvNLdTegGtGv2ia3JQOaWSk29RqwGtE&#10;KEh+2A0R5Cw7grnD8omQtzhS0hlx3VKBG3B+C5Y4SHDRXvk7OiqFNB5OEmcN2u9/uw/+RA2yctYT&#10;p2n0b3uwkjP1WRNpZvM0AORPFXuq7E4Vve/WSIjMaIONiCIFW6+OYmWxe6T1W4WqZAItqPYI8qSs&#10;/bhrtMBCrlbRjYhvwN/oeyNC8gBdgPZheARrJgJ4Ys4tHvkP+SsKjL4hUuNq77FqIz8C1COu9HpB&#10;oaWJ7zgteNjKUz16vfyGlr8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LbBkH5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1081ACB9" w14:textId="77777777" w:rsidR="00FF5EFF" w:rsidRPr="006C09C4" w:rsidRDefault="00FF5EFF" w:rsidP="00FF5EFF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97" w:type="dxa"/>
            <w:vAlign w:val="center"/>
          </w:tcPr>
          <w:p w14:paraId="6EE296EC" w14:textId="52C7C520" w:rsidR="00FF5EFF" w:rsidRPr="00911072" w:rsidRDefault="00FF5EFF" w:rsidP="00DB63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</w:p>
        </w:tc>
        <w:tc>
          <w:tcPr>
            <w:tcW w:w="1098" w:type="dxa"/>
            <w:vAlign w:val="center"/>
          </w:tcPr>
          <w:p w14:paraId="05C4C384" w14:textId="1A2C77E1" w:rsidR="00FF5EFF" w:rsidRPr="00911072" w:rsidRDefault="00FF5EFF" w:rsidP="00DB63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</w:tr>
    </w:tbl>
    <w:p w14:paraId="376CF7FC" w14:textId="457A6D43" w:rsidR="00FF5EFF" w:rsidRPr="009946CA" w:rsidRDefault="00041057" w:rsidP="00FF5EFF">
      <w:pPr>
        <w:widowControl w:val="0"/>
        <w:autoSpaceDE w:val="0"/>
        <w:autoSpaceDN w:val="0"/>
        <w:adjustRightInd w:val="0"/>
        <w:spacing w:before="360" w:after="120" w:line="240" w:lineRule="auto"/>
        <w:ind w:left="283" w:hanging="283"/>
        <w:jc w:val="both"/>
        <w:rPr>
          <w:rFonts w:ascii="Calibri" w:eastAsia="Calibri" w:hAnsi="Calibri" w:cs="Times New Roman"/>
          <w:color w:val="000000"/>
        </w:rPr>
      </w:pPr>
      <w:r>
        <w:rPr>
          <w:rFonts w:ascii="Calibri" w:eastAsia="Times New Roman" w:hAnsi="Calibri" w:cs="Times New Roman"/>
          <w:b/>
          <w:bCs/>
          <w:noProof/>
          <w:color w:val="2088CA"/>
        </w:rPr>
        <w:t>2</w:t>
      </w:r>
      <w:r w:rsidR="00FF5EFF" w:rsidRPr="00994613">
        <w:rPr>
          <w:rFonts w:ascii="Calibri" w:eastAsia="Times New Roman" w:hAnsi="Calibri" w:cs="Times New Roman"/>
          <w:b/>
          <w:bCs/>
          <w:noProof/>
          <w:color w:val="2088CA"/>
        </w:rPr>
        <w:t>.</w:t>
      </w:r>
      <w:r w:rsidR="00FF5EFF" w:rsidRPr="00994613">
        <w:rPr>
          <w:rFonts w:ascii="Calibri" w:eastAsia="Calibri" w:hAnsi="Calibri" w:cs="Times New Roman"/>
        </w:rPr>
        <w:tab/>
      </w:r>
      <w:r w:rsidR="00FF5EFF" w:rsidRPr="009946CA">
        <w:rPr>
          <w:rFonts w:ascii="Calibri" w:eastAsia="Calibri" w:hAnsi="Calibri" w:cs="Times New Roman"/>
          <w:b/>
          <w:bCs/>
          <w:color w:val="000000"/>
        </w:rPr>
        <w:t>Seleciona</w:t>
      </w:r>
      <w:r w:rsidR="00FF5EFF" w:rsidRPr="009946CA">
        <w:rPr>
          <w:rFonts w:ascii="Calibri" w:eastAsia="Calibri" w:hAnsi="Calibri" w:cs="Times New Roman"/>
          <w:bCs/>
          <w:color w:val="000000"/>
        </w:rPr>
        <w:t xml:space="preserve"> a opção que completa de forma correta a afirmação: “A deformação das rochas pode originar…” </w:t>
      </w:r>
      <w:r w:rsidR="00FF5EFF" w:rsidRPr="009946CA">
        <w:rPr>
          <w:rFonts w:ascii="Calibri" w:eastAsia="Calibri" w:hAnsi="Calibri" w:cs="Times New Roman"/>
          <w:color w:val="000000"/>
        </w:rPr>
        <w:t xml:space="preserve"> </w:t>
      </w:r>
    </w:p>
    <w:tbl>
      <w:tblPr>
        <w:tblStyle w:val="TableGrid6"/>
        <w:tblW w:w="79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DE5907" w:rsidRPr="00E816E4" w14:paraId="536193E8" w14:textId="77777777" w:rsidTr="00DE5907">
        <w:tc>
          <w:tcPr>
            <w:tcW w:w="334" w:type="dxa"/>
          </w:tcPr>
          <w:p w14:paraId="1121C1AB" w14:textId="77777777" w:rsidR="00DE5907" w:rsidRPr="00E816E4" w:rsidRDefault="00DE5907" w:rsidP="00DE5907">
            <w:pPr>
              <w:spacing w:before="7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E816E4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655" w:type="dxa"/>
          </w:tcPr>
          <w:p w14:paraId="05C4363E" w14:textId="1111E268" w:rsidR="00DE5907" w:rsidRPr="009946CA" w:rsidRDefault="00DE5907" w:rsidP="00DB636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9946CA">
              <w:rPr>
                <w:rFonts w:eastAsia="Times New Roman" w:cstheme="minorHAnsi"/>
                <w:bCs/>
                <w:noProof/>
                <w:color w:val="000000"/>
              </w:rPr>
              <w:t>dobras geológicas e vulcanismo</w:t>
            </w:r>
            <w:r w:rsidRPr="009946CA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 w:rsidRPr="009946CA">
              <w:rPr>
                <w:rFonts w:cstheme="minorHAnsi"/>
                <w:noProof/>
                <w:color w:val="000000"/>
                <w:position w:val="-10"/>
              </w:rPr>
              <w:t xml:space="preserve"> </w:t>
            </w:r>
            <w:r w:rsidRPr="009946CA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0935B50E" wp14:editId="6C6F9E1E">
                      <wp:extent cx="215900" cy="215900"/>
                      <wp:effectExtent l="0" t="0" r="12700" b="12700"/>
                      <wp:docPr id="4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BF3EEE" w14:textId="77777777" w:rsidR="00DE5907" w:rsidRDefault="00DE5907" w:rsidP="00DE590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935B50E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OuMawIAAM4EAAAOAAAAZHJzL2Uyb0RvYy54bWysVEtu2zAQ3RfoHQjuG8lK2ziC5cCwkaJA&#10;kBhNiqxpivoAFIcd0pbS4/QqvViHlJy4aVdFN9QM5//4RourodPsoNC1YAo+O0s5U0ZC2Zq64F8f&#10;rt/NOXNemFJoMKrgT8rxq+XbN4ve5iqDBnSpkFES4/LeFrzx3uZJ4mSjOuHOwCpDxgqwE55UrJMS&#10;RU/ZO51kafox6QFLiyCVc3S7GY18GfNXlZL+rqqc8kwXnHrz8cR47sKZLBcir1HYppVTG+IfuuhE&#10;a6joc6qN8ILtsf0jVddKBAeVP5PQJVBVrVRxBppmlr6a5r4RVsVZCBxnn2Fy/y+tvD1skbVlwd9f&#10;0lMZ0dEjfSHYfv4w9V4Dy84vAki9dTn53tstTpojMUw8VNiFL83Chgjs0zOwavBM0mU2+3CZEvyS&#10;TJNMWZKXYIvOf1LQsSAUHGFvytBFxFQcbpwf/Y9+oaCB61Zruhe5Nqwn9mUXsYggHlVaeKrXWZrM&#10;mZozoWsiqPQYUzrQbRnCQ7TDerfWyA6CSJKl8/l6FUam9n5zC7U3wjWjXzRNbtqENCrSbWo14DUi&#10;FCQ/7IYIcnZ+BHMH5RMhjzBS0ll53VKBG+H8ViBxkOCivfJ3dFQaaDyYJM4awO9/uw/+RA2yctYT&#10;p2n0b3uBijP92RBpZvM0AORPFTxVdqeK2XdrIERmtMFWRpGC0eujWCF0j7R+q1CVTMJIqj2CPClr&#10;P+4aLbBUq1V0I+Jb4W/MvZUheYAuQPswPAq0EwE8MecWjvwX+SsKjL4h0sBq76FqIz8C1COu9HpB&#10;oaWJ7zgteNjKUz16vfyGlr8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Gx464x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3BBF3EEE" w14:textId="77777777" w:rsidR="00DE5907" w:rsidRDefault="00DE5907" w:rsidP="00DE590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E5907" w:rsidRPr="00E816E4" w14:paraId="2CEDCED9" w14:textId="77777777" w:rsidTr="00DE5907">
        <w:tc>
          <w:tcPr>
            <w:tcW w:w="334" w:type="dxa"/>
          </w:tcPr>
          <w:p w14:paraId="61740BA3" w14:textId="77777777" w:rsidR="00DE5907" w:rsidRPr="00E816E4" w:rsidRDefault="00DE5907" w:rsidP="00DE5907">
            <w:pPr>
              <w:spacing w:before="7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7655" w:type="dxa"/>
          </w:tcPr>
          <w:p w14:paraId="68C371B3" w14:textId="55A46898" w:rsidR="00DE5907" w:rsidRPr="009946CA" w:rsidRDefault="00DE5907" w:rsidP="00DB636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946CA">
              <w:rPr>
                <w:rFonts w:eastAsia="Times New Roman" w:cstheme="minorHAnsi"/>
                <w:bCs/>
                <w:noProof/>
                <w:color w:val="000000"/>
              </w:rPr>
              <w:t>dobras e falhas geológicas</w:t>
            </w:r>
            <w:r w:rsidRPr="009946CA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 w:rsidRPr="009946CA">
              <w:rPr>
                <w:rFonts w:cstheme="minorHAnsi"/>
                <w:noProof/>
                <w:color w:val="000000"/>
                <w:position w:val="-10"/>
              </w:rPr>
              <w:t xml:space="preserve"> </w:t>
            </w:r>
            <w:r w:rsidRPr="009946CA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2A7C27DA" wp14:editId="78119595">
                      <wp:extent cx="215900" cy="215900"/>
                      <wp:effectExtent l="0" t="0" r="12700" b="12700"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276CD8" w14:textId="77777777" w:rsidR="00DE5907" w:rsidRDefault="00DE5907" w:rsidP="00DE590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7C27DA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xLKaQIAAM0EAAAOAAAAZHJzL2Uyb0RvYy54bWysVEtu2zAQ3RfoHQjuG8nqJ64QOTAcpCgQ&#10;JEGTImuaoj4AyWGHtKX0OL1KL9YhJSdu2lXRDTXD+T++0dn5aDTbK/Q92IovTnLOlJVQ97at+Nf7&#10;yzdLznwQthYarKr4o/L8fPX61dngSlVAB7pWyCiJ9eXgKt6F4Mos87JTRvgTcMqSsQE0IpCKbVaj&#10;GCi70VmR5x+yAbB2CFJ5T7cXk5GvUv6mUTLcNI1XgemKU28hnZjObTyz1ZkoWxSu6+XchviHLozo&#10;LRV9SnUhgmA77P9IZXqJ4KEJJxJMBk3TS5VmoGkW+Ytp7jrhVJqFwPHuCSb//9LK6/0tsr6ueEEv&#10;ZYWhN/pCqP38YdudBla8PY0YDc6X5HrnbnHWPIlx4LFBE780ChsTro9PuKoxMEmXxeL9x5zQl2Sa&#10;ZcqSPQc79OGTAsOiUHGEna1jFwlSsb/yYfI/+MWCFi57relelNqygchXnKYigmjUaBGonnE0mLct&#10;Z0K3xE8ZMKX0oPs6hsdoj+12o5HtBXGkyJfLzTqOTO395hZrXwjfTX7JNLtpG9OoxLa51YjXhFCU&#10;wrgdJ4zfHcDcQv1IwCNMjPROXvZU4Er4cCuQKEhw0VqFGzoaDTQezBJnHeD3v91Hf2IGWTkbiNI0&#10;+redQMWZ/myJM4tlHgEKxwoeK9tjxe7MBgiRBS2wk0mkYAz6IDYI5oG2bx2rkklYSbUnkGdlE6ZV&#10;o/2Var1ObsR7J8KVvXMyJo/QRWjvxweBbiZAIOZcw4H+onxBgck3RlpY7wI0feJHhHrClV4vKrQz&#10;6R3n/Y5Leawnr+e/0OoX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AO+xLK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76276CD8" w14:textId="77777777" w:rsidR="00DE5907" w:rsidRDefault="00DE5907" w:rsidP="00DE590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E5907" w:rsidRPr="00E816E4" w14:paraId="2EDCEE43" w14:textId="77777777" w:rsidTr="00DE5907">
        <w:tc>
          <w:tcPr>
            <w:tcW w:w="334" w:type="dxa"/>
          </w:tcPr>
          <w:p w14:paraId="3A25271C" w14:textId="77777777" w:rsidR="00DE5907" w:rsidRPr="00E816E4" w:rsidRDefault="00DE5907" w:rsidP="00DE5907">
            <w:pPr>
              <w:spacing w:before="7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655" w:type="dxa"/>
          </w:tcPr>
          <w:p w14:paraId="257905B6" w14:textId="344849EB" w:rsidR="00DE5907" w:rsidRPr="009946CA" w:rsidRDefault="00DE5907" w:rsidP="00DB636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946CA">
              <w:rPr>
                <w:rFonts w:cstheme="minorHAnsi"/>
                <w:color w:val="000000"/>
              </w:rPr>
              <w:t>apenas dobras geológicas.</w:t>
            </w:r>
            <w:r w:rsidRPr="009946CA">
              <w:rPr>
                <w:rFonts w:cstheme="minorHAnsi"/>
                <w:noProof/>
                <w:color w:val="000000"/>
                <w:position w:val="-10"/>
              </w:rPr>
              <w:t xml:space="preserve"> </w:t>
            </w:r>
            <w:r w:rsidRPr="009946CA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6CB615AE" wp14:editId="206A97A5">
                      <wp:extent cx="215900" cy="215900"/>
                      <wp:effectExtent l="0" t="0" r="12700" b="12700"/>
                      <wp:docPr id="2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4D659D" w14:textId="77777777" w:rsidR="00DE5907" w:rsidRDefault="00DE5907" w:rsidP="00DE590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CB615AE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8KBaQIAAM0EAAAOAAAAZHJzL2Uyb0RvYy54bWysVM1u1DAQviPxDpbvNNmg0m3UbLXaqgip&#10;KhUt6nnWcX4k22Ns7yblcXgVXoyxk22XwglxcWY8/5+/ycXlqBXbS+d7NBVfnOScSSOw7k1b8a8P&#10;1++WnPkApgaFRlb8SXp+uXr75mKwpSywQ1VLxyiJ8eVgK96FYMss86KTGvwJWmnI2KDTEEh1bVY7&#10;GCi7VlmR5x+yAV1tHQrpPd1eTUa+SvmbRorwuWm8DExVnHoL6XTp3MYzW11A2TqwXS/mNuAfutDQ&#10;Gyr6nOoKArCd6/9IpXvh0GMTTgTqDJumFzLNQNMs8lfT3HdgZZqFwPH2GSb//9KK2/2dY31d8eKc&#10;MwOa3ugLofbzh2l3Clnx/ixiNFhfkuu9vXOz5kmMA4+N0/FLo7Ax4fr0jKscAxN0WSxOz3NCX5Bp&#10;lilL9hJsnQ8fJWoWhYo73Jk6dpEghf2ND5P/wS8WNHjdK0X3UCrDBiJfcZaKANGoURConrY0mDct&#10;Z6Ba4qcILqX0qPo6hsdo79rtRjm2B+JIkS+Xm3Ucmdr7zS3WvgLfTX7JNLspE9PIxLa51YjXhFCU&#10;wrgdJ4xPD2BusX4i4B1OjPRWXPdU4AZ8uANHFCS4aK3CZzoahTQezhJnHbrvf7uP/sQMsnI2EKVp&#10;9G87cJIz9ckQZxbLPAIUjhV3rGyPFbPTGyREFrTAViSRgl1QB7FxqB9p+9axKpnACKo9gTwrmzCt&#10;Gu2vkOt1ciPeWwg35t6KmDxCF6F9GB/B2ZkAgZhziwf6Q/mKApNvjDS43gVs+sSPCPWEK71eVGhn&#10;0jvO+x2X8lhPXi9/odUv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CvY8KB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1F4D659D" w14:textId="77777777" w:rsidR="00DE5907" w:rsidRDefault="00DE5907" w:rsidP="00DE590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E5907" w:rsidRPr="00E816E4" w14:paraId="6A2C304D" w14:textId="77777777" w:rsidTr="00DE5907">
        <w:tc>
          <w:tcPr>
            <w:tcW w:w="334" w:type="dxa"/>
          </w:tcPr>
          <w:p w14:paraId="6CAD3D54" w14:textId="77777777" w:rsidR="00DE5907" w:rsidRPr="00E816E4" w:rsidRDefault="00DE5907" w:rsidP="00DE5907">
            <w:pPr>
              <w:spacing w:before="7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7655" w:type="dxa"/>
          </w:tcPr>
          <w:p w14:paraId="7BF11128" w14:textId="652CCE31" w:rsidR="00DE5907" w:rsidRPr="009946CA" w:rsidRDefault="00DE5907" w:rsidP="00DB636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946CA">
              <w:rPr>
                <w:rFonts w:eastAsia="Times New Roman" w:cstheme="minorHAnsi"/>
                <w:bCs/>
                <w:noProof/>
                <w:color w:val="000000"/>
              </w:rPr>
              <w:t>apenas falhas geológicas.</w:t>
            </w:r>
            <w:r w:rsidRPr="009946CA">
              <w:rPr>
                <w:rFonts w:cstheme="minorHAnsi"/>
                <w:noProof/>
                <w:color w:val="000000"/>
                <w:position w:val="-10"/>
              </w:rPr>
              <w:t xml:space="preserve"> </w:t>
            </w:r>
            <w:r w:rsidRPr="009946CA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4A5181BF" wp14:editId="33EB4E6F">
                      <wp:extent cx="215900" cy="215900"/>
                      <wp:effectExtent l="0" t="0" r="12700" b="12700"/>
                      <wp:docPr id="3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487FF5" w14:textId="77777777" w:rsidR="00DE5907" w:rsidRDefault="00DE5907" w:rsidP="00DE590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5181BF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CZCawIAAM0EAAAOAAAAZHJzL2Uyb0RvYy54bWysVMFu2zAMvQ/YPwi6r3ZcrM2MOkWQosOA&#10;oivWDj0zsmQbkEVNUmJ3n7Nf2Y+Nkp0263YadlFIkXoknx9zcTn2mu2l8x2aii9Ocs6kEVh3pqn4&#10;14frd0vOfABTg0YjK/4kPb9cvX1zMdhSFtiirqVjBGJ8OdiKtyHYMsu8aGUP/gStNBRU6HoI5Lom&#10;qx0MhN7rrMjzs2xAV1uHQnpPt1dTkK8SvlJShM9KeRmYrjj1FtLp0rmNZ7a6gLJxYNtOzG3AP3TR&#10;Q2eo6DPUFQRgO9f9AdV3wqFHFU4E9hkq1QmZZqBpFvmrae5bsDLNQuR4+0yT/3+w4nZ/51hXV/yU&#10;6DHQ0zf6Qqz9/GGanUZWnJ5HjgbrS0q9t3du9jyZceBRuT7+0ihsTLw+PfMqx8AEXRaL9x9yghcU&#10;mm1CyV4eW+fDR4k9i0bFHe5MHbtIlML+xocp/5AXCxq87rSmeyi1YQOJrzhPRYBkpDQEqtdbGsyb&#10;hjPQDelTBJcgPequjs/ja++a7UY7tgfSSJEvl5t1HJna+y0t1r4C3055KTSnaRNhZFLb3Grka2Io&#10;WmHcjonj4uxA5hbrJyLe4aRIb8V1RwVuwIc7cCRBoovWKnymQ2mk8XC2OGvRff/bfcwnZVCUs4Ek&#10;TaN/24GTnOlPhjSzWOaRoHDsuGNne+yYXb9BYmRBC2xFMumxC/pgKof9I23fOlalEBhBtSeSZ2cT&#10;plWj/RVyvU5ppHsL4cbcWxHBI3WR2ofxEZydBRBIObd4kD+UryQw5caXBte7gKpL+ohUT7zS14sO&#10;7Uz6jvN+x6U89lPWy7/Q6hc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HsIJkJrAgAAzQ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54487FF5" w14:textId="77777777" w:rsidR="00DE5907" w:rsidRDefault="00DE5907" w:rsidP="00DE590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FA86F7B" w14:textId="2F3A00CC" w:rsidR="00041057" w:rsidRPr="009946CA" w:rsidRDefault="00041057" w:rsidP="00041057">
      <w:pPr>
        <w:widowControl w:val="0"/>
        <w:autoSpaceDE w:val="0"/>
        <w:autoSpaceDN w:val="0"/>
        <w:adjustRightInd w:val="0"/>
        <w:spacing w:before="360" w:after="0" w:line="240" w:lineRule="auto"/>
        <w:ind w:left="283" w:hanging="283"/>
        <w:jc w:val="both"/>
        <w:rPr>
          <w:rFonts w:ascii="Calibri" w:eastAsia="Calibri" w:hAnsi="Calibri" w:cs="Times New Roman"/>
          <w:bCs/>
          <w:color w:val="000000"/>
        </w:rPr>
      </w:pPr>
      <w:r>
        <w:rPr>
          <w:rFonts w:ascii="Calibri" w:eastAsia="Times New Roman" w:hAnsi="Calibri" w:cs="Times New Roman"/>
          <w:b/>
          <w:bCs/>
          <w:noProof/>
          <w:color w:val="2088CA"/>
        </w:rPr>
        <w:t>3</w:t>
      </w:r>
      <w:r w:rsidRPr="00994613">
        <w:rPr>
          <w:rFonts w:ascii="Calibri" w:eastAsia="Times New Roman" w:hAnsi="Calibri" w:cs="Times New Roman"/>
          <w:b/>
          <w:bCs/>
          <w:noProof/>
          <w:color w:val="2088CA"/>
        </w:rPr>
        <w:t>.</w:t>
      </w:r>
      <w:r w:rsidRPr="00994613">
        <w:rPr>
          <w:rFonts w:ascii="Calibri" w:eastAsia="Calibri" w:hAnsi="Calibri" w:cs="Times New Roman"/>
        </w:rPr>
        <w:tab/>
      </w:r>
      <w:r w:rsidRPr="009946CA">
        <w:rPr>
          <w:rFonts w:ascii="Calibri" w:eastAsia="Calibri" w:hAnsi="Calibri" w:cs="Times New Roman"/>
          <w:b/>
          <w:bCs/>
          <w:color w:val="000000"/>
        </w:rPr>
        <w:t xml:space="preserve">Observa </w:t>
      </w:r>
      <w:r w:rsidRPr="009946CA">
        <w:rPr>
          <w:rFonts w:ascii="Calibri" w:eastAsia="Calibri" w:hAnsi="Calibri" w:cs="Times New Roman"/>
          <w:bCs/>
          <w:color w:val="000000"/>
        </w:rPr>
        <w:t>as falhas</w:t>
      </w:r>
      <w:r w:rsidR="00DE5907" w:rsidRPr="009946CA">
        <w:rPr>
          <w:rFonts w:ascii="Calibri" w:eastAsia="Calibri" w:hAnsi="Calibri" w:cs="Times New Roman"/>
          <w:bCs/>
          <w:color w:val="000000"/>
        </w:rPr>
        <w:t xml:space="preserve"> geológicas</w:t>
      </w:r>
      <w:r w:rsidRPr="009946CA">
        <w:rPr>
          <w:rFonts w:ascii="Calibri" w:eastAsia="Calibri" w:hAnsi="Calibri" w:cs="Times New Roman"/>
          <w:bCs/>
          <w:color w:val="000000"/>
        </w:rPr>
        <w:t xml:space="preserve"> representadas na figura pelas letras de </w:t>
      </w:r>
      <w:r w:rsidRPr="00B34D82">
        <w:rPr>
          <w:rFonts w:ascii="Calibri" w:eastAsia="Calibri" w:hAnsi="Calibri" w:cs="Times New Roman"/>
          <w:b/>
          <w:color w:val="000000"/>
        </w:rPr>
        <w:t>A</w:t>
      </w:r>
      <w:r w:rsidRPr="009946CA">
        <w:rPr>
          <w:rFonts w:ascii="Calibri" w:eastAsia="Calibri" w:hAnsi="Calibri" w:cs="Times New Roman"/>
          <w:bCs/>
          <w:color w:val="000000"/>
        </w:rPr>
        <w:t xml:space="preserve"> a </w:t>
      </w:r>
      <w:r w:rsidRPr="00B34D82">
        <w:rPr>
          <w:rFonts w:ascii="Calibri" w:eastAsia="Calibri" w:hAnsi="Calibri" w:cs="Times New Roman"/>
          <w:b/>
          <w:color w:val="000000"/>
        </w:rPr>
        <w:t>D</w:t>
      </w:r>
      <w:r w:rsidRPr="009946CA">
        <w:rPr>
          <w:rFonts w:ascii="Calibri" w:eastAsia="Calibri" w:hAnsi="Calibri" w:cs="Times New Roman"/>
          <w:bCs/>
          <w:color w:val="000000"/>
        </w:rPr>
        <w:t>.</w:t>
      </w:r>
    </w:p>
    <w:p w14:paraId="11CC59DF" w14:textId="0C202D30" w:rsidR="00041057" w:rsidRDefault="00B21B02" w:rsidP="00041057">
      <w:pPr>
        <w:widowControl w:val="0"/>
        <w:autoSpaceDE w:val="0"/>
        <w:autoSpaceDN w:val="0"/>
        <w:adjustRightInd w:val="0"/>
        <w:spacing w:after="120" w:line="240" w:lineRule="auto"/>
        <w:ind w:left="283" w:hanging="283"/>
        <w:jc w:val="center"/>
        <w:rPr>
          <w:rFonts w:ascii="Calibri" w:eastAsia="Calibri" w:hAnsi="Calibri" w:cs="Times New Roman"/>
        </w:rPr>
      </w:pPr>
      <w:r w:rsidRPr="00041057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37621CE" wp14:editId="4C27D067">
                <wp:simplePos x="0" y="0"/>
                <wp:positionH relativeFrom="column">
                  <wp:posOffset>4087021</wp:posOffset>
                </wp:positionH>
                <wp:positionV relativeFrom="paragraph">
                  <wp:posOffset>2507615</wp:posOffset>
                </wp:positionV>
                <wp:extent cx="313899" cy="279779"/>
                <wp:effectExtent l="0" t="0" r="0" b="6350"/>
                <wp:wrapNone/>
                <wp:docPr id="507" name="Text Box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99" cy="27977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B7EB08F" w14:textId="10CF30CB" w:rsidR="00041057" w:rsidRPr="00041057" w:rsidRDefault="00041057" w:rsidP="00041057">
                            <w:pPr>
                              <w:rPr>
                                <w:b/>
                                <w:color w:val="2088CA"/>
                              </w:rPr>
                            </w:pPr>
                            <w:r>
                              <w:rPr>
                                <w:b/>
                                <w:color w:val="2088CA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7621CE" id="_x0000_t202" coordsize="21600,21600" o:spt="202" path="m,l,21600r21600,l21600,xe">
                <v:stroke joinstyle="miter"/>
                <v:path gradientshapeok="t" o:connecttype="rect"/>
              </v:shapetype>
              <v:shape id="Text Box 507" o:spid="_x0000_s1053" type="#_x0000_t202" style="position:absolute;left:0;text-align:left;margin-left:321.8pt;margin-top:197.45pt;width:24.7pt;height:22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9BXVQIAAKMEAAAOAAAAZHJzL2Uyb0RvYy54bWysVE1vGjEQvVfqf7B8Lwvkg4CyRDQRVSWU&#10;RIIqZ+P1hpW8Htc27NJf32cvEJL2VJWDmS/PeN682du7ttZsp5yvyOR80OtzpoykojKvOf+xmn+5&#10;4cwHYQqhyaic75Xnd9PPn24bO1FD2pAulGNIYvyksTnfhGAnWeblRtXC98gqA2dJrhYBqnvNCica&#10;ZK91Nuz3r7OGXGEdSeU9rA+dk09T/rJUMjyVpVeB6ZzjbSGdLp3reGbTWzF5dcJuKnl4hviHV9Si&#10;Mih6SvUggmBbV/2Rqq6kI09l6EmqMyrLSqrUA7oZ9D90s9wIq1IvAMfbE0z+/6WVj7tnx6oi51f9&#10;EWdG1BjSSrWBfaWWRRsQaqyfIHBpERpaODDpo93DGBtvS1fHf7TE4AfW+xO+MZ2E8WJwcTMecybh&#10;Go7Go9E4ZsneLlvnwzdFNYtCzh3Gl1AVu4UPXegxJNbypKtiXmmdlL2/147tBCYNghTUcKaFDzDm&#10;fJ5+h2rvrmnDmpxfX1z1UyVDMV9XSpuYVyUWHepHJLqOoxTadZuwG55gWlOxB0qOOqZ5K+cVelng&#10;Ic/CgVoABusSnnCUmlCaDhJnG3K//maP8Zg4vJw1oGrO/c+tcAr9fTfgwnhweRm5nZTLq9EQijv3&#10;rM89ZlvfEzAaYDGtTGKMD/oolo7qF2zVLFaFSxiJ2jkPR/E+dAuErZRqNktBYLMVYWGWVsbUEbg4&#10;qVX7Ipw9jDOAB490JLWYfJhqFxtvGpptA5VVGnkEukMVVIkKNiGR5rC1cdXO9RT19m2Z/gYAAP//&#10;AwBQSwMEFAAGAAgAAAAhACL+MDDjAAAACwEAAA8AAABkcnMvZG93bnJldi54bWxMj1FLwzAUhd8F&#10;/0O4gm8u1ZZia9MhoujAMtcJvmbNta02SUmyte7X7/qkj5f7cc53iuWsB3ZA53trBFwvImBoGqt6&#10;0wp43z5d3QLzQRolB2tQwA96WJbnZ4XMlZ3MBg91aBmFGJ9LAV0IY865bzrU0i/siIZ+n9ZpGeh0&#10;LVdOThSuB34TRSnXsjfU0MkRHzpsvuu9FvAx1c9uvVp9vY0v1XF9rKtXfKyEuLyY7++ABZzDHwy/&#10;+qQOJTnt7N4ozwYBaRKnhAqIsyQDRkSaxbRuJyCJswh4WfD/G8oTAAAA//8DAFBLAQItABQABgAI&#10;AAAAIQC2gziS/gAAAOEBAAATAAAAAAAAAAAAAAAAAAAAAABbQ29udGVudF9UeXBlc10ueG1sUEsB&#10;Ai0AFAAGAAgAAAAhADj9If/WAAAAlAEAAAsAAAAAAAAAAAAAAAAALwEAAF9yZWxzLy5yZWxzUEsB&#10;Ai0AFAAGAAgAAAAhAOI30FdVAgAAowQAAA4AAAAAAAAAAAAAAAAALgIAAGRycy9lMm9Eb2MueG1s&#10;UEsBAi0AFAAGAAgAAAAhACL+MDDjAAAACwEAAA8AAAAAAAAAAAAAAAAArwQAAGRycy9kb3ducmV2&#10;LnhtbFBLBQYAAAAABAAEAPMAAAC/BQAAAAA=&#10;" fillcolor="window" stroked="f" strokeweight=".5pt">
                <v:textbox>
                  <w:txbxContent>
                    <w:p w14:paraId="1B7EB08F" w14:textId="10CF30CB" w:rsidR="00041057" w:rsidRPr="00041057" w:rsidRDefault="00041057" w:rsidP="00041057">
                      <w:pPr>
                        <w:rPr>
                          <w:b/>
                          <w:color w:val="2088CA"/>
                        </w:rPr>
                      </w:pPr>
                      <w:r>
                        <w:rPr>
                          <w:b/>
                          <w:color w:val="2088CA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041057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7DB12D" wp14:editId="5485FB05">
                <wp:simplePos x="0" y="0"/>
                <wp:positionH relativeFrom="column">
                  <wp:posOffset>4045927</wp:posOffset>
                </wp:positionH>
                <wp:positionV relativeFrom="paragraph">
                  <wp:posOffset>1083291</wp:posOffset>
                </wp:positionV>
                <wp:extent cx="313690" cy="279400"/>
                <wp:effectExtent l="0" t="0" r="0" b="6350"/>
                <wp:wrapNone/>
                <wp:docPr id="505" name="Text Box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79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5E6BC6A" w14:textId="23C56AE8" w:rsidR="00041057" w:rsidRPr="00041057" w:rsidRDefault="00041057" w:rsidP="00041057">
                            <w:pPr>
                              <w:rPr>
                                <w:b/>
                                <w:color w:val="2088CA"/>
                              </w:rPr>
                            </w:pPr>
                            <w:r w:rsidRPr="00041057">
                              <w:rPr>
                                <w:b/>
                                <w:color w:val="2088CA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DB12D" id="Text Box 505" o:spid="_x0000_s1054" type="#_x0000_t202" style="position:absolute;left:0;text-align:left;margin-left:318.6pt;margin-top:85.3pt;width:24.7pt;height:2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KMTVwIAAKMEAAAOAAAAZHJzL2Uyb0RvYy54bWysVMlu2zAQvRfoPxC8N5K3JDYsB24CFwWC&#10;JEBS5ExTlC2A4rAkbcn9+j5Sdrb2VNQHmrNwlvdmNL/qGs32yvmaTMEHZzlnykgqa7Mp+I+n1ZdL&#10;znwQphSajCr4QXl+tfj8ad7amRrSlnSpHEMQ42etLfg2BDvLMi+3qhH+jKwyMFbkGhEguk1WOtEi&#10;eqOzYZ6fZy250jqSyntob3ojX6T4VaVkuK8qrwLTBUdtIZ0unet4Zou5mG2csNtaHssQ/1BFI2qD&#10;pC+hbkQQbOfqP0I1tXTkqQpnkpqMqqqWKvWAbgb5h24et8Kq1AvA8fYFJv//wsq7/YNjdVnwST7h&#10;zIgGJD2pLrCv1LGoA0Kt9TM4Plq4hg4GMH3Seyhj413lmviPlhjswPrwgm8MJ6EcDUbnU1gkTMOL&#10;6ThP+Gevj63z4ZuihsVLwR3oS6iK/a0PKASuJ5eYy5Ouy1WtdRIO/lo7thdgGgNSUsuZFj5AWfBV&#10;+sWaEeLdM21YW/Dz0SRPmQzFeL2fNjGuSlN0zB+R6DuOt9Ctu4Td8PIEx5rKA1By1E+at3JVo5db&#10;FPIgHEYL7WNdwj2OShNS0/HG2Zbcr7/poz8Yh5WzFqNacP9zJ5xCf98NZmE6GI/jbCdhPLkYQnBv&#10;Leu3FrNrrgkYDbCYVqZr9A/6dK0cNc/YqmXMCpMwErkLHk7X69AvELZSquUyOWGarQi35tHKGDoC&#10;F5l66p6Fs0c6A+bgjk5DLWYfWO1940tDy12gqk6UR6B7VEFeFLAJicbj1sZVeysnr9dvy+I3AAAA&#10;//8DAFBLAwQUAAYACAAAACEAB0iqOeIAAAALAQAADwAAAGRycy9kb3ducmV2LnhtbEyPUUvDMBDH&#10;3wW/QzjBN5euSjZq0yGi6MAy1wm+Zs3ZVpukJNla9+k9n/Ttjv+P//0uX02mZ0f0oXNWwnyWAENb&#10;O93ZRsLb7vFqCSxEZbXqnUUJ3xhgVZyf5SrTbrRbPFaxYVRiQ6YktDEOGeehbtGoMHMDWso+nDcq&#10;0uobrr0aqdz0PE0SwY3qLF1o1YD3LdZf1cFIeB+rJ79Zrz9fh+fytDlV5Qs+lFJeXkx3t8AiTvEP&#10;hl99UoeCnPbuYHVgvQRxvUgJpWCRCGBEiKWgYS8hnd8I4EXO//9Q/AAAAP//AwBQSwECLQAUAAYA&#10;CAAAACEAtoM4kv4AAADhAQAAEwAAAAAAAAAAAAAAAAAAAAAAW0NvbnRlbnRfVHlwZXNdLnhtbFBL&#10;AQItABQABgAIAAAAIQA4/SH/1gAAAJQBAAALAAAAAAAAAAAAAAAAAC8BAABfcmVscy8ucmVsc1BL&#10;AQItABQABgAIAAAAIQCzsKMTVwIAAKMEAAAOAAAAAAAAAAAAAAAAAC4CAABkcnMvZTJvRG9jLnht&#10;bFBLAQItABQABgAIAAAAIQAHSKo54gAAAAsBAAAPAAAAAAAAAAAAAAAAALEEAABkcnMvZG93bnJl&#10;di54bWxQSwUGAAAAAAQABADzAAAAwAUAAAAA&#10;" fillcolor="window" stroked="f" strokeweight=".5pt">
                <v:textbox>
                  <w:txbxContent>
                    <w:p w14:paraId="75E6BC6A" w14:textId="23C56AE8" w:rsidR="00041057" w:rsidRPr="00041057" w:rsidRDefault="00041057" w:rsidP="00041057">
                      <w:pPr>
                        <w:rPr>
                          <w:b/>
                          <w:color w:val="2088CA"/>
                        </w:rPr>
                      </w:pPr>
                      <w:r w:rsidRPr="00041057">
                        <w:rPr>
                          <w:b/>
                          <w:color w:val="2088C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60D2B5A" wp14:editId="497245B5">
                <wp:simplePos x="0" y="0"/>
                <wp:positionH relativeFrom="column">
                  <wp:posOffset>2509169</wp:posOffset>
                </wp:positionH>
                <wp:positionV relativeFrom="paragraph">
                  <wp:posOffset>1079633</wp:posOffset>
                </wp:positionV>
                <wp:extent cx="313899" cy="279779"/>
                <wp:effectExtent l="0" t="0" r="0" b="6350"/>
                <wp:wrapNone/>
                <wp:docPr id="504" name="Text Box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99" cy="2797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1EC856" w14:textId="6F8E77D0" w:rsidR="00041057" w:rsidRPr="00041057" w:rsidRDefault="00041057">
                            <w:pPr>
                              <w:rPr>
                                <w:b/>
                                <w:color w:val="2088CA"/>
                              </w:rPr>
                            </w:pPr>
                            <w:r w:rsidRPr="00041057">
                              <w:rPr>
                                <w:b/>
                                <w:color w:val="2088CA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D2B5A" id="Text Box 504" o:spid="_x0000_s1055" type="#_x0000_t202" style="position:absolute;left:0;text-align:left;margin-left:197.55pt;margin-top:85pt;width:24.7pt;height:22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/GVjgIAAJUFAAAOAAAAZHJzL2Uyb0RvYy54bWysVEtvGyEQvlfqf0Dcm/UrcWxlHbmJUlWK&#10;kqhOlTNmwUYFhgL2rvvrO7DrR9NcUvWyCzPffMM8r64bo8lW+KDAlrR/1qNEWA6VsquSfn+++3RJ&#10;SYjMVkyDFSXdiUCvZx8/XNVuKgawBl0JT5DEhmntSrqO0U2LIvC1MCycgRMWlRK8YRGvflVUntXI&#10;bnQx6PUuihp85TxwEQJKb1slnWV+KQWPj1IGEYkuKb4t5q/P32X6FrMrNl155taKd89g//AKw5RF&#10;pweqWxYZ2Xj1F5VR3EMAGc84mAKkVFzkGDCafu9VNIs1cyLHgskJ7pCm8P9o+cP2yRNVlfS8N6LE&#10;MoNFehZNJJ+hIUmGGapdmCJw4RAaG1RgpffygMIUeCO9SX8MiaAec7075DfRcRQO+8PLyYQSjqrB&#10;eDIeTxJLcTR2PsQvAgxJh5J6LF/OKtveh9hC95DkK4BW1Z3SOl9Sy4gb7cmWYbF1zE9E8j9Q2pK6&#10;pBfD814mtpDMW2ZtE43ITdO5S4G3AeZT3GmRMNp+ExKTluN8wzfjXNiD/4xOKImu3mPY4Y+veo9x&#10;GwdaZM9g48HYKAs+R5+n7Jiy6sc+ZbLFY21O4k7H2Cyb3C2DXLokWkK1w77w0M5WcPxOYfXuWYhP&#10;zOMwYSvggoiP+JEaMPvQnShZg//1ljzhscdRS0mNw1nS8HPDvKBEf7XY/ZP+aJSmOV9G5+MBXvyp&#10;ZnmqsRtzA9gSfVxFjudjwke9P0oP5gX3yDx5RRWzHH2XNO6PN7FdGbiHuJjPMwjn17F4bxeOJ+qU&#10;5tSbz80L865r4Iid/wD7MWbTV33cYpOlhfkmglS5yY9Z7QqAs5/HpNtTabmc3jPquE1nvwEAAP//&#10;AwBQSwMEFAAGAAgAAAAhAK+EeqbiAAAACwEAAA8AAABkcnMvZG93bnJldi54bWxMj8tOhEAQRfcm&#10;/kOnTNwYp2EAR5FmYoyPxJ2Dj7jroUsg0tWE7gH8e8uVLiv35Na5xXaxvZhw9J0jBfEqAoFUO9NR&#10;o+Cluj+/BOGDJqN7R6jgGz1sy+OjQufGzfSM0y40gkvI51pBG8KQS+nrFq32KzcgcfbpRqsDn2Mj&#10;zahnLre9XEfRhbS6I/7Q6gFvW6y/dger4OOseX/yy8PrnGTJcPc4VZs3Uyl1erLcXIMIuIQ/GH71&#10;WR1Kdtq7AxkvegXJVRYzysEm4lFMpGmagdgrWMdpDLIs5P8N5Q8AAAD//wMAUEsBAi0AFAAGAAgA&#10;AAAhALaDOJL+AAAA4QEAABMAAAAAAAAAAAAAAAAAAAAAAFtDb250ZW50X1R5cGVzXS54bWxQSwEC&#10;LQAUAAYACAAAACEAOP0h/9YAAACUAQAACwAAAAAAAAAAAAAAAAAvAQAAX3JlbHMvLnJlbHNQSwEC&#10;LQAUAAYACAAAACEAZv/xlY4CAACVBQAADgAAAAAAAAAAAAAAAAAuAgAAZHJzL2Uyb0RvYy54bWxQ&#10;SwECLQAUAAYACAAAACEAr4R6puIAAAALAQAADwAAAAAAAAAAAAAAAADoBAAAZHJzL2Rvd25yZXYu&#10;eG1sUEsFBgAAAAAEAAQA8wAAAPcFAAAAAA==&#10;" fillcolor="white [3201]" stroked="f" strokeweight=".5pt">
                <v:textbox>
                  <w:txbxContent>
                    <w:p w14:paraId="3C1EC856" w14:textId="6F8E77D0" w:rsidR="00041057" w:rsidRPr="00041057" w:rsidRDefault="00041057">
                      <w:pPr>
                        <w:rPr>
                          <w:b/>
                          <w:color w:val="2088CA"/>
                        </w:rPr>
                      </w:pPr>
                      <w:r w:rsidRPr="00041057">
                        <w:rPr>
                          <w:b/>
                          <w:color w:val="2088C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041057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0BB0440" wp14:editId="0F980F70">
                <wp:simplePos x="0" y="0"/>
                <wp:positionH relativeFrom="column">
                  <wp:posOffset>2510790</wp:posOffset>
                </wp:positionH>
                <wp:positionV relativeFrom="paragraph">
                  <wp:posOffset>2506137</wp:posOffset>
                </wp:positionV>
                <wp:extent cx="313899" cy="279779"/>
                <wp:effectExtent l="0" t="0" r="0" b="6350"/>
                <wp:wrapNone/>
                <wp:docPr id="506" name="Text Box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99" cy="27977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CD78B26" w14:textId="1279E760" w:rsidR="00041057" w:rsidRPr="00041057" w:rsidRDefault="00041057" w:rsidP="00041057">
                            <w:pPr>
                              <w:rPr>
                                <w:b/>
                                <w:color w:val="2088CA"/>
                              </w:rPr>
                            </w:pPr>
                            <w:r>
                              <w:rPr>
                                <w:b/>
                                <w:color w:val="2088CA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B0440" id="Text Box 506" o:spid="_x0000_s1056" type="#_x0000_t202" style="position:absolute;left:0;text-align:left;margin-left:197.7pt;margin-top:197.35pt;width:24.7pt;height:22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4T4VQIAAKMEAAAOAAAAZHJzL2Uyb0RvYy54bWysVE1vGjEQvVfqf7B8b5aPBALKEtFEVJWi&#10;JBJUORuvN6zk9bi2YZf++j57IZC0p6oczHx5xvPmzd7ctrVmO+V8RSbn/YseZ8pIKirzmvMfq8WX&#10;a858EKYQmozK+V55fjv7/OmmsVM1oA3pQjmGJMZPG5vzTQh2mmVeblQt/AVZZeAsydUiQHWvWeFE&#10;g+y1zga93ihryBXWkVTew3rfOfks5S9LJcNTWXoVmM453hbS6dK5jmc2uxHTVyfsppKHZ4h/eEUt&#10;KoOib6nuRRBs66o/UtWVdOSpDBeS6ozKspIq9YBu+r0P3Sw3wqrUC8Dx9g0m///Sysfds2NVkfOr&#10;3ogzI2oMaaXawL5Sy6INCDXWTxG4tAgNLRyY9NHuYYyNt6Wr4z9aYvAD6/0bvjGdhHHYH15PJpxJ&#10;uAbjyXg8iVmy02XrfPimqGZRyLnD+BKqYvfgQxd6DIm1POmqWFRaJ2Xv77RjO4FJgyAFNZxp4QOM&#10;OV+k36Hau2vasCbno+FVL1UyFPN1pbSJeVVi0aF+RKLrOEqhXbcJu2EiUjStqdgDJUcd07yViwq9&#10;POAhz8KBWgAG6xKecJSaUJoOEmcbcr/+Zo/xmDi8nDWgas79z61wCv19N+DCpH95GbmdlMur8QCK&#10;O/eszz1mW98RMOpjMa1MYowP+iiWjuoXbNU8VoVLGInaOQ9H8S50C4StlGo+T0FgsxXhwSytjKkj&#10;cHFSq/ZFOHsYZwAPHulIajH9MNUuNt40NN8GKqs08hOqoEpUsAmJNIetjat2rqeo07dl9hsAAP//&#10;AwBQSwMEFAAGAAgAAAAhACnm1lLiAAAACwEAAA8AAABkcnMvZG93bnJldi54bWxMj8FOwzAQRO9I&#10;/IO1SNyoAzUQQpwKIRBUIioEJK5uvCSB2I5st0n79WxPcJvRPs3O5IvJ9GyLPnTOSjifJcDQ1k53&#10;tpHw8f54lgILUVmtemdRwg4DLIrjo1xl2o32DbdVbBiF2JApCW2MQ8Z5qFs0KszcgJZuX84bFcn6&#10;hmuvRgo3Pb9IkituVGfpQ6sGvG+x/qk2RsLnWD351XL5/To8l/vVvipf8KGU8vRkursFFnGKfzAc&#10;6lN1KKjT2m2sDqyXML+5FIQehLgGRoQQgsasSczTFHiR8/8bil8AAAD//wMAUEsBAi0AFAAGAAgA&#10;AAAhALaDOJL+AAAA4QEAABMAAAAAAAAAAAAAAAAAAAAAAFtDb250ZW50X1R5cGVzXS54bWxQSwEC&#10;LQAUAAYACAAAACEAOP0h/9YAAACUAQAACwAAAAAAAAAAAAAAAAAvAQAAX3JlbHMvLnJlbHNQSwEC&#10;LQAUAAYACAAAACEAAp+E+FUCAACjBAAADgAAAAAAAAAAAAAAAAAuAgAAZHJzL2Uyb0RvYy54bWxQ&#10;SwECLQAUAAYACAAAACEAKebWUuIAAAALAQAADwAAAAAAAAAAAAAAAACvBAAAZHJzL2Rvd25yZXYu&#10;eG1sUEsFBgAAAAAEAAQA8wAAAL4FAAAAAA==&#10;" fillcolor="window" stroked="f" strokeweight=".5pt">
                <v:textbox>
                  <w:txbxContent>
                    <w:p w14:paraId="6CD78B26" w14:textId="1279E760" w:rsidR="00041057" w:rsidRPr="00041057" w:rsidRDefault="00041057" w:rsidP="00041057">
                      <w:pPr>
                        <w:rPr>
                          <w:b/>
                          <w:color w:val="2088CA"/>
                        </w:rPr>
                      </w:pPr>
                      <w:r>
                        <w:rPr>
                          <w:b/>
                          <w:color w:val="2088C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041057">
        <w:rPr>
          <w:rFonts w:ascii="Calibri" w:eastAsia="Calibri" w:hAnsi="Calibri" w:cs="Times New Roman"/>
          <w:noProof/>
        </w:rPr>
        <w:drawing>
          <wp:inline distT="0" distB="0" distL="0" distR="0" wp14:anchorId="6EE0B3EB" wp14:editId="5F026608">
            <wp:extent cx="3632400" cy="2786400"/>
            <wp:effectExtent l="0" t="0" r="0" b="0"/>
            <wp:docPr id="503" name="Picture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" name="F12_dreamstime_161260536.png"/>
                    <pic:cNvPicPr preferRelativeResize="0"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85" b="3793"/>
                    <a:stretch/>
                  </pic:blipFill>
                  <pic:spPr bwMode="auto">
                    <a:xfrm>
                      <a:off x="0" y="0"/>
                      <a:ext cx="3632400" cy="278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D32F66" w14:textId="495A3E78" w:rsidR="00041057" w:rsidRPr="009946CA" w:rsidRDefault="00041057" w:rsidP="00041057">
      <w:pPr>
        <w:widowControl w:val="0"/>
        <w:autoSpaceDE w:val="0"/>
        <w:autoSpaceDN w:val="0"/>
        <w:adjustRightInd w:val="0"/>
        <w:spacing w:before="240" w:after="100" w:line="240" w:lineRule="auto"/>
        <w:ind w:left="709" w:hanging="425"/>
        <w:jc w:val="both"/>
        <w:rPr>
          <w:rFonts w:cstheme="minorHAnsi"/>
          <w:color w:val="000000"/>
        </w:rPr>
      </w:pPr>
      <w:r>
        <w:rPr>
          <w:rFonts w:cstheme="minorHAnsi"/>
          <w:b/>
          <w:color w:val="2088CA"/>
        </w:rPr>
        <w:t>3.1</w:t>
      </w:r>
      <w:r w:rsidRPr="00041057">
        <w:rPr>
          <w:rFonts w:cstheme="minorHAnsi"/>
          <w:color w:val="191919"/>
        </w:rPr>
        <w:tab/>
      </w:r>
      <w:r w:rsidRPr="009946CA">
        <w:rPr>
          <w:rFonts w:cstheme="minorHAnsi"/>
          <w:b/>
          <w:bCs/>
          <w:color w:val="000000"/>
        </w:rPr>
        <w:t>Classifica</w:t>
      </w:r>
      <w:r w:rsidRPr="009946CA">
        <w:rPr>
          <w:rFonts w:cstheme="minorHAnsi"/>
          <w:bCs/>
          <w:color w:val="000000"/>
        </w:rPr>
        <w:t xml:space="preserve"> cada um dos tipos de falhas </w:t>
      </w:r>
      <w:r w:rsidR="00DE5907" w:rsidRPr="009946CA">
        <w:rPr>
          <w:rFonts w:cstheme="minorHAnsi"/>
          <w:bCs/>
          <w:color w:val="000000"/>
        </w:rPr>
        <w:t xml:space="preserve">geológicas </w:t>
      </w:r>
      <w:r w:rsidRPr="009946CA">
        <w:rPr>
          <w:rFonts w:cstheme="minorHAnsi"/>
          <w:bCs/>
          <w:color w:val="000000"/>
        </w:rPr>
        <w:t xml:space="preserve">representado na figura pelas letras de </w:t>
      </w:r>
      <w:r w:rsidRPr="009946CA">
        <w:rPr>
          <w:rFonts w:cstheme="minorHAnsi"/>
          <w:b/>
          <w:bCs/>
          <w:color w:val="000000"/>
        </w:rPr>
        <w:t xml:space="preserve">A </w:t>
      </w:r>
      <w:r w:rsidRPr="009946CA">
        <w:rPr>
          <w:rFonts w:cstheme="minorHAnsi"/>
          <w:bCs/>
          <w:color w:val="000000"/>
        </w:rPr>
        <w:t>a</w:t>
      </w:r>
      <w:r w:rsidRPr="009946CA">
        <w:rPr>
          <w:rFonts w:cstheme="minorHAnsi"/>
          <w:b/>
          <w:bCs/>
          <w:color w:val="000000"/>
        </w:rPr>
        <w:t xml:space="preserve"> D</w:t>
      </w:r>
      <w:r w:rsidRPr="009946CA">
        <w:rPr>
          <w:rFonts w:cstheme="minorHAnsi"/>
          <w:color w:val="000000"/>
        </w:rPr>
        <w:t>.</w:t>
      </w:r>
    </w:p>
    <w:p w14:paraId="0313C767" w14:textId="6D49F712" w:rsidR="00041057" w:rsidRPr="00AC5DAB" w:rsidRDefault="00041057" w:rsidP="00041057">
      <w:pPr>
        <w:pStyle w:val="ListParagraph"/>
        <w:spacing w:line="360" w:lineRule="auto"/>
        <w:ind w:left="709"/>
        <w:rPr>
          <w:rFonts w:cstheme="minorHAnsi"/>
          <w:color w:val="808080" w:themeColor="background1" w:themeShade="80"/>
        </w:rPr>
      </w:pPr>
      <w:r>
        <w:rPr>
          <w:rFonts w:cstheme="minorHAnsi"/>
          <w:b/>
          <w:color w:val="2088CA"/>
        </w:rPr>
        <w:t>A</w:t>
      </w:r>
      <w:r w:rsidRPr="00AC5DAB">
        <w:rPr>
          <w:rFonts w:cstheme="minorHAnsi"/>
        </w:rPr>
        <w:t xml:space="preserve"> </w:t>
      </w:r>
      <w:r w:rsidR="00DE5907">
        <w:rPr>
          <w:rFonts w:cstheme="minorHAnsi"/>
        </w:rPr>
        <w:t>–</w:t>
      </w:r>
      <w:r w:rsidRPr="00AC5DAB">
        <w:rPr>
          <w:rFonts w:cstheme="minorHAnsi"/>
        </w:rPr>
        <w:t xml:space="preserve"> </w:t>
      </w:r>
      <w:r w:rsidRPr="00AC5DAB">
        <w:rPr>
          <w:rFonts w:cstheme="minorHAnsi"/>
          <w:color w:val="808080" w:themeColor="background1" w:themeShade="80"/>
        </w:rPr>
        <w:t>___________________________</w:t>
      </w:r>
      <w:r w:rsidRPr="00AC5DAB">
        <w:rPr>
          <w:rFonts w:cstheme="minorHAnsi"/>
        </w:rPr>
        <w:t xml:space="preserve">    </w:t>
      </w:r>
      <w:r>
        <w:rPr>
          <w:rFonts w:cstheme="minorHAnsi"/>
          <w:b/>
          <w:color w:val="2088CA"/>
        </w:rPr>
        <w:t>B</w:t>
      </w:r>
      <w:r w:rsidRPr="00AC5DAB">
        <w:rPr>
          <w:rFonts w:cstheme="minorHAnsi"/>
        </w:rPr>
        <w:t xml:space="preserve"> </w:t>
      </w:r>
      <w:r w:rsidR="00DE5907">
        <w:rPr>
          <w:rFonts w:cstheme="minorHAnsi"/>
        </w:rPr>
        <w:t>–</w:t>
      </w:r>
      <w:r w:rsidRPr="00AC5DAB">
        <w:rPr>
          <w:rFonts w:cstheme="minorHAnsi"/>
          <w:color w:val="808080" w:themeColor="background1" w:themeShade="80"/>
        </w:rPr>
        <w:t xml:space="preserve"> _____________________________</w:t>
      </w:r>
    </w:p>
    <w:p w14:paraId="28D574A4" w14:textId="73F9AEE8" w:rsidR="00041057" w:rsidRPr="00AC5DAB" w:rsidRDefault="00041057" w:rsidP="00041057">
      <w:pPr>
        <w:pStyle w:val="ListParagraph"/>
        <w:spacing w:line="360" w:lineRule="auto"/>
        <w:ind w:left="709"/>
        <w:rPr>
          <w:rFonts w:cstheme="minorHAnsi"/>
          <w:color w:val="808080" w:themeColor="background1" w:themeShade="80"/>
        </w:rPr>
      </w:pPr>
      <w:r>
        <w:rPr>
          <w:rFonts w:cstheme="minorHAnsi"/>
          <w:b/>
          <w:color w:val="2088CA"/>
        </w:rPr>
        <w:t>C</w:t>
      </w:r>
      <w:r w:rsidRPr="00AC5DAB">
        <w:rPr>
          <w:rFonts w:cstheme="minorHAnsi"/>
        </w:rPr>
        <w:t xml:space="preserve"> </w:t>
      </w:r>
      <w:r w:rsidR="00DE5907">
        <w:rPr>
          <w:rFonts w:cstheme="minorHAnsi"/>
        </w:rPr>
        <w:t>–</w:t>
      </w:r>
      <w:r w:rsidRPr="00AC5DAB">
        <w:rPr>
          <w:rFonts w:cstheme="minorHAnsi"/>
        </w:rPr>
        <w:t xml:space="preserve"> </w:t>
      </w:r>
      <w:r w:rsidRPr="00AC5DAB">
        <w:rPr>
          <w:rFonts w:cstheme="minorHAnsi"/>
          <w:color w:val="808080" w:themeColor="background1" w:themeShade="80"/>
        </w:rPr>
        <w:t>___________________________</w:t>
      </w:r>
      <w:r w:rsidRPr="00AC5DAB">
        <w:rPr>
          <w:rFonts w:cstheme="minorHAnsi"/>
        </w:rPr>
        <w:t xml:space="preserve">    </w:t>
      </w:r>
      <w:r>
        <w:rPr>
          <w:rFonts w:cstheme="minorHAnsi"/>
          <w:b/>
          <w:color w:val="2088CA"/>
        </w:rPr>
        <w:t>D</w:t>
      </w:r>
      <w:r w:rsidRPr="00AC5DAB">
        <w:rPr>
          <w:rFonts w:cstheme="minorHAnsi"/>
        </w:rPr>
        <w:t xml:space="preserve"> </w:t>
      </w:r>
      <w:r w:rsidR="00DE5907">
        <w:rPr>
          <w:rFonts w:cstheme="minorHAnsi"/>
        </w:rPr>
        <w:t>–</w:t>
      </w:r>
      <w:r w:rsidRPr="00AC5DAB">
        <w:rPr>
          <w:rFonts w:cstheme="minorHAnsi"/>
        </w:rPr>
        <w:t xml:space="preserve"> </w:t>
      </w:r>
      <w:r w:rsidRPr="00AC5DAB">
        <w:rPr>
          <w:rFonts w:cstheme="minorHAnsi"/>
          <w:color w:val="808080" w:themeColor="background1" w:themeShade="80"/>
        </w:rPr>
        <w:t>_____________________________</w:t>
      </w:r>
    </w:p>
    <w:p w14:paraId="7ADA3196" w14:textId="16638DCC" w:rsidR="00041057" w:rsidRPr="009946CA" w:rsidRDefault="00041057" w:rsidP="00041057">
      <w:pPr>
        <w:widowControl w:val="0"/>
        <w:autoSpaceDE w:val="0"/>
        <w:autoSpaceDN w:val="0"/>
        <w:adjustRightInd w:val="0"/>
        <w:spacing w:before="240" w:after="100" w:line="240" w:lineRule="auto"/>
        <w:ind w:left="709" w:hanging="425"/>
        <w:jc w:val="both"/>
        <w:rPr>
          <w:rFonts w:cstheme="minorHAnsi"/>
          <w:color w:val="000000"/>
        </w:rPr>
      </w:pPr>
      <w:r>
        <w:rPr>
          <w:rFonts w:cstheme="minorHAnsi"/>
          <w:b/>
          <w:color w:val="2088CA"/>
        </w:rPr>
        <w:t>3.2</w:t>
      </w:r>
      <w:r w:rsidRPr="00041057">
        <w:rPr>
          <w:rFonts w:cstheme="minorHAnsi"/>
          <w:color w:val="191919"/>
        </w:rPr>
        <w:tab/>
      </w:r>
      <w:r w:rsidRPr="009946CA">
        <w:rPr>
          <w:rFonts w:cstheme="minorHAnsi"/>
          <w:b/>
          <w:bCs/>
          <w:color w:val="000000"/>
        </w:rPr>
        <w:t xml:space="preserve">Justifica </w:t>
      </w:r>
      <w:r w:rsidRPr="009946CA">
        <w:rPr>
          <w:rFonts w:cstheme="minorHAnsi"/>
          <w:bCs/>
          <w:color w:val="000000"/>
        </w:rPr>
        <w:t xml:space="preserve">a tua resposta para a falha </w:t>
      </w:r>
      <w:r w:rsidR="00DE5907" w:rsidRPr="009946CA">
        <w:rPr>
          <w:rFonts w:cstheme="minorHAnsi"/>
          <w:bCs/>
          <w:color w:val="000000"/>
        </w:rPr>
        <w:t xml:space="preserve">geológica </w:t>
      </w:r>
      <w:r w:rsidRPr="009946CA">
        <w:rPr>
          <w:rFonts w:cstheme="minorHAnsi"/>
          <w:bCs/>
          <w:color w:val="000000"/>
        </w:rPr>
        <w:t>assinalada p</w:t>
      </w:r>
      <w:r w:rsidR="00B34D82">
        <w:rPr>
          <w:rFonts w:cstheme="minorHAnsi"/>
          <w:bCs/>
          <w:color w:val="000000"/>
        </w:rPr>
        <w:t xml:space="preserve">ela letra </w:t>
      </w:r>
      <w:r w:rsidRPr="009946CA">
        <w:rPr>
          <w:rFonts w:cstheme="minorHAnsi"/>
          <w:b/>
          <w:bCs/>
          <w:color w:val="000000"/>
        </w:rPr>
        <w:t>A</w:t>
      </w:r>
      <w:r w:rsidRPr="009946CA">
        <w:rPr>
          <w:rFonts w:cstheme="minorHAnsi"/>
          <w:color w:val="000000"/>
        </w:rPr>
        <w:t>.</w:t>
      </w:r>
    </w:p>
    <w:p w14:paraId="7072A630" w14:textId="77777777" w:rsidR="00041057" w:rsidRPr="008E1F73" w:rsidRDefault="00041057" w:rsidP="00041057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795E6736" w14:textId="77777777" w:rsidR="00041057" w:rsidRPr="008E1F73" w:rsidRDefault="00041057" w:rsidP="00041057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29222716" w14:textId="144E9193" w:rsidR="00A627EF" w:rsidRPr="00E816E4" w:rsidRDefault="00B21B02" w:rsidP="00B21B02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sectPr w:rsidR="00A627EF" w:rsidRPr="00E816E4" w:rsidSect="009946CA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6" w:h="16838" w:code="9"/>
      <w:pgMar w:top="1134" w:right="1418" w:bottom="1021" w:left="1418" w:header="567" w:footer="709" w:gutter="0"/>
      <w:pgNumType w:start="3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A1FFAD" w14:textId="77777777" w:rsidR="00A73C88" w:rsidRDefault="00A73C88" w:rsidP="00641ED6">
      <w:pPr>
        <w:spacing w:after="0" w:line="240" w:lineRule="auto"/>
      </w:pPr>
      <w:r>
        <w:separator/>
      </w:r>
    </w:p>
  </w:endnote>
  <w:endnote w:type="continuationSeparator" w:id="0">
    <w:p w14:paraId="509BC2A4" w14:textId="77777777" w:rsidR="00A73C88" w:rsidRDefault="00A73C88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EA624B">
      <w:rPr>
        <w:rFonts w:cs="Depot-Bold"/>
        <w:b/>
        <w:bCs/>
        <w:noProof/>
        <w:sz w:val="16"/>
        <w:szCs w:val="16"/>
      </w:rPr>
      <w:t>34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EA624B">
      <w:rPr>
        <w:rFonts w:cs="Depot-Bold"/>
        <w:b/>
        <w:bCs/>
        <w:noProof/>
        <w:sz w:val="16"/>
        <w:szCs w:val="16"/>
      </w:rPr>
      <w:t>33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EA624B">
      <w:rPr>
        <w:rFonts w:cs="Depot-Bold"/>
        <w:b/>
        <w:bCs/>
        <w:noProof/>
        <w:sz w:val="16"/>
        <w:szCs w:val="16"/>
      </w:rPr>
      <w:t>31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F5C918" w14:textId="77777777" w:rsidR="00A73C88" w:rsidRDefault="00A73C88" w:rsidP="00641ED6">
      <w:pPr>
        <w:spacing w:after="0" w:line="240" w:lineRule="auto"/>
      </w:pPr>
      <w:r>
        <w:separator/>
      </w:r>
    </w:p>
  </w:footnote>
  <w:footnote w:type="continuationSeparator" w:id="0">
    <w:p w14:paraId="36C0969D" w14:textId="77777777" w:rsidR="00A73C88" w:rsidRDefault="00A73C88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804537">
    <w:pPr>
      <w:pStyle w:val="Header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804537">
    <w:pPr>
      <w:pStyle w:val="Header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309D32E7" w:rsidR="00804537" w:rsidRPr="00804537" w:rsidRDefault="00804537" w:rsidP="00804537">
    <w:pPr>
      <w:pStyle w:val="Header"/>
      <w:pBdr>
        <w:bottom w:val="single" w:sz="24" w:space="1" w:color="2088CA"/>
      </w:pBdr>
      <w:ind w:left="1560"/>
      <w:rPr>
        <w:b/>
        <w:bCs/>
        <w:color w:val="2088CA"/>
        <w:w w:val="80"/>
        <w:sz w:val="26"/>
        <w:szCs w:val="26"/>
      </w:rPr>
    </w:pPr>
    <w:r w:rsidRPr="00804537">
      <w:rPr>
        <w:b/>
        <w:bCs/>
        <w:noProof/>
        <w:color w:val="2088CA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6E97D113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2088C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4E375229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>DE AVALIAÇÃO</w:t>
                          </w:r>
                          <w:r w:rsidR="00CB1404">
                            <w:rPr>
                              <w:w w:val="50"/>
                              <w:sz w:val="50"/>
                              <w:szCs w:val="50"/>
                            </w:rPr>
                            <w:t xml:space="preserve"> </w:t>
                          </w:r>
                          <w:r w:rsidR="0032416C">
                            <w:rPr>
                              <w:w w:val="50"/>
                              <w:sz w:val="50"/>
                              <w:szCs w:val="50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57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iiM7w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Ar9Nb5atgY4Ys6XOhYE5&#10;M+abgSEWHZVoW/qZUaOU8U+0BKoSNpHc7iiWJKYHO5gQynXmhja4oM78OIU/b93QygZhl2IVGs0l&#10;2D/obhV4SafE63azbOUNlFqO+QB2W90bE3PgA8JaFlwfwHXFhXxtZQxW1Vp28t5JzjXGS3q/2oOI&#10;aa5E8QycrhSO7FYNua2k0ndY6XssgR2FwANjrz/CR8kE1C+UqW0laCPkl9e+N/JAOsNognbAli8S&#10;9dcWS5og9hsHOnqWjYC+Rdp2RuNJDh0ZjqzCEb6tbwRkBuziMDvbNPKa+WYpRf0ZiP2lsQpDmBOw&#10;DaeFhq3IdW409GEIfhogdLm0baDUIT3v+ENDjHLj4AZW/rj/jGWDTHORaCCgPwjPrOO5J5YhnY+y&#10;BsnFcqtFWRnW2aak82vbATre5lD704Hh+8O+lTr+wHH9DwAAAP//AwBQSwMEFAAGAAgAAAAhAJs5&#10;UxHfAAAACwEAAA8AAABkcnMvZG93bnJldi54bWxMj8FOwzAQRO9I/IO1SFxQa7c0BIU4FQKVGxUk&#10;7d2NTRJhr0PstunfsznBbXZ3NPsmX4/OspMZQudRwmIugBmsve6wkbCrNrNHYCEq1Mp6NBIuJsC6&#10;uL7KVab9GT/NqYwNoxAMmZLQxthnnIe6NU6Fue8N0u3LD05FGoeG60GdKdxZvhTigTvVIX1oVW9e&#10;WlN/l0cnoft4v7xtk5/XZr+4K9OqtxUXGylvb8bnJ2DRjPHPDBM+oUNBTAd/RB2YlTBLU+oSSSTJ&#10;CtjkWE6bA4nVvQBe5Px/h+IXAAD//wMAUEsBAi0AFAAGAAgAAAAhALaDOJL+AAAA4QEAABMAAAAA&#10;AAAAAAAAAAAAAAAAAFtDb250ZW50X1R5cGVzXS54bWxQSwECLQAUAAYACAAAACEAOP0h/9YAAACU&#10;AQAACwAAAAAAAAAAAAAAAAAvAQAAX3JlbHMvLnJlbHNQSwECLQAUAAYACAAAACEAZmoojO8EAAAo&#10;GQAADgAAAAAAAAAAAAAAAAAuAgAAZHJzL2Uyb0RvYy54bWxQSwECLQAUAAYACAAAACEAmzlTEd8A&#10;AAALAQAADwAAAAAAAAAAAAAAAABJBwAAZHJzL2Rvd25yZXYueG1sUEsFBgAAAAAEAAQA8wAAAFUI&#10;AAAAAA==&#10;" adj="-11796480,,5400" path="m,1172697l,,1295400,r,1172697c1295400,1220825,1256385,1259840,1208257,1259840r-1121114,c39015,1259840,,1220825,,1172697xe" fillcolor="#2088ca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4E375229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>DE AVALIAÇÃO</w:t>
                    </w:r>
                    <w:r w:rsidR="00CB1404">
                      <w:rPr>
                        <w:w w:val="50"/>
                        <w:sz w:val="50"/>
                        <w:szCs w:val="50"/>
                      </w:rPr>
                      <w:t xml:space="preserve"> </w:t>
                    </w:r>
                    <w:r w:rsidR="0032416C">
                      <w:rPr>
                        <w:w w:val="50"/>
                        <w:sz w:val="50"/>
                        <w:szCs w:val="5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9A654D">
      <w:rPr>
        <w:b/>
        <w:bCs/>
        <w:color w:val="2088CA"/>
        <w:w w:val="80"/>
        <w:sz w:val="26"/>
        <w:szCs w:val="26"/>
      </w:rPr>
      <w:t>Versão</w:t>
    </w:r>
    <w:r w:rsidR="007553D2">
      <w:rPr>
        <w:b/>
        <w:bCs/>
        <w:color w:val="2088CA"/>
        <w:w w:val="80"/>
        <w:sz w:val="26"/>
        <w:szCs w:val="26"/>
      </w:rPr>
      <w:t xml:space="preserve"> </w:t>
    </w:r>
    <w:r w:rsidR="0032416C">
      <w:rPr>
        <w:b/>
        <w:bCs/>
        <w:color w:val="2088CA"/>
        <w:w w:val="80"/>
        <w:sz w:val="26"/>
        <w:szCs w:val="26"/>
      </w:rPr>
      <w:t>A</w:t>
    </w:r>
  </w:p>
  <w:p w14:paraId="0AFA8EEE" w14:textId="693E64A0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Header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966"/>
    <w:rsid w:val="00001DEA"/>
    <w:rsid w:val="0000291C"/>
    <w:rsid w:val="00004F27"/>
    <w:rsid w:val="00015C05"/>
    <w:rsid w:val="00017D5B"/>
    <w:rsid w:val="00020CC8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1057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679B9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A3226"/>
    <w:rsid w:val="000A640B"/>
    <w:rsid w:val="000A6C59"/>
    <w:rsid w:val="000B1DAB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371A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7B31"/>
    <w:rsid w:val="00170C90"/>
    <w:rsid w:val="00174F47"/>
    <w:rsid w:val="001851FB"/>
    <w:rsid w:val="0018561C"/>
    <w:rsid w:val="00190810"/>
    <w:rsid w:val="00191DE8"/>
    <w:rsid w:val="00192693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0F51"/>
    <w:rsid w:val="002C1FB5"/>
    <w:rsid w:val="002C3A25"/>
    <w:rsid w:val="002C3B0A"/>
    <w:rsid w:val="002C516F"/>
    <w:rsid w:val="002C5B30"/>
    <w:rsid w:val="002C6F2C"/>
    <w:rsid w:val="002D10DE"/>
    <w:rsid w:val="002D2BA3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2416C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00D0"/>
    <w:rsid w:val="004634DA"/>
    <w:rsid w:val="0046387D"/>
    <w:rsid w:val="00465BA1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E1B05"/>
    <w:rsid w:val="004E29AE"/>
    <w:rsid w:val="004E5A10"/>
    <w:rsid w:val="004E60E3"/>
    <w:rsid w:val="004E6269"/>
    <w:rsid w:val="004E685E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0D9"/>
    <w:rsid w:val="005132AE"/>
    <w:rsid w:val="00520C87"/>
    <w:rsid w:val="00520FFB"/>
    <w:rsid w:val="0052312D"/>
    <w:rsid w:val="0052436A"/>
    <w:rsid w:val="00525CEE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36B42"/>
    <w:rsid w:val="0054059E"/>
    <w:rsid w:val="00542B0B"/>
    <w:rsid w:val="0054497C"/>
    <w:rsid w:val="00545240"/>
    <w:rsid w:val="00545CB3"/>
    <w:rsid w:val="00545E52"/>
    <w:rsid w:val="00546777"/>
    <w:rsid w:val="00547F18"/>
    <w:rsid w:val="0055743F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19C"/>
    <w:rsid w:val="005902A8"/>
    <w:rsid w:val="00590314"/>
    <w:rsid w:val="0059368C"/>
    <w:rsid w:val="00595535"/>
    <w:rsid w:val="00597A74"/>
    <w:rsid w:val="005A01DD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12A5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3C49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3D2"/>
    <w:rsid w:val="007555D8"/>
    <w:rsid w:val="00755870"/>
    <w:rsid w:val="007561E8"/>
    <w:rsid w:val="00760073"/>
    <w:rsid w:val="00763613"/>
    <w:rsid w:val="0076797C"/>
    <w:rsid w:val="00772AEB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4A22"/>
    <w:rsid w:val="007B652B"/>
    <w:rsid w:val="007B7B77"/>
    <w:rsid w:val="007C06F3"/>
    <w:rsid w:val="007C128B"/>
    <w:rsid w:val="007C13A0"/>
    <w:rsid w:val="007C32FE"/>
    <w:rsid w:val="007C3F00"/>
    <w:rsid w:val="007C4B30"/>
    <w:rsid w:val="007C5629"/>
    <w:rsid w:val="007C6CB2"/>
    <w:rsid w:val="007D0122"/>
    <w:rsid w:val="007D1CF8"/>
    <w:rsid w:val="007D448C"/>
    <w:rsid w:val="007F24F7"/>
    <w:rsid w:val="007F505A"/>
    <w:rsid w:val="007F50BB"/>
    <w:rsid w:val="007F6488"/>
    <w:rsid w:val="00802FBE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26F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6928"/>
    <w:rsid w:val="008A7857"/>
    <w:rsid w:val="008B12B4"/>
    <w:rsid w:val="008B1A82"/>
    <w:rsid w:val="008B590C"/>
    <w:rsid w:val="008C10EC"/>
    <w:rsid w:val="008C31FE"/>
    <w:rsid w:val="008C5158"/>
    <w:rsid w:val="008C5BA3"/>
    <w:rsid w:val="008C6C3B"/>
    <w:rsid w:val="008C70D2"/>
    <w:rsid w:val="008D0FAC"/>
    <w:rsid w:val="008D5802"/>
    <w:rsid w:val="008D6EBA"/>
    <w:rsid w:val="008D7A4C"/>
    <w:rsid w:val="008E1F73"/>
    <w:rsid w:val="008E3F40"/>
    <w:rsid w:val="008E5C20"/>
    <w:rsid w:val="008E65B8"/>
    <w:rsid w:val="008E7AFB"/>
    <w:rsid w:val="008F001E"/>
    <w:rsid w:val="008F3158"/>
    <w:rsid w:val="008F36DD"/>
    <w:rsid w:val="008F62F0"/>
    <w:rsid w:val="00900B20"/>
    <w:rsid w:val="0091045D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6336F"/>
    <w:rsid w:val="00964FC9"/>
    <w:rsid w:val="00971159"/>
    <w:rsid w:val="00971D62"/>
    <w:rsid w:val="00973BDE"/>
    <w:rsid w:val="0097499B"/>
    <w:rsid w:val="00975934"/>
    <w:rsid w:val="00981E3E"/>
    <w:rsid w:val="0098419C"/>
    <w:rsid w:val="0099161E"/>
    <w:rsid w:val="00993E9D"/>
    <w:rsid w:val="00994613"/>
    <w:rsid w:val="009946CA"/>
    <w:rsid w:val="0099484B"/>
    <w:rsid w:val="00996D99"/>
    <w:rsid w:val="0099751C"/>
    <w:rsid w:val="009A16D7"/>
    <w:rsid w:val="009A3ABD"/>
    <w:rsid w:val="009A654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0F55"/>
    <w:rsid w:val="00A43FCC"/>
    <w:rsid w:val="00A4430B"/>
    <w:rsid w:val="00A52748"/>
    <w:rsid w:val="00A5723A"/>
    <w:rsid w:val="00A57D0B"/>
    <w:rsid w:val="00A627EF"/>
    <w:rsid w:val="00A655A7"/>
    <w:rsid w:val="00A73C88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C5DAB"/>
    <w:rsid w:val="00AD0D60"/>
    <w:rsid w:val="00AD123F"/>
    <w:rsid w:val="00AD137A"/>
    <w:rsid w:val="00AD2A8F"/>
    <w:rsid w:val="00AD6A74"/>
    <w:rsid w:val="00AD6A98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1B02"/>
    <w:rsid w:val="00B25EB2"/>
    <w:rsid w:val="00B261F4"/>
    <w:rsid w:val="00B30410"/>
    <w:rsid w:val="00B34D82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2335"/>
    <w:rsid w:val="00C43A66"/>
    <w:rsid w:val="00C4597D"/>
    <w:rsid w:val="00C5476D"/>
    <w:rsid w:val="00C554D9"/>
    <w:rsid w:val="00C63DB5"/>
    <w:rsid w:val="00C65A95"/>
    <w:rsid w:val="00C66AE6"/>
    <w:rsid w:val="00C67091"/>
    <w:rsid w:val="00C67328"/>
    <w:rsid w:val="00C67923"/>
    <w:rsid w:val="00C71EEE"/>
    <w:rsid w:val="00C73AF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1F72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6DAE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07"/>
    <w:rsid w:val="00DE59BA"/>
    <w:rsid w:val="00DE62BD"/>
    <w:rsid w:val="00DF0F02"/>
    <w:rsid w:val="00DF11E9"/>
    <w:rsid w:val="00DF6FCF"/>
    <w:rsid w:val="00DF7E96"/>
    <w:rsid w:val="00E003CC"/>
    <w:rsid w:val="00E023FF"/>
    <w:rsid w:val="00E02C38"/>
    <w:rsid w:val="00E04E5E"/>
    <w:rsid w:val="00E12F23"/>
    <w:rsid w:val="00E14EF7"/>
    <w:rsid w:val="00E27DD3"/>
    <w:rsid w:val="00E33B80"/>
    <w:rsid w:val="00E42379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16E4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4A5B"/>
    <w:rsid w:val="00EA58F7"/>
    <w:rsid w:val="00EA624B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FEF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A56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5EFF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DAB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99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leNormal"/>
    <w:next w:val="TableGrid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leNormal"/>
    <w:next w:val="TableGrid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DefaultParagraphFont"/>
    <w:link w:val="Manchanormal"/>
    <w:rsid w:val="0058784E"/>
    <w:rPr>
      <w:rFonts w:eastAsia="TradeGothicLTStd-Bd2" w:cs="Arial"/>
      <w:color w:val="000000"/>
    </w:rPr>
  </w:style>
  <w:style w:type="table" w:customStyle="1" w:styleId="TableGrid6">
    <w:name w:val="Table Grid6"/>
    <w:basedOn w:val="TableNormal"/>
    <w:next w:val="TableGrid"/>
    <w:uiPriority w:val="39"/>
    <w:rsid w:val="00827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8C1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39"/>
    <w:rsid w:val="00460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uiPriority w:val="39"/>
    <w:rsid w:val="008E1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uiPriority w:val="39"/>
    <w:rsid w:val="00FF5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7.png"/><Relationship Id="rId18" Type="http://schemas.openxmlformats.org/officeDocument/2006/relationships/image" Target="media/image12.sv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10.sv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sv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sv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48201-6AE0-46D3-BCF1-0D011A9D7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712</Words>
  <Characters>3846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17</cp:revision>
  <cp:lastPrinted>2020-12-18T15:30:00Z</cp:lastPrinted>
  <dcterms:created xsi:type="dcterms:W3CDTF">2021-03-08T09:37:00Z</dcterms:created>
  <dcterms:modified xsi:type="dcterms:W3CDTF">2021-03-26T10:47:00Z</dcterms:modified>
</cp:coreProperties>
</file>