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F2EDB" w14:textId="6132768C" w:rsidR="00FB3543" w:rsidRPr="00342EC0" w:rsidRDefault="00342EC0" w:rsidP="00342EC0">
      <w:pPr>
        <w:spacing w:after="0" w:line="240" w:lineRule="auto"/>
        <w:jc w:val="both"/>
        <w:rPr>
          <w:rFonts w:cs="ArialMT"/>
          <w:b/>
          <w:color w:val="000000"/>
        </w:rPr>
      </w:pPr>
      <w:r w:rsidRPr="00342EC0">
        <w:rPr>
          <w:rFonts w:cs="ArialMT"/>
          <w:b/>
          <w:color w:val="000000"/>
        </w:rPr>
        <w:t xml:space="preserve">Teste de </w:t>
      </w:r>
      <w:r w:rsidR="005B3532">
        <w:rPr>
          <w:rFonts w:cs="ArialMT"/>
          <w:b/>
          <w:color w:val="000000"/>
        </w:rPr>
        <w:t>a</w:t>
      </w:r>
      <w:r w:rsidRPr="00342EC0">
        <w:rPr>
          <w:rFonts w:cs="ArialMT"/>
          <w:b/>
          <w:color w:val="000000"/>
        </w:rPr>
        <w:t xml:space="preserve">valiação </w:t>
      </w:r>
      <w:r w:rsidR="005B3532">
        <w:rPr>
          <w:rFonts w:cs="ArialMT"/>
          <w:b/>
          <w:color w:val="000000"/>
        </w:rPr>
        <w:t>2</w:t>
      </w:r>
      <w:r w:rsidR="0060581A">
        <w:rPr>
          <w:rFonts w:cs="ArialMT"/>
          <w:b/>
          <w:color w:val="000000"/>
        </w:rPr>
        <w:t xml:space="preserve"> – CienTIC7</w:t>
      </w:r>
    </w:p>
    <w:p w14:paraId="626568AA" w14:textId="77777777" w:rsidR="00342EC0" w:rsidRPr="00342EC0" w:rsidRDefault="00342EC0" w:rsidP="00342EC0">
      <w:pPr>
        <w:spacing w:after="0" w:line="240" w:lineRule="auto"/>
        <w:jc w:val="both"/>
        <w:rPr>
          <w:rFonts w:cs="ArialMT"/>
          <w:b/>
          <w:color w:val="000000"/>
        </w:rPr>
      </w:pPr>
    </w:p>
    <w:p w14:paraId="676D2B2E" w14:textId="60F098AD" w:rsidR="00342EC0" w:rsidRPr="00342EC0" w:rsidRDefault="00342EC0" w:rsidP="00342EC0">
      <w:pPr>
        <w:spacing w:after="0" w:line="240" w:lineRule="auto"/>
        <w:jc w:val="both"/>
        <w:rPr>
          <w:b/>
        </w:rPr>
      </w:pPr>
      <w:r w:rsidRPr="00342EC0">
        <w:rPr>
          <w:b/>
        </w:rPr>
        <w:t>Critérios específicos de classificação</w:t>
      </w:r>
    </w:p>
    <w:p w14:paraId="621E735A" w14:textId="5D96AF78" w:rsidR="00342EC0" w:rsidRP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color w:val="000000"/>
        </w:rPr>
      </w:pPr>
    </w:p>
    <w:p w14:paraId="453C3643" w14:textId="623EB73F" w:rsidR="00342EC0" w:rsidRP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color w:val="000000"/>
        </w:rPr>
      </w:pPr>
      <w:r w:rsidRPr="00342EC0">
        <w:rPr>
          <w:rFonts w:cs="TimesNewRomanPS-BoldMT"/>
          <w:b/>
          <w:bCs/>
          <w:color w:val="000000"/>
        </w:rPr>
        <w:t>GRUPO I</w:t>
      </w:r>
    </w:p>
    <w:p w14:paraId="31FA77C4" w14:textId="2C31A22E"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1. </w:t>
      </w:r>
      <w:r w:rsidRPr="00342EC0">
        <w:rPr>
          <w:rFonts w:cs="ArialMT"/>
          <w:color w:val="000000"/>
        </w:rPr>
        <w:t>......................................................................................................</w:t>
      </w:r>
      <w:r w:rsidR="00B3445A">
        <w:rPr>
          <w:rFonts w:cs="ArialMT"/>
          <w:color w:val="000000"/>
        </w:rPr>
        <w:t>................</w:t>
      </w:r>
      <w:r w:rsidRPr="00342EC0">
        <w:rPr>
          <w:rFonts w:cs="ArialMT"/>
          <w:color w:val="000000"/>
        </w:rPr>
        <w:t xml:space="preserve">.... </w:t>
      </w:r>
      <w:r w:rsidR="005D658B">
        <w:rPr>
          <w:rFonts w:cs="ArialMT"/>
          <w:color w:val="000000"/>
        </w:rPr>
        <w:t>6</w:t>
      </w:r>
      <w:r w:rsidRPr="00342EC0">
        <w:rPr>
          <w:rFonts w:cs="ArialMT"/>
          <w:color w:val="000000"/>
        </w:rPr>
        <w:t xml:space="preserve"> pontos</w:t>
      </w:r>
    </w:p>
    <w:p w14:paraId="70D1625B" w14:textId="085E777C" w:rsidR="005A3982" w:rsidRPr="00342EC0" w:rsidRDefault="005A3982" w:rsidP="005A398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>Opç</w:t>
      </w:r>
      <w:r w:rsidRPr="00A43791">
        <w:rPr>
          <w:rFonts w:cs="ArialMT"/>
          <w:color w:val="000000"/>
        </w:rPr>
        <w:t>ão D</w:t>
      </w:r>
    </w:p>
    <w:p w14:paraId="2BB73A31" w14:textId="7A847374"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2. </w:t>
      </w:r>
      <w:r w:rsidRPr="00342EC0">
        <w:rPr>
          <w:rFonts w:cs="ArialMT"/>
          <w:color w:val="000000"/>
        </w:rPr>
        <w:t>....................................................................................................</w:t>
      </w:r>
      <w:r w:rsidR="00B3445A">
        <w:rPr>
          <w:rFonts w:cs="ArialMT"/>
          <w:color w:val="000000"/>
        </w:rPr>
        <w:t>................</w:t>
      </w:r>
      <w:r w:rsidRPr="00342EC0">
        <w:rPr>
          <w:rFonts w:cs="ArialMT"/>
          <w:color w:val="000000"/>
        </w:rPr>
        <w:t xml:space="preserve">...... </w:t>
      </w:r>
      <w:r w:rsidR="005D658B">
        <w:rPr>
          <w:rFonts w:cs="ArialMT"/>
          <w:color w:val="000000"/>
        </w:rPr>
        <w:t>6</w:t>
      </w:r>
      <w:r w:rsidRPr="00342EC0">
        <w:rPr>
          <w:rFonts w:cs="ArialMT"/>
          <w:color w:val="000000"/>
        </w:rPr>
        <w:t xml:space="preserve"> pontos</w:t>
      </w:r>
    </w:p>
    <w:p w14:paraId="2F402A77" w14:textId="3E490E27" w:rsidR="00342EC0" w:rsidRP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5A3982">
        <w:rPr>
          <w:rFonts w:cs="ArialMT"/>
          <w:color w:val="000000"/>
        </w:rPr>
        <w:t>B</w:t>
      </w:r>
    </w:p>
    <w:p w14:paraId="4BA9E7B4" w14:textId="5FC44E33"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3. </w:t>
      </w:r>
      <w:r w:rsidRPr="00342EC0">
        <w:rPr>
          <w:rFonts w:cs="ArialMT"/>
          <w:color w:val="000000"/>
        </w:rPr>
        <w:t>......................................................................................................</w:t>
      </w:r>
      <w:r w:rsidR="00B3445A">
        <w:rPr>
          <w:rFonts w:cs="ArialMT"/>
          <w:color w:val="000000"/>
        </w:rPr>
        <w:t>................</w:t>
      </w:r>
      <w:r w:rsidRPr="00342EC0">
        <w:rPr>
          <w:rFonts w:cs="ArialMT"/>
          <w:color w:val="000000"/>
        </w:rPr>
        <w:t xml:space="preserve">.... </w:t>
      </w:r>
      <w:r w:rsidR="005D658B">
        <w:rPr>
          <w:rFonts w:cs="ArialMT"/>
          <w:color w:val="000000"/>
        </w:rPr>
        <w:t>6</w:t>
      </w:r>
      <w:r w:rsidRPr="00342EC0">
        <w:rPr>
          <w:rFonts w:cs="ArialMT"/>
          <w:color w:val="000000"/>
        </w:rPr>
        <w:t xml:space="preserve"> pontos</w:t>
      </w:r>
    </w:p>
    <w:p w14:paraId="502AC160" w14:textId="016B7F5C" w:rsidR="00342EC0" w:rsidRPr="00342EC0" w:rsidRDefault="007C3D1C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5A3982">
        <w:rPr>
          <w:rFonts w:cs="ArialMT"/>
          <w:color w:val="000000"/>
        </w:rPr>
        <w:t>D</w:t>
      </w:r>
    </w:p>
    <w:p w14:paraId="134969AD" w14:textId="2AC73C43"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4. </w:t>
      </w:r>
      <w:r w:rsidRPr="00342EC0">
        <w:rPr>
          <w:rFonts w:cs="ArialMT"/>
          <w:color w:val="000000"/>
        </w:rPr>
        <w:t>............................................................................</w:t>
      </w:r>
      <w:r w:rsidR="0060581A">
        <w:rPr>
          <w:rFonts w:cs="ArialMT"/>
          <w:color w:val="000000"/>
        </w:rPr>
        <w:t>.................</w:t>
      </w:r>
      <w:r w:rsidR="00B3445A">
        <w:rPr>
          <w:rFonts w:cs="ArialMT"/>
          <w:color w:val="000000"/>
        </w:rPr>
        <w:t>................</w:t>
      </w:r>
      <w:r w:rsidR="0060581A">
        <w:rPr>
          <w:rFonts w:cs="ArialMT"/>
          <w:color w:val="000000"/>
        </w:rPr>
        <w:t xml:space="preserve">............. </w:t>
      </w:r>
      <w:r w:rsidR="005D658B">
        <w:rPr>
          <w:rFonts w:cs="ArialMT"/>
          <w:color w:val="000000"/>
        </w:rPr>
        <w:t>6</w:t>
      </w:r>
      <w:r w:rsidRPr="00342EC0">
        <w:rPr>
          <w:rFonts w:cs="ArialMT"/>
          <w:color w:val="000000"/>
        </w:rPr>
        <w:t xml:space="preserve"> pontos</w:t>
      </w:r>
    </w:p>
    <w:p w14:paraId="0267D79C" w14:textId="6A6D1813" w:rsidR="00342EC0" w:rsidRPr="00342EC0" w:rsidRDefault="007C3D1C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6646D2">
        <w:rPr>
          <w:rFonts w:cs="ArialMT"/>
          <w:color w:val="000000"/>
        </w:rPr>
        <w:t>B</w:t>
      </w:r>
    </w:p>
    <w:p w14:paraId="64C73344" w14:textId="1A63023D"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5. </w:t>
      </w:r>
      <w:r w:rsidRPr="00342EC0">
        <w:rPr>
          <w:rFonts w:cs="ArialMT"/>
          <w:color w:val="000000"/>
        </w:rPr>
        <w:t>............................................................................</w:t>
      </w:r>
      <w:r w:rsidR="0060581A">
        <w:rPr>
          <w:rFonts w:cs="ArialMT"/>
          <w:color w:val="000000"/>
        </w:rPr>
        <w:t>.....................</w:t>
      </w:r>
      <w:r w:rsidR="00B3445A">
        <w:rPr>
          <w:rFonts w:cs="ArialMT"/>
          <w:color w:val="000000"/>
        </w:rPr>
        <w:t>................</w:t>
      </w:r>
      <w:r w:rsidR="0060581A">
        <w:rPr>
          <w:rFonts w:cs="ArialMT"/>
          <w:color w:val="000000"/>
        </w:rPr>
        <w:t xml:space="preserve">......... </w:t>
      </w:r>
      <w:r w:rsidR="005D658B">
        <w:rPr>
          <w:rFonts w:cs="ArialMT"/>
          <w:color w:val="000000"/>
        </w:rPr>
        <w:t>6</w:t>
      </w:r>
      <w:r w:rsidRPr="00342EC0">
        <w:rPr>
          <w:rFonts w:cs="ArialMT"/>
          <w:color w:val="000000"/>
        </w:rPr>
        <w:t xml:space="preserve"> pontos</w:t>
      </w:r>
    </w:p>
    <w:p w14:paraId="1894E3F8" w14:textId="5CDE35F6" w:rsidR="005B3532" w:rsidRPr="005A3982" w:rsidRDefault="00927473" w:rsidP="00AE659C">
      <w:pPr>
        <w:autoSpaceDE w:val="0"/>
        <w:autoSpaceDN w:val="0"/>
        <w:adjustRightInd w:val="0"/>
        <w:spacing w:after="0" w:line="240" w:lineRule="auto"/>
        <w:jc w:val="both"/>
        <w:rPr>
          <w:rFonts w:cs="Arial-BoldMT"/>
          <w:color w:val="000000"/>
        </w:rPr>
      </w:pPr>
      <w:r>
        <w:rPr>
          <w:noProof/>
        </w:rPr>
        <w:drawing>
          <wp:inline distT="0" distB="0" distL="0" distR="0" wp14:anchorId="35A5C42A" wp14:editId="4097DD5E">
            <wp:extent cx="4410075" cy="3061831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153" cy="3074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276B4" w14:textId="21C3B791" w:rsidR="00AE659C" w:rsidRPr="0077164E" w:rsidRDefault="00AE659C" w:rsidP="00AE659C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6</w:t>
      </w:r>
      <w:r w:rsidRPr="0077164E">
        <w:rPr>
          <w:rFonts w:cs="Arial-BoldMT"/>
          <w:b/>
          <w:bCs/>
          <w:color w:val="000000"/>
        </w:rPr>
        <w:t xml:space="preserve">. </w:t>
      </w:r>
      <w:r w:rsidRPr="0077164E">
        <w:rPr>
          <w:rFonts w:cs="ArialMT"/>
          <w:color w:val="000000"/>
        </w:rPr>
        <w:t>.................................................................................................</w:t>
      </w:r>
      <w:r w:rsidR="00B3445A">
        <w:rPr>
          <w:rFonts w:cs="ArialMT"/>
          <w:color w:val="000000"/>
        </w:rPr>
        <w:t>...................</w:t>
      </w:r>
      <w:r w:rsidRPr="0077164E">
        <w:rPr>
          <w:rFonts w:cs="ArialMT"/>
          <w:color w:val="000000"/>
        </w:rPr>
        <w:t xml:space="preserve">...... </w:t>
      </w:r>
      <w:r w:rsidR="005A3982">
        <w:rPr>
          <w:rFonts w:cs="ArialMT"/>
          <w:color w:val="000000"/>
        </w:rPr>
        <w:t>8</w:t>
      </w:r>
      <w:r w:rsidRPr="0077164E">
        <w:rPr>
          <w:rFonts w:cs="ArialMT"/>
          <w:color w:val="000000"/>
        </w:rPr>
        <w:t xml:space="preserve"> pontos</w:t>
      </w:r>
    </w:p>
    <w:p w14:paraId="48108ACB" w14:textId="0688DC24" w:rsidR="005A3982" w:rsidRDefault="005A3982" w:rsidP="00AE659C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5A3982">
        <w:rPr>
          <w:rFonts w:cs="ArialMT"/>
          <w:color w:val="000000"/>
        </w:rPr>
        <w:t xml:space="preserve">De A </w:t>
      </w:r>
      <w:proofErr w:type="spellStart"/>
      <w:r w:rsidRPr="005A3982">
        <w:rPr>
          <w:rFonts w:cs="ArialMT"/>
          <w:color w:val="000000"/>
        </w:rPr>
        <w:t>a</w:t>
      </w:r>
      <w:proofErr w:type="spellEnd"/>
      <w:r w:rsidRPr="005A3982">
        <w:rPr>
          <w:rFonts w:cs="ArialMT"/>
          <w:color w:val="000000"/>
        </w:rPr>
        <w:t xml:space="preserve"> B a idade diminui</w:t>
      </w:r>
      <w:r w:rsidR="00B3445A">
        <w:rPr>
          <w:rFonts w:cs="ArialMT"/>
          <w:color w:val="000000"/>
        </w:rPr>
        <w:t>, e</w:t>
      </w:r>
      <w:r w:rsidRPr="005A3982">
        <w:rPr>
          <w:rFonts w:cs="ArialMT"/>
          <w:color w:val="000000"/>
        </w:rPr>
        <w:t>m B encontramos as rochas mais recentes</w:t>
      </w:r>
      <w:r w:rsidR="00B3445A">
        <w:rPr>
          <w:rFonts w:cs="ArialMT"/>
          <w:color w:val="000000"/>
        </w:rPr>
        <w:t xml:space="preserve"> e d</w:t>
      </w:r>
      <w:r w:rsidRPr="005A3982">
        <w:rPr>
          <w:rFonts w:cs="ArialMT"/>
          <w:color w:val="000000"/>
        </w:rPr>
        <w:t>e B a C a idade aumenta.</w:t>
      </w:r>
    </w:p>
    <w:p w14:paraId="3DA95873" w14:textId="393CF320" w:rsidR="00AE659C" w:rsidRPr="0077164E" w:rsidRDefault="005A3982" w:rsidP="00AE659C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7.</w:t>
      </w:r>
      <w:r w:rsidR="00AE659C" w:rsidRPr="0077164E">
        <w:rPr>
          <w:rFonts w:cs="Arial-BoldMT"/>
          <w:b/>
          <w:bCs/>
          <w:color w:val="000000"/>
        </w:rPr>
        <w:t xml:space="preserve"> </w:t>
      </w:r>
      <w:r w:rsidR="00AE659C" w:rsidRPr="0077164E">
        <w:rPr>
          <w:rFonts w:cs="ArialMT"/>
          <w:color w:val="000000"/>
        </w:rPr>
        <w:t>.................................................................................................</w:t>
      </w:r>
      <w:r w:rsidR="00B3445A">
        <w:rPr>
          <w:rFonts w:cs="ArialMT"/>
          <w:color w:val="000000"/>
        </w:rPr>
        <w:t>.................</w:t>
      </w:r>
      <w:r w:rsidR="00AE659C" w:rsidRPr="0077164E">
        <w:rPr>
          <w:rFonts w:cs="ArialMT"/>
          <w:color w:val="000000"/>
        </w:rPr>
        <w:t xml:space="preserve">........ </w:t>
      </w:r>
      <w:r w:rsidR="00CE06C8" w:rsidRPr="00A43791">
        <w:rPr>
          <w:rFonts w:cs="ArialMT"/>
          <w:color w:val="000000"/>
        </w:rPr>
        <w:t>6</w:t>
      </w:r>
      <w:r w:rsidR="00AE659C" w:rsidRPr="0077164E">
        <w:rPr>
          <w:rFonts w:cs="ArialMT"/>
          <w:color w:val="000000"/>
        </w:rPr>
        <w:t xml:space="preserve"> pontos</w:t>
      </w:r>
    </w:p>
    <w:p w14:paraId="24B3114A" w14:textId="4B54E84B" w:rsidR="005A3982" w:rsidRPr="00342EC0" w:rsidRDefault="005A3982" w:rsidP="00C7578E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cs="ArialMT"/>
          <w:color w:val="000000"/>
        </w:rPr>
      </w:pPr>
      <w:r>
        <w:rPr>
          <w:noProof/>
        </w:rPr>
        <w:drawing>
          <wp:inline distT="0" distB="0" distL="0" distR="0" wp14:anchorId="0D754EAC" wp14:editId="755A4792">
            <wp:extent cx="4770963" cy="195262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69522" cy="199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B11BD" w14:textId="3AED9ED1" w:rsidR="00342EC0" w:rsidRDefault="005A3982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8</w:t>
      </w:r>
      <w:r w:rsidR="00342EC0" w:rsidRPr="00342EC0">
        <w:rPr>
          <w:rFonts w:cs="Arial-BoldMT"/>
          <w:b/>
          <w:bCs/>
          <w:color w:val="000000"/>
        </w:rPr>
        <w:t>.</w:t>
      </w:r>
      <w:r w:rsidR="00EB23C7">
        <w:rPr>
          <w:rFonts w:cs="Arial-BoldMT"/>
          <w:b/>
          <w:bCs/>
          <w:color w:val="000000"/>
        </w:rPr>
        <w:t xml:space="preserve"> </w:t>
      </w:r>
      <w:r w:rsidR="006646D2">
        <w:rPr>
          <w:rFonts w:cs="ArialMT"/>
          <w:color w:val="000000"/>
        </w:rPr>
        <w:t>…</w:t>
      </w:r>
      <w:r w:rsidR="00342EC0" w:rsidRPr="00342EC0">
        <w:rPr>
          <w:rFonts w:cs="ArialMT"/>
          <w:color w:val="000000"/>
        </w:rPr>
        <w:t>...................................................................</w:t>
      </w:r>
      <w:r w:rsidR="002D4687">
        <w:rPr>
          <w:rFonts w:cs="ArialMT"/>
          <w:color w:val="000000"/>
        </w:rPr>
        <w:t>...........................</w:t>
      </w:r>
      <w:r w:rsidR="00334ADF">
        <w:rPr>
          <w:rFonts w:cs="ArialMT"/>
          <w:color w:val="000000"/>
        </w:rPr>
        <w:t>..</w:t>
      </w:r>
      <w:r w:rsidR="002D4687">
        <w:rPr>
          <w:rFonts w:cs="ArialMT"/>
          <w:color w:val="000000"/>
        </w:rPr>
        <w:t>.</w:t>
      </w:r>
      <w:r w:rsidR="00B3445A">
        <w:rPr>
          <w:rFonts w:cs="ArialMT"/>
          <w:color w:val="000000"/>
        </w:rPr>
        <w:t>................</w:t>
      </w:r>
      <w:r w:rsidR="002D4687">
        <w:rPr>
          <w:rFonts w:cs="ArialMT"/>
          <w:color w:val="000000"/>
        </w:rPr>
        <w:t>..</w:t>
      </w:r>
      <w:r w:rsidR="00B7684A">
        <w:rPr>
          <w:rFonts w:cs="ArialMT"/>
          <w:color w:val="000000"/>
        </w:rPr>
        <w:t>...</w:t>
      </w:r>
      <w:r w:rsidR="00342EC0" w:rsidRPr="00342EC0">
        <w:rPr>
          <w:rFonts w:cs="ArialMT"/>
          <w:color w:val="000000"/>
        </w:rPr>
        <w:t xml:space="preserve">. </w:t>
      </w:r>
      <w:r w:rsidR="005D658B">
        <w:rPr>
          <w:rFonts w:cs="ArialMT"/>
          <w:color w:val="000000"/>
        </w:rPr>
        <w:t>6</w:t>
      </w:r>
      <w:r w:rsidR="00342EC0" w:rsidRPr="00342EC0">
        <w:rPr>
          <w:rFonts w:cs="ArialMT"/>
          <w:color w:val="000000"/>
        </w:rPr>
        <w:t xml:space="preserve"> pontos</w:t>
      </w:r>
    </w:p>
    <w:p w14:paraId="31D42892" w14:textId="7ABB1DA4" w:rsidR="005A3982" w:rsidRDefault="005A3982" w:rsidP="00AE659C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5A3982">
        <w:rPr>
          <w:rFonts w:cs="ArialMT"/>
          <w:color w:val="000000"/>
        </w:rPr>
        <w:t>B</w:t>
      </w:r>
      <w:r w:rsidR="00C7578E">
        <w:rPr>
          <w:rFonts w:cs="ArialMT"/>
          <w:color w:val="000000"/>
        </w:rPr>
        <w:t xml:space="preserve"> – </w:t>
      </w:r>
      <w:r w:rsidRPr="005A3982">
        <w:rPr>
          <w:rFonts w:cs="ArialMT"/>
          <w:color w:val="000000"/>
        </w:rPr>
        <w:t>D</w:t>
      </w:r>
      <w:r w:rsidR="00C7578E">
        <w:rPr>
          <w:rFonts w:cs="ArialMT"/>
          <w:color w:val="000000"/>
        </w:rPr>
        <w:t xml:space="preserve"> – </w:t>
      </w:r>
      <w:r w:rsidRPr="005A3982">
        <w:rPr>
          <w:rFonts w:cs="ArialMT"/>
          <w:color w:val="000000"/>
        </w:rPr>
        <w:t>E</w:t>
      </w:r>
      <w:r w:rsidR="00C7578E">
        <w:rPr>
          <w:rFonts w:cs="ArialMT"/>
          <w:color w:val="000000"/>
        </w:rPr>
        <w:t xml:space="preserve"> – </w:t>
      </w:r>
      <w:r w:rsidRPr="005A3982">
        <w:rPr>
          <w:rFonts w:cs="ArialMT"/>
          <w:color w:val="000000"/>
        </w:rPr>
        <w:t>A</w:t>
      </w:r>
      <w:r w:rsidR="00C7578E">
        <w:rPr>
          <w:rFonts w:cs="ArialMT"/>
          <w:color w:val="000000"/>
        </w:rPr>
        <w:t xml:space="preserve"> – </w:t>
      </w:r>
      <w:r w:rsidRPr="005A3982">
        <w:rPr>
          <w:rFonts w:cs="ArialMT"/>
          <w:color w:val="000000"/>
        </w:rPr>
        <w:t>C</w:t>
      </w:r>
      <w:r w:rsidR="00C7578E">
        <w:rPr>
          <w:rFonts w:cs="ArialMT"/>
          <w:color w:val="000000"/>
        </w:rPr>
        <w:t>.</w:t>
      </w:r>
    </w:p>
    <w:p w14:paraId="57150311" w14:textId="77777777" w:rsidR="00B3445A" w:rsidRDefault="00B3445A" w:rsidP="00F62757">
      <w:pPr>
        <w:autoSpaceDE w:val="0"/>
        <w:autoSpaceDN w:val="0"/>
        <w:adjustRightInd w:val="0"/>
        <w:spacing w:after="0" w:line="240" w:lineRule="auto"/>
        <w:jc w:val="both"/>
        <w:rPr>
          <w:rFonts w:cs="Arial-BoldMT"/>
          <w:b/>
          <w:bCs/>
          <w:color w:val="000000"/>
        </w:rPr>
      </w:pPr>
    </w:p>
    <w:p w14:paraId="5B7F5198" w14:textId="77777777" w:rsidR="00B3445A" w:rsidRDefault="00B3445A" w:rsidP="00F62757">
      <w:pPr>
        <w:autoSpaceDE w:val="0"/>
        <w:autoSpaceDN w:val="0"/>
        <w:adjustRightInd w:val="0"/>
        <w:spacing w:after="0" w:line="240" w:lineRule="auto"/>
        <w:jc w:val="both"/>
        <w:rPr>
          <w:rFonts w:cs="Arial-BoldMT"/>
          <w:b/>
          <w:bCs/>
          <w:color w:val="000000"/>
        </w:rPr>
      </w:pPr>
    </w:p>
    <w:p w14:paraId="076D72D2" w14:textId="77777777" w:rsidR="00B3445A" w:rsidRDefault="00B3445A" w:rsidP="00F62757">
      <w:pPr>
        <w:autoSpaceDE w:val="0"/>
        <w:autoSpaceDN w:val="0"/>
        <w:adjustRightInd w:val="0"/>
        <w:spacing w:after="0" w:line="240" w:lineRule="auto"/>
        <w:jc w:val="both"/>
        <w:rPr>
          <w:rFonts w:cs="Arial-BoldMT"/>
          <w:b/>
          <w:bCs/>
          <w:color w:val="000000"/>
        </w:rPr>
      </w:pPr>
    </w:p>
    <w:p w14:paraId="396569BA" w14:textId="77777777" w:rsidR="00B3445A" w:rsidRDefault="00B3445A" w:rsidP="00F62757">
      <w:pPr>
        <w:autoSpaceDE w:val="0"/>
        <w:autoSpaceDN w:val="0"/>
        <w:adjustRightInd w:val="0"/>
        <w:spacing w:after="0" w:line="240" w:lineRule="auto"/>
        <w:jc w:val="both"/>
        <w:rPr>
          <w:rFonts w:cs="Arial-BoldMT"/>
          <w:b/>
          <w:bCs/>
          <w:color w:val="000000"/>
        </w:rPr>
      </w:pPr>
    </w:p>
    <w:p w14:paraId="3325499F" w14:textId="0CDA9A7D" w:rsidR="00F62757" w:rsidRDefault="005505C5" w:rsidP="00F62757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9</w:t>
      </w:r>
      <w:r w:rsidR="00F62757" w:rsidRPr="00342EC0">
        <w:rPr>
          <w:rFonts w:cs="Arial-BoldMT"/>
          <w:b/>
          <w:bCs/>
          <w:color w:val="000000"/>
        </w:rPr>
        <w:t>.</w:t>
      </w:r>
      <w:r w:rsidR="00072358">
        <w:rPr>
          <w:rFonts w:cs="Arial-BoldMT"/>
          <w:b/>
          <w:bCs/>
          <w:color w:val="000000"/>
        </w:rPr>
        <w:t xml:space="preserve"> </w:t>
      </w:r>
      <w:r w:rsidR="00F62757" w:rsidRPr="00342EC0">
        <w:rPr>
          <w:rFonts w:cs="ArialMT"/>
          <w:color w:val="000000"/>
        </w:rPr>
        <w:t>..............</w:t>
      </w:r>
      <w:r>
        <w:rPr>
          <w:rFonts w:cs="ArialMT"/>
          <w:color w:val="000000"/>
        </w:rPr>
        <w:t>..</w:t>
      </w:r>
      <w:r w:rsidR="00F62757" w:rsidRPr="00342EC0">
        <w:rPr>
          <w:rFonts w:cs="ArialMT"/>
          <w:color w:val="000000"/>
        </w:rPr>
        <w:t>.............................................................</w:t>
      </w:r>
      <w:r w:rsidR="00F62757">
        <w:rPr>
          <w:rFonts w:cs="ArialMT"/>
          <w:color w:val="000000"/>
        </w:rPr>
        <w:t>.......................</w:t>
      </w:r>
      <w:r w:rsidR="00B3445A">
        <w:rPr>
          <w:rFonts w:cs="ArialMT"/>
          <w:color w:val="000000"/>
        </w:rPr>
        <w:t>................</w:t>
      </w:r>
      <w:r w:rsidR="00F62757">
        <w:rPr>
          <w:rFonts w:cs="ArialMT"/>
          <w:color w:val="000000"/>
        </w:rPr>
        <w:t>.....</w:t>
      </w:r>
      <w:r w:rsidR="00B3445A">
        <w:rPr>
          <w:rFonts w:cs="ArialMT"/>
          <w:color w:val="000000"/>
        </w:rPr>
        <w:t>.</w:t>
      </w:r>
      <w:r w:rsidR="00F62757">
        <w:rPr>
          <w:rFonts w:cs="ArialMT"/>
          <w:color w:val="000000"/>
        </w:rPr>
        <w:t xml:space="preserve"> </w:t>
      </w:r>
      <w:r w:rsidR="005D658B">
        <w:rPr>
          <w:rFonts w:cs="ArialMT"/>
          <w:color w:val="000000"/>
        </w:rPr>
        <w:t>10</w:t>
      </w:r>
      <w:r w:rsidR="00F62757" w:rsidRPr="00342EC0">
        <w:rPr>
          <w:rFonts w:cs="ArialMT"/>
          <w:color w:val="000000"/>
        </w:rPr>
        <w:t xml:space="preserve"> pontos</w:t>
      </w:r>
    </w:p>
    <w:p w14:paraId="388637C6" w14:textId="77777777" w:rsidR="005A3982" w:rsidRPr="005A3982" w:rsidRDefault="005A3982" w:rsidP="005A398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MT"/>
        </w:rPr>
      </w:pPr>
      <w:r w:rsidRPr="005A3982">
        <w:rPr>
          <w:rFonts w:cs="ArialMT"/>
        </w:rPr>
        <w:t>A resposta deve contemplar os seguintes tópicos:</w:t>
      </w:r>
    </w:p>
    <w:p w14:paraId="101666B2" w14:textId="7B3B301F" w:rsidR="005A3982" w:rsidRDefault="005A3982" w:rsidP="005A398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 w:rsidRPr="005A3982">
        <w:rPr>
          <w:rFonts w:cs="ArialMT"/>
        </w:rPr>
        <w:t xml:space="preserve">Referência ao facto </w:t>
      </w:r>
      <w:r w:rsidR="002502AA">
        <w:rPr>
          <w:rFonts w:cs="ArialMT"/>
        </w:rPr>
        <w:t>d</w:t>
      </w:r>
      <w:r w:rsidRPr="005A3982">
        <w:rPr>
          <w:rFonts w:cs="ArialMT"/>
        </w:rPr>
        <w:t>e</w:t>
      </w:r>
      <w:r w:rsidR="002502AA">
        <w:rPr>
          <w:rFonts w:cs="ArialMT"/>
        </w:rPr>
        <w:t>,</w:t>
      </w:r>
      <w:r w:rsidRPr="005A3982">
        <w:rPr>
          <w:rFonts w:cs="ArialMT"/>
        </w:rPr>
        <w:t xml:space="preserve"> no limite convergente representado</w:t>
      </w:r>
      <w:r w:rsidR="002502AA">
        <w:rPr>
          <w:rFonts w:cs="ArialMT"/>
        </w:rPr>
        <w:t>,</w:t>
      </w:r>
      <w:r w:rsidRPr="005A3982">
        <w:rPr>
          <w:rFonts w:cs="ArialMT"/>
        </w:rPr>
        <w:t xml:space="preserve"> atuarem forças convergentes</w:t>
      </w:r>
      <w:r w:rsidR="002502AA">
        <w:rPr>
          <w:rFonts w:cs="ArialMT"/>
        </w:rPr>
        <w:t>.</w:t>
      </w:r>
    </w:p>
    <w:p w14:paraId="28B20821" w14:textId="45CF7439" w:rsidR="00CE06C8" w:rsidRPr="005A3982" w:rsidRDefault="00CE06C8" w:rsidP="005A398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>
        <w:rPr>
          <w:rFonts w:cs="ArialMT"/>
        </w:rPr>
        <w:t>R</w:t>
      </w:r>
      <w:r w:rsidRPr="00CE06C8">
        <w:rPr>
          <w:rFonts w:cs="ArialMT"/>
        </w:rPr>
        <w:t>eferência ao comportamento frágil dos materiais, que origina as falhas</w:t>
      </w:r>
      <w:r>
        <w:rPr>
          <w:rFonts w:cs="ArialMT"/>
        </w:rPr>
        <w:t>;</w:t>
      </w:r>
    </w:p>
    <w:p w14:paraId="466E843E" w14:textId="16B89037" w:rsidR="005A3982" w:rsidRPr="005A3982" w:rsidRDefault="005A3982" w:rsidP="005A398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 w:rsidRPr="005A3982">
        <w:rPr>
          <w:rFonts w:cs="ArialMT"/>
        </w:rPr>
        <w:t>Referência ao facto de</w:t>
      </w:r>
      <w:r w:rsidR="002502AA">
        <w:rPr>
          <w:rFonts w:cs="ArialMT"/>
        </w:rPr>
        <w:t>,</w:t>
      </w:r>
      <w:r w:rsidRPr="005A3982">
        <w:rPr>
          <w:rFonts w:cs="ArialMT"/>
        </w:rPr>
        <w:t xml:space="preserve"> ao longo das falhas</w:t>
      </w:r>
      <w:r w:rsidR="002502AA">
        <w:rPr>
          <w:rFonts w:cs="ArialMT"/>
        </w:rPr>
        <w:t>,</w:t>
      </w:r>
      <w:r w:rsidRPr="005A3982">
        <w:rPr>
          <w:rFonts w:cs="ArialMT"/>
        </w:rPr>
        <w:t xml:space="preserve"> por ação destas forças</w:t>
      </w:r>
      <w:r w:rsidR="002502AA">
        <w:rPr>
          <w:rFonts w:cs="ArialMT"/>
        </w:rPr>
        <w:t>,</w:t>
      </w:r>
      <w:r w:rsidRPr="005A3982">
        <w:rPr>
          <w:rFonts w:cs="ArialMT"/>
        </w:rPr>
        <w:t xml:space="preserve"> o bloco subir relativamente ao muro, originando falhas inversas.</w:t>
      </w:r>
    </w:p>
    <w:p w14:paraId="18D4269A" w14:textId="77777777" w:rsidR="00072358" w:rsidRDefault="00072358" w:rsidP="005A398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</w:p>
    <w:p w14:paraId="1DD9A0E3" w14:textId="77777777" w:rsidR="005A3982" w:rsidRPr="00342EC0" w:rsidRDefault="005A3982" w:rsidP="005A3982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color w:val="000000"/>
        </w:rPr>
      </w:pPr>
      <w:r w:rsidRPr="00342EC0">
        <w:rPr>
          <w:rFonts w:cs="TimesNewRomanPS-BoldMT"/>
          <w:b/>
          <w:bCs/>
          <w:color w:val="000000"/>
        </w:rPr>
        <w:t>GRUPO I</w:t>
      </w:r>
      <w:r>
        <w:rPr>
          <w:rFonts w:cs="TimesNewRomanPS-BoldMT"/>
          <w:b/>
          <w:bCs/>
          <w:color w:val="000000"/>
        </w:rPr>
        <w:t>I</w:t>
      </w:r>
    </w:p>
    <w:p w14:paraId="40FDEE1F" w14:textId="394E75AE" w:rsidR="005A3982" w:rsidRDefault="005A3982" w:rsidP="005A398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1. </w:t>
      </w:r>
      <w:r w:rsidRPr="00342EC0">
        <w:rPr>
          <w:rFonts w:cs="ArialMT"/>
          <w:color w:val="000000"/>
        </w:rPr>
        <w:t>.....................................................................................................</w:t>
      </w:r>
      <w:r w:rsidR="00B3445A">
        <w:rPr>
          <w:rFonts w:cs="ArialMT"/>
          <w:color w:val="000000"/>
        </w:rPr>
        <w:t>...............</w:t>
      </w:r>
      <w:r w:rsidRPr="00342EC0">
        <w:rPr>
          <w:rFonts w:cs="ArialMT"/>
          <w:color w:val="000000"/>
        </w:rPr>
        <w:t xml:space="preserve">..... </w:t>
      </w:r>
      <w:r>
        <w:rPr>
          <w:rFonts w:cs="ArialMT"/>
          <w:color w:val="000000"/>
        </w:rPr>
        <w:t>6</w:t>
      </w:r>
      <w:r w:rsidRPr="00342EC0">
        <w:rPr>
          <w:rFonts w:cs="ArialMT"/>
          <w:color w:val="000000"/>
        </w:rPr>
        <w:t xml:space="preserve"> pontos</w:t>
      </w:r>
    </w:p>
    <w:p w14:paraId="68A4E3F1" w14:textId="404E2E69" w:rsidR="005A3982" w:rsidRDefault="005A3982" w:rsidP="005A398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5A3982">
        <w:rPr>
          <w:rFonts w:cs="ArialMT"/>
          <w:color w:val="000000"/>
        </w:rPr>
        <w:t>4 placas</w:t>
      </w:r>
      <w:r w:rsidR="005B3532">
        <w:rPr>
          <w:rFonts w:cs="ArialMT"/>
          <w:color w:val="000000"/>
        </w:rPr>
        <w:t>.</w:t>
      </w:r>
    </w:p>
    <w:p w14:paraId="18C975BC" w14:textId="020D68FD" w:rsidR="005A3982" w:rsidRDefault="005A3982" w:rsidP="005A398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2. </w:t>
      </w:r>
      <w:r w:rsidRPr="00342EC0">
        <w:rPr>
          <w:rFonts w:cs="ArialMT"/>
          <w:color w:val="000000"/>
        </w:rPr>
        <w:t>........................................................................................................</w:t>
      </w:r>
      <w:r w:rsidR="00B3445A">
        <w:rPr>
          <w:rFonts w:cs="ArialMT"/>
          <w:color w:val="000000"/>
        </w:rPr>
        <w:t>...............</w:t>
      </w:r>
      <w:r w:rsidRPr="00342EC0">
        <w:rPr>
          <w:rFonts w:cs="ArialMT"/>
          <w:color w:val="000000"/>
        </w:rPr>
        <w:t xml:space="preserve">.. </w:t>
      </w:r>
      <w:r>
        <w:rPr>
          <w:rFonts w:cs="ArialMT"/>
          <w:color w:val="000000"/>
        </w:rPr>
        <w:t>6</w:t>
      </w:r>
      <w:r w:rsidRPr="00342EC0">
        <w:rPr>
          <w:rFonts w:cs="ArialMT"/>
          <w:color w:val="000000"/>
        </w:rPr>
        <w:t xml:space="preserve"> pontos</w:t>
      </w:r>
    </w:p>
    <w:p w14:paraId="03B67754" w14:textId="64DE5420" w:rsidR="005A3982" w:rsidRDefault="005A3982" w:rsidP="005A398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5A3982">
        <w:rPr>
          <w:rFonts w:cs="ArialMT"/>
          <w:color w:val="000000"/>
        </w:rPr>
        <w:t>Tectónica de placas</w:t>
      </w:r>
      <w:r w:rsidR="005B3532">
        <w:rPr>
          <w:rFonts w:cs="ArialMT"/>
          <w:color w:val="000000"/>
        </w:rPr>
        <w:t>.</w:t>
      </w:r>
    </w:p>
    <w:p w14:paraId="0A0C96AE" w14:textId="14FA4840" w:rsidR="005A3982" w:rsidRDefault="005A3982" w:rsidP="005A398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3. </w:t>
      </w:r>
      <w:r w:rsidRPr="00342EC0">
        <w:rPr>
          <w:rFonts w:cs="ArialMT"/>
          <w:color w:val="000000"/>
        </w:rPr>
        <w:t>......................................................................................................</w:t>
      </w:r>
      <w:r w:rsidR="00B3445A">
        <w:rPr>
          <w:rFonts w:cs="ArialMT"/>
          <w:color w:val="000000"/>
        </w:rPr>
        <w:t>...............</w:t>
      </w:r>
      <w:r w:rsidRPr="00342EC0">
        <w:rPr>
          <w:rFonts w:cs="ArialMT"/>
          <w:color w:val="000000"/>
        </w:rPr>
        <w:t xml:space="preserve">.... </w:t>
      </w:r>
      <w:r>
        <w:rPr>
          <w:rFonts w:cs="ArialMT"/>
          <w:color w:val="000000"/>
        </w:rPr>
        <w:t>6</w:t>
      </w:r>
      <w:r w:rsidRPr="00342EC0">
        <w:rPr>
          <w:rFonts w:cs="ArialMT"/>
          <w:color w:val="000000"/>
        </w:rPr>
        <w:t xml:space="preserve"> pontos</w:t>
      </w:r>
    </w:p>
    <w:p w14:paraId="1FFD376D" w14:textId="3FEDCC72" w:rsidR="005A3982" w:rsidRPr="005A3982" w:rsidRDefault="0066375D" w:rsidP="005A3982">
      <w:pPr>
        <w:autoSpaceDE w:val="0"/>
        <w:autoSpaceDN w:val="0"/>
        <w:adjustRightInd w:val="0"/>
        <w:spacing w:after="0" w:line="240" w:lineRule="auto"/>
        <w:jc w:val="both"/>
        <w:rPr>
          <w:rFonts w:cs="Arial-BoldMT"/>
          <w:color w:val="000000"/>
        </w:rPr>
      </w:pPr>
      <w:r>
        <w:rPr>
          <w:noProof/>
        </w:rPr>
        <w:drawing>
          <wp:inline distT="0" distB="0" distL="0" distR="0" wp14:anchorId="2D39D5B3" wp14:editId="34CE7995">
            <wp:extent cx="5020953" cy="1447800"/>
            <wp:effectExtent l="0" t="0" r="825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1"/>
                    <a:stretch/>
                  </pic:blipFill>
                  <pic:spPr bwMode="auto">
                    <a:xfrm>
                      <a:off x="0" y="0"/>
                      <a:ext cx="5154748" cy="148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441C80" w14:textId="0C33DA35" w:rsidR="005A3982" w:rsidRDefault="005A3982" w:rsidP="005A398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4. </w:t>
      </w:r>
      <w:r w:rsidRPr="00342EC0">
        <w:rPr>
          <w:rFonts w:cs="ArialMT"/>
          <w:color w:val="000000"/>
        </w:rPr>
        <w:t>............................................................................</w:t>
      </w:r>
      <w:r>
        <w:rPr>
          <w:rFonts w:cs="ArialMT"/>
          <w:color w:val="000000"/>
        </w:rPr>
        <w:t>...........................</w:t>
      </w:r>
      <w:r w:rsidR="00B3445A">
        <w:rPr>
          <w:rFonts w:cs="ArialMT"/>
          <w:color w:val="000000"/>
        </w:rPr>
        <w:t>...............</w:t>
      </w:r>
      <w:r>
        <w:rPr>
          <w:rFonts w:cs="ArialMT"/>
          <w:color w:val="000000"/>
        </w:rPr>
        <w:t>... 12</w:t>
      </w:r>
      <w:r w:rsidRPr="00342EC0">
        <w:rPr>
          <w:rFonts w:cs="ArialMT"/>
          <w:color w:val="000000"/>
        </w:rPr>
        <w:t xml:space="preserve"> pontos</w:t>
      </w:r>
    </w:p>
    <w:p w14:paraId="77C87326" w14:textId="77777777" w:rsidR="005B3532" w:rsidRDefault="005A3982" w:rsidP="005A398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MT"/>
          <w:color w:val="000000"/>
        </w:rPr>
      </w:pPr>
      <w:r w:rsidRPr="005A3982">
        <w:rPr>
          <w:rFonts w:cs="ArialMT"/>
          <w:color w:val="000000"/>
        </w:rPr>
        <w:t>(a)</w:t>
      </w:r>
      <w:r>
        <w:rPr>
          <w:rFonts w:cs="ArialMT"/>
          <w:color w:val="000000"/>
        </w:rPr>
        <w:t xml:space="preserve"> </w:t>
      </w:r>
      <w:r w:rsidRPr="005A3982">
        <w:rPr>
          <w:rFonts w:cs="ArialMT"/>
          <w:color w:val="000000"/>
        </w:rPr>
        <w:t>Oceano Atlântico</w:t>
      </w:r>
      <w:r w:rsidR="005B3532">
        <w:rPr>
          <w:rFonts w:cs="ArialMT"/>
          <w:color w:val="000000"/>
        </w:rPr>
        <w:t>, por exemplo.</w:t>
      </w:r>
    </w:p>
    <w:p w14:paraId="1D345210" w14:textId="77777777" w:rsidR="005B3532" w:rsidRDefault="005A3982" w:rsidP="005A398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MT"/>
          <w:color w:val="000000"/>
        </w:rPr>
      </w:pPr>
      <w:r w:rsidRPr="005A3982">
        <w:rPr>
          <w:rFonts w:cs="ArialMT"/>
          <w:color w:val="000000"/>
        </w:rPr>
        <w:t>(b)</w:t>
      </w:r>
      <w:r>
        <w:rPr>
          <w:rFonts w:cs="ArialMT"/>
          <w:color w:val="000000"/>
        </w:rPr>
        <w:t xml:space="preserve"> </w:t>
      </w:r>
      <w:r w:rsidRPr="005A3982">
        <w:rPr>
          <w:rFonts w:cs="ArialMT"/>
          <w:color w:val="000000"/>
        </w:rPr>
        <w:t>Himalaias</w:t>
      </w:r>
      <w:r w:rsidR="005B3532">
        <w:rPr>
          <w:rFonts w:cs="ArialMT"/>
          <w:color w:val="000000"/>
        </w:rPr>
        <w:t>, por exemplo.</w:t>
      </w:r>
    </w:p>
    <w:p w14:paraId="6006346A" w14:textId="1E45E527" w:rsidR="005A3982" w:rsidRDefault="005A3982" w:rsidP="005A398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MT"/>
          <w:color w:val="000000"/>
        </w:rPr>
      </w:pPr>
      <w:r w:rsidRPr="005A3982">
        <w:rPr>
          <w:rFonts w:cs="ArialMT"/>
          <w:color w:val="000000"/>
        </w:rPr>
        <w:t>(c)</w:t>
      </w:r>
      <w:r w:rsidR="005B3532">
        <w:rPr>
          <w:rFonts w:cs="ArialMT"/>
          <w:color w:val="000000"/>
        </w:rPr>
        <w:t xml:space="preserve"> </w:t>
      </w:r>
      <w:r w:rsidRPr="005A3982">
        <w:rPr>
          <w:rFonts w:cs="ArialMT"/>
          <w:color w:val="000000"/>
        </w:rPr>
        <w:t>Japão</w:t>
      </w:r>
      <w:r w:rsidR="005B3532">
        <w:rPr>
          <w:rFonts w:cs="ArialMT"/>
          <w:color w:val="000000"/>
        </w:rPr>
        <w:t>, por exemplo</w:t>
      </w:r>
      <w:r>
        <w:rPr>
          <w:rFonts w:cs="ArialMT"/>
          <w:color w:val="000000"/>
        </w:rPr>
        <w:t>.</w:t>
      </w:r>
    </w:p>
    <w:p w14:paraId="69159F25" w14:textId="50823A10" w:rsidR="005A3982" w:rsidRDefault="005A3982" w:rsidP="005A398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5</w:t>
      </w:r>
      <w:r w:rsidRPr="00342EC0">
        <w:rPr>
          <w:rFonts w:cs="Arial-BoldMT"/>
          <w:b/>
          <w:bCs/>
          <w:color w:val="000000"/>
        </w:rPr>
        <w:t xml:space="preserve">. </w:t>
      </w:r>
      <w:r w:rsidRPr="00342EC0">
        <w:rPr>
          <w:rFonts w:cs="ArialMT"/>
          <w:color w:val="000000"/>
        </w:rPr>
        <w:t>............................................................................</w:t>
      </w:r>
      <w:r>
        <w:rPr>
          <w:rFonts w:cs="ArialMT"/>
          <w:color w:val="000000"/>
        </w:rPr>
        <w:t>..........................</w:t>
      </w:r>
      <w:r w:rsidR="00B3445A">
        <w:rPr>
          <w:rFonts w:cs="ArialMT"/>
          <w:color w:val="000000"/>
        </w:rPr>
        <w:t>...............</w:t>
      </w:r>
      <w:r>
        <w:rPr>
          <w:rFonts w:cs="ArialMT"/>
          <w:color w:val="000000"/>
        </w:rPr>
        <w:t>.... 10</w:t>
      </w:r>
      <w:r w:rsidRPr="00342EC0">
        <w:rPr>
          <w:rFonts w:cs="ArialMT"/>
          <w:color w:val="000000"/>
        </w:rPr>
        <w:t xml:space="preserve"> pontos</w:t>
      </w:r>
    </w:p>
    <w:p w14:paraId="7D874A12" w14:textId="77777777" w:rsidR="005A3982" w:rsidRPr="005A3982" w:rsidRDefault="005A3982" w:rsidP="005A398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3982">
        <w:rPr>
          <w:rFonts w:cstheme="minorHAnsi"/>
        </w:rPr>
        <w:t>A resposta deve contemplar os seguintes tópicos:</w:t>
      </w:r>
    </w:p>
    <w:p w14:paraId="4A318980" w14:textId="1984B6FA" w:rsidR="005A3982" w:rsidRPr="005A3982" w:rsidRDefault="005A3982" w:rsidP="005A398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5A3982">
        <w:rPr>
          <w:rFonts w:cstheme="minorHAnsi"/>
        </w:rPr>
        <w:t>Referência ao facto de I representar um oceano em formação e II representar um oceano antigo a ser destruído</w:t>
      </w:r>
      <w:r w:rsidR="002502AA">
        <w:rPr>
          <w:rFonts w:cstheme="minorHAnsi"/>
        </w:rPr>
        <w:t>.</w:t>
      </w:r>
    </w:p>
    <w:p w14:paraId="6974E22B" w14:textId="601C94F6" w:rsidR="005A3982" w:rsidRDefault="005A3982" w:rsidP="005A398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5A3982">
        <w:rPr>
          <w:rFonts w:cstheme="minorHAnsi"/>
        </w:rPr>
        <w:t>Referência ao facto de II ser mais antigo relativamente a I.</w:t>
      </w:r>
    </w:p>
    <w:p w14:paraId="438B9103" w14:textId="5C46EC4A" w:rsidR="00491600" w:rsidRDefault="00491600" w:rsidP="0049160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</w:rPr>
      </w:pPr>
    </w:p>
    <w:p w14:paraId="50ED8E9A" w14:textId="77777777" w:rsidR="00491600" w:rsidRDefault="00491600" w:rsidP="0049160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right"/>
        <w:rPr>
          <w:rFonts w:cstheme="minorHAnsi"/>
          <w:highlight w:val="yellow"/>
        </w:rPr>
      </w:pPr>
    </w:p>
    <w:p w14:paraId="2D4D0A56" w14:textId="77777777" w:rsidR="00491600" w:rsidRDefault="00491600" w:rsidP="0049160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right"/>
        <w:rPr>
          <w:rFonts w:cstheme="minorHAnsi"/>
          <w:highlight w:val="yellow"/>
        </w:rPr>
      </w:pPr>
    </w:p>
    <w:p w14:paraId="63DA5F58" w14:textId="77777777" w:rsidR="00491600" w:rsidRPr="005A3982" w:rsidRDefault="00491600" w:rsidP="0049160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right"/>
        <w:rPr>
          <w:rFonts w:cstheme="minorHAnsi"/>
        </w:rPr>
      </w:pPr>
      <w:bookmarkStart w:id="0" w:name="_GoBack"/>
      <w:bookmarkEnd w:id="0"/>
    </w:p>
    <w:sectPr w:rsidR="00491600" w:rsidRPr="005A3982" w:rsidSect="00B3445A">
      <w:footerReference w:type="default" r:id="rId10"/>
      <w:pgSz w:w="11900" w:h="16840" w:code="9"/>
      <w:pgMar w:top="1417" w:right="1701" w:bottom="1417" w:left="1701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525A1B" w14:textId="77777777" w:rsidR="00CB119F" w:rsidRDefault="00CB119F" w:rsidP="00B3445A">
      <w:pPr>
        <w:spacing w:after="0" w:line="240" w:lineRule="auto"/>
      </w:pPr>
      <w:r>
        <w:separator/>
      </w:r>
    </w:p>
  </w:endnote>
  <w:endnote w:type="continuationSeparator" w:id="0">
    <w:p w14:paraId="75FBEC97" w14:textId="77777777" w:rsidR="00CB119F" w:rsidRDefault="00CB119F" w:rsidP="00B34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83187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84DF58" w14:textId="60532A6C" w:rsidR="00B3445A" w:rsidRDefault="00B3445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5E9EFA" w14:textId="77777777" w:rsidR="00B3445A" w:rsidRDefault="00B34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E855F" w14:textId="77777777" w:rsidR="00CB119F" w:rsidRDefault="00CB119F" w:rsidP="00B3445A">
      <w:pPr>
        <w:spacing w:after="0" w:line="240" w:lineRule="auto"/>
      </w:pPr>
      <w:r>
        <w:separator/>
      </w:r>
    </w:p>
  </w:footnote>
  <w:footnote w:type="continuationSeparator" w:id="0">
    <w:p w14:paraId="6CF9C8F1" w14:textId="77777777" w:rsidR="00CB119F" w:rsidRDefault="00CB119F" w:rsidP="00B344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D3006"/>
    <w:multiLevelType w:val="hybridMultilevel"/>
    <w:tmpl w:val="29EC908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E479A3"/>
    <w:multiLevelType w:val="hybridMultilevel"/>
    <w:tmpl w:val="710A14F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628387F"/>
    <w:multiLevelType w:val="hybridMultilevel"/>
    <w:tmpl w:val="3EB407C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4C009CD"/>
    <w:multiLevelType w:val="hybridMultilevel"/>
    <w:tmpl w:val="5AC4AAC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554B58"/>
    <w:multiLevelType w:val="hybridMultilevel"/>
    <w:tmpl w:val="07467C1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23A645C"/>
    <w:multiLevelType w:val="hybridMultilevel"/>
    <w:tmpl w:val="D6062F3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EC0"/>
    <w:rsid w:val="00072358"/>
    <w:rsid w:val="00080D76"/>
    <w:rsid w:val="000D53D5"/>
    <w:rsid w:val="000E1D1B"/>
    <w:rsid w:val="00192CFC"/>
    <w:rsid w:val="00211308"/>
    <w:rsid w:val="002502AA"/>
    <w:rsid w:val="00263B46"/>
    <w:rsid w:val="002D4687"/>
    <w:rsid w:val="00317B4F"/>
    <w:rsid w:val="00334ADF"/>
    <w:rsid w:val="00342EC0"/>
    <w:rsid w:val="00481E7A"/>
    <w:rsid w:val="0049078C"/>
    <w:rsid w:val="00491600"/>
    <w:rsid w:val="00516A9B"/>
    <w:rsid w:val="005505C5"/>
    <w:rsid w:val="005A3982"/>
    <w:rsid w:val="005B3532"/>
    <w:rsid w:val="005C510A"/>
    <w:rsid w:val="005D658B"/>
    <w:rsid w:val="0060581A"/>
    <w:rsid w:val="0066375D"/>
    <w:rsid w:val="006646D2"/>
    <w:rsid w:val="00705FCA"/>
    <w:rsid w:val="0071617A"/>
    <w:rsid w:val="00756754"/>
    <w:rsid w:val="0077164E"/>
    <w:rsid w:val="007C3D1C"/>
    <w:rsid w:val="00825765"/>
    <w:rsid w:val="008A14E4"/>
    <w:rsid w:val="00925C23"/>
    <w:rsid w:val="00927473"/>
    <w:rsid w:val="009545E2"/>
    <w:rsid w:val="0097563E"/>
    <w:rsid w:val="00A023DB"/>
    <w:rsid w:val="00A43791"/>
    <w:rsid w:val="00AA67E1"/>
    <w:rsid w:val="00AE659C"/>
    <w:rsid w:val="00B3445A"/>
    <w:rsid w:val="00B544C2"/>
    <w:rsid w:val="00B7684A"/>
    <w:rsid w:val="00BC248F"/>
    <w:rsid w:val="00C17E83"/>
    <w:rsid w:val="00C5377B"/>
    <w:rsid w:val="00C756F8"/>
    <w:rsid w:val="00C7578E"/>
    <w:rsid w:val="00CB119F"/>
    <w:rsid w:val="00CB392C"/>
    <w:rsid w:val="00CE06C8"/>
    <w:rsid w:val="00D75C22"/>
    <w:rsid w:val="00EA32CB"/>
    <w:rsid w:val="00EB23C7"/>
    <w:rsid w:val="00ED6487"/>
    <w:rsid w:val="00F62757"/>
    <w:rsid w:val="00FA3651"/>
    <w:rsid w:val="00FB3543"/>
    <w:rsid w:val="00FD13FE"/>
    <w:rsid w:val="00FD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E1DBF0"/>
  <w15:docId w15:val="{9C9A3F54-2170-4543-80DA-4C2D05D8F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64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44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45A"/>
  </w:style>
  <w:style w:type="paragraph" w:styleId="Footer">
    <w:name w:val="footer"/>
    <w:basedOn w:val="Normal"/>
    <w:link w:val="FooterChar"/>
    <w:uiPriority w:val="99"/>
    <w:unhideWhenUsed/>
    <w:rsid w:val="00B344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2380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 Batista Moutinho</cp:lastModifiedBy>
  <cp:revision>3</cp:revision>
  <dcterms:created xsi:type="dcterms:W3CDTF">2019-11-18T08:36:00Z</dcterms:created>
  <dcterms:modified xsi:type="dcterms:W3CDTF">2019-11-18T09:11:00Z</dcterms:modified>
</cp:coreProperties>
</file>