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C25" w:rsidRDefault="009B1750">
      <w:r w:rsidRPr="00F61124">
        <w:rPr>
          <w:rFonts w:ascii="Arial" w:hAnsi="Arial" w:cs="Arial"/>
          <w:noProof/>
          <w:lang w:eastAsia="pt-PT"/>
        </w:rPr>
        <w:drawing>
          <wp:inline distT="0" distB="0" distL="0" distR="0" wp14:anchorId="5F14406B" wp14:editId="26F82316">
            <wp:extent cx="3020400" cy="31320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20400" cy="31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1750" w:rsidRDefault="009B1750" w:rsidP="009B1750">
      <w:pPr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GRUPO I</w:t>
      </w:r>
    </w:p>
    <w:p w:rsidR="009B1750" w:rsidRPr="009B1750" w:rsidRDefault="009B1750" w:rsidP="009B1750">
      <w:pPr>
        <w:widowControl w:val="0"/>
        <w:tabs>
          <w:tab w:val="left" w:leader="dot" w:pos="3899"/>
        </w:tabs>
        <w:autoSpaceDE w:val="0"/>
        <w:autoSpaceDN w:val="0"/>
        <w:spacing w:before="72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9B1750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1</w:t>
      </w:r>
      <w:r w:rsidRPr="009B1750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ab/>
      </w:r>
      <w:r>
        <w:rPr>
          <w:rFonts w:ascii="Arial" w:eastAsiaTheme="minorEastAsia" w:hAnsi="Arial" w:cs="Arial"/>
          <w:sz w:val="18"/>
          <w:szCs w:val="18"/>
          <w:lang w:eastAsia="pt-PT"/>
        </w:rPr>
        <w:t xml:space="preserve">4 </w:t>
      </w:r>
      <w:proofErr w:type="gramStart"/>
      <w:r>
        <w:rPr>
          <w:rFonts w:ascii="Arial" w:eastAsiaTheme="minorEastAsia" w:hAnsi="Arial" w:cs="Arial"/>
          <w:sz w:val="18"/>
          <w:szCs w:val="18"/>
          <w:lang w:eastAsia="pt-PT"/>
        </w:rPr>
        <w:t>pontos</w:t>
      </w:r>
      <w:proofErr w:type="gramEnd"/>
      <w:r>
        <w:rPr>
          <w:rFonts w:ascii="Arial" w:eastAsiaTheme="minorEastAsia" w:hAnsi="Arial" w:cs="Arial"/>
          <w:sz w:val="18"/>
          <w:szCs w:val="18"/>
          <w:lang w:eastAsia="pt-PT"/>
        </w:rPr>
        <w:t xml:space="preserve"> Teoria da Tectó</w:t>
      </w:r>
      <w:r w:rsidRPr="009B1750">
        <w:rPr>
          <w:rFonts w:ascii="Arial" w:eastAsiaTheme="minorEastAsia" w:hAnsi="Arial" w:cs="Arial"/>
          <w:sz w:val="18"/>
          <w:szCs w:val="18"/>
          <w:lang w:eastAsia="pt-PT"/>
        </w:rPr>
        <w:t>nica de Placas.</w:t>
      </w:r>
    </w:p>
    <w:p w:rsidR="009B1750" w:rsidRPr="009B1750" w:rsidRDefault="009B1750" w:rsidP="009B1750">
      <w:pPr>
        <w:widowControl w:val="0"/>
        <w:tabs>
          <w:tab w:val="left" w:leader="dot" w:pos="3899"/>
        </w:tabs>
        <w:autoSpaceDE w:val="0"/>
        <w:autoSpaceDN w:val="0"/>
        <w:spacing w:before="36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9B1750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2</w:t>
      </w:r>
      <w:r w:rsidRPr="009B1750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ab/>
      </w:r>
      <w:r>
        <w:rPr>
          <w:rFonts w:ascii="Arial" w:eastAsiaTheme="minorEastAsia" w:hAnsi="Arial" w:cs="Arial"/>
          <w:sz w:val="18"/>
          <w:szCs w:val="18"/>
          <w:lang w:eastAsia="pt-PT"/>
        </w:rPr>
        <w:t xml:space="preserve">5 </w:t>
      </w:r>
      <w:proofErr w:type="gramStart"/>
      <w:r>
        <w:rPr>
          <w:rFonts w:ascii="Arial" w:eastAsiaTheme="minorEastAsia" w:hAnsi="Arial" w:cs="Arial"/>
          <w:sz w:val="18"/>
          <w:szCs w:val="18"/>
          <w:lang w:eastAsia="pt-PT"/>
        </w:rPr>
        <w:t>pontos</w:t>
      </w:r>
      <w:proofErr w:type="gramEnd"/>
      <w:r>
        <w:rPr>
          <w:rFonts w:ascii="Arial" w:eastAsiaTheme="minorEastAsia" w:hAnsi="Arial" w:cs="Arial"/>
          <w:sz w:val="18"/>
          <w:szCs w:val="18"/>
          <w:lang w:eastAsia="pt-PT"/>
        </w:rPr>
        <w:t xml:space="preserve"> Opçã</w:t>
      </w:r>
      <w:r w:rsidRPr="009B1750">
        <w:rPr>
          <w:rFonts w:ascii="Arial" w:eastAsiaTheme="minorEastAsia" w:hAnsi="Arial" w:cs="Arial"/>
          <w:sz w:val="18"/>
          <w:szCs w:val="18"/>
          <w:lang w:eastAsia="pt-PT"/>
        </w:rPr>
        <w:t>o (D).</w:t>
      </w:r>
    </w:p>
    <w:p w:rsidR="009B1750" w:rsidRPr="009B1750" w:rsidRDefault="009B1750" w:rsidP="009B1750">
      <w:pPr>
        <w:widowControl w:val="0"/>
        <w:tabs>
          <w:tab w:val="left" w:leader="dot" w:pos="3899"/>
        </w:tabs>
        <w:autoSpaceDE w:val="0"/>
        <w:autoSpaceDN w:val="0"/>
        <w:spacing w:before="36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9B1750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3</w:t>
      </w:r>
      <w:r w:rsidRPr="009B1750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ab/>
      </w:r>
      <w:r>
        <w:rPr>
          <w:rFonts w:ascii="Arial" w:eastAsiaTheme="minorEastAsia" w:hAnsi="Arial" w:cs="Arial"/>
          <w:sz w:val="18"/>
          <w:szCs w:val="18"/>
          <w:lang w:eastAsia="pt-PT"/>
        </w:rPr>
        <w:t xml:space="preserve">5 </w:t>
      </w:r>
      <w:proofErr w:type="gramStart"/>
      <w:r>
        <w:rPr>
          <w:rFonts w:ascii="Arial" w:eastAsiaTheme="minorEastAsia" w:hAnsi="Arial" w:cs="Arial"/>
          <w:sz w:val="18"/>
          <w:szCs w:val="18"/>
          <w:lang w:eastAsia="pt-PT"/>
        </w:rPr>
        <w:t>pontos</w:t>
      </w:r>
      <w:proofErr w:type="gramEnd"/>
      <w:r>
        <w:rPr>
          <w:rFonts w:ascii="Arial" w:eastAsiaTheme="minorEastAsia" w:hAnsi="Arial" w:cs="Arial"/>
          <w:sz w:val="18"/>
          <w:szCs w:val="18"/>
          <w:lang w:eastAsia="pt-PT"/>
        </w:rPr>
        <w:t xml:space="preserve"> Opçã</w:t>
      </w:r>
      <w:r w:rsidRPr="009B1750">
        <w:rPr>
          <w:rFonts w:ascii="Arial" w:eastAsiaTheme="minorEastAsia" w:hAnsi="Arial" w:cs="Arial"/>
          <w:sz w:val="18"/>
          <w:szCs w:val="18"/>
          <w:lang w:eastAsia="pt-PT"/>
        </w:rPr>
        <w:t>o (A).</w:t>
      </w:r>
    </w:p>
    <w:p w:rsidR="009B1750" w:rsidRPr="009B1750" w:rsidRDefault="009B1750" w:rsidP="009B1750">
      <w:pPr>
        <w:widowControl w:val="0"/>
        <w:tabs>
          <w:tab w:val="left" w:leader="dot" w:pos="3899"/>
        </w:tabs>
        <w:autoSpaceDE w:val="0"/>
        <w:autoSpaceDN w:val="0"/>
        <w:spacing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9B1750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4</w:t>
      </w:r>
      <w:r w:rsidRPr="009B1750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ab/>
      </w:r>
      <w:r>
        <w:rPr>
          <w:rFonts w:ascii="Arial" w:eastAsiaTheme="minorEastAsia" w:hAnsi="Arial" w:cs="Arial"/>
          <w:sz w:val="18"/>
          <w:szCs w:val="18"/>
          <w:lang w:eastAsia="pt-PT"/>
        </w:rPr>
        <w:t xml:space="preserve">5 </w:t>
      </w:r>
      <w:proofErr w:type="gramStart"/>
      <w:r>
        <w:rPr>
          <w:rFonts w:ascii="Arial" w:eastAsiaTheme="minorEastAsia" w:hAnsi="Arial" w:cs="Arial"/>
          <w:sz w:val="18"/>
          <w:szCs w:val="18"/>
          <w:lang w:eastAsia="pt-PT"/>
        </w:rPr>
        <w:t>pontos</w:t>
      </w:r>
      <w:proofErr w:type="gramEnd"/>
      <w:r>
        <w:rPr>
          <w:rFonts w:ascii="Arial" w:eastAsiaTheme="minorEastAsia" w:hAnsi="Arial" w:cs="Arial"/>
          <w:sz w:val="18"/>
          <w:szCs w:val="18"/>
          <w:lang w:eastAsia="pt-PT"/>
        </w:rPr>
        <w:t xml:space="preserve"> Opçã</w:t>
      </w:r>
      <w:r w:rsidRPr="009B1750">
        <w:rPr>
          <w:rFonts w:ascii="Arial" w:eastAsiaTheme="minorEastAsia" w:hAnsi="Arial" w:cs="Arial"/>
          <w:sz w:val="18"/>
          <w:szCs w:val="18"/>
          <w:lang w:eastAsia="pt-PT"/>
        </w:rPr>
        <w:t>o (C).</w:t>
      </w:r>
    </w:p>
    <w:p w:rsidR="009B1750" w:rsidRPr="009B1750" w:rsidRDefault="009B1750" w:rsidP="009B1750">
      <w:pPr>
        <w:widowControl w:val="0"/>
        <w:tabs>
          <w:tab w:val="left" w:leader="dot" w:pos="3899"/>
        </w:tabs>
        <w:autoSpaceDE w:val="0"/>
        <w:autoSpaceDN w:val="0"/>
        <w:spacing w:before="36" w:after="0" w:line="240" w:lineRule="auto"/>
        <w:rPr>
          <w:rFonts w:ascii="Arial" w:eastAsiaTheme="minorEastAsia" w:hAnsi="Arial" w:cs="Arial"/>
          <w:sz w:val="18"/>
          <w:szCs w:val="18"/>
          <w:lang w:val="en-US" w:eastAsia="pt-PT"/>
        </w:rPr>
      </w:pPr>
      <w:r w:rsidRPr="009B1750">
        <w:rPr>
          <w:rFonts w:ascii="Arial" w:eastAsiaTheme="minorEastAsia" w:hAnsi="Arial" w:cs="Arial"/>
          <w:b/>
          <w:bCs/>
          <w:sz w:val="18"/>
          <w:szCs w:val="18"/>
          <w:lang w:val="en-US" w:eastAsia="pt-PT"/>
        </w:rPr>
        <w:t>5</w:t>
      </w:r>
      <w:r w:rsidRPr="009B1750">
        <w:rPr>
          <w:rFonts w:ascii="Arial" w:eastAsiaTheme="minorEastAsia" w:hAnsi="Arial" w:cs="Arial"/>
          <w:b/>
          <w:bCs/>
          <w:sz w:val="18"/>
          <w:szCs w:val="18"/>
          <w:lang w:val="en-US" w:eastAsia="pt-PT"/>
        </w:rPr>
        <w:tab/>
      </w:r>
      <w:r w:rsidRPr="009B1750">
        <w:rPr>
          <w:rFonts w:ascii="Arial" w:eastAsiaTheme="minorEastAsia" w:hAnsi="Arial" w:cs="Arial"/>
          <w:sz w:val="18"/>
          <w:szCs w:val="18"/>
          <w:lang w:val="en-US" w:eastAsia="pt-PT"/>
        </w:rPr>
        <w:t xml:space="preserve">9 </w:t>
      </w:r>
      <w:proofErr w:type="spellStart"/>
      <w:r w:rsidRPr="009B1750">
        <w:rPr>
          <w:rFonts w:ascii="Arial" w:eastAsiaTheme="minorEastAsia" w:hAnsi="Arial" w:cs="Arial"/>
          <w:sz w:val="18"/>
          <w:szCs w:val="18"/>
          <w:lang w:val="en-US" w:eastAsia="pt-PT"/>
        </w:rPr>
        <w:t>pontos</w:t>
      </w:r>
      <w:proofErr w:type="spellEnd"/>
    </w:p>
    <w:p w:rsidR="009B1750" w:rsidRPr="009B1750" w:rsidRDefault="009B1750" w:rsidP="009B1750">
      <w:pPr>
        <w:widowControl w:val="0"/>
        <w:numPr>
          <w:ilvl w:val="0"/>
          <w:numId w:val="1"/>
        </w:numPr>
        <w:autoSpaceDE w:val="0"/>
        <w:autoSpaceDN w:val="0"/>
        <w:spacing w:before="144" w:after="0" w:line="360" w:lineRule="auto"/>
        <w:rPr>
          <w:rFonts w:ascii="Arial" w:eastAsiaTheme="minorEastAsia" w:hAnsi="Arial" w:cs="Arial"/>
          <w:sz w:val="18"/>
          <w:szCs w:val="18"/>
          <w:lang w:val="en-US" w:eastAsia="pt-PT"/>
        </w:rPr>
      </w:pPr>
      <w:r w:rsidRPr="009B1750">
        <w:rPr>
          <w:rFonts w:ascii="Arial" w:eastAsiaTheme="minorEastAsia" w:hAnsi="Arial" w:cs="Arial"/>
          <w:sz w:val="18"/>
          <w:szCs w:val="18"/>
          <w:lang w:val="en-US" w:eastAsia="pt-PT"/>
        </w:rPr>
        <w:t>- (c);</w:t>
      </w:r>
    </w:p>
    <w:p w:rsidR="009B1750" w:rsidRPr="009B1750" w:rsidRDefault="009B1750" w:rsidP="009B1750">
      <w:pPr>
        <w:widowControl w:val="0"/>
        <w:numPr>
          <w:ilvl w:val="0"/>
          <w:numId w:val="1"/>
        </w:numPr>
        <w:autoSpaceDE w:val="0"/>
        <w:autoSpaceDN w:val="0"/>
        <w:spacing w:before="36" w:after="0" w:line="360" w:lineRule="auto"/>
        <w:rPr>
          <w:rFonts w:ascii="Arial" w:eastAsiaTheme="minorEastAsia" w:hAnsi="Arial" w:cs="Arial"/>
          <w:sz w:val="18"/>
          <w:szCs w:val="18"/>
          <w:lang w:val="en-US" w:eastAsia="pt-PT"/>
        </w:rPr>
      </w:pPr>
      <w:r w:rsidRPr="009B1750">
        <w:rPr>
          <w:rFonts w:ascii="Arial" w:eastAsiaTheme="minorEastAsia" w:hAnsi="Arial" w:cs="Arial"/>
          <w:b/>
          <w:bCs/>
          <w:sz w:val="18"/>
          <w:szCs w:val="18"/>
          <w:lang w:val="en-US" w:eastAsia="pt-PT"/>
        </w:rPr>
        <w:t xml:space="preserve">- </w:t>
      </w:r>
      <w:r w:rsidRPr="009B1750">
        <w:rPr>
          <w:rFonts w:ascii="Arial" w:eastAsiaTheme="minorEastAsia" w:hAnsi="Arial" w:cs="Arial"/>
          <w:sz w:val="18"/>
          <w:szCs w:val="18"/>
          <w:lang w:val="en-US" w:eastAsia="pt-PT"/>
        </w:rPr>
        <w:t>(b, g);</w:t>
      </w:r>
    </w:p>
    <w:p w:rsidR="009B1750" w:rsidRPr="009B1750" w:rsidRDefault="009B1750" w:rsidP="009B1750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rPr>
          <w:rFonts w:ascii="Arial" w:eastAsiaTheme="minorEastAsia" w:hAnsi="Arial" w:cs="Arial"/>
          <w:sz w:val="18"/>
          <w:szCs w:val="18"/>
          <w:lang w:val="en-US" w:eastAsia="pt-PT"/>
        </w:rPr>
      </w:pPr>
      <w:r w:rsidRPr="009B1750">
        <w:rPr>
          <w:rFonts w:ascii="Arial" w:eastAsiaTheme="minorEastAsia" w:hAnsi="Arial" w:cs="Arial"/>
          <w:b/>
          <w:bCs/>
          <w:sz w:val="18"/>
          <w:szCs w:val="18"/>
          <w:lang w:val="en-US" w:eastAsia="pt-PT"/>
        </w:rPr>
        <w:t xml:space="preserve">- </w:t>
      </w:r>
      <w:r w:rsidRPr="009B1750">
        <w:rPr>
          <w:rFonts w:ascii="Arial" w:eastAsiaTheme="minorEastAsia" w:hAnsi="Arial" w:cs="Arial"/>
          <w:sz w:val="18"/>
          <w:szCs w:val="18"/>
          <w:lang w:val="en-US" w:eastAsia="pt-PT"/>
        </w:rPr>
        <w:t>(a, d, f);</w:t>
      </w:r>
    </w:p>
    <w:p w:rsidR="009B1750" w:rsidRPr="009B1750" w:rsidRDefault="009B1750" w:rsidP="009B1750">
      <w:pPr>
        <w:widowControl w:val="0"/>
        <w:numPr>
          <w:ilvl w:val="0"/>
          <w:numId w:val="1"/>
        </w:numPr>
        <w:autoSpaceDE w:val="0"/>
        <w:autoSpaceDN w:val="0"/>
        <w:spacing w:before="36" w:after="36" w:line="360" w:lineRule="auto"/>
        <w:rPr>
          <w:rFonts w:ascii="Arial" w:eastAsiaTheme="minorEastAsia" w:hAnsi="Arial" w:cs="Arial"/>
          <w:bCs/>
          <w:sz w:val="18"/>
          <w:szCs w:val="18"/>
          <w:lang w:val="en-US" w:eastAsia="pt-PT"/>
        </w:rPr>
      </w:pPr>
      <w:r w:rsidRPr="009B1750">
        <w:rPr>
          <w:rFonts w:ascii="Arial" w:eastAsiaTheme="minorEastAsia" w:hAnsi="Arial" w:cs="Arial"/>
          <w:bCs/>
          <w:sz w:val="18"/>
          <w:szCs w:val="18"/>
          <w:lang w:val="en-US" w:eastAsia="pt-PT"/>
        </w:rPr>
        <w:t>- (e).</w:t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66"/>
        <w:gridCol w:w="2636"/>
        <w:gridCol w:w="806"/>
      </w:tblGrid>
      <w:tr w:rsidR="009B1750" w:rsidRPr="009B1750" w:rsidTr="00B21A95">
        <w:trPr>
          <w:trHeight w:hRule="exact" w:val="412"/>
        </w:trPr>
        <w:tc>
          <w:tcPr>
            <w:tcW w:w="1166" w:type="dxa"/>
            <w:tcBorders>
              <w:top w:val="single" w:sz="2" w:space="0" w:color="FFFFFF"/>
              <w:left w:val="single" w:sz="2" w:space="0" w:color="FFFFFF"/>
              <w:bottom w:val="single" w:sz="4" w:space="0" w:color="auto"/>
              <w:right w:val="nil"/>
            </w:tcBorders>
            <w:shd w:val="solid" w:color="000000" w:fill="auto"/>
            <w:vAlign w:val="center"/>
          </w:tcPr>
          <w:p w:rsidR="009B1750" w:rsidRPr="009B1750" w:rsidRDefault="00B21A95" w:rsidP="009B1750">
            <w:pPr>
              <w:widowControl w:val="0"/>
              <w:autoSpaceDE w:val="0"/>
              <w:autoSpaceDN w:val="0"/>
              <w:spacing w:after="0" w:line="240" w:lineRule="auto"/>
              <w:ind w:left="180"/>
              <w:rPr>
                <w:rFonts w:ascii="Arial" w:eastAsiaTheme="minorEastAsia" w:hAnsi="Arial" w:cs="Arial"/>
                <w:b/>
                <w:bCs/>
                <w:color w:val="FFFFFF" w:themeColor="background1"/>
                <w:sz w:val="18"/>
                <w:szCs w:val="18"/>
                <w:lang w:val="en-US" w:eastAsia="pt-PT"/>
              </w:rPr>
            </w:pPr>
            <w:r w:rsidRPr="004E26E1">
              <w:rPr>
                <w:rFonts w:ascii="Arial" w:eastAsiaTheme="minorEastAsia" w:hAnsi="Arial" w:cs="Arial"/>
                <w:b/>
                <w:bCs/>
                <w:color w:val="FFFFFF" w:themeColor="background1"/>
                <w:sz w:val="18"/>
                <w:szCs w:val="18"/>
                <w:lang w:val="en-US" w:eastAsia="pt-PT"/>
              </w:rPr>
              <w:t>NÍV</w:t>
            </w:r>
            <w:r w:rsidR="009B1750" w:rsidRPr="009B1750">
              <w:rPr>
                <w:rFonts w:ascii="Arial" w:eastAsiaTheme="minorEastAsia" w:hAnsi="Arial" w:cs="Arial"/>
                <w:b/>
                <w:bCs/>
                <w:color w:val="FFFFFF" w:themeColor="background1"/>
                <w:sz w:val="18"/>
                <w:szCs w:val="18"/>
                <w:lang w:val="en-US" w:eastAsia="pt-PT"/>
              </w:rPr>
              <w:t>EL</w:t>
            </w:r>
          </w:p>
        </w:tc>
        <w:tc>
          <w:tcPr>
            <w:tcW w:w="2636" w:type="dxa"/>
            <w:tcBorders>
              <w:top w:val="single" w:sz="2" w:space="0" w:color="FFFFFF"/>
              <w:left w:val="nil"/>
              <w:bottom w:val="single" w:sz="4" w:space="0" w:color="auto"/>
              <w:right w:val="single" w:sz="2" w:space="0" w:color="FFFFFF"/>
            </w:tcBorders>
            <w:shd w:val="solid" w:color="000000" w:fill="auto"/>
            <w:vAlign w:val="center"/>
          </w:tcPr>
          <w:p w:rsidR="009B1750" w:rsidRPr="009B1750" w:rsidRDefault="00B21A95" w:rsidP="009B175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FFFFFF"/>
                <w:w w:val="84"/>
                <w:sz w:val="18"/>
                <w:szCs w:val="18"/>
                <w:lang w:val="en-US" w:eastAsia="pt-PT"/>
              </w:rPr>
            </w:pPr>
            <w:r w:rsidRPr="004E26E1">
              <w:rPr>
                <w:rFonts w:ascii="Arial" w:eastAsiaTheme="minorEastAsia" w:hAnsi="Arial" w:cs="Arial"/>
                <w:b/>
                <w:bCs/>
                <w:color w:val="FFFFFF"/>
                <w:w w:val="84"/>
                <w:sz w:val="18"/>
                <w:szCs w:val="18"/>
                <w:lang w:val="en-US" w:eastAsia="pt-PT"/>
              </w:rPr>
              <w:t>NUMERO DE CORRESPONDÊ</w:t>
            </w:r>
            <w:r w:rsidR="009B1750" w:rsidRPr="009B1750">
              <w:rPr>
                <w:rFonts w:ascii="Arial" w:eastAsiaTheme="minorEastAsia" w:hAnsi="Arial" w:cs="Arial"/>
                <w:b/>
                <w:bCs/>
                <w:color w:val="FFFFFF"/>
                <w:w w:val="84"/>
                <w:sz w:val="18"/>
                <w:szCs w:val="18"/>
                <w:lang w:val="en-US" w:eastAsia="pt-PT"/>
              </w:rPr>
              <w:t>NCIAS</w:t>
            </w:r>
          </w:p>
          <w:p w:rsidR="009B1750" w:rsidRPr="009B1750" w:rsidRDefault="009B1750" w:rsidP="009B1750">
            <w:pPr>
              <w:widowControl w:val="0"/>
              <w:autoSpaceDE w:val="0"/>
              <w:autoSpaceDN w:val="0"/>
              <w:spacing w:after="0" w:line="240" w:lineRule="auto"/>
              <w:ind w:left="64"/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val="en-US" w:eastAsia="pt-PT"/>
              </w:rPr>
            </w:pPr>
            <w:r w:rsidRPr="009B1750"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val="en-US" w:eastAsia="pt-PT"/>
              </w:rPr>
              <w:t>ASSINALADAS CORRETAMENTE</w:t>
            </w:r>
          </w:p>
        </w:tc>
        <w:tc>
          <w:tcPr>
            <w:tcW w:w="806" w:type="dxa"/>
            <w:tcBorders>
              <w:top w:val="single" w:sz="2" w:space="0" w:color="FFFFFF"/>
              <w:left w:val="single" w:sz="2" w:space="0" w:color="FFFFFF"/>
              <w:bottom w:val="single" w:sz="4" w:space="0" w:color="auto"/>
              <w:right w:val="single" w:sz="2" w:space="0" w:color="FFFFFF"/>
            </w:tcBorders>
            <w:shd w:val="solid" w:color="000000" w:fill="auto"/>
            <w:vAlign w:val="bottom"/>
          </w:tcPr>
          <w:p w:rsidR="009B1750" w:rsidRPr="009B1750" w:rsidRDefault="00B21A95" w:rsidP="00B21A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FFFFFF"/>
                <w:w w:val="83"/>
                <w:sz w:val="18"/>
                <w:szCs w:val="18"/>
                <w:lang w:val="en-US" w:eastAsia="pt-PT"/>
              </w:rPr>
            </w:pPr>
            <w:r w:rsidRPr="004E26E1">
              <w:rPr>
                <w:rFonts w:ascii="Arial" w:eastAsiaTheme="minorEastAsia" w:hAnsi="Arial" w:cs="Arial"/>
                <w:b/>
                <w:bCs/>
                <w:color w:val="FFFFFF"/>
                <w:w w:val="83"/>
                <w:sz w:val="18"/>
                <w:szCs w:val="18"/>
                <w:lang w:val="en-US" w:eastAsia="pt-PT"/>
              </w:rPr>
              <w:t>COTAÇÃ</w:t>
            </w:r>
            <w:r w:rsidR="009B1750" w:rsidRPr="009B1750">
              <w:rPr>
                <w:rFonts w:ascii="Arial" w:eastAsiaTheme="minorEastAsia" w:hAnsi="Arial" w:cs="Arial"/>
                <w:b/>
                <w:bCs/>
                <w:color w:val="FFFFFF"/>
                <w:w w:val="83"/>
                <w:sz w:val="18"/>
                <w:szCs w:val="18"/>
                <w:lang w:val="en-US" w:eastAsia="pt-PT"/>
              </w:rPr>
              <w:t>O</w:t>
            </w:r>
          </w:p>
        </w:tc>
      </w:tr>
      <w:tr w:rsidR="009B1750" w:rsidRPr="009B1750" w:rsidTr="00B21A95">
        <w:trPr>
          <w:trHeight w:hRule="exact" w:val="317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B1750" w:rsidRPr="009B1750" w:rsidRDefault="009B1750" w:rsidP="009B1750">
            <w:pPr>
              <w:widowControl w:val="0"/>
              <w:autoSpaceDE w:val="0"/>
              <w:autoSpaceDN w:val="0"/>
              <w:spacing w:after="0" w:line="240" w:lineRule="auto"/>
              <w:ind w:left="270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9B1750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3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B1750" w:rsidRPr="009B1750" w:rsidRDefault="009B1750" w:rsidP="009B1750">
            <w:pPr>
              <w:widowControl w:val="0"/>
              <w:autoSpaceDE w:val="0"/>
              <w:autoSpaceDN w:val="0"/>
              <w:spacing w:after="0" w:line="240" w:lineRule="auto"/>
              <w:ind w:left="874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9B1750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6 </w:t>
            </w:r>
            <w:proofErr w:type="spellStart"/>
            <w:r w:rsidRPr="009B1750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ou</w:t>
            </w:r>
            <w:proofErr w:type="spellEnd"/>
            <w:r w:rsidRPr="009B1750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B1750" w:rsidRPr="009B1750" w:rsidRDefault="009B1750" w:rsidP="009B1750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9B1750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9 </w:t>
            </w:r>
            <w:proofErr w:type="spellStart"/>
            <w:r w:rsidRPr="009B1750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  <w:tr w:rsidR="009B1750" w:rsidRPr="009B1750" w:rsidTr="00B21A95">
        <w:trPr>
          <w:trHeight w:hRule="exact" w:val="288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B1750" w:rsidRPr="009B1750" w:rsidRDefault="009B1750" w:rsidP="009B1750">
            <w:pPr>
              <w:widowControl w:val="0"/>
              <w:autoSpaceDE w:val="0"/>
              <w:autoSpaceDN w:val="0"/>
              <w:spacing w:after="0" w:line="240" w:lineRule="auto"/>
              <w:ind w:left="270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9B1750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2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B1750" w:rsidRPr="009B1750" w:rsidRDefault="009B1750" w:rsidP="009B1750">
            <w:pPr>
              <w:widowControl w:val="0"/>
              <w:autoSpaceDE w:val="0"/>
              <w:autoSpaceDN w:val="0"/>
              <w:spacing w:after="0" w:line="240" w:lineRule="auto"/>
              <w:ind w:left="874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9B1750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4 </w:t>
            </w:r>
            <w:proofErr w:type="spellStart"/>
            <w:r w:rsidRPr="009B1750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ou</w:t>
            </w:r>
            <w:proofErr w:type="spellEnd"/>
            <w:r w:rsidRPr="009B1750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B1750" w:rsidRPr="009B1750" w:rsidRDefault="009B1750" w:rsidP="009B1750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9B1750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6 </w:t>
            </w:r>
            <w:proofErr w:type="spellStart"/>
            <w:r w:rsidRPr="009B1750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  <w:tr w:rsidR="009B1750" w:rsidRPr="009B1750" w:rsidTr="00B21A95">
        <w:trPr>
          <w:trHeight w:hRule="exact" w:val="331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B1750" w:rsidRPr="009B1750" w:rsidRDefault="009B1750" w:rsidP="009B1750">
            <w:pPr>
              <w:widowControl w:val="0"/>
              <w:autoSpaceDE w:val="0"/>
              <w:autoSpaceDN w:val="0"/>
              <w:spacing w:after="0" w:line="240" w:lineRule="auto"/>
              <w:ind w:left="270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9B1750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1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B1750" w:rsidRPr="009B1750" w:rsidRDefault="009B1750" w:rsidP="009B1750">
            <w:pPr>
              <w:widowControl w:val="0"/>
              <w:autoSpaceDE w:val="0"/>
              <w:autoSpaceDN w:val="0"/>
              <w:spacing w:after="0" w:line="240" w:lineRule="auto"/>
              <w:ind w:left="874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9B1750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2 </w:t>
            </w:r>
            <w:proofErr w:type="spellStart"/>
            <w:r w:rsidRPr="009B1750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ou</w:t>
            </w:r>
            <w:proofErr w:type="spellEnd"/>
            <w:r w:rsidRPr="009B1750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B1750" w:rsidRPr="009B1750" w:rsidRDefault="009B1750" w:rsidP="009B1750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9B1750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3 </w:t>
            </w:r>
            <w:proofErr w:type="spellStart"/>
            <w:r w:rsidRPr="009B1750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</w:tbl>
    <w:p w:rsidR="00ED2E08" w:rsidRPr="004E26E1" w:rsidRDefault="009B1750" w:rsidP="00ED2E08">
      <w:pPr>
        <w:widowControl w:val="0"/>
        <w:tabs>
          <w:tab w:val="left" w:leader="dot" w:pos="3834"/>
        </w:tabs>
        <w:autoSpaceDE w:val="0"/>
        <w:autoSpaceDN w:val="0"/>
        <w:spacing w:before="324" w:after="0" w:line="360" w:lineRule="auto"/>
        <w:rPr>
          <w:rFonts w:ascii="Arial" w:eastAsiaTheme="minorEastAsia" w:hAnsi="Arial" w:cs="Arial"/>
          <w:sz w:val="18"/>
          <w:szCs w:val="18"/>
          <w:lang w:val="en-US" w:eastAsia="pt-PT"/>
        </w:rPr>
      </w:pPr>
      <w:r w:rsidRPr="009B1750">
        <w:rPr>
          <w:rFonts w:ascii="Arial" w:eastAsiaTheme="minorEastAsia" w:hAnsi="Arial" w:cs="Arial"/>
          <w:b/>
          <w:bCs/>
          <w:sz w:val="18"/>
          <w:szCs w:val="18"/>
          <w:lang w:val="en-US" w:eastAsia="pt-PT"/>
        </w:rPr>
        <w:t>6</w:t>
      </w:r>
      <w:r w:rsidRPr="009B1750">
        <w:rPr>
          <w:rFonts w:ascii="Arial" w:eastAsiaTheme="minorEastAsia" w:hAnsi="Arial" w:cs="Arial"/>
          <w:b/>
          <w:bCs/>
          <w:sz w:val="18"/>
          <w:szCs w:val="18"/>
          <w:lang w:val="en-US" w:eastAsia="pt-PT"/>
        </w:rPr>
        <w:tab/>
      </w:r>
      <w:r w:rsidRPr="009B1750">
        <w:rPr>
          <w:rFonts w:ascii="Arial" w:eastAsiaTheme="minorEastAsia" w:hAnsi="Arial" w:cs="Arial"/>
          <w:sz w:val="18"/>
          <w:szCs w:val="18"/>
          <w:lang w:val="en-US" w:eastAsia="pt-PT"/>
        </w:rPr>
        <w:t xml:space="preserve">9 </w:t>
      </w:r>
      <w:proofErr w:type="spellStart"/>
      <w:r w:rsidRPr="009B1750">
        <w:rPr>
          <w:rFonts w:ascii="Arial" w:eastAsiaTheme="minorEastAsia" w:hAnsi="Arial" w:cs="Arial"/>
          <w:sz w:val="18"/>
          <w:szCs w:val="18"/>
          <w:lang w:val="en-US" w:eastAsia="pt-PT"/>
        </w:rPr>
        <w:t>pontos</w:t>
      </w:r>
      <w:proofErr w:type="spellEnd"/>
    </w:p>
    <w:p w:rsidR="00ED2E08" w:rsidRPr="00ED2E08" w:rsidRDefault="00ED2E08" w:rsidP="00ED2E08">
      <w:pPr>
        <w:widowControl w:val="0"/>
        <w:tabs>
          <w:tab w:val="left" w:leader="dot" w:pos="3834"/>
        </w:tabs>
        <w:autoSpaceDE w:val="0"/>
        <w:autoSpaceDN w:val="0"/>
        <w:spacing w:before="324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ED2E08">
        <w:rPr>
          <w:rFonts w:ascii="Arial" w:eastAsiaTheme="minorEastAsia" w:hAnsi="Arial" w:cs="Arial"/>
          <w:sz w:val="18"/>
          <w:szCs w:val="18"/>
          <w:lang w:eastAsia="pt-PT"/>
        </w:rPr>
        <w:t>A resposta</w:t>
      </w:r>
      <w:r w:rsidRPr="004E26E1">
        <w:rPr>
          <w:rFonts w:ascii="Arial" w:eastAsiaTheme="minorEastAsia" w:hAnsi="Arial" w:cs="Arial"/>
          <w:sz w:val="18"/>
          <w:szCs w:val="18"/>
          <w:lang w:eastAsia="pt-PT"/>
        </w:rPr>
        <w:t xml:space="preserve"> deve contemplar os seguintes tó</w:t>
      </w:r>
      <w:r w:rsidRPr="00ED2E08">
        <w:rPr>
          <w:rFonts w:ascii="Arial" w:eastAsiaTheme="minorEastAsia" w:hAnsi="Arial" w:cs="Arial"/>
          <w:sz w:val="18"/>
          <w:szCs w:val="18"/>
          <w:lang w:eastAsia="pt-PT"/>
        </w:rPr>
        <w:t>picos:</w:t>
      </w:r>
    </w:p>
    <w:p w:rsidR="00ED2E08" w:rsidRPr="00ED2E08" w:rsidRDefault="00ED2E08" w:rsidP="00ED2E08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72"/>
        <w:rPr>
          <w:rFonts w:ascii="Arial" w:eastAsiaTheme="minorEastAsia" w:hAnsi="Arial" w:cs="Arial"/>
          <w:sz w:val="18"/>
          <w:szCs w:val="18"/>
          <w:lang w:eastAsia="pt-PT"/>
        </w:rPr>
      </w:pPr>
      <w:r w:rsidRPr="004E26E1">
        <w:rPr>
          <w:rFonts w:ascii="Arial" w:eastAsiaTheme="minorEastAsia" w:hAnsi="Arial" w:cs="Arial"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6D7F0ED3" wp14:editId="3E689F6D">
                <wp:simplePos x="0" y="0"/>
                <wp:positionH relativeFrom="page">
                  <wp:posOffset>3712210</wp:posOffset>
                </wp:positionH>
                <wp:positionV relativeFrom="page">
                  <wp:posOffset>243840</wp:posOffset>
                </wp:positionV>
                <wp:extent cx="3237230" cy="69850"/>
                <wp:effectExtent l="0" t="0" r="3810" b="635"/>
                <wp:wrapSquare wrapText="bothSides"/>
                <wp:docPr id="5" name="Caixa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7230" cy="69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2E08" w:rsidRDefault="00ED2E08" w:rsidP="00ED2E08">
                            <w:pPr>
                              <w:spacing w:line="110" w:lineRule="atLeast"/>
                              <w:ind w:left="3744"/>
                            </w:pPr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516065B2" wp14:editId="7A2A4416">
                                  <wp:extent cx="828675" cy="66675"/>
                                  <wp:effectExtent l="0" t="0" r="9525" b="9525"/>
                                  <wp:docPr id="4" name="Imagem 4" descr="_Pic27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_Pic27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8675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5" o:spid="_x0000_s1026" type="#_x0000_t202" style="position:absolute;left:0;text-align:left;margin-left:292.3pt;margin-top:19.2pt;width:254.9pt;height:5.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" o:allowincell="f" filled="f" stroked="f">
                <v:textbox inset="0,0,0,0">
                  <w:txbxContent>
                    <w:p w:rsidR="00ED2E08" w:rsidRDefault="00ED2E08" w:rsidP="00ED2E08">
                      <w:pPr>
                        <w:spacing w:line="110" w:lineRule="atLeast"/>
                        <w:ind w:left="3744"/>
                      </w:pPr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516065B2" wp14:editId="7A2A4416">
                            <wp:extent cx="828675" cy="66675"/>
                            <wp:effectExtent l="0" t="0" r="9525" b="9525"/>
                            <wp:docPr id="4" name="Imagem 4" descr="_Pic27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_Pic27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8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Pr="004E26E1">
        <w:rPr>
          <w:rFonts w:ascii="Arial" w:eastAsiaTheme="minorEastAsia" w:hAnsi="Arial" w:cs="Arial"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0" distR="0" simplePos="0" relativeHeight="251660288" behindDoc="0" locked="0" layoutInCell="0" allowOverlap="1" wp14:anchorId="4EB8EC4B" wp14:editId="274DCEF7">
                <wp:simplePos x="0" y="0"/>
                <wp:positionH relativeFrom="page">
                  <wp:posOffset>6805930</wp:posOffset>
                </wp:positionH>
                <wp:positionV relativeFrom="page">
                  <wp:posOffset>831850</wp:posOffset>
                </wp:positionV>
                <wp:extent cx="40005" cy="439420"/>
                <wp:effectExtent l="0" t="3175" r="2540" b="0"/>
                <wp:wrapSquare wrapText="bothSides"/>
                <wp:docPr id="3" name="Caixa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" cy="439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2E08" w:rsidRDefault="00ED2E08" w:rsidP="00ED2E08">
                            <w:pPr>
                              <w:spacing w:line="692" w:lineRule="atLeast"/>
                              <w:jc w:val="center"/>
                            </w:pPr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29CA7AED" wp14:editId="57DAAFC9">
                                  <wp:extent cx="38100" cy="438150"/>
                                  <wp:effectExtent l="0" t="0" r="0" b="0"/>
                                  <wp:docPr id="2" name="Imagem 2" descr="_Pic27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_Pic27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00" cy="4381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3" o:spid="_x0000_s1027" type="#_x0000_t202" style="position:absolute;left:0;text-align:left;margin-left:535.9pt;margin-top:65.5pt;width:3.15pt;height:34.6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" o:allowincell="f" filled="f" stroked="f">
                <v:textbox inset="0,0,0,0">
                  <w:txbxContent>
                    <w:p w:rsidR="00ED2E08" w:rsidRDefault="00ED2E08" w:rsidP="00ED2E08">
                      <w:pPr>
                        <w:spacing w:line="692" w:lineRule="atLeast"/>
                        <w:jc w:val="center"/>
                      </w:pPr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29CA7AED" wp14:editId="57DAAFC9">
                            <wp:extent cx="38100" cy="438150"/>
                            <wp:effectExtent l="0" t="0" r="0" b="0"/>
                            <wp:docPr id="2" name="Imagem 2" descr="_Pic27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_Pic27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100" cy="4381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Pr="00ED2E08">
        <w:rPr>
          <w:rFonts w:ascii="Arial" w:eastAsiaTheme="minorEastAsia" w:hAnsi="Arial" w:cs="Arial"/>
          <w:sz w:val="18"/>
          <w:szCs w:val="18"/>
          <w:lang w:eastAsia="pt-PT"/>
        </w:rPr>
        <w:t>A ref</w:t>
      </w:r>
      <w:r w:rsidRPr="004E26E1">
        <w:rPr>
          <w:rFonts w:ascii="Arial" w:eastAsiaTheme="minorEastAsia" w:hAnsi="Arial" w:cs="Arial"/>
          <w:sz w:val="18"/>
          <w:szCs w:val="18"/>
          <w:lang w:eastAsia="pt-PT"/>
        </w:rPr>
        <w:t>erência ao rifte/local de formação de nova crusta oceânica e as zonas de subducção/locais de destruiçã</w:t>
      </w:r>
      <w:r w:rsidRPr="00ED2E08">
        <w:rPr>
          <w:rFonts w:ascii="Arial" w:eastAsiaTheme="minorEastAsia" w:hAnsi="Arial" w:cs="Arial"/>
          <w:sz w:val="18"/>
          <w:szCs w:val="18"/>
          <w:lang w:eastAsia="pt-PT"/>
        </w:rPr>
        <w:t>o de crusta terrestre;</w:t>
      </w:r>
    </w:p>
    <w:p w:rsidR="00ED2E08" w:rsidRPr="00ED2E08" w:rsidRDefault="00ED2E08" w:rsidP="00ED2E08">
      <w:pPr>
        <w:widowControl w:val="0"/>
        <w:numPr>
          <w:ilvl w:val="0"/>
          <w:numId w:val="3"/>
        </w:numPr>
        <w:autoSpaceDE w:val="0"/>
        <w:autoSpaceDN w:val="0"/>
        <w:spacing w:before="180" w:after="144" w:line="24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4E26E1">
        <w:rPr>
          <w:rFonts w:ascii="Arial" w:eastAsiaTheme="minorEastAsia" w:hAnsi="Arial" w:cs="Arial"/>
          <w:sz w:val="18"/>
          <w:szCs w:val="18"/>
          <w:lang w:eastAsia="pt-PT"/>
        </w:rPr>
        <w:t>A relaçã</w:t>
      </w:r>
      <w:r w:rsidRPr="00ED2E08">
        <w:rPr>
          <w:rFonts w:ascii="Arial" w:eastAsiaTheme="minorEastAsia" w:hAnsi="Arial" w:cs="Arial"/>
          <w:sz w:val="18"/>
          <w:szCs w:val="18"/>
          <w:lang w:eastAsia="pt-PT"/>
        </w:rPr>
        <w:t xml:space="preserve">o entre a idade das rochas da Baia de </w:t>
      </w:r>
      <w:proofErr w:type="spellStart"/>
      <w:r w:rsidRPr="00ED2E08">
        <w:rPr>
          <w:rFonts w:ascii="Arial" w:eastAsiaTheme="minorEastAsia" w:hAnsi="Arial" w:cs="Arial"/>
          <w:sz w:val="18"/>
          <w:szCs w:val="18"/>
          <w:lang w:eastAsia="pt-PT"/>
        </w:rPr>
        <w:t>Hu</w:t>
      </w:r>
      <w:r w:rsidRPr="004E26E1">
        <w:rPr>
          <w:rFonts w:ascii="Arial" w:eastAsiaTheme="minorEastAsia" w:hAnsi="Arial" w:cs="Arial"/>
          <w:sz w:val="18"/>
          <w:szCs w:val="18"/>
          <w:lang w:eastAsia="pt-PT"/>
        </w:rPr>
        <w:t>dson</w:t>
      </w:r>
      <w:proofErr w:type="spellEnd"/>
      <w:r w:rsidRPr="004E26E1">
        <w:rPr>
          <w:rFonts w:ascii="Arial" w:eastAsiaTheme="minorEastAsia" w:hAnsi="Arial" w:cs="Arial"/>
          <w:sz w:val="18"/>
          <w:szCs w:val="18"/>
          <w:lang w:eastAsia="pt-PT"/>
        </w:rPr>
        <w:t xml:space="preserve"> e do fundo oceânico como consequência da destruição contí</w:t>
      </w:r>
      <w:r w:rsidRPr="00ED2E08">
        <w:rPr>
          <w:rFonts w:ascii="Arial" w:eastAsiaTheme="minorEastAsia" w:hAnsi="Arial" w:cs="Arial"/>
          <w:sz w:val="18"/>
          <w:szCs w:val="18"/>
          <w:lang w:eastAsia="pt-PT"/>
        </w:rPr>
        <w:t>nua do</w:t>
      </w:r>
      <w:r w:rsidRPr="004E26E1">
        <w:rPr>
          <w:rFonts w:ascii="Arial" w:eastAsiaTheme="minorEastAsia" w:hAnsi="Arial" w:cs="Arial"/>
          <w:sz w:val="18"/>
          <w:szCs w:val="18"/>
          <w:lang w:eastAsia="pt-PT"/>
        </w:rPr>
        <w:t xml:space="preserve"> material rochoso da crusta oceânica ao nível das zonas de subducçã</w:t>
      </w:r>
      <w:r w:rsidRPr="00ED2E08">
        <w:rPr>
          <w:rFonts w:ascii="Arial" w:eastAsiaTheme="minorEastAsia" w:hAnsi="Arial" w:cs="Arial"/>
          <w:sz w:val="18"/>
          <w:szCs w:val="18"/>
          <w:lang w:eastAsia="pt-PT"/>
        </w:rPr>
        <w:t>o.</w:t>
      </w:r>
    </w:p>
    <w:tbl>
      <w:tblPr>
        <w:tblW w:w="4781" w:type="dxa"/>
        <w:tblInd w:w="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3235"/>
        <w:gridCol w:w="980"/>
      </w:tblGrid>
      <w:tr w:rsidR="00ED2E08" w:rsidRPr="00ED2E08" w:rsidTr="001B0E39">
        <w:trPr>
          <w:trHeight w:hRule="exact" w:val="413"/>
        </w:trPr>
        <w:tc>
          <w:tcPr>
            <w:tcW w:w="566" w:type="dxa"/>
            <w:tcBorders>
              <w:top w:val="single" w:sz="2" w:space="0" w:color="FFFFFF"/>
              <w:left w:val="single" w:sz="2" w:space="0" w:color="FFFFFF"/>
              <w:bottom w:val="single" w:sz="2" w:space="0" w:color="auto"/>
              <w:right w:val="single" w:sz="2" w:space="0" w:color="FFFFFF"/>
            </w:tcBorders>
            <w:shd w:val="solid" w:color="000000" w:fill="auto"/>
            <w:vAlign w:val="center"/>
          </w:tcPr>
          <w:p w:rsidR="00ED2E08" w:rsidRPr="00ED2E08" w:rsidRDefault="00066C50" w:rsidP="00ED2E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color w:val="FFFFFF"/>
                <w:sz w:val="18"/>
                <w:szCs w:val="18"/>
                <w:lang w:val="en-US" w:eastAsia="pt-PT"/>
              </w:rPr>
            </w:pPr>
            <w:r w:rsidRPr="004E26E1">
              <w:rPr>
                <w:rFonts w:ascii="Arial" w:eastAsiaTheme="minorEastAsia" w:hAnsi="Arial" w:cs="Arial"/>
                <w:color w:val="FFFFFF"/>
                <w:sz w:val="18"/>
                <w:szCs w:val="18"/>
                <w:lang w:val="en-US" w:eastAsia="pt-PT"/>
              </w:rPr>
              <w:t>NÍ</w:t>
            </w:r>
            <w:r w:rsidR="00ED2E08" w:rsidRPr="00ED2E08">
              <w:rPr>
                <w:rFonts w:ascii="Arial" w:eastAsiaTheme="minorEastAsia" w:hAnsi="Arial" w:cs="Arial"/>
                <w:color w:val="FFFFFF"/>
                <w:sz w:val="18"/>
                <w:szCs w:val="18"/>
                <w:lang w:val="en-US" w:eastAsia="pt-PT"/>
              </w:rPr>
              <w:t>VEL</w:t>
            </w:r>
          </w:p>
        </w:tc>
        <w:tc>
          <w:tcPr>
            <w:tcW w:w="3235" w:type="dxa"/>
            <w:tcBorders>
              <w:top w:val="single" w:sz="2" w:space="0" w:color="FFFFFF"/>
              <w:left w:val="single" w:sz="2" w:space="0" w:color="FFFFFF"/>
              <w:bottom w:val="single" w:sz="2" w:space="0" w:color="auto"/>
              <w:right w:val="single" w:sz="2" w:space="0" w:color="FFFFFF"/>
            </w:tcBorders>
            <w:shd w:val="solid" w:color="000000" w:fill="auto"/>
            <w:vAlign w:val="center"/>
          </w:tcPr>
          <w:p w:rsidR="00ED2E08" w:rsidRPr="00ED2E08" w:rsidRDefault="004E26E1" w:rsidP="001B3B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FFFFFF"/>
                <w:w w:val="90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b/>
                <w:bCs/>
                <w:color w:val="FFFFFF"/>
                <w:w w:val="90"/>
                <w:sz w:val="18"/>
                <w:szCs w:val="18"/>
                <w:lang w:eastAsia="pt-PT"/>
              </w:rPr>
              <w:t>DESCRITO</w:t>
            </w:r>
            <w:r w:rsidR="00ED2E08" w:rsidRPr="00ED2E08">
              <w:rPr>
                <w:rFonts w:ascii="Arial" w:eastAsiaTheme="minorEastAsia" w:hAnsi="Arial" w:cs="Arial"/>
                <w:b/>
                <w:bCs/>
                <w:color w:val="FFFFFF"/>
                <w:w w:val="90"/>
                <w:sz w:val="18"/>
                <w:szCs w:val="18"/>
                <w:lang w:eastAsia="pt-PT"/>
              </w:rPr>
              <w:t xml:space="preserve">RES DO </w:t>
            </w:r>
            <w:r w:rsidR="00066C50" w:rsidRPr="004E26E1">
              <w:rPr>
                <w:rFonts w:ascii="Arial" w:eastAsiaTheme="minorEastAsia" w:hAnsi="Arial" w:cs="Arial"/>
                <w:b/>
                <w:bCs/>
                <w:color w:val="FFFFFF"/>
                <w:spacing w:val="9"/>
                <w:w w:val="90"/>
                <w:sz w:val="18"/>
                <w:szCs w:val="18"/>
                <w:lang w:eastAsia="pt-PT"/>
              </w:rPr>
              <w:t>NÍV</w:t>
            </w:r>
            <w:r w:rsidR="00ED2E08" w:rsidRPr="00ED2E08">
              <w:rPr>
                <w:rFonts w:ascii="Arial" w:eastAsiaTheme="minorEastAsia" w:hAnsi="Arial" w:cs="Arial"/>
                <w:b/>
                <w:bCs/>
                <w:color w:val="FFFFFF"/>
                <w:spacing w:val="9"/>
                <w:w w:val="90"/>
                <w:sz w:val="18"/>
                <w:szCs w:val="18"/>
                <w:lang w:eastAsia="pt-PT"/>
              </w:rPr>
              <w:t>EL</w:t>
            </w:r>
            <w:r w:rsidR="00ED2E08" w:rsidRPr="00ED2E08">
              <w:rPr>
                <w:rFonts w:ascii="Arial" w:eastAsiaTheme="minorEastAsia" w:hAnsi="Arial" w:cs="Arial"/>
                <w:b/>
                <w:bCs/>
                <w:color w:val="FFFFFF"/>
                <w:w w:val="90"/>
                <w:sz w:val="18"/>
                <w:szCs w:val="18"/>
                <w:lang w:eastAsia="pt-PT"/>
              </w:rPr>
              <w:t xml:space="preserve"> DE DESEMPENHO NO</w:t>
            </w:r>
            <w:r w:rsidR="00066C50" w:rsidRPr="004E26E1">
              <w:rPr>
                <w:rFonts w:ascii="Arial" w:eastAsiaTheme="minorEastAsia" w:hAnsi="Arial" w:cs="Arial"/>
                <w:b/>
                <w:bCs/>
                <w:color w:val="FFFFFF"/>
                <w:w w:val="90"/>
                <w:sz w:val="18"/>
                <w:szCs w:val="18"/>
                <w:lang w:eastAsia="pt-PT"/>
              </w:rPr>
              <w:t xml:space="preserve"> DOMÍNIO ESPECÍFICO DA DISCIPLINA</w:t>
            </w:r>
          </w:p>
          <w:p w:rsidR="00ED2E08" w:rsidRPr="00ED2E08" w:rsidRDefault="00ED2E08" w:rsidP="00ED2E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val="en-US" w:eastAsia="pt-PT"/>
              </w:rPr>
            </w:pPr>
            <w:r w:rsidRPr="00ED2E08"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val="en-US" w:eastAsia="pt-PT"/>
              </w:rPr>
              <w:t>DOMINIO ESPECIFICO DA DISCIPLINA</w:t>
            </w:r>
          </w:p>
        </w:tc>
        <w:tc>
          <w:tcPr>
            <w:tcW w:w="980" w:type="dxa"/>
            <w:tcBorders>
              <w:top w:val="single" w:sz="2" w:space="0" w:color="FFFFFF"/>
              <w:left w:val="single" w:sz="2" w:space="0" w:color="FFFFFF"/>
              <w:bottom w:val="single" w:sz="2" w:space="0" w:color="auto"/>
              <w:right w:val="single" w:sz="2" w:space="0" w:color="FFFFFF"/>
            </w:tcBorders>
            <w:shd w:val="solid" w:color="000000" w:fill="auto"/>
            <w:vAlign w:val="bottom"/>
          </w:tcPr>
          <w:p w:rsidR="00ED2E08" w:rsidRPr="00ED2E08" w:rsidRDefault="00066C50" w:rsidP="00ED2E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val="en-US" w:eastAsia="pt-PT"/>
              </w:rPr>
            </w:pPr>
            <w:r w:rsidRPr="004E26E1"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val="en-US" w:eastAsia="pt-PT"/>
              </w:rPr>
              <w:t>COTAÇÃO</w:t>
            </w:r>
          </w:p>
        </w:tc>
      </w:tr>
      <w:tr w:rsidR="00ED2E08" w:rsidRPr="00ED2E08" w:rsidTr="001B0E39">
        <w:trPr>
          <w:trHeight w:hRule="exact" w:val="1205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2E08" w:rsidRPr="00ED2E08" w:rsidRDefault="003813C6" w:rsidP="00ED2E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  </w:t>
            </w:r>
            <w:r w:rsidR="00ED2E08"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4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2E08" w:rsidRPr="00ED2E08" w:rsidRDefault="00ED2E08" w:rsidP="00ED2E08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 resposta apresenta:</w:t>
            </w:r>
          </w:p>
          <w:p w:rsidR="00ED2E08" w:rsidRPr="00ED2E08" w:rsidRDefault="00ED2E08" w:rsidP="00ED2E08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•</w:t>
            </w:r>
            <w:r w:rsidR="00066C50"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</w:t>
            </w:r>
            <w:proofErr w:type="gramStart"/>
            <w:r w:rsidR="00066C50"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os</w:t>
            </w:r>
            <w:proofErr w:type="gramEnd"/>
            <w:r w:rsidR="00066C50"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dois tópicos de referênci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a;</w:t>
            </w:r>
          </w:p>
          <w:p w:rsidR="00066C50" w:rsidRPr="004E26E1" w:rsidRDefault="00066C50" w:rsidP="00ED2E08">
            <w:pPr>
              <w:widowControl w:val="0"/>
              <w:autoSpaceDE w:val="0"/>
              <w:autoSpaceDN w:val="0"/>
              <w:spacing w:before="72" w:after="0" w:line="240" w:lineRule="auto"/>
              <w:ind w:left="50"/>
              <w:rPr>
                <w:rFonts w:ascii="Arial" w:eastAsiaTheme="minorEastAsia" w:hAnsi="Arial" w:cs="Arial"/>
                <w:spacing w:val="-28"/>
                <w:sz w:val="18"/>
                <w:szCs w:val="18"/>
                <w:lang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•</w:t>
            </w: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organização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coerente dos conteúdos</w:t>
            </w:r>
          </w:p>
          <w:p w:rsidR="00066C50" w:rsidRPr="004E26E1" w:rsidRDefault="00066C50" w:rsidP="00C57C1E">
            <w:pPr>
              <w:widowControl w:val="0"/>
              <w:autoSpaceDE w:val="0"/>
              <w:autoSpaceDN w:val="0"/>
              <w:spacing w:after="0" w:line="240" w:lineRule="auto"/>
              <w:ind w:left="51"/>
              <w:rPr>
                <w:rFonts w:ascii="Arial" w:eastAsiaTheme="minorEastAsia" w:hAnsi="Arial" w:cs="Arial"/>
                <w:spacing w:val="25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pacing w:val="25"/>
                <w:sz w:val="18"/>
                <w:szCs w:val="18"/>
                <w:lang w:eastAsia="pt-PT"/>
              </w:rPr>
              <w:t>•terminologia científica</w:t>
            </w:r>
          </w:p>
          <w:p w:rsidR="00066C50" w:rsidRPr="004E26E1" w:rsidRDefault="00066C50" w:rsidP="00C57C1E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pacing w:val="-28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pacing w:val="25"/>
                <w:sz w:val="18"/>
                <w:szCs w:val="18"/>
                <w:lang w:eastAsia="pt-PT"/>
              </w:rPr>
              <w:t xml:space="preserve"> </w:t>
            </w:r>
            <w:proofErr w:type="gramStart"/>
            <w:r w:rsidRPr="004E26E1">
              <w:rPr>
                <w:rFonts w:ascii="Arial" w:eastAsiaTheme="minorEastAsia" w:hAnsi="Arial" w:cs="Arial"/>
                <w:spacing w:val="25"/>
                <w:sz w:val="18"/>
                <w:szCs w:val="18"/>
                <w:lang w:eastAsia="pt-PT"/>
              </w:rPr>
              <w:t>adequada</w:t>
            </w:r>
            <w:proofErr w:type="gramEnd"/>
            <w:r w:rsidRPr="004E26E1">
              <w:rPr>
                <w:rFonts w:ascii="Arial" w:eastAsiaTheme="minorEastAsia" w:hAnsi="Arial" w:cs="Arial"/>
                <w:spacing w:val="25"/>
                <w:sz w:val="18"/>
                <w:szCs w:val="18"/>
                <w:lang w:eastAsia="pt-PT"/>
              </w:rPr>
              <w:t>.</w:t>
            </w:r>
          </w:p>
          <w:p w:rsidR="00ED2E08" w:rsidRPr="00ED2E08" w:rsidRDefault="00ED2E08" w:rsidP="00066C50">
            <w:pPr>
              <w:widowControl w:val="0"/>
              <w:autoSpaceDE w:val="0"/>
              <w:autoSpaceDN w:val="0"/>
              <w:spacing w:before="72"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</w:p>
        </w:tc>
        <w:tc>
          <w:tcPr>
            <w:tcW w:w="9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2E08" w:rsidRPr="00ED2E08" w:rsidRDefault="00ED2E08" w:rsidP="00ED2E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9 </w:t>
            </w:r>
            <w:proofErr w:type="spellStart"/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  <w:tr w:rsidR="00ED2E08" w:rsidRPr="00ED2E08" w:rsidTr="001B0E39">
        <w:trPr>
          <w:trHeight w:hRule="exact" w:val="117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2E08" w:rsidRPr="00ED2E08" w:rsidRDefault="003813C6" w:rsidP="00ED2E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</w:t>
            </w:r>
            <w:r w:rsidR="00ED2E08"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3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2E08" w:rsidRPr="00ED2E08" w:rsidRDefault="00ED2E08" w:rsidP="00ED2E08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 resposta apresenta:</w:t>
            </w:r>
          </w:p>
          <w:p w:rsidR="00ED2E08" w:rsidRPr="00ED2E08" w:rsidRDefault="00C57C1E" w:rsidP="00ED2E08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os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dois tópicos de referênci</w:t>
            </w:r>
            <w:r w:rsidR="00ED2E08"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a;</w:t>
            </w:r>
          </w:p>
          <w:p w:rsidR="00ED2E08" w:rsidRPr="00ED2E08" w:rsidRDefault="00C57C1E" w:rsidP="00210486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falhas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de coerência na organização</w:t>
            </w:r>
            <w:r w:rsidR="00ED2E08"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dos</w:t>
            </w:r>
            <w:r w:rsidR="00210486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</w:t>
            </w: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conteúdos e / ou falhas na aplicaçã</w:t>
            </w:r>
            <w:r w:rsidR="00ED2E08"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o da</w:t>
            </w:r>
            <w:r w:rsidR="00210486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</w:t>
            </w:r>
            <w:r w:rsidRPr="00210486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terminologia cientí</w:t>
            </w:r>
            <w:r w:rsidR="00ED2E08"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fica.</w:t>
            </w:r>
          </w:p>
        </w:tc>
        <w:tc>
          <w:tcPr>
            <w:tcW w:w="9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2E08" w:rsidRPr="00ED2E08" w:rsidRDefault="00ED2E08" w:rsidP="00ED2E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7 </w:t>
            </w:r>
            <w:proofErr w:type="spellStart"/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  <w:tr w:rsidR="00ED2E08" w:rsidRPr="00ED2E08" w:rsidTr="001B0E39">
        <w:trPr>
          <w:trHeight w:hRule="exact" w:val="720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2E08" w:rsidRPr="00ED2E08" w:rsidRDefault="00ED2E08" w:rsidP="00ED2E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2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2E08" w:rsidRPr="00ED2E08" w:rsidRDefault="00ED2E08" w:rsidP="00ED2E08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 resposta apresenta:</w:t>
            </w:r>
          </w:p>
          <w:p w:rsidR="00ED2E08" w:rsidRPr="00ED2E08" w:rsidRDefault="00C57C1E" w:rsidP="00ED2E08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um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dos tópicos de referênci</w:t>
            </w:r>
            <w:r w:rsidR="00ED2E08"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a;</w:t>
            </w:r>
          </w:p>
          <w:p w:rsidR="00ED2E08" w:rsidRPr="00ED2E08" w:rsidRDefault="00C57C1E" w:rsidP="00ED2E08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4E26E1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• </w:t>
            </w:r>
            <w:proofErr w:type="spellStart"/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terminologia</w:t>
            </w:r>
            <w:proofErr w:type="spellEnd"/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</w:t>
            </w:r>
            <w:proofErr w:type="spellStart"/>
            <w:r w:rsidRPr="004E26E1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cientí</w:t>
            </w:r>
            <w:r w:rsidR="00ED2E08"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fica</w:t>
            </w:r>
            <w:proofErr w:type="spellEnd"/>
            <w:r w:rsidR="00ED2E08"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</w:t>
            </w:r>
            <w:proofErr w:type="spellStart"/>
            <w:r w:rsidR="00ED2E08"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adequada</w:t>
            </w:r>
            <w:proofErr w:type="spellEnd"/>
            <w:r w:rsidR="00ED2E08"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.</w:t>
            </w:r>
          </w:p>
        </w:tc>
        <w:tc>
          <w:tcPr>
            <w:tcW w:w="9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2E08" w:rsidRPr="00ED2E08" w:rsidRDefault="00ED2E08" w:rsidP="00ED2E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4 </w:t>
            </w:r>
            <w:proofErr w:type="spellStart"/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  <w:tr w:rsidR="00ED2E08" w:rsidRPr="00ED2E08" w:rsidTr="001B0E39">
        <w:trPr>
          <w:trHeight w:hRule="exact" w:val="960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D2E08" w:rsidRPr="00ED2E08" w:rsidRDefault="00ED2E08" w:rsidP="00ED2E08">
            <w:pPr>
              <w:widowControl w:val="0"/>
              <w:autoSpaceDE w:val="0"/>
              <w:autoSpaceDN w:val="0"/>
              <w:spacing w:before="468" w:after="288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1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2E08" w:rsidRPr="00ED2E08" w:rsidRDefault="00ED2E08" w:rsidP="00ED2E08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 resposta apresenta:</w:t>
            </w:r>
          </w:p>
          <w:p w:rsidR="00ED2E08" w:rsidRPr="00ED2E08" w:rsidRDefault="00C57C1E" w:rsidP="00ED2E08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um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dos tópicos de referênci</w:t>
            </w:r>
            <w:r w:rsidR="00ED2E08"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a;</w:t>
            </w:r>
          </w:p>
          <w:p w:rsidR="00ED2E08" w:rsidRPr="00ED2E08" w:rsidRDefault="00C57C1E" w:rsidP="00ED2E08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falhas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na aplicaçã</w:t>
            </w:r>
            <w:r w:rsidR="00ED2E08"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o da terminologia</w:t>
            </w:r>
          </w:p>
          <w:p w:rsidR="00ED2E08" w:rsidRPr="00ED2E08" w:rsidRDefault="00C57C1E" w:rsidP="00ED2E08">
            <w:pPr>
              <w:widowControl w:val="0"/>
              <w:autoSpaceDE w:val="0"/>
              <w:autoSpaceDN w:val="0"/>
              <w:spacing w:after="0" w:line="240" w:lineRule="auto"/>
              <w:ind w:left="14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cientí</w:t>
            </w:r>
            <w:r w:rsidR="00ED2E08"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fica</w:t>
            </w:r>
            <w:proofErr w:type="gramEnd"/>
            <w:r w:rsidR="00ED2E08"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.</w:t>
            </w:r>
          </w:p>
        </w:tc>
        <w:tc>
          <w:tcPr>
            <w:tcW w:w="9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2E08" w:rsidRPr="00ED2E08" w:rsidRDefault="00ED2E08" w:rsidP="00ED2E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2 </w:t>
            </w:r>
            <w:proofErr w:type="spellStart"/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</w:tbl>
    <w:p w:rsidR="00ED2E08" w:rsidRPr="004E26E1" w:rsidRDefault="00ED2E08" w:rsidP="00ED2E08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18"/>
          <w:szCs w:val="18"/>
          <w:lang w:eastAsia="pt-PT"/>
        </w:rPr>
      </w:pPr>
    </w:p>
    <w:p w:rsidR="004E26E1" w:rsidRDefault="004E26E1" w:rsidP="00ED2E08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18"/>
          <w:szCs w:val="18"/>
          <w:lang w:eastAsia="pt-PT"/>
        </w:rPr>
      </w:pPr>
    </w:p>
    <w:p w:rsidR="004E26E1" w:rsidRPr="004E26E1" w:rsidRDefault="004E26E1" w:rsidP="00ED2E08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18"/>
          <w:szCs w:val="18"/>
          <w:lang w:eastAsia="pt-PT"/>
        </w:rPr>
      </w:pPr>
    </w:p>
    <w:p w:rsidR="004E26E1" w:rsidRPr="004E26E1" w:rsidRDefault="004E26E1" w:rsidP="00ED2E08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18"/>
          <w:szCs w:val="18"/>
          <w:lang w:eastAsia="pt-PT"/>
        </w:rPr>
      </w:pPr>
    </w:p>
    <w:p w:rsidR="004E26E1" w:rsidRPr="004E26E1" w:rsidRDefault="004E26E1" w:rsidP="00ED2E08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18"/>
          <w:szCs w:val="18"/>
          <w:lang w:eastAsia="pt-PT"/>
        </w:rPr>
      </w:pPr>
    </w:p>
    <w:p w:rsidR="004E26E1" w:rsidRDefault="00237C5E" w:rsidP="00237C5E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Theme="minorEastAsia" w:hAnsi="Arial" w:cs="Arial"/>
          <w:b/>
          <w:sz w:val="18"/>
          <w:szCs w:val="18"/>
          <w:lang w:eastAsia="pt-PT"/>
        </w:rPr>
      </w:pPr>
      <w:r>
        <w:rPr>
          <w:rFonts w:ascii="Arial" w:eastAsiaTheme="minorEastAsia" w:hAnsi="Arial" w:cs="Arial"/>
          <w:b/>
          <w:sz w:val="18"/>
          <w:szCs w:val="18"/>
          <w:lang w:eastAsia="pt-PT"/>
        </w:rPr>
        <w:lastRenderedPageBreak/>
        <w:t>FICHA DE AVALIAÇÃO SUMATIVA 2</w:t>
      </w:r>
    </w:p>
    <w:p w:rsidR="00237C5E" w:rsidRPr="004E26E1" w:rsidRDefault="00237C5E" w:rsidP="00237C5E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Theme="minorEastAsia" w:hAnsi="Arial" w:cs="Arial"/>
          <w:b/>
          <w:sz w:val="18"/>
          <w:szCs w:val="18"/>
          <w:lang w:eastAsia="pt-PT"/>
        </w:rPr>
      </w:pPr>
    </w:p>
    <w:p w:rsidR="004E26E1" w:rsidRDefault="004E26E1" w:rsidP="004E26E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sz w:val="18"/>
          <w:szCs w:val="18"/>
          <w:lang w:eastAsia="pt-PT"/>
        </w:rPr>
      </w:pPr>
      <w:r w:rsidRPr="004E26E1">
        <w:rPr>
          <w:rFonts w:ascii="Arial" w:eastAsiaTheme="minorEastAsia" w:hAnsi="Arial" w:cs="Arial"/>
          <w:b/>
          <w:sz w:val="18"/>
          <w:szCs w:val="18"/>
          <w:lang w:eastAsia="pt-PT"/>
        </w:rPr>
        <w:t>GRUPO II</w:t>
      </w:r>
    </w:p>
    <w:p w:rsidR="004E26E1" w:rsidRDefault="004E26E1" w:rsidP="004E26E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sz w:val="18"/>
          <w:szCs w:val="18"/>
          <w:lang w:eastAsia="pt-PT"/>
        </w:rPr>
      </w:pPr>
    </w:p>
    <w:p w:rsidR="004E26E1" w:rsidRDefault="004E26E1" w:rsidP="00650AC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b/>
          <w:sz w:val="18"/>
          <w:szCs w:val="18"/>
          <w:lang w:eastAsia="pt-PT"/>
        </w:rPr>
      </w:pPr>
    </w:p>
    <w:p w:rsidR="00650AC9" w:rsidRPr="00D42DEC" w:rsidRDefault="00650AC9" w:rsidP="00650AC9">
      <w:pPr>
        <w:widowControl w:val="0"/>
        <w:numPr>
          <w:ilvl w:val="0"/>
          <w:numId w:val="4"/>
        </w:numPr>
        <w:tabs>
          <w:tab w:val="clear" w:pos="72"/>
          <w:tab w:val="num" w:pos="144"/>
          <w:tab w:val="left" w:leader="dot" w:pos="3899"/>
        </w:tabs>
        <w:autoSpaceDE w:val="0"/>
        <w:autoSpaceDN w:val="0"/>
        <w:spacing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D42DEC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ab/>
      </w:r>
      <w:r w:rsidR="00D42DEC">
        <w:rPr>
          <w:rFonts w:ascii="Arial" w:eastAsiaTheme="minorEastAsia" w:hAnsi="Arial" w:cs="Arial"/>
          <w:sz w:val="18"/>
          <w:szCs w:val="18"/>
          <w:lang w:eastAsia="pt-PT"/>
        </w:rPr>
        <w:t xml:space="preserve">5 </w:t>
      </w:r>
      <w:proofErr w:type="gramStart"/>
      <w:r w:rsidR="00D42DEC">
        <w:rPr>
          <w:rFonts w:ascii="Arial" w:eastAsiaTheme="minorEastAsia" w:hAnsi="Arial" w:cs="Arial"/>
          <w:sz w:val="18"/>
          <w:szCs w:val="18"/>
          <w:lang w:eastAsia="pt-PT"/>
        </w:rPr>
        <w:t>pontos</w:t>
      </w:r>
      <w:proofErr w:type="gramEnd"/>
      <w:r w:rsidR="00D42DEC">
        <w:rPr>
          <w:rFonts w:ascii="Arial" w:eastAsiaTheme="minorEastAsia" w:hAnsi="Arial" w:cs="Arial"/>
          <w:sz w:val="18"/>
          <w:szCs w:val="18"/>
          <w:lang w:eastAsia="pt-PT"/>
        </w:rPr>
        <w:t xml:space="preserve"> Opçã</w:t>
      </w:r>
      <w:r w:rsidRPr="00D42DEC">
        <w:rPr>
          <w:rFonts w:ascii="Arial" w:eastAsiaTheme="minorEastAsia" w:hAnsi="Arial" w:cs="Arial"/>
          <w:sz w:val="18"/>
          <w:szCs w:val="18"/>
          <w:lang w:eastAsia="pt-PT"/>
        </w:rPr>
        <w:t>o (B).</w:t>
      </w:r>
    </w:p>
    <w:p w:rsidR="00650AC9" w:rsidRPr="00650AC9" w:rsidRDefault="00650AC9" w:rsidP="00650AC9">
      <w:pPr>
        <w:widowControl w:val="0"/>
        <w:numPr>
          <w:ilvl w:val="0"/>
          <w:numId w:val="4"/>
        </w:numPr>
        <w:tabs>
          <w:tab w:val="num" w:pos="144"/>
          <w:tab w:val="left" w:leader="dot" w:pos="3899"/>
        </w:tabs>
        <w:autoSpaceDE w:val="0"/>
        <w:autoSpaceDN w:val="0"/>
        <w:spacing w:before="36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650AC9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ab/>
      </w:r>
      <w:r w:rsidR="00D42DEC">
        <w:rPr>
          <w:rFonts w:ascii="Arial" w:eastAsiaTheme="minorEastAsia" w:hAnsi="Arial" w:cs="Arial"/>
          <w:sz w:val="18"/>
          <w:szCs w:val="18"/>
          <w:lang w:eastAsia="pt-PT"/>
        </w:rPr>
        <w:t xml:space="preserve">5 </w:t>
      </w:r>
      <w:proofErr w:type="gramStart"/>
      <w:r w:rsidR="00D42DEC">
        <w:rPr>
          <w:rFonts w:ascii="Arial" w:eastAsiaTheme="minorEastAsia" w:hAnsi="Arial" w:cs="Arial"/>
          <w:sz w:val="18"/>
          <w:szCs w:val="18"/>
          <w:lang w:eastAsia="pt-PT"/>
        </w:rPr>
        <w:t>pontos</w:t>
      </w:r>
      <w:proofErr w:type="gramEnd"/>
      <w:r w:rsidR="00D42DEC">
        <w:rPr>
          <w:rFonts w:ascii="Arial" w:eastAsiaTheme="minorEastAsia" w:hAnsi="Arial" w:cs="Arial"/>
          <w:sz w:val="18"/>
          <w:szCs w:val="18"/>
          <w:lang w:eastAsia="pt-PT"/>
        </w:rPr>
        <w:t xml:space="preserve"> Opçã</w:t>
      </w:r>
      <w:r w:rsidRPr="00650AC9">
        <w:rPr>
          <w:rFonts w:ascii="Arial" w:eastAsiaTheme="minorEastAsia" w:hAnsi="Arial" w:cs="Arial"/>
          <w:sz w:val="18"/>
          <w:szCs w:val="18"/>
          <w:lang w:eastAsia="pt-PT"/>
        </w:rPr>
        <w:t>o (A).</w:t>
      </w:r>
    </w:p>
    <w:p w:rsidR="00D42DEC" w:rsidRDefault="00650AC9" w:rsidP="00650AC9">
      <w:pPr>
        <w:widowControl w:val="0"/>
        <w:numPr>
          <w:ilvl w:val="0"/>
          <w:numId w:val="4"/>
        </w:numPr>
        <w:tabs>
          <w:tab w:val="num" w:pos="144"/>
          <w:tab w:val="left" w:leader="dot" w:pos="3899"/>
        </w:tabs>
        <w:autoSpaceDE w:val="0"/>
        <w:autoSpaceDN w:val="0"/>
        <w:spacing w:before="36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650AC9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ab/>
      </w:r>
      <w:r w:rsidR="00DE11A4">
        <w:rPr>
          <w:rFonts w:ascii="Arial" w:eastAsiaTheme="minorEastAsia" w:hAnsi="Arial" w:cs="Arial"/>
          <w:sz w:val="18"/>
          <w:szCs w:val="18"/>
          <w:lang w:eastAsia="pt-PT"/>
        </w:rPr>
        <w:t>9</w:t>
      </w:r>
      <w:r w:rsidRPr="00650AC9">
        <w:rPr>
          <w:rFonts w:ascii="Arial" w:eastAsiaTheme="minorEastAsia" w:hAnsi="Arial" w:cs="Arial"/>
          <w:sz w:val="18"/>
          <w:szCs w:val="18"/>
          <w:lang w:eastAsia="pt-PT"/>
        </w:rPr>
        <w:t xml:space="preserve"> </w:t>
      </w:r>
      <w:proofErr w:type="gramStart"/>
      <w:r w:rsidRPr="00650AC9">
        <w:rPr>
          <w:rFonts w:ascii="Arial" w:eastAsiaTheme="minorEastAsia" w:hAnsi="Arial" w:cs="Arial"/>
          <w:sz w:val="18"/>
          <w:szCs w:val="18"/>
          <w:lang w:eastAsia="pt-PT"/>
        </w:rPr>
        <w:t>pontos</w:t>
      </w:r>
      <w:proofErr w:type="gramEnd"/>
      <w:r w:rsidRPr="00650AC9">
        <w:rPr>
          <w:rFonts w:ascii="Arial" w:eastAsiaTheme="minorEastAsia" w:hAnsi="Arial" w:cs="Arial"/>
          <w:sz w:val="18"/>
          <w:szCs w:val="18"/>
          <w:lang w:eastAsia="pt-PT"/>
        </w:rPr>
        <w:t xml:space="preserve"> </w:t>
      </w:r>
    </w:p>
    <w:p w:rsidR="00650AC9" w:rsidRPr="00650AC9" w:rsidRDefault="00650AC9" w:rsidP="00D42DEC">
      <w:pPr>
        <w:widowControl w:val="0"/>
        <w:tabs>
          <w:tab w:val="left" w:leader="dot" w:pos="3899"/>
        </w:tabs>
        <w:autoSpaceDE w:val="0"/>
        <w:autoSpaceDN w:val="0"/>
        <w:spacing w:before="36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650AC9">
        <w:rPr>
          <w:rFonts w:ascii="Arial" w:eastAsiaTheme="minorEastAsia" w:hAnsi="Arial" w:cs="Arial"/>
          <w:sz w:val="18"/>
          <w:szCs w:val="18"/>
          <w:lang w:eastAsia="pt-PT"/>
        </w:rPr>
        <w:t>A resposta</w:t>
      </w:r>
      <w:r w:rsidR="00D42DEC">
        <w:rPr>
          <w:rFonts w:ascii="Arial" w:eastAsiaTheme="minorEastAsia" w:hAnsi="Arial" w:cs="Arial"/>
          <w:sz w:val="18"/>
          <w:szCs w:val="18"/>
          <w:lang w:eastAsia="pt-PT"/>
        </w:rPr>
        <w:t xml:space="preserve"> deve contemplar os seguintes tó</w:t>
      </w:r>
      <w:r w:rsidRPr="00650AC9">
        <w:rPr>
          <w:rFonts w:ascii="Arial" w:eastAsiaTheme="minorEastAsia" w:hAnsi="Arial" w:cs="Arial"/>
          <w:sz w:val="18"/>
          <w:szCs w:val="18"/>
          <w:lang w:eastAsia="pt-PT"/>
        </w:rPr>
        <w:t>picos:</w:t>
      </w:r>
    </w:p>
    <w:p w:rsidR="00650AC9" w:rsidRPr="00650AC9" w:rsidRDefault="00CF079F" w:rsidP="00650AC9">
      <w:pPr>
        <w:widowControl w:val="0"/>
        <w:numPr>
          <w:ilvl w:val="0"/>
          <w:numId w:val="5"/>
        </w:numPr>
        <w:autoSpaceDE w:val="0"/>
        <w:autoSpaceDN w:val="0"/>
        <w:spacing w:before="36" w:after="0" w:line="240" w:lineRule="auto"/>
        <w:ind w:right="432"/>
        <w:rPr>
          <w:rFonts w:ascii="Arial" w:eastAsiaTheme="minorEastAsia" w:hAnsi="Arial" w:cs="Arial"/>
          <w:sz w:val="18"/>
          <w:szCs w:val="18"/>
          <w:lang w:eastAsia="pt-PT"/>
        </w:rPr>
      </w:pPr>
      <w:r>
        <w:rPr>
          <w:rFonts w:ascii="Arial" w:eastAsiaTheme="minorEastAsia" w:hAnsi="Arial" w:cs="Arial"/>
          <w:sz w:val="18"/>
          <w:szCs w:val="18"/>
          <w:lang w:eastAsia="pt-PT"/>
        </w:rPr>
        <w:t xml:space="preserve">O </w:t>
      </w:r>
      <w:r w:rsidR="00D42DEC">
        <w:rPr>
          <w:rFonts w:ascii="Arial" w:eastAsiaTheme="minorEastAsia" w:hAnsi="Arial" w:cs="Arial"/>
          <w:sz w:val="18"/>
          <w:szCs w:val="18"/>
          <w:lang w:eastAsia="pt-PT"/>
        </w:rPr>
        <w:t>movimento das placas litosféricas causa deformaçõ</w:t>
      </w:r>
      <w:r w:rsidR="00650AC9" w:rsidRPr="00650AC9">
        <w:rPr>
          <w:rFonts w:ascii="Arial" w:eastAsiaTheme="minorEastAsia" w:hAnsi="Arial" w:cs="Arial"/>
          <w:sz w:val="18"/>
          <w:szCs w:val="18"/>
          <w:lang w:eastAsia="pt-PT"/>
        </w:rPr>
        <w:t>es nas rochas, que podem ser dobras e falhas;</w:t>
      </w:r>
      <w:bookmarkStart w:id="0" w:name="_GoBack"/>
      <w:bookmarkEnd w:id="0"/>
    </w:p>
    <w:p w:rsidR="00F844EC" w:rsidRPr="00F844EC" w:rsidRDefault="00D42DEC" w:rsidP="00F844EC">
      <w:pPr>
        <w:widowControl w:val="0"/>
        <w:numPr>
          <w:ilvl w:val="0"/>
          <w:numId w:val="6"/>
        </w:numPr>
        <w:autoSpaceDE w:val="0"/>
        <w:autoSpaceDN w:val="0"/>
        <w:spacing w:before="144" w:after="144" w:line="240" w:lineRule="auto"/>
        <w:ind w:right="288"/>
        <w:rPr>
          <w:rFonts w:ascii="Arial" w:eastAsiaTheme="minorEastAsia" w:hAnsi="Arial" w:cs="Arial"/>
          <w:sz w:val="18"/>
          <w:szCs w:val="18"/>
          <w:lang w:eastAsia="pt-PT"/>
        </w:rPr>
      </w:pPr>
      <w:r>
        <w:rPr>
          <w:rFonts w:ascii="Arial" w:eastAsiaTheme="minorEastAsia" w:hAnsi="Arial" w:cs="Arial"/>
          <w:sz w:val="18"/>
          <w:szCs w:val="18"/>
          <w:lang w:eastAsia="pt-PT"/>
        </w:rPr>
        <w:t>As montanhas surgem pela atuação das tensõ</w:t>
      </w:r>
      <w:r w:rsidR="00650AC9" w:rsidRPr="00650AC9">
        <w:rPr>
          <w:rFonts w:ascii="Arial" w:eastAsiaTheme="minorEastAsia" w:hAnsi="Arial" w:cs="Arial"/>
          <w:sz w:val="18"/>
          <w:szCs w:val="18"/>
          <w:lang w:eastAsia="pt-PT"/>
        </w:rPr>
        <w:t>es resultantes d</w:t>
      </w:r>
      <w:r>
        <w:rPr>
          <w:rFonts w:ascii="Arial" w:eastAsiaTheme="minorEastAsia" w:hAnsi="Arial" w:cs="Arial"/>
          <w:sz w:val="18"/>
          <w:szCs w:val="18"/>
          <w:lang w:eastAsia="pt-PT"/>
        </w:rPr>
        <w:t>os movimentos das placas litosfé</w:t>
      </w:r>
      <w:r w:rsidR="00650AC9" w:rsidRPr="00650AC9">
        <w:rPr>
          <w:rFonts w:ascii="Arial" w:eastAsiaTheme="minorEastAsia" w:hAnsi="Arial" w:cs="Arial"/>
          <w:sz w:val="18"/>
          <w:szCs w:val="18"/>
          <w:lang w:eastAsia="pt-PT"/>
        </w:rPr>
        <w:t>ricas.</w:t>
      </w:r>
    </w:p>
    <w:p w:rsidR="00F844EC" w:rsidRDefault="00F844EC" w:rsidP="004E26E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b/>
          <w:sz w:val="18"/>
          <w:szCs w:val="18"/>
          <w:lang w:eastAsia="pt-PT"/>
        </w:rPr>
      </w:pPr>
    </w:p>
    <w:tbl>
      <w:tblPr>
        <w:tblW w:w="4781" w:type="dxa"/>
        <w:tblInd w:w="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3235"/>
        <w:gridCol w:w="980"/>
      </w:tblGrid>
      <w:tr w:rsidR="00F844EC" w:rsidRPr="00ED2E08" w:rsidTr="00081C45">
        <w:trPr>
          <w:trHeight w:hRule="exact" w:val="413"/>
        </w:trPr>
        <w:tc>
          <w:tcPr>
            <w:tcW w:w="566" w:type="dxa"/>
            <w:tcBorders>
              <w:top w:val="single" w:sz="2" w:space="0" w:color="FFFFFF"/>
              <w:left w:val="single" w:sz="2" w:space="0" w:color="FFFFFF"/>
              <w:bottom w:val="single" w:sz="2" w:space="0" w:color="auto"/>
              <w:right w:val="single" w:sz="2" w:space="0" w:color="FFFFFF"/>
            </w:tcBorders>
            <w:shd w:val="solid" w:color="000000" w:fill="auto"/>
            <w:vAlign w:val="center"/>
          </w:tcPr>
          <w:p w:rsidR="00F844EC" w:rsidRPr="00ED2E08" w:rsidRDefault="00F844EC" w:rsidP="00081C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color w:val="FFFFFF"/>
                <w:sz w:val="18"/>
                <w:szCs w:val="18"/>
                <w:lang w:val="en-US" w:eastAsia="pt-PT"/>
              </w:rPr>
            </w:pPr>
            <w:r w:rsidRPr="004E26E1">
              <w:rPr>
                <w:rFonts w:ascii="Arial" w:eastAsiaTheme="minorEastAsia" w:hAnsi="Arial" w:cs="Arial"/>
                <w:color w:val="FFFFFF"/>
                <w:sz w:val="18"/>
                <w:szCs w:val="18"/>
                <w:lang w:val="en-US" w:eastAsia="pt-PT"/>
              </w:rPr>
              <w:t>NÍ</w:t>
            </w:r>
            <w:r w:rsidRPr="00ED2E08">
              <w:rPr>
                <w:rFonts w:ascii="Arial" w:eastAsiaTheme="minorEastAsia" w:hAnsi="Arial" w:cs="Arial"/>
                <w:color w:val="FFFFFF"/>
                <w:sz w:val="18"/>
                <w:szCs w:val="18"/>
                <w:lang w:val="en-US" w:eastAsia="pt-PT"/>
              </w:rPr>
              <w:t>VEL</w:t>
            </w:r>
          </w:p>
        </w:tc>
        <w:tc>
          <w:tcPr>
            <w:tcW w:w="3235" w:type="dxa"/>
            <w:tcBorders>
              <w:top w:val="single" w:sz="2" w:space="0" w:color="FFFFFF"/>
              <w:left w:val="single" w:sz="2" w:space="0" w:color="FFFFFF"/>
              <w:bottom w:val="single" w:sz="2" w:space="0" w:color="auto"/>
              <w:right w:val="single" w:sz="2" w:space="0" w:color="FFFFFF"/>
            </w:tcBorders>
            <w:shd w:val="solid" w:color="000000" w:fill="auto"/>
            <w:vAlign w:val="center"/>
          </w:tcPr>
          <w:p w:rsidR="00F844EC" w:rsidRPr="00ED2E08" w:rsidRDefault="00F844EC" w:rsidP="00081C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FFFFFF"/>
                <w:w w:val="90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b/>
                <w:bCs/>
                <w:color w:val="FFFFFF"/>
                <w:w w:val="90"/>
                <w:sz w:val="18"/>
                <w:szCs w:val="18"/>
                <w:lang w:eastAsia="pt-PT"/>
              </w:rPr>
              <w:t>DESCRITO</w:t>
            </w:r>
            <w:r w:rsidRPr="00ED2E08">
              <w:rPr>
                <w:rFonts w:ascii="Arial" w:eastAsiaTheme="minorEastAsia" w:hAnsi="Arial" w:cs="Arial"/>
                <w:b/>
                <w:bCs/>
                <w:color w:val="FFFFFF"/>
                <w:w w:val="90"/>
                <w:sz w:val="18"/>
                <w:szCs w:val="18"/>
                <w:lang w:eastAsia="pt-PT"/>
              </w:rPr>
              <w:t xml:space="preserve">RES DO </w:t>
            </w:r>
            <w:r w:rsidRPr="004E26E1">
              <w:rPr>
                <w:rFonts w:ascii="Arial" w:eastAsiaTheme="minorEastAsia" w:hAnsi="Arial" w:cs="Arial"/>
                <w:b/>
                <w:bCs/>
                <w:color w:val="FFFFFF"/>
                <w:spacing w:val="9"/>
                <w:w w:val="90"/>
                <w:sz w:val="18"/>
                <w:szCs w:val="18"/>
                <w:lang w:eastAsia="pt-PT"/>
              </w:rPr>
              <w:t>NÍV</w:t>
            </w:r>
            <w:r w:rsidRPr="00ED2E08">
              <w:rPr>
                <w:rFonts w:ascii="Arial" w:eastAsiaTheme="minorEastAsia" w:hAnsi="Arial" w:cs="Arial"/>
                <w:b/>
                <w:bCs/>
                <w:color w:val="FFFFFF"/>
                <w:spacing w:val="9"/>
                <w:w w:val="90"/>
                <w:sz w:val="18"/>
                <w:szCs w:val="18"/>
                <w:lang w:eastAsia="pt-PT"/>
              </w:rPr>
              <w:t>EL</w:t>
            </w:r>
            <w:r w:rsidRPr="00ED2E08">
              <w:rPr>
                <w:rFonts w:ascii="Arial" w:eastAsiaTheme="minorEastAsia" w:hAnsi="Arial" w:cs="Arial"/>
                <w:b/>
                <w:bCs/>
                <w:color w:val="FFFFFF"/>
                <w:w w:val="90"/>
                <w:sz w:val="18"/>
                <w:szCs w:val="18"/>
                <w:lang w:eastAsia="pt-PT"/>
              </w:rPr>
              <w:t xml:space="preserve"> DE DESEMPENHO NO</w:t>
            </w:r>
            <w:r w:rsidRPr="004E26E1">
              <w:rPr>
                <w:rFonts w:ascii="Arial" w:eastAsiaTheme="minorEastAsia" w:hAnsi="Arial" w:cs="Arial"/>
                <w:b/>
                <w:bCs/>
                <w:color w:val="FFFFFF"/>
                <w:w w:val="90"/>
                <w:sz w:val="18"/>
                <w:szCs w:val="18"/>
                <w:lang w:eastAsia="pt-PT"/>
              </w:rPr>
              <w:t xml:space="preserve"> DOMÍNIO ESPECÍFICO DA DISCIPLINA</w:t>
            </w:r>
          </w:p>
          <w:p w:rsidR="00F844EC" w:rsidRPr="00ED2E08" w:rsidRDefault="00F844EC" w:rsidP="00081C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val="en-US" w:eastAsia="pt-PT"/>
              </w:rPr>
            </w:pPr>
            <w:r w:rsidRPr="00ED2E08"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val="en-US" w:eastAsia="pt-PT"/>
              </w:rPr>
              <w:t>DOMINIO ESPECIFICO DA DISCIPLINA</w:t>
            </w:r>
          </w:p>
        </w:tc>
        <w:tc>
          <w:tcPr>
            <w:tcW w:w="980" w:type="dxa"/>
            <w:tcBorders>
              <w:top w:val="single" w:sz="2" w:space="0" w:color="FFFFFF"/>
              <w:left w:val="single" w:sz="2" w:space="0" w:color="FFFFFF"/>
              <w:bottom w:val="single" w:sz="2" w:space="0" w:color="auto"/>
              <w:right w:val="single" w:sz="2" w:space="0" w:color="FFFFFF"/>
            </w:tcBorders>
            <w:shd w:val="solid" w:color="000000" w:fill="auto"/>
            <w:vAlign w:val="bottom"/>
          </w:tcPr>
          <w:p w:rsidR="00F844EC" w:rsidRPr="00ED2E08" w:rsidRDefault="00F844EC" w:rsidP="00081C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val="en-US" w:eastAsia="pt-PT"/>
              </w:rPr>
            </w:pPr>
            <w:r w:rsidRPr="004E26E1"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val="en-US" w:eastAsia="pt-PT"/>
              </w:rPr>
              <w:t>COTAÇÃO</w:t>
            </w:r>
          </w:p>
        </w:tc>
      </w:tr>
      <w:tr w:rsidR="00F844EC" w:rsidRPr="00ED2E08" w:rsidTr="00081C45">
        <w:trPr>
          <w:trHeight w:hRule="exact" w:val="1205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44EC" w:rsidRPr="00ED2E08" w:rsidRDefault="00F844EC" w:rsidP="00081C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4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44EC" w:rsidRPr="00ED2E08" w:rsidRDefault="00F844EC" w:rsidP="00081C45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 resposta apresenta:</w:t>
            </w:r>
          </w:p>
          <w:p w:rsidR="00F844EC" w:rsidRPr="00ED2E08" w:rsidRDefault="00F844EC" w:rsidP="00081C45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•</w:t>
            </w: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os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dois tópicos de referênci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a;</w:t>
            </w:r>
          </w:p>
          <w:p w:rsidR="00F844EC" w:rsidRPr="004E26E1" w:rsidRDefault="00F844EC" w:rsidP="00081C45">
            <w:pPr>
              <w:widowControl w:val="0"/>
              <w:autoSpaceDE w:val="0"/>
              <w:autoSpaceDN w:val="0"/>
              <w:spacing w:before="72" w:after="0" w:line="240" w:lineRule="auto"/>
              <w:ind w:left="50"/>
              <w:rPr>
                <w:rFonts w:ascii="Arial" w:eastAsiaTheme="minorEastAsia" w:hAnsi="Arial" w:cs="Arial"/>
                <w:spacing w:val="-28"/>
                <w:sz w:val="18"/>
                <w:szCs w:val="18"/>
                <w:lang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•</w:t>
            </w: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organização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coerente dos conteúdos</w:t>
            </w:r>
          </w:p>
          <w:p w:rsidR="00F844EC" w:rsidRPr="004E26E1" w:rsidRDefault="00F844EC" w:rsidP="00081C45">
            <w:pPr>
              <w:widowControl w:val="0"/>
              <w:autoSpaceDE w:val="0"/>
              <w:autoSpaceDN w:val="0"/>
              <w:spacing w:after="0" w:line="240" w:lineRule="auto"/>
              <w:ind w:left="51"/>
              <w:rPr>
                <w:rFonts w:ascii="Arial" w:eastAsiaTheme="minorEastAsia" w:hAnsi="Arial" w:cs="Arial"/>
                <w:spacing w:val="25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pacing w:val="25"/>
                <w:sz w:val="18"/>
                <w:szCs w:val="18"/>
                <w:lang w:eastAsia="pt-PT"/>
              </w:rPr>
              <w:t>•terminologia científica</w:t>
            </w:r>
          </w:p>
          <w:p w:rsidR="00F844EC" w:rsidRPr="004E26E1" w:rsidRDefault="00F844EC" w:rsidP="00081C45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pacing w:val="-28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pacing w:val="25"/>
                <w:sz w:val="18"/>
                <w:szCs w:val="18"/>
                <w:lang w:eastAsia="pt-PT"/>
              </w:rPr>
              <w:t xml:space="preserve"> </w:t>
            </w:r>
            <w:proofErr w:type="gramStart"/>
            <w:r w:rsidRPr="004E26E1">
              <w:rPr>
                <w:rFonts w:ascii="Arial" w:eastAsiaTheme="minorEastAsia" w:hAnsi="Arial" w:cs="Arial"/>
                <w:spacing w:val="25"/>
                <w:sz w:val="18"/>
                <w:szCs w:val="18"/>
                <w:lang w:eastAsia="pt-PT"/>
              </w:rPr>
              <w:t>adequada</w:t>
            </w:r>
            <w:proofErr w:type="gramEnd"/>
            <w:r w:rsidRPr="004E26E1">
              <w:rPr>
                <w:rFonts w:ascii="Arial" w:eastAsiaTheme="minorEastAsia" w:hAnsi="Arial" w:cs="Arial"/>
                <w:spacing w:val="25"/>
                <w:sz w:val="18"/>
                <w:szCs w:val="18"/>
                <w:lang w:eastAsia="pt-PT"/>
              </w:rPr>
              <w:t>.</w:t>
            </w:r>
          </w:p>
          <w:p w:rsidR="00F844EC" w:rsidRPr="00ED2E08" w:rsidRDefault="00F844EC" w:rsidP="00081C45">
            <w:pPr>
              <w:widowControl w:val="0"/>
              <w:autoSpaceDE w:val="0"/>
              <w:autoSpaceDN w:val="0"/>
              <w:spacing w:before="72"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</w:p>
        </w:tc>
        <w:tc>
          <w:tcPr>
            <w:tcW w:w="9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44EC" w:rsidRPr="00ED2E08" w:rsidRDefault="00F844EC" w:rsidP="00081C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9 </w:t>
            </w:r>
            <w:proofErr w:type="spellStart"/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  <w:tr w:rsidR="00F844EC" w:rsidRPr="00ED2E08" w:rsidTr="00081C45">
        <w:trPr>
          <w:trHeight w:hRule="exact" w:val="117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44EC" w:rsidRPr="00ED2E08" w:rsidRDefault="00F844EC" w:rsidP="00081C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3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44EC" w:rsidRPr="00ED2E08" w:rsidRDefault="00F844EC" w:rsidP="00081C45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 resposta apresenta:</w:t>
            </w:r>
          </w:p>
          <w:p w:rsidR="00F844EC" w:rsidRPr="00ED2E08" w:rsidRDefault="00F844EC" w:rsidP="00081C45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os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dois tópicos de referênci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a;</w:t>
            </w:r>
          </w:p>
          <w:p w:rsidR="00F844EC" w:rsidRPr="00ED2E08" w:rsidRDefault="00F844EC" w:rsidP="00210486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falhas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de coerência na organização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dos</w:t>
            </w:r>
            <w:r w:rsidR="00210486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</w:t>
            </w: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conteúdos e / ou falhas na aplicaçã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o da</w:t>
            </w:r>
            <w:r w:rsidR="00210486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</w:t>
            </w:r>
            <w:r w:rsidRPr="00210486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terminologia cientí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fica.</w:t>
            </w:r>
          </w:p>
        </w:tc>
        <w:tc>
          <w:tcPr>
            <w:tcW w:w="9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44EC" w:rsidRPr="00ED2E08" w:rsidRDefault="00F844EC" w:rsidP="00081C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7 </w:t>
            </w:r>
            <w:proofErr w:type="spellStart"/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  <w:tr w:rsidR="00F844EC" w:rsidRPr="00ED2E08" w:rsidTr="00081C45">
        <w:trPr>
          <w:trHeight w:hRule="exact" w:val="720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44EC" w:rsidRPr="00ED2E08" w:rsidRDefault="00F844EC" w:rsidP="00081C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2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44EC" w:rsidRPr="00ED2E08" w:rsidRDefault="00F844EC" w:rsidP="00081C45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 resposta apresenta:</w:t>
            </w:r>
          </w:p>
          <w:p w:rsidR="00F844EC" w:rsidRPr="00ED2E08" w:rsidRDefault="00F844EC" w:rsidP="00081C45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um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dos tópicos de referênci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a;</w:t>
            </w:r>
          </w:p>
          <w:p w:rsidR="00F844EC" w:rsidRPr="00ED2E08" w:rsidRDefault="00F844EC" w:rsidP="00081C45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4E26E1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• </w:t>
            </w:r>
            <w:proofErr w:type="spellStart"/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terminologia</w:t>
            </w:r>
            <w:proofErr w:type="spellEnd"/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</w:t>
            </w:r>
            <w:proofErr w:type="spellStart"/>
            <w:r w:rsidRPr="004E26E1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cientí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fica</w:t>
            </w:r>
            <w:proofErr w:type="spellEnd"/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</w:t>
            </w:r>
            <w:proofErr w:type="spellStart"/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adequada</w:t>
            </w:r>
            <w:proofErr w:type="spellEnd"/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.</w:t>
            </w:r>
          </w:p>
        </w:tc>
        <w:tc>
          <w:tcPr>
            <w:tcW w:w="9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44EC" w:rsidRPr="00ED2E08" w:rsidRDefault="00F844EC" w:rsidP="00081C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4 </w:t>
            </w:r>
            <w:proofErr w:type="spellStart"/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  <w:tr w:rsidR="00F844EC" w:rsidRPr="00ED2E08" w:rsidTr="00081C45">
        <w:trPr>
          <w:trHeight w:hRule="exact" w:val="960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844EC" w:rsidRPr="00ED2E08" w:rsidRDefault="00F844EC" w:rsidP="00081C45">
            <w:pPr>
              <w:widowControl w:val="0"/>
              <w:autoSpaceDE w:val="0"/>
              <w:autoSpaceDN w:val="0"/>
              <w:spacing w:before="468" w:after="288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1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44EC" w:rsidRPr="00ED2E08" w:rsidRDefault="00F844EC" w:rsidP="00081C45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 resposta apresenta:</w:t>
            </w:r>
          </w:p>
          <w:p w:rsidR="00F844EC" w:rsidRPr="00ED2E08" w:rsidRDefault="00F844EC" w:rsidP="00081C45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um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dos tópicos de referênci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a;</w:t>
            </w:r>
          </w:p>
          <w:p w:rsidR="00F844EC" w:rsidRPr="00ED2E08" w:rsidRDefault="00F844EC" w:rsidP="00081C45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falhas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na aplicaçã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o da terminologia</w:t>
            </w:r>
          </w:p>
          <w:p w:rsidR="00F844EC" w:rsidRPr="00ED2E08" w:rsidRDefault="00F844EC" w:rsidP="00081C45">
            <w:pPr>
              <w:widowControl w:val="0"/>
              <w:autoSpaceDE w:val="0"/>
              <w:autoSpaceDN w:val="0"/>
              <w:spacing w:after="0" w:line="240" w:lineRule="auto"/>
              <w:ind w:left="14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cientí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fica</w:t>
            </w:r>
            <w:proofErr w:type="gramEnd"/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.</w:t>
            </w:r>
          </w:p>
        </w:tc>
        <w:tc>
          <w:tcPr>
            <w:tcW w:w="9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44EC" w:rsidRPr="00ED2E08" w:rsidRDefault="00F844EC" w:rsidP="00081C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2 </w:t>
            </w:r>
            <w:proofErr w:type="spellStart"/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</w:tbl>
    <w:p w:rsidR="00F844EC" w:rsidRDefault="00F844EC" w:rsidP="004E26E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b/>
          <w:sz w:val="18"/>
          <w:szCs w:val="18"/>
          <w:lang w:eastAsia="pt-PT"/>
        </w:rPr>
      </w:pPr>
    </w:p>
    <w:p w:rsidR="002261BC" w:rsidRDefault="002261BC" w:rsidP="004E26E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b/>
          <w:sz w:val="18"/>
          <w:szCs w:val="18"/>
          <w:lang w:eastAsia="pt-PT"/>
        </w:rPr>
      </w:pPr>
    </w:p>
    <w:p w:rsidR="002261BC" w:rsidRDefault="002261BC" w:rsidP="004E26E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b/>
          <w:sz w:val="18"/>
          <w:szCs w:val="18"/>
          <w:lang w:eastAsia="pt-PT"/>
        </w:rPr>
      </w:pPr>
    </w:p>
    <w:p w:rsidR="002261BC" w:rsidRDefault="003813C6" w:rsidP="003813C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sz w:val="18"/>
          <w:szCs w:val="18"/>
          <w:lang w:eastAsia="pt-PT"/>
        </w:rPr>
      </w:pPr>
      <w:r>
        <w:rPr>
          <w:rFonts w:ascii="Arial" w:eastAsiaTheme="minorEastAsia" w:hAnsi="Arial" w:cs="Arial"/>
          <w:b/>
          <w:sz w:val="18"/>
          <w:szCs w:val="18"/>
          <w:lang w:eastAsia="pt-PT"/>
        </w:rPr>
        <w:t>GRUPO III</w:t>
      </w:r>
    </w:p>
    <w:p w:rsidR="003813C6" w:rsidRDefault="003813C6" w:rsidP="003813C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sz w:val="18"/>
          <w:szCs w:val="18"/>
          <w:lang w:eastAsia="pt-PT"/>
        </w:rPr>
      </w:pPr>
    </w:p>
    <w:p w:rsidR="003813C6" w:rsidRPr="003813C6" w:rsidRDefault="003813C6" w:rsidP="003813C6">
      <w:pPr>
        <w:widowControl w:val="0"/>
        <w:tabs>
          <w:tab w:val="left" w:leader="dot" w:pos="3879"/>
        </w:tabs>
        <w:autoSpaceDE w:val="0"/>
        <w:autoSpaceDN w:val="0"/>
        <w:spacing w:before="144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3813C6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1</w:t>
      </w:r>
      <w:r w:rsidRPr="003813C6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ab/>
      </w:r>
      <w:r>
        <w:rPr>
          <w:rFonts w:ascii="Arial" w:eastAsiaTheme="minorEastAsia" w:hAnsi="Arial" w:cs="Arial"/>
          <w:sz w:val="18"/>
          <w:szCs w:val="18"/>
          <w:lang w:eastAsia="pt-PT"/>
        </w:rPr>
        <w:t xml:space="preserve">4 </w:t>
      </w:r>
      <w:proofErr w:type="gramStart"/>
      <w:r>
        <w:rPr>
          <w:rFonts w:ascii="Arial" w:eastAsiaTheme="minorEastAsia" w:hAnsi="Arial" w:cs="Arial"/>
          <w:sz w:val="18"/>
          <w:szCs w:val="18"/>
          <w:lang w:eastAsia="pt-PT"/>
        </w:rPr>
        <w:t>pontos</w:t>
      </w:r>
      <w:proofErr w:type="gramEnd"/>
      <w:r>
        <w:rPr>
          <w:rFonts w:ascii="Arial" w:eastAsiaTheme="minorEastAsia" w:hAnsi="Arial" w:cs="Arial"/>
          <w:sz w:val="18"/>
          <w:szCs w:val="18"/>
          <w:lang w:eastAsia="pt-PT"/>
        </w:rPr>
        <w:t xml:space="preserve"> Opçã</w:t>
      </w:r>
      <w:r w:rsidRPr="003813C6">
        <w:rPr>
          <w:rFonts w:ascii="Arial" w:eastAsiaTheme="minorEastAsia" w:hAnsi="Arial" w:cs="Arial"/>
          <w:sz w:val="18"/>
          <w:szCs w:val="18"/>
          <w:lang w:eastAsia="pt-PT"/>
        </w:rPr>
        <w:t>o (B).</w:t>
      </w:r>
    </w:p>
    <w:p w:rsidR="003813C6" w:rsidRPr="003813C6" w:rsidRDefault="003813C6" w:rsidP="003813C6">
      <w:pPr>
        <w:widowControl w:val="0"/>
        <w:tabs>
          <w:tab w:val="left" w:leader="dot" w:pos="3879"/>
        </w:tabs>
        <w:autoSpaceDE w:val="0"/>
        <w:autoSpaceDN w:val="0"/>
        <w:spacing w:before="72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3813C6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2</w:t>
      </w:r>
      <w:r w:rsidRPr="003813C6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ab/>
      </w:r>
      <w:r w:rsidR="00DE11A4">
        <w:rPr>
          <w:rFonts w:ascii="Arial" w:eastAsiaTheme="minorEastAsia" w:hAnsi="Arial" w:cs="Arial"/>
          <w:sz w:val="18"/>
          <w:szCs w:val="18"/>
          <w:lang w:eastAsia="pt-PT"/>
        </w:rPr>
        <w:t>4</w:t>
      </w:r>
      <w:r w:rsidRPr="003813C6">
        <w:rPr>
          <w:rFonts w:ascii="Arial" w:eastAsiaTheme="minorEastAsia" w:hAnsi="Arial" w:cs="Arial"/>
          <w:sz w:val="18"/>
          <w:szCs w:val="18"/>
          <w:lang w:eastAsia="pt-PT"/>
        </w:rPr>
        <w:t xml:space="preserve"> pontos O magma apres</w:t>
      </w:r>
      <w:r>
        <w:rPr>
          <w:rFonts w:ascii="Arial" w:eastAsiaTheme="minorEastAsia" w:hAnsi="Arial" w:cs="Arial"/>
          <w:sz w:val="18"/>
          <w:szCs w:val="18"/>
          <w:lang w:eastAsia="pt-PT"/>
        </w:rPr>
        <w:t>enta grau de viscosidade intermé</w:t>
      </w:r>
      <w:r w:rsidRPr="003813C6">
        <w:rPr>
          <w:rFonts w:ascii="Arial" w:eastAsiaTheme="minorEastAsia" w:hAnsi="Arial" w:cs="Arial"/>
          <w:sz w:val="18"/>
          <w:szCs w:val="18"/>
          <w:lang w:eastAsia="pt-PT"/>
        </w:rPr>
        <w:t>dia.</w:t>
      </w:r>
    </w:p>
    <w:p w:rsidR="003813C6" w:rsidRPr="003813C6" w:rsidRDefault="003813C6" w:rsidP="003813C6">
      <w:pPr>
        <w:widowControl w:val="0"/>
        <w:tabs>
          <w:tab w:val="left" w:leader="dot" w:pos="3879"/>
        </w:tabs>
        <w:autoSpaceDE w:val="0"/>
        <w:autoSpaceDN w:val="0"/>
        <w:spacing w:before="36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3813C6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3</w:t>
      </w:r>
      <w:r w:rsidRPr="003813C6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ab/>
      </w:r>
      <w:r>
        <w:rPr>
          <w:rFonts w:ascii="Arial" w:eastAsiaTheme="minorEastAsia" w:hAnsi="Arial" w:cs="Arial"/>
          <w:sz w:val="18"/>
          <w:szCs w:val="18"/>
          <w:lang w:eastAsia="pt-PT"/>
        </w:rPr>
        <w:t xml:space="preserve">4 </w:t>
      </w:r>
      <w:proofErr w:type="gramStart"/>
      <w:r>
        <w:rPr>
          <w:rFonts w:ascii="Arial" w:eastAsiaTheme="minorEastAsia" w:hAnsi="Arial" w:cs="Arial"/>
          <w:sz w:val="18"/>
          <w:szCs w:val="18"/>
          <w:lang w:eastAsia="pt-PT"/>
        </w:rPr>
        <w:t>pontos</w:t>
      </w:r>
      <w:proofErr w:type="gramEnd"/>
      <w:r>
        <w:rPr>
          <w:rFonts w:ascii="Arial" w:eastAsiaTheme="minorEastAsia" w:hAnsi="Arial" w:cs="Arial"/>
          <w:sz w:val="18"/>
          <w:szCs w:val="18"/>
          <w:lang w:eastAsia="pt-PT"/>
        </w:rPr>
        <w:t xml:space="preserve"> Opçã</w:t>
      </w:r>
      <w:r w:rsidRPr="003813C6">
        <w:rPr>
          <w:rFonts w:ascii="Arial" w:eastAsiaTheme="minorEastAsia" w:hAnsi="Arial" w:cs="Arial"/>
          <w:sz w:val="18"/>
          <w:szCs w:val="18"/>
          <w:lang w:eastAsia="pt-PT"/>
        </w:rPr>
        <w:t>o (C).</w:t>
      </w:r>
    </w:p>
    <w:p w:rsidR="003813C6" w:rsidRPr="003813C6" w:rsidRDefault="003813C6" w:rsidP="003813C6">
      <w:pPr>
        <w:widowControl w:val="0"/>
        <w:tabs>
          <w:tab w:val="left" w:leader="dot" w:pos="3879"/>
        </w:tabs>
        <w:autoSpaceDE w:val="0"/>
        <w:autoSpaceDN w:val="0"/>
        <w:spacing w:before="72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3813C6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4</w:t>
      </w:r>
      <w:r w:rsidRPr="003813C6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ab/>
      </w:r>
      <w:r>
        <w:rPr>
          <w:rFonts w:ascii="Arial" w:eastAsiaTheme="minorEastAsia" w:hAnsi="Arial" w:cs="Arial"/>
          <w:sz w:val="18"/>
          <w:szCs w:val="18"/>
          <w:lang w:eastAsia="pt-PT"/>
        </w:rPr>
        <w:t xml:space="preserve">4 </w:t>
      </w:r>
      <w:proofErr w:type="gramStart"/>
      <w:r>
        <w:rPr>
          <w:rFonts w:ascii="Arial" w:eastAsiaTheme="minorEastAsia" w:hAnsi="Arial" w:cs="Arial"/>
          <w:sz w:val="18"/>
          <w:szCs w:val="18"/>
          <w:lang w:eastAsia="pt-PT"/>
        </w:rPr>
        <w:t>pontos</w:t>
      </w:r>
      <w:proofErr w:type="gramEnd"/>
      <w:r>
        <w:rPr>
          <w:rFonts w:ascii="Arial" w:eastAsiaTheme="minorEastAsia" w:hAnsi="Arial" w:cs="Arial"/>
          <w:sz w:val="18"/>
          <w:szCs w:val="18"/>
          <w:lang w:eastAsia="pt-PT"/>
        </w:rPr>
        <w:t xml:space="preserve"> Opçã</w:t>
      </w:r>
      <w:r w:rsidRPr="003813C6">
        <w:rPr>
          <w:rFonts w:ascii="Arial" w:eastAsiaTheme="minorEastAsia" w:hAnsi="Arial" w:cs="Arial"/>
          <w:sz w:val="18"/>
          <w:szCs w:val="18"/>
          <w:lang w:eastAsia="pt-PT"/>
        </w:rPr>
        <w:t>o (B).</w:t>
      </w:r>
    </w:p>
    <w:p w:rsidR="003813C6" w:rsidRPr="003813C6" w:rsidRDefault="003813C6" w:rsidP="003813C6">
      <w:pPr>
        <w:widowControl w:val="0"/>
        <w:tabs>
          <w:tab w:val="left" w:leader="dot" w:pos="3879"/>
        </w:tabs>
        <w:autoSpaceDE w:val="0"/>
        <w:autoSpaceDN w:val="0"/>
        <w:spacing w:before="36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3813C6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5</w:t>
      </w:r>
      <w:r w:rsidRPr="003813C6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ab/>
      </w:r>
      <w:r w:rsidRPr="003813C6">
        <w:rPr>
          <w:rFonts w:ascii="Arial" w:eastAsiaTheme="minorEastAsia" w:hAnsi="Arial" w:cs="Arial"/>
          <w:sz w:val="18"/>
          <w:szCs w:val="18"/>
          <w:lang w:eastAsia="pt-PT"/>
        </w:rPr>
        <w:t xml:space="preserve">5 </w:t>
      </w:r>
      <w:proofErr w:type="gramStart"/>
      <w:r w:rsidRPr="003813C6">
        <w:rPr>
          <w:rFonts w:ascii="Arial" w:eastAsiaTheme="minorEastAsia" w:hAnsi="Arial" w:cs="Arial"/>
          <w:sz w:val="18"/>
          <w:szCs w:val="18"/>
          <w:lang w:eastAsia="pt-PT"/>
        </w:rPr>
        <w:t>pontos</w:t>
      </w:r>
      <w:proofErr w:type="gramEnd"/>
    </w:p>
    <w:p w:rsidR="003813C6" w:rsidRDefault="003813C6" w:rsidP="003813C6">
      <w:pPr>
        <w:widowControl w:val="0"/>
        <w:autoSpaceDE w:val="0"/>
        <w:autoSpaceDN w:val="0"/>
        <w:spacing w:before="36" w:after="0" w:line="24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3813C6">
        <w:rPr>
          <w:rFonts w:ascii="Arial" w:eastAsiaTheme="minorEastAsia" w:hAnsi="Arial" w:cs="Arial"/>
          <w:sz w:val="18"/>
          <w:szCs w:val="18"/>
          <w:lang w:eastAsia="pt-PT"/>
        </w:rPr>
        <w:t>P</w:t>
      </w:r>
      <w:r>
        <w:rPr>
          <w:rFonts w:ascii="Arial" w:eastAsiaTheme="minorEastAsia" w:hAnsi="Arial" w:cs="Arial"/>
          <w:sz w:val="18"/>
          <w:szCs w:val="18"/>
          <w:lang w:eastAsia="pt-PT"/>
        </w:rPr>
        <w:t>or exemplo, o encerramento de vá</w:t>
      </w:r>
      <w:r w:rsidRPr="003813C6">
        <w:rPr>
          <w:rFonts w:ascii="Arial" w:eastAsiaTheme="minorEastAsia" w:hAnsi="Arial" w:cs="Arial"/>
          <w:sz w:val="18"/>
          <w:szCs w:val="18"/>
          <w:lang w:eastAsia="pt-PT"/>
        </w:rPr>
        <w:t xml:space="preserve">rios </w:t>
      </w:r>
      <w:r>
        <w:rPr>
          <w:rFonts w:ascii="Arial" w:eastAsiaTheme="minorEastAsia" w:hAnsi="Arial" w:cs="Arial"/>
          <w:sz w:val="18"/>
          <w:szCs w:val="18"/>
          <w:lang w:eastAsia="pt-PT"/>
        </w:rPr>
        <w:t>aeroportos provocando um caos aé</w:t>
      </w:r>
      <w:r w:rsidRPr="003813C6">
        <w:rPr>
          <w:rFonts w:ascii="Arial" w:eastAsiaTheme="minorEastAsia" w:hAnsi="Arial" w:cs="Arial"/>
          <w:sz w:val="18"/>
          <w:szCs w:val="18"/>
          <w:lang w:eastAsia="pt-PT"/>
        </w:rPr>
        <w:t xml:space="preserve">reo nunca antes visto na </w:t>
      </w:r>
      <w:r>
        <w:rPr>
          <w:rFonts w:ascii="Arial" w:eastAsiaTheme="minorEastAsia" w:hAnsi="Arial" w:cs="Arial"/>
          <w:sz w:val="18"/>
          <w:szCs w:val="18"/>
          <w:lang w:eastAsia="pt-PT"/>
        </w:rPr>
        <w:t>Europa. Inundaçõ</w:t>
      </w:r>
      <w:r w:rsidRPr="003813C6">
        <w:rPr>
          <w:rFonts w:ascii="Arial" w:eastAsiaTheme="minorEastAsia" w:hAnsi="Arial" w:cs="Arial"/>
          <w:sz w:val="18"/>
          <w:szCs w:val="18"/>
          <w:lang w:eastAsia="pt-PT"/>
        </w:rPr>
        <w:t xml:space="preserve">es e deslizamentos gerados pelos blocos de gelo que afetaram varias estradas e obrigou </w:t>
      </w:r>
      <w:r>
        <w:rPr>
          <w:rFonts w:ascii="Arial Narrow" w:eastAsiaTheme="minorEastAsia" w:hAnsi="Arial Narrow" w:cs="Arial Narrow"/>
          <w:sz w:val="24"/>
          <w:szCs w:val="24"/>
          <w:lang w:eastAsia="pt-PT"/>
        </w:rPr>
        <w:t>à</w:t>
      </w:r>
      <w:r w:rsidRPr="003813C6">
        <w:rPr>
          <w:rFonts w:ascii="Arial Narrow" w:eastAsiaTheme="minorEastAsia" w:hAnsi="Arial Narrow" w:cs="Arial Narrow"/>
          <w:sz w:val="24"/>
          <w:szCs w:val="24"/>
          <w:lang w:eastAsia="pt-PT"/>
        </w:rPr>
        <w:t xml:space="preserve"> </w:t>
      </w:r>
      <w:r>
        <w:rPr>
          <w:rFonts w:ascii="Arial" w:eastAsiaTheme="minorEastAsia" w:hAnsi="Arial" w:cs="Arial"/>
          <w:sz w:val="18"/>
          <w:szCs w:val="18"/>
          <w:lang w:eastAsia="pt-PT"/>
        </w:rPr>
        <w:t>evacuação de cerca de 700 pessoas das áreas mais pró</w:t>
      </w:r>
      <w:r w:rsidR="00ED2DBD">
        <w:rPr>
          <w:rFonts w:ascii="Arial" w:eastAsiaTheme="minorEastAsia" w:hAnsi="Arial" w:cs="Arial"/>
          <w:sz w:val="18"/>
          <w:szCs w:val="18"/>
          <w:lang w:eastAsia="pt-PT"/>
        </w:rPr>
        <w:t xml:space="preserve">ximas </w:t>
      </w:r>
      <w:proofErr w:type="gramStart"/>
      <w:r w:rsidR="00ED2DBD">
        <w:rPr>
          <w:rFonts w:ascii="Arial" w:eastAsiaTheme="minorEastAsia" w:hAnsi="Arial" w:cs="Arial"/>
          <w:sz w:val="18"/>
          <w:szCs w:val="18"/>
          <w:lang w:eastAsia="pt-PT"/>
        </w:rPr>
        <w:t>do</w:t>
      </w:r>
      <w:proofErr w:type="gramEnd"/>
      <w:r w:rsidR="00ED2DBD">
        <w:rPr>
          <w:rFonts w:ascii="Arial" w:eastAsiaTheme="minorEastAsia" w:hAnsi="Arial" w:cs="Arial"/>
          <w:sz w:val="18"/>
          <w:szCs w:val="18"/>
          <w:lang w:eastAsia="pt-PT"/>
        </w:rPr>
        <w:t xml:space="preserve"> </w:t>
      </w:r>
      <w:proofErr w:type="gramStart"/>
      <w:r w:rsidR="00ED2DBD">
        <w:rPr>
          <w:rFonts w:ascii="Arial" w:eastAsiaTheme="minorEastAsia" w:hAnsi="Arial" w:cs="Arial"/>
          <w:sz w:val="18"/>
          <w:szCs w:val="18"/>
          <w:lang w:eastAsia="pt-PT"/>
        </w:rPr>
        <w:t>vulcã</w:t>
      </w:r>
      <w:r w:rsidRPr="003813C6">
        <w:rPr>
          <w:rFonts w:ascii="Arial" w:eastAsiaTheme="minorEastAsia" w:hAnsi="Arial" w:cs="Arial"/>
          <w:sz w:val="18"/>
          <w:szCs w:val="18"/>
          <w:lang w:eastAsia="pt-PT"/>
        </w:rPr>
        <w:t>o</w:t>
      </w:r>
      <w:proofErr w:type="gramEnd"/>
      <w:r w:rsidRPr="003813C6">
        <w:rPr>
          <w:rFonts w:ascii="Arial" w:eastAsiaTheme="minorEastAsia" w:hAnsi="Arial" w:cs="Arial"/>
          <w:sz w:val="18"/>
          <w:szCs w:val="18"/>
          <w:lang w:eastAsia="pt-PT"/>
        </w:rPr>
        <w:t>.</w:t>
      </w:r>
    </w:p>
    <w:p w:rsidR="00CB62A4" w:rsidRDefault="00CB62A4" w:rsidP="003813C6">
      <w:pPr>
        <w:widowControl w:val="0"/>
        <w:autoSpaceDE w:val="0"/>
        <w:autoSpaceDN w:val="0"/>
        <w:spacing w:before="36" w:after="0" w:line="240" w:lineRule="auto"/>
        <w:rPr>
          <w:rFonts w:ascii="Arial" w:eastAsiaTheme="minorEastAsia" w:hAnsi="Arial" w:cs="Arial"/>
          <w:sz w:val="18"/>
          <w:szCs w:val="18"/>
          <w:lang w:eastAsia="pt-PT"/>
        </w:rPr>
      </w:pPr>
    </w:p>
    <w:p w:rsidR="00CB62A4" w:rsidRDefault="00CB62A4" w:rsidP="003813C6">
      <w:pPr>
        <w:widowControl w:val="0"/>
        <w:autoSpaceDE w:val="0"/>
        <w:autoSpaceDN w:val="0"/>
        <w:spacing w:before="36" w:after="0" w:line="240" w:lineRule="auto"/>
        <w:rPr>
          <w:rFonts w:ascii="Arial" w:eastAsiaTheme="minorEastAsia" w:hAnsi="Arial" w:cs="Arial"/>
          <w:sz w:val="18"/>
          <w:szCs w:val="18"/>
          <w:lang w:eastAsia="pt-PT"/>
        </w:rPr>
      </w:pPr>
    </w:p>
    <w:p w:rsidR="00CB62A4" w:rsidRPr="003813C6" w:rsidRDefault="00CB62A4" w:rsidP="003813C6">
      <w:pPr>
        <w:widowControl w:val="0"/>
        <w:autoSpaceDE w:val="0"/>
        <w:autoSpaceDN w:val="0"/>
        <w:spacing w:before="36" w:after="0" w:line="240" w:lineRule="auto"/>
        <w:rPr>
          <w:rFonts w:ascii="Arial" w:eastAsiaTheme="minorEastAsia" w:hAnsi="Arial" w:cs="Arial"/>
          <w:sz w:val="18"/>
          <w:szCs w:val="18"/>
          <w:lang w:eastAsia="pt-PT"/>
        </w:rPr>
      </w:pPr>
    </w:p>
    <w:p w:rsidR="00CB62A4" w:rsidRDefault="00CB62A4" w:rsidP="003813C6">
      <w:pPr>
        <w:widowControl w:val="0"/>
        <w:tabs>
          <w:tab w:val="left" w:leader="dot" w:pos="3879"/>
        </w:tabs>
        <w:autoSpaceDE w:val="0"/>
        <w:autoSpaceDN w:val="0"/>
        <w:spacing w:before="432" w:after="0" w:line="360" w:lineRule="auto"/>
        <w:rPr>
          <w:rFonts w:ascii="Arial" w:eastAsiaTheme="minorEastAsia" w:hAnsi="Arial" w:cs="Arial"/>
          <w:b/>
          <w:bCs/>
          <w:sz w:val="18"/>
          <w:szCs w:val="18"/>
          <w:lang w:eastAsia="pt-PT"/>
        </w:rPr>
      </w:pPr>
    </w:p>
    <w:p w:rsidR="003813C6" w:rsidRPr="003813C6" w:rsidRDefault="003813C6" w:rsidP="003813C6">
      <w:pPr>
        <w:widowControl w:val="0"/>
        <w:tabs>
          <w:tab w:val="left" w:leader="dot" w:pos="3879"/>
        </w:tabs>
        <w:autoSpaceDE w:val="0"/>
        <w:autoSpaceDN w:val="0"/>
        <w:spacing w:before="432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3813C6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6</w:t>
      </w:r>
      <w:r w:rsidRPr="003813C6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ab/>
      </w:r>
      <w:r w:rsidR="003F7F22">
        <w:rPr>
          <w:rFonts w:ascii="Arial" w:eastAsiaTheme="minorEastAsia" w:hAnsi="Arial" w:cs="Arial"/>
          <w:sz w:val="18"/>
          <w:szCs w:val="18"/>
          <w:lang w:eastAsia="pt-PT"/>
        </w:rPr>
        <w:t>5</w:t>
      </w:r>
      <w:r w:rsidRPr="003813C6">
        <w:rPr>
          <w:rFonts w:ascii="Arial" w:eastAsiaTheme="minorEastAsia" w:hAnsi="Arial" w:cs="Arial"/>
          <w:sz w:val="18"/>
          <w:szCs w:val="18"/>
          <w:lang w:eastAsia="pt-PT"/>
        </w:rPr>
        <w:t xml:space="preserve"> </w:t>
      </w:r>
      <w:proofErr w:type="gramStart"/>
      <w:r w:rsidRPr="003813C6">
        <w:rPr>
          <w:rFonts w:ascii="Arial" w:eastAsiaTheme="minorEastAsia" w:hAnsi="Arial" w:cs="Arial"/>
          <w:sz w:val="18"/>
          <w:szCs w:val="18"/>
          <w:lang w:eastAsia="pt-PT"/>
        </w:rPr>
        <w:t>pontos</w:t>
      </w:r>
      <w:proofErr w:type="gramEnd"/>
    </w:p>
    <w:p w:rsidR="003813C6" w:rsidRPr="003813C6" w:rsidRDefault="003813C6" w:rsidP="003813C6">
      <w:pPr>
        <w:widowControl w:val="0"/>
        <w:autoSpaceDE w:val="0"/>
        <w:autoSpaceDN w:val="0"/>
        <w:spacing w:before="36" w:after="0" w:line="240" w:lineRule="auto"/>
        <w:ind w:right="72"/>
        <w:rPr>
          <w:rFonts w:ascii="Arial" w:eastAsiaTheme="minorEastAsia" w:hAnsi="Arial" w:cs="Arial"/>
          <w:sz w:val="18"/>
          <w:szCs w:val="18"/>
          <w:lang w:eastAsia="pt-PT"/>
        </w:rPr>
      </w:pPr>
      <w:r w:rsidRPr="003813C6">
        <w:rPr>
          <w:rFonts w:ascii="Arial" w:eastAsiaTheme="minorEastAsia" w:hAnsi="Arial" w:cs="Arial"/>
          <w:sz w:val="18"/>
          <w:szCs w:val="18"/>
          <w:lang w:eastAsia="pt-PT"/>
        </w:rPr>
        <w:t>A</w:t>
      </w:r>
      <w:r w:rsidR="00CB62A4">
        <w:rPr>
          <w:rFonts w:ascii="Arial" w:eastAsiaTheme="minorEastAsia" w:hAnsi="Arial" w:cs="Arial"/>
          <w:sz w:val="18"/>
          <w:szCs w:val="18"/>
          <w:lang w:eastAsia="pt-PT"/>
        </w:rPr>
        <w:t>s cinzas podem provocar irritação ocular, dificuldades respirató</w:t>
      </w:r>
      <w:r w:rsidRPr="003813C6">
        <w:rPr>
          <w:rFonts w:ascii="Arial" w:eastAsiaTheme="minorEastAsia" w:hAnsi="Arial" w:cs="Arial"/>
          <w:sz w:val="18"/>
          <w:szCs w:val="18"/>
          <w:lang w:eastAsia="pt-PT"/>
        </w:rPr>
        <w:t>rias e tosse seca.</w:t>
      </w:r>
    </w:p>
    <w:p w:rsidR="003813C6" w:rsidRPr="003813C6" w:rsidRDefault="003813C6" w:rsidP="003813C6">
      <w:pPr>
        <w:widowControl w:val="0"/>
        <w:tabs>
          <w:tab w:val="left" w:leader="dot" w:pos="3879"/>
        </w:tabs>
        <w:autoSpaceDE w:val="0"/>
        <w:autoSpaceDN w:val="0"/>
        <w:spacing w:before="468" w:after="0" w:line="24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3813C6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7</w:t>
      </w:r>
      <w:r w:rsidRPr="003813C6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ab/>
      </w:r>
      <w:r w:rsidR="00D6334C">
        <w:rPr>
          <w:rFonts w:ascii="Arial" w:eastAsiaTheme="minorEastAsia" w:hAnsi="Arial" w:cs="Arial"/>
          <w:sz w:val="18"/>
          <w:szCs w:val="18"/>
          <w:lang w:eastAsia="pt-PT"/>
        </w:rPr>
        <w:t>9 p</w:t>
      </w:r>
      <w:r w:rsidRPr="003813C6">
        <w:rPr>
          <w:rFonts w:ascii="Arial" w:eastAsiaTheme="minorEastAsia" w:hAnsi="Arial" w:cs="Arial"/>
          <w:sz w:val="18"/>
          <w:szCs w:val="18"/>
          <w:lang w:eastAsia="pt-PT"/>
        </w:rPr>
        <w:t>ontos</w:t>
      </w:r>
    </w:p>
    <w:p w:rsidR="003813C6" w:rsidRPr="003813C6" w:rsidRDefault="003813C6" w:rsidP="003813C6">
      <w:pPr>
        <w:widowControl w:val="0"/>
        <w:autoSpaceDE w:val="0"/>
        <w:autoSpaceDN w:val="0"/>
        <w:spacing w:before="468" w:after="0" w:line="24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3813C6">
        <w:rPr>
          <w:rFonts w:ascii="Arial" w:eastAsiaTheme="minorEastAsia" w:hAnsi="Arial" w:cs="Arial"/>
          <w:sz w:val="18"/>
          <w:szCs w:val="18"/>
          <w:lang w:eastAsia="pt-PT"/>
        </w:rPr>
        <w:t>A resposta</w:t>
      </w:r>
      <w:r w:rsidR="00CB62A4">
        <w:rPr>
          <w:rFonts w:ascii="Arial" w:eastAsiaTheme="minorEastAsia" w:hAnsi="Arial" w:cs="Arial"/>
          <w:sz w:val="18"/>
          <w:szCs w:val="18"/>
          <w:lang w:eastAsia="pt-PT"/>
        </w:rPr>
        <w:t xml:space="preserve"> deve contemplar os seguintes tó</w:t>
      </w:r>
      <w:r w:rsidRPr="003813C6">
        <w:rPr>
          <w:rFonts w:ascii="Arial" w:eastAsiaTheme="minorEastAsia" w:hAnsi="Arial" w:cs="Arial"/>
          <w:sz w:val="18"/>
          <w:szCs w:val="18"/>
          <w:lang w:eastAsia="pt-PT"/>
        </w:rPr>
        <w:t>picos:</w:t>
      </w:r>
    </w:p>
    <w:p w:rsidR="003813C6" w:rsidRPr="003813C6" w:rsidRDefault="00CF079F" w:rsidP="003813C6">
      <w:pPr>
        <w:widowControl w:val="0"/>
        <w:numPr>
          <w:ilvl w:val="0"/>
          <w:numId w:val="7"/>
        </w:numPr>
        <w:autoSpaceDE w:val="0"/>
        <w:autoSpaceDN w:val="0"/>
        <w:spacing w:before="36" w:after="0" w:line="240" w:lineRule="auto"/>
        <w:jc w:val="both"/>
        <w:rPr>
          <w:rFonts w:ascii="Arial" w:eastAsiaTheme="minorEastAsia" w:hAnsi="Arial" w:cs="Arial"/>
          <w:sz w:val="18"/>
          <w:szCs w:val="18"/>
          <w:lang w:eastAsia="pt-PT"/>
        </w:rPr>
      </w:pPr>
      <w:r>
        <w:rPr>
          <w:rFonts w:ascii="Arial" w:eastAsiaTheme="minorEastAsia" w:hAnsi="Arial" w:cs="Arial"/>
          <w:sz w:val="18"/>
          <w:szCs w:val="18"/>
          <w:lang w:eastAsia="pt-PT"/>
        </w:rPr>
        <w:t>O</w:t>
      </w:r>
      <w:r w:rsidR="00CB62A4">
        <w:rPr>
          <w:rFonts w:ascii="Arial" w:eastAsiaTheme="minorEastAsia" w:hAnsi="Arial" w:cs="Arial"/>
          <w:sz w:val="18"/>
          <w:szCs w:val="18"/>
          <w:lang w:eastAsia="pt-PT"/>
        </w:rPr>
        <w:t xml:space="preserve"> vulcã</w:t>
      </w:r>
      <w:r w:rsidR="003813C6" w:rsidRPr="003813C6">
        <w:rPr>
          <w:rFonts w:ascii="Arial" w:eastAsiaTheme="minorEastAsia" w:hAnsi="Arial" w:cs="Arial"/>
          <w:sz w:val="18"/>
          <w:szCs w:val="18"/>
          <w:lang w:eastAsia="pt-PT"/>
        </w:rPr>
        <w:t xml:space="preserve">o </w:t>
      </w:r>
      <w:proofErr w:type="spellStart"/>
      <w:r w:rsidR="003813C6" w:rsidRPr="003813C6">
        <w:rPr>
          <w:rFonts w:ascii="Arial" w:eastAsiaTheme="minorEastAsia" w:hAnsi="Arial" w:cs="Arial"/>
          <w:sz w:val="18"/>
          <w:szCs w:val="18"/>
          <w:lang w:eastAsia="pt-PT"/>
        </w:rPr>
        <w:t>Eldgos</w:t>
      </w:r>
      <w:proofErr w:type="spellEnd"/>
      <w:r w:rsidR="00CB62A4">
        <w:rPr>
          <w:rFonts w:ascii="Arial" w:eastAsiaTheme="minorEastAsia" w:hAnsi="Arial" w:cs="Arial"/>
          <w:sz w:val="18"/>
          <w:szCs w:val="18"/>
          <w:lang w:eastAsia="pt-PT"/>
        </w:rPr>
        <w:t>,</w:t>
      </w:r>
      <w:r w:rsidR="003813C6" w:rsidRPr="003813C6">
        <w:rPr>
          <w:rFonts w:ascii="Arial" w:eastAsiaTheme="minorEastAsia" w:hAnsi="Arial" w:cs="Arial"/>
          <w:sz w:val="18"/>
          <w:szCs w:val="18"/>
          <w:lang w:eastAsia="pt-PT"/>
        </w:rPr>
        <w:t xml:space="preserve"> como </w:t>
      </w:r>
      <w:r w:rsidR="00CB62A4">
        <w:rPr>
          <w:rFonts w:ascii="Arial Narrow" w:eastAsiaTheme="minorEastAsia" w:hAnsi="Arial Narrow" w:cs="Arial Narrow"/>
          <w:sz w:val="24"/>
          <w:szCs w:val="24"/>
          <w:lang w:eastAsia="pt-PT"/>
        </w:rPr>
        <w:t xml:space="preserve">é </w:t>
      </w:r>
      <w:r w:rsidR="00D24FE0">
        <w:rPr>
          <w:rFonts w:ascii="Arial" w:eastAsiaTheme="minorEastAsia" w:hAnsi="Arial" w:cs="Arial"/>
          <w:sz w:val="18"/>
          <w:szCs w:val="18"/>
          <w:lang w:eastAsia="pt-PT"/>
        </w:rPr>
        <w:t>um vulcã</w:t>
      </w:r>
      <w:r w:rsidR="003813C6" w:rsidRPr="003813C6">
        <w:rPr>
          <w:rFonts w:ascii="Arial" w:eastAsiaTheme="minorEastAsia" w:hAnsi="Arial" w:cs="Arial"/>
          <w:sz w:val="18"/>
          <w:szCs w:val="18"/>
          <w:lang w:eastAsia="pt-PT"/>
        </w:rPr>
        <w:t xml:space="preserve">o </w:t>
      </w:r>
      <w:proofErr w:type="spellStart"/>
      <w:r w:rsidR="003813C6" w:rsidRPr="003813C6">
        <w:rPr>
          <w:rFonts w:ascii="Arial" w:eastAsiaTheme="minorEastAsia" w:hAnsi="Arial" w:cs="Arial"/>
          <w:sz w:val="18"/>
          <w:szCs w:val="18"/>
          <w:lang w:eastAsia="pt-PT"/>
        </w:rPr>
        <w:t>subglaciar</w:t>
      </w:r>
      <w:proofErr w:type="spellEnd"/>
      <w:r w:rsidR="00CB62A4">
        <w:rPr>
          <w:rFonts w:ascii="Arial" w:eastAsiaTheme="minorEastAsia" w:hAnsi="Arial" w:cs="Arial"/>
          <w:sz w:val="18"/>
          <w:szCs w:val="18"/>
          <w:lang w:eastAsia="pt-PT"/>
        </w:rPr>
        <w:t>,</w:t>
      </w:r>
      <w:r w:rsidR="00D24FE0">
        <w:rPr>
          <w:rFonts w:ascii="Arial" w:eastAsiaTheme="minorEastAsia" w:hAnsi="Arial" w:cs="Arial"/>
          <w:sz w:val="18"/>
          <w:szCs w:val="18"/>
          <w:lang w:eastAsia="pt-PT"/>
        </w:rPr>
        <w:t xml:space="preserve"> durante a erupção a lava vulcânica expelida e</w:t>
      </w:r>
      <w:r w:rsidR="003813C6" w:rsidRPr="003813C6">
        <w:rPr>
          <w:rFonts w:ascii="Arial" w:eastAsiaTheme="minorEastAsia" w:hAnsi="Arial" w:cs="Arial"/>
          <w:sz w:val="18"/>
          <w:szCs w:val="18"/>
          <w:lang w:eastAsia="pt-PT"/>
        </w:rPr>
        <w:t>ntra em contacto com o gelo do glaciar;</w:t>
      </w:r>
    </w:p>
    <w:p w:rsidR="003813C6" w:rsidRDefault="00D24FE0" w:rsidP="003813C6">
      <w:pPr>
        <w:widowControl w:val="0"/>
        <w:numPr>
          <w:ilvl w:val="0"/>
          <w:numId w:val="8"/>
        </w:numPr>
        <w:autoSpaceDE w:val="0"/>
        <w:autoSpaceDN w:val="0"/>
        <w:spacing w:before="108" w:after="144" w:line="240" w:lineRule="auto"/>
        <w:ind w:right="144"/>
        <w:rPr>
          <w:rFonts w:ascii="Arial" w:eastAsiaTheme="minorEastAsia" w:hAnsi="Arial" w:cs="Arial"/>
          <w:sz w:val="18"/>
          <w:szCs w:val="18"/>
          <w:lang w:eastAsia="pt-PT"/>
        </w:rPr>
      </w:pPr>
      <w:r>
        <w:rPr>
          <w:rFonts w:ascii="Arial" w:eastAsiaTheme="minorEastAsia" w:hAnsi="Arial" w:cs="Arial"/>
          <w:sz w:val="18"/>
          <w:szCs w:val="18"/>
          <w:lang w:eastAsia="pt-PT"/>
        </w:rPr>
        <w:t>A interaçã</w:t>
      </w:r>
      <w:r w:rsidR="003813C6" w:rsidRPr="003813C6">
        <w:rPr>
          <w:rFonts w:ascii="Arial" w:eastAsiaTheme="minorEastAsia" w:hAnsi="Arial" w:cs="Arial"/>
          <w:sz w:val="18"/>
          <w:szCs w:val="18"/>
          <w:lang w:eastAsia="pt-PT"/>
        </w:rPr>
        <w:t xml:space="preserve">o do gelo com a lava incandescente conduziu </w:t>
      </w:r>
      <w:r>
        <w:rPr>
          <w:rFonts w:ascii="Arial" w:eastAsiaTheme="minorEastAsia" w:hAnsi="Arial" w:cs="Arial"/>
          <w:sz w:val="18"/>
          <w:szCs w:val="18"/>
          <w:lang w:eastAsia="pt-PT"/>
        </w:rPr>
        <w:t>a um arrefecimento muito rá</w:t>
      </w:r>
      <w:r w:rsidR="003813C6" w:rsidRPr="003813C6">
        <w:rPr>
          <w:rFonts w:ascii="Arial" w:eastAsiaTheme="minorEastAsia" w:hAnsi="Arial" w:cs="Arial"/>
          <w:sz w:val="18"/>
          <w:szCs w:val="18"/>
          <w:lang w:eastAsia="pt-PT"/>
        </w:rPr>
        <w:t xml:space="preserve">pido levando </w:t>
      </w:r>
      <w:r>
        <w:rPr>
          <w:rFonts w:ascii="Arial Narrow" w:eastAsiaTheme="minorEastAsia" w:hAnsi="Arial Narrow" w:cs="Arial Narrow"/>
          <w:sz w:val="24"/>
          <w:szCs w:val="24"/>
          <w:lang w:eastAsia="pt-PT"/>
        </w:rPr>
        <w:t>à</w:t>
      </w:r>
      <w:r w:rsidR="003813C6" w:rsidRPr="003813C6">
        <w:rPr>
          <w:rFonts w:ascii="Arial Narrow" w:eastAsiaTheme="minorEastAsia" w:hAnsi="Arial Narrow" w:cs="Arial Narrow"/>
          <w:sz w:val="24"/>
          <w:szCs w:val="24"/>
          <w:lang w:eastAsia="pt-PT"/>
        </w:rPr>
        <w:t xml:space="preserve"> </w:t>
      </w:r>
      <w:r>
        <w:rPr>
          <w:rFonts w:ascii="Arial" w:eastAsiaTheme="minorEastAsia" w:hAnsi="Arial" w:cs="Arial"/>
          <w:sz w:val="18"/>
          <w:szCs w:val="18"/>
          <w:lang w:eastAsia="pt-PT"/>
        </w:rPr>
        <w:t>formaçã</w:t>
      </w:r>
      <w:r w:rsidR="003813C6" w:rsidRPr="003813C6">
        <w:rPr>
          <w:rFonts w:ascii="Arial" w:eastAsiaTheme="minorEastAsia" w:hAnsi="Arial" w:cs="Arial"/>
          <w:sz w:val="18"/>
          <w:szCs w:val="18"/>
          <w:lang w:eastAsia="pt-PT"/>
        </w:rPr>
        <w:t xml:space="preserve">o </w:t>
      </w:r>
      <w:r>
        <w:rPr>
          <w:rFonts w:ascii="Arial" w:eastAsiaTheme="minorEastAsia" w:hAnsi="Arial" w:cs="Arial"/>
          <w:sz w:val="18"/>
          <w:szCs w:val="18"/>
          <w:lang w:eastAsia="pt-PT"/>
        </w:rPr>
        <w:t>de cinzas, provocando uma erupçã</w:t>
      </w:r>
      <w:r w:rsidR="003813C6" w:rsidRPr="003813C6">
        <w:rPr>
          <w:rFonts w:ascii="Arial" w:eastAsiaTheme="minorEastAsia" w:hAnsi="Arial" w:cs="Arial"/>
          <w:sz w:val="18"/>
          <w:szCs w:val="18"/>
          <w:lang w:eastAsia="pt-PT"/>
        </w:rPr>
        <w:t>o muito violenta.</w:t>
      </w:r>
    </w:p>
    <w:p w:rsidR="00460CD7" w:rsidRPr="003813C6" w:rsidRDefault="00460CD7" w:rsidP="00460CD7">
      <w:pPr>
        <w:widowControl w:val="0"/>
        <w:autoSpaceDE w:val="0"/>
        <w:autoSpaceDN w:val="0"/>
        <w:spacing w:before="108" w:after="144" w:line="240" w:lineRule="auto"/>
        <w:ind w:left="72" w:right="144"/>
        <w:rPr>
          <w:rFonts w:ascii="Arial" w:eastAsiaTheme="minorEastAsia" w:hAnsi="Arial" w:cs="Arial"/>
          <w:sz w:val="18"/>
          <w:szCs w:val="18"/>
          <w:lang w:eastAsia="pt-PT"/>
        </w:rPr>
      </w:pPr>
    </w:p>
    <w:tbl>
      <w:tblPr>
        <w:tblW w:w="4796" w:type="dxa"/>
        <w:tblInd w:w="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6"/>
        <w:gridCol w:w="3226"/>
        <w:gridCol w:w="994"/>
      </w:tblGrid>
      <w:tr w:rsidR="003813C6" w:rsidRPr="003813C6" w:rsidTr="00AF641E">
        <w:trPr>
          <w:trHeight w:hRule="exact" w:val="413"/>
        </w:trPr>
        <w:tc>
          <w:tcPr>
            <w:tcW w:w="576" w:type="dxa"/>
            <w:tcBorders>
              <w:top w:val="single" w:sz="2" w:space="0" w:color="FFFFFF"/>
              <w:left w:val="single" w:sz="2" w:space="0" w:color="FFFFFF"/>
              <w:bottom w:val="single" w:sz="2" w:space="0" w:color="auto"/>
              <w:right w:val="single" w:sz="2" w:space="0" w:color="FFFFFF"/>
            </w:tcBorders>
            <w:shd w:val="solid" w:color="000000" w:fill="auto"/>
            <w:vAlign w:val="center"/>
          </w:tcPr>
          <w:p w:rsidR="003813C6" w:rsidRPr="003813C6" w:rsidRDefault="003813C6" w:rsidP="003813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color w:val="FFFFFF"/>
                <w:sz w:val="18"/>
                <w:szCs w:val="18"/>
                <w:lang w:val="en-US" w:eastAsia="pt-PT"/>
              </w:rPr>
            </w:pPr>
            <w:r w:rsidRPr="00AF641E">
              <w:rPr>
                <w:rFonts w:ascii="Arial" w:eastAsiaTheme="minorEastAsia" w:hAnsi="Arial" w:cs="Arial"/>
                <w:noProof/>
                <w:sz w:val="18"/>
                <w:szCs w:val="18"/>
                <w:lang w:eastAsia="pt-PT"/>
              </w:rPr>
              <mc:AlternateContent>
                <mc:Choice Requires="wps">
                  <w:drawing>
                    <wp:anchor distT="0" distB="0" distL="0" distR="0" simplePos="0" relativeHeight="251662336" behindDoc="0" locked="0" layoutInCell="0" allowOverlap="1" wp14:anchorId="302291C2" wp14:editId="393E8370">
                      <wp:simplePos x="0" y="0"/>
                      <wp:positionH relativeFrom="column">
                        <wp:posOffset>-161290</wp:posOffset>
                      </wp:positionH>
                      <wp:positionV relativeFrom="paragraph">
                        <wp:posOffset>2880995</wp:posOffset>
                      </wp:positionV>
                      <wp:extent cx="39370" cy="438785"/>
                      <wp:effectExtent l="0" t="0" r="3175" b="635"/>
                      <wp:wrapSquare wrapText="bothSides"/>
                      <wp:docPr id="23" name="Caixa de texto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370" cy="4387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813C6" w:rsidRDefault="003813C6" w:rsidP="003813C6">
                                  <w:pPr>
                                    <w:spacing w:line="691" w:lineRule="atLeast"/>
                                    <w:jc w:val="center"/>
                                  </w:pPr>
                                  <w:r>
                                    <w:rPr>
                                      <w:noProof/>
                                      <w:lang w:eastAsia="pt-PT"/>
                                    </w:rPr>
                                    <w:drawing>
                                      <wp:inline distT="0" distB="0" distL="0" distR="0" wp14:anchorId="392BBB1C" wp14:editId="5DB5E6B4">
                                        <wp:extent cx="38100" cy="438150"/>
                                        <wp:effectExtent l="0" t="0" r="0" b="0"/>
                                        <wp:docPr id="22" name="Imagem 22" descr="_Pic35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2" descr="_Pic35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8100" cy="4381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ixa de texto 23" o:spid="_x0000_s1028" type="#_x0000_t202" style="position:absolute;left:0;text-align:left;margin-left:-12.7pt;margin-top:226.85pt;width:3.1pt;height:34.55pt;z-index:2516623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" o:allowincell="f" filled="f" stroked="f">
                      <v:textbox inset="0,0,0,0">
                        <w:txbxContent>
                          <w:p w:rsidR="003813C6" w:rsidRDefault="003813C6" w:rsidP="003813C6">
                            <w:pPr>
                              <w:spacing w:line="691" w:lineRule="atLeast"/>
                              <w:jc w:val="center"/>
                            </w:pPr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392BBB1C" wp14:editId="5DB5E6B4">
                                  <wp:extent cx="38100" cy="438150"/>
                                  <wp:effectExtent l="0" t="0" r="0" b="0"/>
                                  <wp:docPr id="22" name="Imagem 22" descr="_Pic35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2" descr="_Pic35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00" cy="4381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095EE0" w:rsidRPr="00AF641E">
              <w:rPr>
                <w:rFonts w:ascii="Arial" w:eastAsiaTheme="minorEastAsia" w:hAnsi="Arial" w:cs="Arial"/>
                <w:color w:val="FFFFFF"/>
                <w:sz w:val="18"/>
                <w:szCs w:val="18"/>
                <w:lang w:val="en-US" w:eastAsia="pt-PT"/>
              </w:rPr>
              <w:t>NÍ</w:t>
            </w:r>
            <w:r w:rsidRPr="003813C6">
              <w:rPr>
                <w:rFonts w:ascii="Arial" w:eastAsiaTheme="minorEastAsia" w:hAnsi="Arial" w:cs="Arial"/>
                <w:color w:val="FFFFFF"/>
                <w:sz w:val="18"/>
                <w:szCs w:val="18"/>
                <w:lang w:val="en-US" w:eastAsia="pt-PT"/>
              </w:rPr>
              <w:t>VEL</w:t>
            </w:r>
          </w:p>
        </w:tc>
        <w:tc>
          <w:tcPr>
            <w:tcW w:w="3226" w:type="dxa"/>
            <w:tcBorders>
              <w:top w:val="single" w:sz="2" w:space="0" w:color="FFFFFF"/>
              <w:left w:val="single" w:sz="2" w:space="0" w:color="FFFFFF"/>
              <w:bottom w:val="single" w:sz="2" w:space="0" w:color="auto"/>
              <w:right w:val="single" w:sz="2" w:space="0" w:color="FFFFFF"/>
            </w:tcBorders>
            <w:shd w:val="solid" w:color="000000" w:fill="auto"/>
            <w:vAlign w:val="center"/>
          </w:tcPr>
          <w:p w:rsidR="003813C6" w:rsidRPr="003813C6" w:rsidRDefault="00095EE0" w:rsidP="003813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FFFFFF"/>
                <w:w w:val="89"/>
                <w:sz w:val="18"/>
                <w:szCs w:val="18"/>
                <w:lang w:eastAsia="pt-PT"/>
              </w:rPr>
            </w:pPr>
            <w:r w:rsidRPr="00AF641E">
              <w:rPr>
                <w:rFonts w:ascii="Arial" w:eastAsiaTheme="minorEastAsia" w:hAnsi="Arial" w:cs="Arial"/>
                <w:b/>
                <w:bCs/>
                <w:color w:val="FFFFFF"/>
                <w:w w:val="89"/>
                <w:sz w:val="18"/>
                <w:szCs w:val="18"/>
                <w:lang w:eastAsia="pt-PT"/>
              </w:rPr>
              <w:t>DESCRITO</w:t>
            </w:r>
            <w:r w:rsidR="003813C6" w:rsidRPr="003813C6">
              <w:rPr>
                <w:rFonts w:ascii="Arial" w:eastAsiaTheme="minorEastAsia" w:hAnsi="Arial" w:cs="Arial"/>
                <w:b/>
                <w:bCs/>
                <w:color w:val="FFFFFF"/>
                <w:w w:val="89"/>
                <w:sz w:val="18"/>
                <w:szCs w:val="18"/>
                <w:lang w:eastAsia="pt-PT"/>
              </w:rPr>
              <w:t xml:space="preserve">RES DO </w:t>
            </w:r>
            <w:r w:rsidRPr="00AF641E">
              <w:rPr>
                <w:rFonts w:ascii="Arial" w:eastAsiaTheme="minorEastAsia" w:hAnsi="Arial" w:cs="Arial"/>
                <w:b/>
                <w:bCs/>
                <w:color w:val="FFFFFF"/>
                <w:spacing w:val="10"/>
                <w:w w:val="89"/>
                <w:sz w:val="18"/>
                <w:szCs w:val="18"/>
                <w:lang w:eastAsia="pt-PT"/>
              </w:rPr>
              <w:t>NÍV</w:t>
            </w:r>
            <w:r w:rsidR="003813C6" w:rsidRPr="003813C6">
              <w:rPr>
                <w:rFonts w:ascii="Arial" w:eastAsiaTheme="minorEastAsia" w:hAnsi="Arial" w:cs="Arial"/>
                <w:b/>
                <w:bCs/>
                <w:color w:val="FFFFFF"/>
                <w:spacing w:val="10"/>
                <w:w w:val="89"/>
                <w:sz w:val="18"/>
                <w:szCs w:val="18"/>
                <w:lang w:eastAsia="pt-PT"/>
              </w:rPr>
              <w:t>EL</w:t>
            </w:r>
            <w:r w:rsidR="003813C6" w:rsidRPr="003813C6">
              <w:rPr>
                <w:rFonts w:ascii="Arial" w:eastAsiaTheme="minorEastAsia" w:hAnsi="Arial" w:cs="Arial"/>
                <w:b/>
                <w:bCs/>
                <w:color w:val="FFFFFF"/>
                <w:w w:val="89"/>
                <w:sz w:val="18"/>
                <w:szCs w:val="18"/>
                <w:lang w:eastAsia="pt-PT"/>
              </w:rPr>
              <w:t xml:space="preserve"> DE DESEMPENHO NO</w:t>
            </w:r>
            <w:r w:rsidRPr="00AF641E">
              <w:rPr>
                <w:rFonts w:ascii="Arial" w:eastAsiaTheme="minorEastAsia" w:hAnsi="Arial" w:cs="Arial"/>
                <w:b/>
                <w:bCs/>
                <w:color w:val="FFFFFF"/>
                <w:w w:val="89"/>
                <w:sz w:val="18"/>
                <w:szCs w:val="18"/>
                <w:lang w:eastAsia="pt-PT"/>
              </w:rPr>
              <w:t xml:space="preserve"> DOMÍNIO ESPECÍFICO DA DISCIPLINA</w:t>
            </w:r>
          </w:p>
          <w:p w:rsidR="003813C6" w:rsidRPr="003813C6" w:rsidRDefault="003813C6" w:rsidP="003813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val="en-US" w:eastAsia="pt-PT"/>
              </w:rPr>
            </w:pPr>
            <w:r w:rsidRPr="003813C6"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val="en-US" w:eastAsia="pt-PT"/>
              </w:rPr>
              <w:t>DOMINIO ESPECIFICO DA DISCIPLINA</w:t>
            </w:r>
          </w:p>
        </w:tc>
        <w:tc>
          <w:tcPr>
            <w:tcW w:w="994" w:type="dxa"/>
            <w:tcBorders>
              <w:top w:val="single" w:sz="2" w:space="0" w:color="FFFFFF"/>
              <w:left w:val="single" w:sz="2" w:space="0" w:color="FFFFFF"/>
              <w:bottom w:val="single" w:sz="2" w:space="0" w:color="auto"/>
              <w:right w:val="single" w:sz="2" w:space="0" w:color="FFFFFF"/>
            </w:tcBorders>
            <w:shd w:val="solid" w:color="000000" w:fill="auto"/>
            <w:vAlign w:val="bottom"/>
          </w:tcPr>
          <w:p w:rsidR="003813C6" w:rsidRPr="003813C6" w:rsidRDefault="00095EE0" w:rsidP="003813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val="en-US" w:eastAsia="pt-PT"/>
              </w:rPr>
            </w:pPr>
            <w:r w:rsidRPr="00AF641E"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val="en-US" w:eastAsia="pt-PT"/>
              </w:rPr>
              <w:t>COTAÇÃ</w:t>
            </w:r>
            <w:r w:rsidR="00AF641E" w:rsidRPr="00AF641E"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val="en-US" w:eastAsia="pt-PT"/>
              </w:rPr>
              <w:t>O</w:t>
            </w:r>
          </w:p>
        </w:tc>
      </w:tr>
      <w:tr w:rsidR="003813C6" w:rsidRPr="003813C6" w:rsidTr="00AF641E">
        <w:trPr>
          <w:trHeight w:hRule="exact" w:val="979"/>
        </w:trPr>
        <w:tc>
          <w:tcPr>
            <w:tcW w:w="5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13C6" w:rsidRPr="003813C6" w:rsidRDefault="003813C6" w:rsidP="003813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3813C6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4</w:t>
            </w:r>
          </w:p>
        </w:tc>
        <w:tc>
          <w:tcPr>
            <w:tcW w:w="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13C6" w:rsidRPr="003813C6" w:rsidRDefault="003813C6" w:rsidP="003813C6">
            <w:pPr>
              <w:widowControl w:val="0"/>
              <w:autoSpaceDE w:val="0"/>
              <w:autoSpaceDN w:val="0"/>
              <w:spacing w:after="0" w:line="240" w:lineRule="auto"/>
              <w:ind w:left="46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3813C6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 resposta apresenta:</w:t>
            </w:r>
          </w:p>
          <w:p w:rsidR="003813C6" w:rsidRPr="003813C6" w:rsidRDefault="00095EE0" w:rsidP="003813C6">
            <w:pPr>
              <w:widowControl w:val="0"/>
              <w:autoSpaceDE w:val="0"/>
              <w:autoSpaceDN w:val="0"/>
              <w:spacing w:after="0" w:line="240" w:lineRule="auto"/>
              <w:ind w:left="46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AF641E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AF641E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os</w:t>
            </w:r>
            <w:proofErr w:type="gramEnd"/>
            <w:r w:rsidRPr="00AF641E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dois tó</w:t>
            </w:r>
            <w:r w:rsidR="00AF641E" w:rsidRPr="00AF641E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picos de referênci</w:t>
            </w:r>
            <w:r w:rsidR="003813C6" w:rsidRPr="003813C6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a;</w:t>
            </w:r>
          </w:p>
          <w:p w:rsidR="003813C6" w:rsidRPr="003813C6" w:rsidRDefault="00095EE0" w:rsidP="003813C6">
            <w:pPr>
              <w:widowControl w:val="0"/>
              <w:autoSpaceDE w:val="0"/>
              <w:autoSpaceDN w:val="0"/>
              <w:spacing w:after="0" w:line="240" w:lineRule="auto"/>
              <w:ind w:left="46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AF641E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AF641E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organizaçã</w:t>
            </w:r>
            <w:r w:rsidR="003813C6" w:rsidRPr="003813C6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o</w:t>
            </w:r>
            <w:proofErr w:type="gramEnd"/>
            <w:r w:rsidR="003813C6" w:rsidRPr="003813C6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coerente dos conte</w:t>
            </w:r>
            <w:r w:rsidRPr="00AF641E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ú</w:t>
            </w:r>
            <w:r w:rsidR="003813C6" w:rsidRPr="003813C6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dos;</w:t>
            </w:r>
          </w:p>
          <w:p w:rsidR="003813C6" w:rsidRPr="003813C6" w:rsidRDefault="003A11FA" w:rsidP="003813C6">
            <w:pPr>
              <w:widowControl w:val="0"/>
              <w:autoSpaceDE w:val="0"/>
              <w:autoSpaceDN w:val="0"/>
              <w:spacing w:after="0" w:line="240" w:lineRule="auto"/>
              <w:ind w:left="46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AF641E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AF641E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terminologia</w:t>
            </w:r>
            <w:proofErr w:type="gramEnd"/>
            <w:r w:rsidRPr="00AF641E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científ</w:t>
            </w:r>
            <w:r w:rsidR="003813C6" w:rsidRPr="003813C6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ica adequada.</w:t>
            </w:r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13C6" w:rsidRPr="003813C6" w:rsidRDefault="003813C6" w:rsidP="003813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3813C6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9 </w:t>
            </w:r>
            <w:proofErr w:type="spellStart"/>
            <w:r w:rsidRPr="003813C6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  <w:p w:rsidR="003813C6" w:rsidRPr="003813C6" w:rsidRDefault="003813C6" w:rsidP="003813C6">
            <w:pPr>
              <w:widowControl w:val="0"/>
              <w:autoSpaceDE w:val="0"/>
              <w:autoSpaceDN w:val="0"/>
              <w:spacing w:after="0" w:line="240" w:lineRule="auto"/>
              <w:ind w:right="398"/>
              <w:jc w:val="right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</w:p>
        </w:tc>
      </w:tr>
      <w:tr w:rsidR="003813C6" w:rsidRPr="003813C6" w:rsidTr="00AF641E">
        <w:trPr>
          <w:trHeight w:hRule="exact" w:val="1162"/>
        </w:trPr>
        <w:tc>
          <w:tcPr>
            <w:tcW w:w="5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13C6" w:rsidRPr="003813C6" w:rsidRDefault="003813C6" w:rsidP="003813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3813C6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3</w:t>
            </w:r>
          </w:p>
        </w:tc>
        <w:tc>
          <w:tcPr>
            <w:tcW w:w="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13C6" w:rsidRPr="003813C6" w:rsidRDefault="003813C6" w:rsidP="003813C6">
            <w:pPr>
              <w:widowControl w:val="0"/>
              <w:autoSpaceDE w:val="0"/>
              <w:autoSpaceDN w:val="0"/>
              <w:spacing w:after="0" w:line="240" w:lineRule="auto"/>
              <w:ind w:left="46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3813C6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 resposta apresenta:</w:t>
            </w:r>
          </w:p>
          <w:p w:rsidR="003813C6" w:rsidRPr="003813C6" w:rsidRDefault="003A11FA" w:rsidP="003813C6">
            <w:pPr>
              <w:widowControl w:val="0"/>
              <w:autoSpaceDE w:val="0"/>
              <w:autoSpaceDN w:val="0"/>
              <w:spacing w:after="0" w:line="240" w:lineRule="auto"/>
              <w:ind w:left="46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AF641E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AF641E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os</w:t>
            </w:r>
            <w:proofErr w:type="gramEnd"/>
            <w:r w:rsidRPr="00AF641E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dois tópicos de referênci</w:t>
            </w:r>
            <w:r w:rsidR="003813C6" w:rsidRPr="003813C6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a;</w:t>
            </w:r>
          </w:p>
          <w:p w:rsidR="003813C6" w:rsidRPr="003813C6" w:rsidRDefault="003A11FA" w:rsidP="00E150E4">
            <w:pPr>
              <w:widowControl w:val="0"/>
              <w:autoSpaceDE w:val="0"/>
              <w:autoSpaceDN w:val="0"/>
              <w:spacing w:after="0" w:line="240" w:lineRule="auto"/>
              <w:ind w:left="46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AF641E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AF641E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falhas</w:t>
            </w:r>
            <w:proofErr w:type="gramEnd"/>
            <w:r w:rsidRPr="00AF641E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de coerência na organizaçã</w:t>
            </w:r>
            <w:r w:rsidR="003813C6" w:rsidRPr="003813C6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o dos</w:t>
            </w:r>
            <w:r w:rsidR="00E150E4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</w:t>
            </w:r>
            <w:r w:rsidRPr="00AF641E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conteúdos e / ou falhas na aplicaçã</w:t>
            </w:r>
            <w:r w:rsidR="003813C6" w:rsidRPr="003813C6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o da</w:t>
            </w:r>
            <w:r w:rsidR="00E150E4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</w:t>
            </w:r>
            <w:r w:rsidRPr="00E150E4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terminologia científic</w:t>
            </w:r>
            <w:r w:rsidR="003813C6" w:rsidRPr="003813C6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a.</w:t>
            </w:r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13C6" w:rsidRPr="003813C6" w:rsidRDefault="003813C6" w:rsidP="003813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3813C6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7 </w:t>
            </w:r>
            <w:proofErr w:type="spellStart"/>
            <w:r w:rsidRPr="003813C6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  <w:tr w:rsidR="003813C6" w:rsidRPr="003813C6" w:rsidTr="00AF641E">
        <w:trPr>
          <w:trHeight w:hRule="exact" w:val="729"/>
        </w:trPr>
        <w:tc>
          <w:tcPr>
            <w:tcW w:w="5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13C6" w:rsidRPr="003813C6" w:rsidRDefault="003813C6" w:rsidP="003813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3813C6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2</w:t>
            </w:r>
          </w:p>
        </w:tc>
        <w:tc>
          <w:tcPr>
            <w:tcW w:w="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13C6" w:rsidRPr="003813C6" w:rsidRDefault="003813C6" w:rsidP="003813C6">
            <w:pPr>
              <w:widowControl w:val="0"/>
              <w:autoSpaceDE w:val="0"/>
              <w:autoSpaceDN w:val="0"/>
              <w:spacing w:after="0" w:line="240" w:lineRule="auto"/>
              <w:ind w:left="46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3813C6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 resposta apresenta:</w:t>
            </w:r>
          </w:p>
          <w:p w:rsidR="003813C6" w:rsidRPr="003813C6" w:rsidRDefault="003A11FA" w:rsidP="003813C6">
            <w:pPr>
              <w:widowControl w:val="0"/>
              <w:autoSpaceDE w:val="0"/>
              <w:autoSpaceDN w:val="0"/>
              <w:spacing w:after="0" w:line="240" w:lineRule="auto"/>
              <w:ind w:left="46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AF641E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AF641E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um</w:t>
            </w:r>
            <w:proofErr w:type="gramEnd"/>
            <w:r w:rsidRPr="00AF641E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dos tó</w:t>
            </w:r>
            <w:r w:rsidR="00AF641E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picos de referênci</w:t>
            </w:r>
            <w:r w:rsidR="003813C6" w:rsidRPr="003813C6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a;</w:t>
            </w:r>
          </w:p>
          <w:p w:rsidR="003813C6" w:rsidRPr="003813C6" w:rsidRDefault="003A11FA" w:rsidP="003813C6">
            <w:pPr>
              <w:widowControl w:val="0"/>
              <w:autoSpaceDE w:val="0"/>
              <w:autoSpaceDN w:val="0"/>
              <w:spacing w:after="0" w:line="240" w:lineRule="auto"/>
              <w:ind w:left="46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AF641E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• </w:t>
            </w:r>
            <w:proofErr w:type="spellStart"/>
            <w:proofErr w:type="gramStart"/>
            <w:r w:rsidRPr="00AF641E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terminologia</w:t>
            </w:r>
            <w:proofErr w:type="spellEnd"/>
            <w:proofErr w:type="gramEnd"/>
            <w:r w:rsidRPr="00AF641E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</w:t>
            </w:r>
            <w:proofErr w:type="spellStart"/>
            <w:r w:rsidRPr="00AF641E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científi</w:t>
            </w:r>
            <w:r w:rsidR="003813C6" w:rsidRPr="003813C6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ca</w:t>
            </w:r>
            <w:proofErr w:type="spellEnd"/>
            <w:r w:rsidR="003813C6" w:rsidRPr="003813C6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</w:t>
            </w:r>
            <w:proofErr w:type="spellStart"/>
            <w:r w:rsidR="003813C6" w:rsidRPr="003813C6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adequada</w:t>
            </w:r>
            <w:proofErr w:type="spellEnd"/>
            <w:r w:rsidR="003813C6" w:rsidRPr="003813C6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.</w:t>
            </w:r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13C6" w:rsidRPr="003813C6" w:rsidRDefault="003813C6" w:rsidP="003813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3813C6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4 </w:t>
            </w:r>
            <w:proofErr w:type="spellStart"/>
            <w:r w:rsidRPr="003813C6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  <w:tr w:rsidR="003813C6" w:rsidRPr="003813C6" w:rsidTr="00AF641E">
        <w:trPr>
          <w:trHeight w:hRule="exact" w:val="951"/>
        </w:trPr>
        <w:tc>
          <w:tcPr>
            <w:tcW w:w="5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813C6" w:rsidRPr="003813C6" w:rsidRDefault="003813C6" w:rsidP="003813C6">
            <w:pPr>
              <w:widowControl w:val="0"/>
              <w:autoSpaceDE w:val="0"/>
              <w:autoSpaceDN w:val="0"/>
              <w:spacing w:before="468" w:after="288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3813C6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1</w:t>
            </w:r>
          </w:p>
        </w:tc>
        <w:tc>
          <w:tcPr>
            <w:tcW w:w="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13C6" w:rsidRPr="003813C6" w:rsidRDefault="003813C6" w:rsidP="003813C6">
            <w:pPr>
              <w:widowControl w:val="0"/>
              <w:autoSpaceDE w:val="0"/>
              <w:autoSpaceDN w:val="0"/>
              <w:spacing w:after="0" w:line="240" w:lineRule="auto"/>
              <w:ind w:left="46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3813C6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 resposta apresenta:</w:t>
            </w:r>
          </w:p>
          <w:p w:rsidR="003813C6" w:rsidRPr="003813C6" w:rsidRDefault="003A11FA" w:rsidP="003813C6">
            <w:pPr>
              <w:widowControl w:val="0"/>
              <w:autoSpaceDE w:val="0"/>
              <w:autoSpaceDN w:val="0"/>
              <w:spacing w:after="0" w:line="240" w:lineRule="auto"/>
              <w:ind w:left="46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AF641E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AF641E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um</w:t>
            </w:r>
            <w:proofErr w:type="gramEnd"/>
            <w:r w:rsidRPr="00AF641E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dos tó</w:t>
            </w:r>
            <w:r w:rsidR="00185C2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picos de referênci</w:t>
            </w:r>
            <w:r w:rsidR="003813C6" w:rsidRPr="003813C6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a;</w:t>
            </w:r>
          </w:p>
          <w:p w:rsidR="003813C6" w:rsidRPr="003813C6" w:rsidRDefault="003A11FA" w:rsidP="003813C6">
            <w:pPr>
              <w:widowControl w:val="0"/>
              <w:autoSpaceDE w:val="0"/>
              <w:autoSpaceDN w:val="0"/>
              <w:spacing w:after="0" w:line="240" w:lineRule="auto"/>
              <w:ind w:left="46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AF641E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AF641E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falhas</w:t>
            </w:r>
            <w:proofErr w:type="gramEnd"/>
            <w:r w:rsidRPr="00AF641E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na aplicaçã</w:t>
            </w:r>
            <w:r w:rsidR="003813C6" w:rsidRPr="003813C6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o da terminologia</w:t>
            </w:r>
          </w:p>
          <w:p w:rsidR="003813C6" w:rsidRPr="003813C6" w:rsidRDefault="003A11FA" w:rsidP="003813C6">
            <w:pPr>
              <w:widowControl w:val="0"/>
              <w:autoSpaceDE w:val="0"/>
              <w:autoSpaceDN w:val="0"/>
              <w:spacing w:after="0" w:line="240" w:lineRule="auto"/>
              <w:ind w:left="136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proofErr w:type="gramStart"/>
            <w:r w:rsidRPr="00AF641E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científica</w:t>
            </w:r>
            <w:proofErr w:type="gramEnd"/>
            <w:r w:rsidRPr="00AF641E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.</w:t>
            </w:r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13C6" w:rsidRPr="003813C6" w:rsidRDefault="003813C6" w:rsidP="003813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3813C6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2 </w:t>
            </w:r>
            <w:proofErr w:type="spellStart"/>
            <w:r w:rsidRPr="003813C6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</w:tbl>
    <w:p w:rsidR="003813C6" w:rsidRPr="003813C6" w:rsidRDefault="003813C6" w:rsidP="003813C6">
      <w:pPr>
        <w:widowControl w:val="0"/>
        <w:autoSpaceDE w:val="0"/>
        <w:autoSpaceDN w:val="0"/>
        <w:spacing w:after="340" w:line="20" w:lineRule="exact"/>
        <w:ind w:left="24"/>
        <w:rPr>
          <w:rFonts w:ascii="Times New Roman" w:eastAsiaTheme="minorEastAsia" w:hAnsi="Times New Roman" w:cs="Times New Roman"/>
          <w:sz w:val="24"/>
          <w:szCs w:val="24"/>
          <w:lang w:eastAsia="pt-PT"/>
        </w:rPr>
      </w:pPr>
    </w:p>
    <w:p w:rsidR="00460CD7" w:rsidRDefault="00460CD7" w:rsidP="003813C6">
      <w:pPr>
        <w:widowControl w:val="0"/>
        <w:tabs>
          <w:tab w:val="left" w:leader="dot" w:pos="3816"/>
        </w:tabs>
        <w:autoSpaceDE w:val="0"/>
        <w:autoSpaceDN w:val="0"/>
        <w:spacing w:before="36" w:after="0" w:line="240" w:lineRule="auto"/>
        <w:rPr>
          <w:rFonts w:ascii="Arial" w:eastAsiaTheme="minorEastAsia" w:hAnsi="Arial" w:cs="Arial"/>
          <w:b/>
          <w:bCs/>
          <w:sz w:val="18"/>
          <w:szCs w:val="18"/>
          <w:lang w:val="en-US" w:eastAsia="pt-PT"/>
        </w:rPr>
      </w:pPr>
    </w:p>
    <w:p w:rsidR="003813C6" w:rsidRPr="003813C6" w:rsidRDefault="003813C6" w:rsidP="003813C6">
      <w:pPr>
        <w:widowControl w:val="0"/>
        <w:tabs>
          <w:tab w:val="left" w:leader="dot" w:pos="3816"/>
        </w:tabs>
        <w:autoSpaceDE w:val="0"/>
        <w:autoSpaceDN w:val="0"/>
        <w:spacing w:before="36" w:after="0" w:line="240" w:lineRule="auto"/>
        <w:rPr>
          <w:rFonts w:ascii="Arial" w:eastAsiaTheme="minorEastAsia" w:hAnsi="Arial" w:cs="Arial"/>
          <w:sz w:val="18"/>
          <w:szCs w:val="18"/>
          <w:lang w:val="en-US" w:eastAsia="pt-PT"/>
        </w:rPr>
      </w:pPr>
      <w:r w:rsidRPr="003813C6">
        <w:rPr>
          <w:rFonts w:ascii="Arial" w:eastAsiaTheme="minorEastAsia" w:hAnsi="Arial" w:cs="Arial"/>
          <w:b/>
          <w:bCs/>
          <w:sz w:val="18"/>
          <w:szCs w:val="18"/>
          <w:lang w:val="en-US" w:eastAsia="pt-PT"/>
        </w:rPr>
        <w:t>8</w:t>
      </w:r>
      <w:r w:rsidRPr="003813C6">
        <w:rPr>
          <w:rFonts w:ascii="Arial" w:eastAsiaTheme="minorEastAsia" w:hAnsi="Arial" w:cs="Arial"/>
          <w:b/>
          <w:bCs/>
          <w:sz w:val="18"/>
          <w:szCs w:val="18"/>
          <w:lang w:val="en-US" w:eastAsia="pt-PT"/>
        </w:rPr>
        <w:tab/>
      </w:r>
      <w:r w:rsidRPr="003813C6">
        <w:rPr>
          <w:rFonts w:ascii="Arial" w:eastAsiaTheme="minorEastAsia" w:hAnsi="Arial" w:cs="Arial"/>
          <w:sz w:val="18"/>
          <w:szCs w:val="18"/>
          <w:lang w:val="en-US" w:eastAsia="pt-PT"/>
        </w:rPr>
        <w:t xml:space="preserve">9 </w:t>
      </w:r>
      <w:proofErr w:type="spellStart"/>
      <w:r w:rsidRPr="003813C6">
        <w:rPr>
          <w:rFonts w:ascii="Arial" w:eastAsiaTheme="minorEastAsia" w:hAnsi="Arial" w:cs="Arial"/>
          <w:sz w:val="18"/>
          <w:szCs w:val="18"/>
          <w:lang w:val="en-US" w:eastAsia="pt-PT"/>
        </w:rPr>
        <w:t>Pontos</w:t>
      </w:r>
      <w:proofErr w:type="spellEnd"/>
    </w:p>
    <w:p w:rsidR="002D4AE0" w:rsidRDefault="003813C6" w:rsidP="003813C6">
      <w:pPr>
        <w:widowControl w:val="0"/>
        <w:autoSpaceDE w:val="0"/>
        <w:autoSpaceDN w:val="0"/>
        <w:spacing w:after="0" w:line="480" w:lineRule="auto"/>
        <w:ind w:left="936" w:firstLine="1944"/>
        <w:rPr>
          <w:rFonts w:ascii="Arial Narrow" w:eastAsiaTheme="minorEastAsia" w:hAnsi="Arial Narrow" w:cs="Arial Narrow"/>
          <w:spacing w:val="8"/>
          <w:sz w:val="18"/>
          <w:szCs w:val="18"/>
          <w:lang w:eastAsia="pt-PT"/>
        </w:rPr>
      </w:pPr>
      <w:r w:rsidRPr="003813C6">
        <w:rPr>
          <w:rFonts w:ascii="Arial Narrow" w:eastAsiaTheme="minorEastAsia" w:hAnsi="Arial Narrow" w:cs="Arial Narrow"/>
          <w:spacing w:val="8"/>
          <w:sz w:val="18"/>
          <w:szCs w:val="18"/>
          <w:lang w:eastAsia="pt-PT"/>
        </w:rPr>
        <w:t xml:space="preserve"> </w:t>
      </w:r>
    </w:p>
    <w:p w:rsidR="003813C6" w:rsidRPr="003813C6" w:rsidRDefault="003813C6" w:rsidP="002D4AE0">
      <w:pPr>
        <w:widowControl w:val="0"/>
        <w:autoSpaceDE w:val="0"/>
        <w:autoSpaceDN w:val="0"/>
        <w:spacing w:after="0" w:line="48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3813C6">
        <w:rPr>
          <w:rFonts w:ascii="Arial" w:eastAsiaTheme="minorEastAsia" w:hAnsi="Arial" w:cs="Arial"/>
          <w:spacing w:val="-6"/>
          <w:sz w:val="18"/>
          <w:szCs w:val="18"/>
          <w:lang w:eastAsia="pt-PT"/>
        </w:rPr>
        <w:t>A resposta</w:t>
      </w:r>
      <w:r w:rsidR="002D4AE0">
        <w:rPr>
          <w:rFonts w:ascii="Arial" w:eastAsiaTheme="minorEastAsia" w:hAnsi="Arial" w:cs="Arial"/>
          <w:spacing w:val="-6"/>
          <w:sz w:val="18"/>
          <w:szCs w:val="18"/>
          <w:lang w:eastAsia="pt-PT"/>
        </w:rPr>
        <w:t xml:space="preserve"> deve contemplar os seguintes tó</w:t>
      </w:r>
      <w:r w:rsidRPr="003813C6">
        <w:rPr>
          <w:rFonts w:ascii="Arial" w:eastAsiaTheme="minorEastAsia" w:hAnsi="Arial" w:cs="Arial"/>
          <w:spacing w:val="-6"/>
          <w:sz w:val="18"/>
          <w:szCs w:val="18"/>
          <w:lang w:eastAsia="pt-PT"/>
        </w:rPr>
        <w:t>picos:</w:t>
      </w:r>
    </w:p>
    <w:p w:rsidR="003813C6" w:rsidRPr="003813C6" w:rsidRDefault="003813C6" w:rsidP="003813C6">
      <w:pPr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ind w:right="360"/>
        <w:rPr>
          <w:rFonts w:ascii="Arial" w:eastAsiaTheme="minorEastAsia" w:hAnsi="Arial" w:cs="Arial"/>
          <w:sz w:val="18"/>
          <w:szCs w:val="18"/>
          <w:lang w:eastAsia="pt-PT"/>
        </w:rPr>
      </w:pPr>
      <w:r w:rsidRPr="003813C6">
        <w:rPr>
          <w:rFonts w:ascii="Arial" w:eastAsiaTheme="minorEastAsia" w:hAnsi="Arial" w:cs="Arial"/>
          <w:sz w:val="18"/>
          <w:szCs w:val="18"/>
          <w:lang w:eastAsia="pt-PT"/>
        </w:rPr>
        <w:t>A Isl</w:t>
      </w:r>
      <w:r w:rsidR="002D4AE0">
        <w:rPr>
          <w:rFonts w:ascii="Arial" w:eastAsiaTheme="minorEastAsia" w:hAnsi="Arial" w:cs="Arial"/>
          <w:sz w:val="18"/>
          <w:szCs w:val="18"/>
          <w:lang w:eastAsia="pt-PT"/>
        </w:rPr>
        <w:t>â</w:t>
      </w:r>
      <w:r w:rsidRPr="003813C6">
        <w:rPr>
          <w:rFonts w:ascii="Arial" w:eastAsiaTheme="minorEastAsia" w:hAnsi="Arial" w:cs="Arial"/>
          <w:sz w:val="18"/>
          <w:szCs w:val="18"/>
          <w:lang w:eastAsia="pt-PT"/>
        </w:rPr>
        <w:t xml:space="preserve">ndia </w:t>
      </w:r>
      <w:r w:rsidR="002D4AE0">
        <w:rPr>
          <w:rFonts w:ascii="Arial Narrow" w:eastAsiaTheme="minorEastAsia" w:hAnsi="Arial Narrow" w:cs="Arial Narrow"/>
          <w:sz w:val="24"/>
          <w:szCs w:val="24"/>
          <w:lang w:eastAsia="pt-PT"/>
        </w:rPr>
        <w:t>é</w:t>
      </w:r>
      <w:r w:rsidRPr="003813C6">
        <w:rPr>
          <w:rFonts w:ascii="Arial Narrow" w:eastAsiaTheme="minorEastAsia" w:hAnsi="Arial Narrow" w:cs="Arial Narrow"/>
          <w:sz w:val="24"/>
          <w:szCs w:val="24"/>
          <w:lang w:eastAsia="pt-PT"/>
        </w:rPr>
        <w:t xml:space="preserve"> </w:t>
      </w:r>
      <w:r w:rsidR="002D4AE0">
        <w:rPr>
          <w:rFonts w:ascii="Arial" w:eastAsiaTheme="minorEastAsia" w:hAnsi="Arial" w:cs="Arial"/>
          <w:sz w:val="18"/>
          <w:szCs w:val="18"/>
          <w:lang w:eastAsia="pt-PT"/>
        </w:rPr>
        <w:t>constituí</w:t>
      </w:r>
      <w:r w:rsidRPr="003813C6">
        <w:rPr>
          <w:rFonts w:ascii="Arial" w:eastAsiaTheme="minorEastAsia" w:hAnsi="Arial" w:cs="Arial"/>
          <w:sz w:val="18"/>
          <w:szCs w:val="18"/>
          <w:lang w:eastAsia="pt-PT"/>
        </w:rPr>
        <w:t>da</w:t>
      </w:r>
      <w:r w:rsidR="002D4AE0">
        <w:rPr>
          <w:rFonts w:ascii="Arial" w:eastAsiaTheme="minorEastAsia" w:hAnsi="Arial" w:cs="Arial"/>
          <w:sz w:val="18"/>
          <w:szCs w:val="18"/>
          <w:lang w:eastAsia="pt-PT"/>
        </w:rPr>
        <w:t xml:space="preserve"> por parte da dorsal </w:t>
      </w:r>
      <w:proofErr w:type="gramStart"/>
      <w:r w:rsidR="002D4AE0">
        <w:rPr>
          <w:rFonts w:ascii="Arial" w:eastAsiaTheme="minorEastAsia" w:hAnsi="Arial" w:cs="Arial"/>
          <w:sz w:val="18"/>
          <w:szCs w:val="18"/>
          <w:lang w:eastAsia="pt-PT"/>
        </w:rPr>
        <w:t>medio-</w:t>
      </w:r>
      <w:r w:rsidR="00CF079F">
        <w:rPr>
          <w:rFonts w:ascii="Arial" w:eastAsiaTheme="minorEastAsia" w:hAnsi="Arial" w:cs="Arial"/>
          <w:sz w:val="18"/>
          <w:szCs w:val="18"/>
          <w:lang w:eastAsia="pt-PT"/>
        </w:rPr>
        <w:t xml:space="preserve">   </w:t>
      </w:r>
      <w:r w:rsidR="002D4AE0">
        <w:rPr>
          <w:rFonts w:ascii="Arial" w:eastAsiaTheme="minorEastAsia" w:hAnsi="Arial" w:cs="Arial"/>
          <w:sz w:val="18"/>
          <w:szCs w:val="18"/>
          <w:lang w:eastAsia="pt-PT"/>
        </w:rPr>
        <w:t>-atlântica</w:t>
      </w:r>
      <w:proofErr w:type="gramEnd"/>
      <w:r w:rsidR="002D4AE0">
        <w:rPr>
          <w:rFonts w:ascii="Arial" w:eastAsiaTheme="minorEastAsia" w:hAnsi="Arial" w:cs="Arial"/>
          <w:sz w:val="18"/>
          <w:szCs w:val="18"/>
          <w:lang w:eastAsia="pt-PT"/>
        </w:rPr>
        <w:t>, situada ao ní</w:t>
      </w:r>
      <w:r w:rsidRPr="003813C6">
        <w:rPr>
          <w:rFonts w:ascii="Arial" w:eastAsiaTheme="minorEastAsia" w:hAnsi="Arial" w:cs="Arial"/>
          <w:sz w:val="18"/>
          <w:szCs w:val="18"/>
          <w:lang w:eastAsia="pt-PT"/>
        </w:rPr>
        <w:t>vel do ri</w:t>
      </w:r>
      <w:r w:rsidR="002D4AE0">
        <w:rPr>
          <w:rFonts w:ascii="Arial" w:eastAsiaTheme="minorEastAsia" w:hAnsi="Arial" w:cs="Arial"/>
          <w:sz w:val="18"/>
          <w:szCs w:val="18"/>
          <w:lang w:eastAsia="pt-PT"/>
        </w:rPr>
        <w:t>fte, onde as duas placas litosfé</w:t>
      </w:r>
      <w:r w:rsidRPr="003813C6">
        <w:rPr>
          <w:rFonts w:ascii="Arial" w:eastAsiaTheme="minorEastAsia" w:hAnsi="Arial" w:cs="Arial"/>
          <w:sz w:val="18"/>
          <w:szCs w:val="18"/>
          <w:lang w:eastAsia="pt-PT"/>
        </w:rPr>
        <w:t>ricas, placa N</w:t>
      </w:r>
      <w:r w:rsidR="002D4AE0">
        <w:rPr>
          <w:rFonts w:ascii="Arial" w:eastAsiaTheme="minorEastAsia" w:hAnsi="Arial" w:cs="Arial"/>
          <w:sz w:val="18"/>
          <w:szCs w:val="18"/>
          <w:lang w:eastAsia="pt-PT"/>
        </w:rPr>
        <w:t>orte-americana e placa Euro-asiá</w:t>
      </w:r>
      <w:r w:rsidRPr="003813C6">
        <w:rPr>
          <w:rFonts w:ascii="Arial" w:eastAsiaTheme="minorEastAsia" w:hAnsi="Arial" w:cs="Arial"/>
          <w:sz w:val="18"/>
          <w:szCs w:val="18"/>
          <w:lang w:eastAsia="pt-PT"/>
        </w:rPr>
        <w:t>tica, se afastam em sentidos opostos;</w:t>
      </w:r>
    </w:p>
    <w:p w:rsidR="003813C6" w:rsidRDefault="002D4AE0" w:rsidP="003813C6">
      <w:pPr>
        <w:widowControl w:val="0"/>
        <w:numPr>
          <w:ilvl w:val="0"/>
          <w:numId w:val="10"/>
        </w:numPr>
        <w:autoSpaceDE w:val="0"/>
        <w:autoSpaceDN w:val="0"/>
        <w:spacing w:after="72" w:line="240" w:lineRule="auto"/>
        <w:ind w:right="72"/>
        <w:jc w:val="both"/>
        <w:rPr>
          <w:rFonts w:ascii="Arial" w:eastAsiaTheme="minorEastAsia" w:hAnsi="Arial" w:cs="Arial"/>
          <w:sz w:val="18"/>
          <w:szCs w:val="18"/>
          <w:lang w:eastAsia="pt-PT"/>
        </w:rPr>
      </w:pPr>
      <w:r>
        <w:rPr>
          <w:rFonts w:ascii="Arial Narrow" w:eastAsiaTheme="minorEastAsia" w:hAnsi="Arial Narrow" w:cs="Arial Narrow"/>
          <w:sz w:val="24"/>
          <w:szCs w:val="24"/>
          <w:lang w:eastAsia="pt-PT"/>
        </w:rPr>
        <w:t>É</w:t>
      </w:r>
      <w:r w:rsidR="003813C6" w:rsidRPr="003813C6">
        <w:rPr>
          <w:rFonts w:ascii="Arial Narrow" w:eastAsiaTheme="minorEastAsia" w:hAnsi="Arial Narrow" w:cs="Arial Narrow"/>
          <w:sz w:val="24"/>
          <w:szCs w:val="24"/>
          <w:lang w:eastAsia="pt-PT"/>
        </w:rPr>
        <w:t xml:space="preserve"> </w:t>
      </w:r>
      <w:r>
        <w:rPr>
          <w:rFonts w:ascii="Arial" w:eastAsiaTheme="minorEastAsia" w:hAnsi="Arial" w:cs="Arial"/>
          <w:sz w:val="18"/>
          <w:szCs w:val="18"/>
          <w:lang w:eastAsia="pt-PT"/>
        </w:rPr>
        <w:t>a ní</w:t>
      </w:r>
      <w:r w:rsidR="003813C6" w:rsidRPr="003813C6">
        <w:rPr>
          <w:rFonts w:ascii="Arial" w:eastAsiaTheme="minorEastAsia" w:hAnsi="Arial" w:cs="Arial"/>
          <w:sz w:val="18"/>
          <w:szCs w:val="18"/>
          <w:lang w:eastAsia="pt-PT"/>
        </w:rPr>
        <w:t xml:space="preserve">vel do rifte das dorsais que o magma do manto ascende </w:t>
      </w:r>
      <w:r>
        <w:rPr>
          <w:rFonts w:ascii="Arial Narrow" w:eastAsiaTheme="minorEastAsia" w:hAnsi="Arial Narrow" w:cs="Arial Narrow"/>
          <w:sz w:val="24"/>
          <w:szCs w:val="24"/>
          <w:lang w:eastAsia="pt-PT"/>
        </w:rPr>
        <w:t>à</w:t>
      </w:r>
      <w:r w:rsidR="003813C6" w:rsidRPr="003813C6">
        <w:rPr>
          <w:rFonts w:ascii="Arial Narrow" w:eastAsiaTheme="minorEastAsia" w:hAnsi="Arial Narrow" w:cs="Arial Narrow"/>
          <w:sz w:val="24"/>
          <w:szCs w:val="24"/>
          <w:lang w:eastAsia="pt-PT"/>
        </w:rPr>
        <w:t xml:space="preserve"> </w:t>
      </w:r>
      <w:r>
        <w:rPr>
          <w:rFonts w:ascii="Arial" w:eastAsiaTheme="minorEastAsia" w:hAnsi="Arial" w:cs="Arial"/>
          <w:sz w:val="18"/>
          <w:szCs w:val="18"/>
          <w:lang w:eastAsia="pt-PT"/>
        </w:rPr>
        <w:t>superfí</w:t>
      </w:r>
      <w:r w:rsidR="003813C6" w:rsidRPr="003813C6">
        <w:rPr>
          <w:rFonts w:ascii="Arial" w:eastAsiaTheme="minorEastAsia" w:hAnsi="Arial" w:cs="Arial"/>
          <w:sz w:val="18"/>
          <w:szCs w:val="18"/>
          <w:lang w:eastAsia="pt-PT"/>
        </w:rPr>
        <w:t>cie, sendo respons</w:t>
      </w:r>
      <w:r>
        <w:rPr>
          <w:rFonts w:ascii="Arial" w:eastAsiaTheme="minorEastAsia" w:hAnsi="Arial" w:cs="Arial"/>
          <w:sz w:val="18"/>
          <w:szCs w:val="18"/>
          <w:lang w:eastAsia="pt-PT"/>
        </w:rPr>
        <w:t>á</w:t>
      </w:r>
      <w:r w:rsidR="003813C6" w:rsidRPr="003813C6">
        <w:rPr>
          <w:rFonts w:ascii="Arial" w:eastAsiaTheme="minorEastAsia" w:hAnsi="Arial" w:cs="Arial"/>
          <w:sz w:val="18"/>
          <w:szCs w:val="18"/>
          <w:lang w:eastAsia="pt-PT"/>
        </w:rPr>
        <w:t>vel pelo inte</w:t>
      </w:r>
      <w:r>
        <w:rPr>
          <w:rFonts w:ascii="Arial" w:eastAsiaTheme="minorEastAsia" w:hAnsi="Arial" w:cs="Arial"/>
          <w:sz w:val="18"/>
          <w:szCs w:val="18"/>
          <w:lang w:eastAsia="pt-PT"/>
        </w:rPr>
        <w:t>nso vulcanismo existente na Islâ</w:t>
      </w:r>
      <w:r w:rsidR="003813C6" w:rsidRPr="003813C6">
        <w:rPr>
          <w:rFonts w:ascii="Arial" w:eastAsiaTheme="minorEastAsia" w:hAnsi="Arial" w:cs="Arial"/>
          <w:sz w:val="18"/>
          <w:szCs w:val="18"/>
          <w:lang w:eastAsia="pt-PT"/>
        </w:rPr>
        <w:t>ndia.</w:t>
      </w:r>
    </w:p>
    <w:p w:rsidR="00460CD7" w:rsidRDefault="00460CD7" w:rsidP="00460CD7">
      <w:pPr>
        <w:widowControl w:val="0"/>
        <w:autoSpaceDE w:val="0"/>
        <w:autoSpaceDN w:val="0"/>
        <w:spacing w:after="72" w:line="240" w:lineRule="auto"/>
        <w:ind w:right="72"/>
        <w:jc w:val="both"/>
        <w:rPr>
          <w:rFonts w:ascii="Arial" w:eastAsiaTheme="minorEastAsia" w:hAnsi="Arial" w:cs="Arial"/>
          <w:sz w:val="18"/>
          <w:szCs w:val="18"/>
          <w:lang w:eastAsia="pt-PT"/>
        </w:rPr>
      </w:pPr>
    </w:p>
    <w:p w:rsidR="00460CD7" w:rsidRDefault="00460CD7" w:rsidP="00460CD7">
      <w:pPr>
        <w:widowControl w:val="0"/>
        <w:autoSpaceDE w:val="0"/>
        <w:autoSpaceDN w:val="0"/>
        <w:spacing w:after="72" w:line="240" w:lineRule="auto"/>
        <w:ind w:right="72"/>
        <w:jc w:val="both"/>
        <w:rPr>
          <w:rFonts w:ascii="Arial" w:eastAsiaTheme="minorEastAsia" w:hAnsi="Arial" w:cs="Arial"/>
          <w:sz w:val="18"/>
          <w:szCs w:val="18"/>
          <w:lang w:eastAsia="pt-PT"/>
        </w:rPr>
      </w:pPr>
    </w:p>
    <w:p w:rsidR="00460CD7" w:rsidRDefault="00460CD7" w:rsidP="00460CD7">
      <w:pPr>
        <w:widowControl w:val="0"/>
        <w:autoSpaceDE w:val="0"/>
        <w:autoSpaceDN w:val="0"/>
        <w:spacing w:after="72" w:line="240" w:lineRule="auto"/>
        <w:ind w:right="72"/>
        <w:jc w:val="both"/>
        <w:rPr>
          <w:rFonts w:ascii="Arial" w:eastAsiaTheme="minorEastAsia" w:hAnsi="Arial" w:cs="Arial"/>
          <w:sz w:val="18"/>
          <w:szCs w:val="18"/>
          <w:lang w:eastAsia="pt-PT"/>
        </w:rPr>
      </w:pPr>
    </w:p>
    <w:p w:rsidR="00460CD7" w:rsidRDefault="00460CD7" w:rsidP="00460CD7">
      <w:pPr>
        <w:widowControl w:val="0"/>
        <w:autoSpaceDE w:val="0"/>
        <w:autoSpaceDN w:val="0"/>
        <w:spacing w:after="72" w:line="240" w:lineRule="auto"/>
        <w:ind w:right="72"/>
        <w:jc w:val="both"/>
        <w:rPr>
          <w:rFonts w:ascii="Arial" w:eastAsiaTheme="minorEastAsia" w:hAnsi="Arial" w:cs="Arial"/>
          <w:sz w:val="18"/>
          <w:szCs w:val="18"/>
          <w:lang w:eastAsia="pt-PT"/>
        </w:rPr>
      </w:pPr>
    </w:p>
    <w:p w:rsidR="00460CD7" w:rsidRDefault="00460CD7" w:rsidP="00460CD7">
      <w:pPr>
        <w:widowControl w:val="0"/>
        <w:autoSpaceDE w:val="0"/>
        <w:autoSpaceDN w:val="0"/>
        <w:spacing w:after="72" w:line="240" w:lineRule="auto"/>
        <w:ind w:right="72"/>
        <w:jc w:val="both"/>
        <w:rPr>
          <w:rFonts w:ascii="Arial" w:eastAsiaTheme="minorEastAsia" w:hAnsi="Arial" w:cs="Arial"/>
          <w:sz w:val="18"/>
          <w:szCs w:val="18"/>
          <w:lang w:eastAsia="pt-PT"/>
        </w:rPr>
      </w:pPr>
    </w:p>
    <w:p w:rsidR="00460CD7" w:rsidRDefault="00460CD7" w:rsidP="00460CD7">
      <w:pPr>
        <w:widowControl w:val="0"/>
        <w:autoSpaceDE w:val="0"/>
        <w:autoSpaceDN w:val="0"/>
        <w:spacing w:after="72" w:line="240" w:lineRule="auto"/>
        <w:ind w:right="72"/>
        <w:jc w:val="both"/>
        <w:rPr>
          <w:rFonts w:ascii="Arial" w:eastAsiaTheme="minorEastAsia" w:hAnsi="Arial" w:cs="Arial"/>
          <w:sz w:val="18"/>
          <w:szCs w:val="18"/>
          <w:lang w:eastAsia="pt-PT"/>
        </w:rPr>
      </w:pPr>
    </w:p>
    <w:p w:rsidR="00460CD7" w:rsidRDefault="00460CD7" w:rsidP="00460CD7">
      <w:pPr>
        <w:widowControl w:val="0"/>
        <w:autoSpaceDE w:val="0"/>
        <w:autoSpaceDN w:val="0"/>
        <w:spacing w:after="72" w:line="240" w:lineRule="auto"/>
        <w:ind w:right="72"/>
        <w:jc w:val="both"/>
        <w:rPr>
          <w:rFonts w:ascii="Arial" w:eastAsiaTheme="minorEastAsia" w:hAnsi="Arial" w:cs="Arial"/>
          <w:sz w:val="18"/>
          <w:szCs w:val="18"/>
          <w:lang w:eastAsia="pt-PT"/>
        </w:rPr>
      </w:pPr>
    </w:p>
    <w:p w:rsidR="00460CD7" w:rsidRDefault="00460CD7" w:rsidP="00460CD7">
      <w:pPr>
        <w:widowControl w:val="0"/>
        <w:autoSpaceDE w:val="0"/>
        <w:autoSpaceDN w:val="0"/>
        <w:spacing w:after="72" w:line="240" w:lineRule="auto"/>
        <w:ind w:right="72"/>
        <w:jc w:val="both"/>
        <w:rPr>
          <w:rFonts w:ascii="Arial" w:eastAsiaTheme="minorEastAsia" w:hAnsi="Arial" w:cs="Arial"/>
          <w:sz w:val="18"/>
          <w:szCs w:val="18"/>
          <w:lang w:eastAsia="pt-PT"/>
        </w:rPr>
      </w:pPr>
    </w:p>
    <w:p w:rsidR="00460CD7" w:rsidRDefault="00460CD7" w:rsidP="00460CD7">
      <w:pPr>
        <w:widowControl w:val="0"/>
        <w:autoSpaceDE w:val="0"/>
        <w:autoSpaceDN w:val="0"/>
        <w:spacing w:after="72" w:line="240" w:lineRule="auto"/>
        <w:ind w:right="72"/>
        <w:jc w:val="both"/>
        <w:rPr>
          <w:rFonts w:ascii="Arial" w:eastAsiaTheme="minorEastAsia" w:hAnsi="Arial" w:cs="Arial"/>
          <w:sz w:val="18"/>
          <w:szCs w:val="18"/>
          <w:lang w:eastAsia="pt-PT"/>
        </w:rPr>
      </w:pPr>
    </w:p>
    <w:p w:rsidR="00460CD7" w:rsidRDefault="00460CD7" w:rsidP="00460CD7">
      <w:pPr>
        <w:widowControl w:val="0"/>
        <w:autoSpaceDE w:val="0"/>
        <w:autoSpaceDN w:val="0"/>
        <w:spacing w:after="72" w:line="240" w:lineRule="auto"/>
        <w:ind w:right="72"/>
        <w:jc w:val="both"/>
        <w:rPr>
          <w:rFonts w:ascii="Arial" w:eastAsiaTheme="minorEastAsia" w:hAnsi="Arial" w:cs="Arial"/>
          <w:sz w:val="18"/>
          <w:szCs w:val="18"/>
          <w:lang w:eastAsia="pt-PT"/>
        </w:rPr>
      </w:pPr>
    </w:p>
    <w:p w:rsidR="00460CD7" w:rsidRDefault="00460CD7" w:rsidP="00460CD7">
      <w:pPr>
        <w:widowControl w:val="0"/>
        <w:autoSpaceDE w:val="0"/>
        <w:autoSpaceDN w:val="0"/>
        <w:spacing w:after="72" w:line="240" w:lineRule="auto"/>
        <w:ind w:right="72"/>
        <w:jc w:val="both"/>
        <w:rPr>
          <w:rFonts w:ascii="Arial" w:eastAsiaTheme="minorEastAsia" w:hAnsi="Arial" w:cs="Arial"/>
          <w:sz w:val="18"/>
          <w:szCs w:val="18"/>
          <w:lang w:eastAsia="pt-PT"/>
        </w:rPr>
      </w:pPr>
    </w:p>
    <w:p w:rsidR="00460CD7" w:rsidRDefault="00460CD7" w:rsidP="00460CD7">
      <w:pPr>
        <w:widowControl w:val="0"/>
        <w:autoSpaceDE w:val="0"/>
        <w:autoSpaceDN w:val="0"/>
        <w:spacing w:after="72" w:line="240" w:lineRule="auto"/>
        <w:ind w:right="72"/>
        <w:jc w:val="both"/>
        <w:rPr>
          <w:rFonts w:ascii="Arial" w:eastAsiaTheme="minorEastAsia" w:hAnsi="Arial" w:cs="Arial"/>
          <w:sz w:val="18"/>
          <w:szCs w:val="18"/>
          <w:lang w:eastAsia="pt-PT"/>
        </w:rPr>
      </w:pPr>
    </w:p>
    <w:p w:rsidR="00460CD7" w:rsidRDefault="00460CD7" w:rsidP="00460CD7">
      <w:pPr>
        <w:widowControl w:val="0"/>
        <w:autoSpaceDE w:val="0"/>
        <w:autoSpaceDN w:val="0"/>
        <w:spacing w:after="72" w:line="240" w:lineRule="auto"/>
        <w:ind w:right="72"/>
        <w:jc w:val="both"/>
        <w:rPr>
          <w:rFonts w:ascii="Arial" w:eastAsiaTheme="minorEastAsia" w:hAnsi="Arial" w:cs="Arial"/>
          <w:sz w:val="18"/>
          <w:szCs w:val="18"/>
          <w:lang w:eastAsia="pt-PT"/>
        </w:rPr>
      </w:pPr>
    </w:p>
    <w:p w:rsidR="00460CD7" w:rsidRDefault="00460CD7" w:rsidP="00460CD7">
      <w:pPr>
        <w:widowControl w:val="0"/>
        <w:autoSpaceDE w:val="0"/>
        <w:autoSpaceDN w:val="0"/>
        <w:spacing w:after="72" w:line="240" w:lineRule="auto"/>
        <w:ind w:right="72"/>
        <w:jc w:val="both"/>
        <w:rPr>
          <w:rFonts w:ascii="Arial" w:eastAsiaTheme="minorEastAsia" w:hAnsi="Arial" w:cs="Arial"/>
          <w:sz w:val="18"/>
          <w:szCs w:val="18"/>
          <w:lang w:eastAsia="pt-PT"/>
        </w:rPr>
      </w:pPr>
    </w:p>
    <w:p w:rsidR="00460CD7" w:rsidRPr="003813C6" w:rsidRDefault="00460CD7" w:rsidP="00460CD7">
      <w:pPr>
        <w:widowControl w:val="0"/>
        <w:autoSpaceDE w:val="0"/>
        <w:autoSpaceDN w:val="0"/>
        <w:spacing w:after="72" w:line="240" w:lineRule="auto"/>
        <w:ind w:right="72"/>
        <w:jc w:val="both"/>
        <w:rPr>
          <w:rFonts w:ascii="Arial" w:eastAsiaTheme="minorEastAsia" w:hAnsi="Arial" w:cs="Arial"/>
          <w:sz w:val="18"/>
          <w:szCs w:val="18"/>
          <w:lang w:eastAsia="pt-PT"/>
        </w:rPr>
      </w:pPr>
    </w:p>
    <w:tbl>
      <w:tblPr>
        <w:tblW w:w="4790" w:type="dxa"/>
        <w:tblInd w:w="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3236"/>
        <w:gridCol w:w="988"/>
      </w:tblGrid>
      <w:tr w:rsidR="003813C6" w:rsidRPr="003813C6" w:rsidTr="008722CD">
        <w:trPr>
          <w:trHeight w:hRule="exact" w:val="413"/>
        </w:trPr>
        <w:tc>
          <w:tcPr>
            <w:tcW w:w="566" w:type="dxa"/>
            <w:tcBorders>
              <w:top w:val="single" w:sz="2" w:space="0" w:color="FFFFFF"/>
              <w:left w:val="single" w:sz="2" w:space="0" w:color="FFFFFF"/>
              <w:bottom w:val="single" w:sz="2" w:space="0" w:color="auto"/>
              <w:right w:val="single" w:sz="2" w:space="0" w:color="FFFFFF"/>
            </w:tcBorders>
            <w:shd w:val="solid" w:color="000000" w:fill="auto"/>
            <w:vAlign w:val="center"/>
          </w:tcPr>
          <w:p w:rsidR="003813C6" w:rsidRPr="003813C6" w:rsidRDefault="00AF641E" w:rsidP="003813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color w:val="FFFFFF"/>
                <w:sz w:val="18"/>
                <w:szCs w:val="18"/>
                <w:lang w:val="en-US" w:eastAsia="pt-PT"/>
              </w:rPr>
            </w:pPr>
            <w:r w:rsidRPr="00E150E4">
              <w:rPr>
                <w:rFonts w:ascii="Arial" w:eastAsiaTheme="minorEastAsia" w:hAnsi="Arial" w:cs="Arial"/>
                <w:color w:val="FFFFFF"/>
                <w:sz w:val="18"/>
                <w:szCs w:val="18"/>
                <w:lang w:val="en-US" w:eastAsia="pt-PT"/>
              </w:rPr>
              <w:t>NÍ</w:t>
            </w:r>
            <w:r w:rsidR="003813C6" w:rsidRPr="003813C6">
              <w:rPr>
                <w:rFonts w:ascii="Arial" w:eastAsiaTheme="minorEastAsia" w:hAnsi="Arial" w:cs="Arial"/>
                <w:color w:val="FFFFFF"/>
                <w:sz w:val="18"/>
                <w:szCs w:val="18"/>
                <w:lang w:val="en-US" w:eastAsia="pt-PT"/>
              </w:rPr>
              <w:t>VEL</w:t>
            </w:r>
          </w:p>
        </w:tc>
        <w:tc>
          <w:tcPr>
            <w:tcW w:w="3236" w:type="dxa"/>
            <w:tcBorders>
              <w:top w:val="single" w:sz="2" w:space="0" w:color="FFFFFF"/>
              <w:left w:val="single" w:sz="2" w:space="0" w:color="FFFFFF"/>
              <w:bottom w:val="single" w:sz="2" w:space="0" w:color="auto"/>
              <w:right w:val="single" w:sz="2" w:space="0" w:color="FFFFFF"/>
            </w:tcBorders>
            <w:shd w:val="solid" w:color="000000" w:fill="auto"/>
            <w:vAlign w:val="center"/>
          </w:tcPr>
          <w:p w:rsidR="003813C6" w:rsidRPr="003813C6" w:rsidRDefault="003813C6" w:rsidP="003813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FFFFFF"/>
                <w:w w:val="89"/>
                <w:sz w:val="18"/>
                <w:szCs w:val="18"/>
                <w:lang w:eastAsia="pt-PT"/>
              </w:rPr>
            </w:pPr>
            <w:r w:rsidRPr="003813C6">
              <w:rPr>
                <w:rFonts w:ascii="Arial" w:eastAsiaTheme="minorEastAsia" w:hAnsi="Arial" w:cs="Arial"/>
                <w:b/>
                <w:bCs/>
                <w:color w:val="FFFFFF"/>
                <w:w w:val="89"/>
                <w:sz w:val="18"/>
                <w:szCs w:val="18"/>
                <w:lang w:eastAsia="pt-PT"/>
              </w:rPr>
              <w:t xml:space="preserve">DESCRITORES DO </w:t>
            </w:r>
            <w:r w:rsidR="00AF641E" w:rsidRPr="00E150E4">
              <w:rPr>
                <w:rFonts w:ascii="Arial" w:eastAsiaTheme="minorEastAsia" w:hAnsi="Arial" w:cs="Arial"/>
                <w:b/>
                <w:bCs/>
                <w:color w:val="FFFFFF"/>
                <w:spacing w:val="10"/>
                <w:w w:val="89"/>
                <w:sz w:val="18"/>
                <w:szCs w:val="18"/>
                <w:lang w:eastAsia="pt-PT"/>
              </w:rPr>
              <w:t>NÍV</w:t>
            </w:r>
            <w:r w:rsidRPr="003813C6">
              <w:rPr>
                <w:rFonts w:ascii="Arial" w:eastAsiaTheme="minorEastAsia" w:hAnsi="Arial" w:cs="Arial"/>
                <w:b/>
                <w:bCs/>
                <w:color w:val="FFFFFF"/>
                <w:spacing w:val="10"/>
                <w:w w:val="89"/>
                <w:sz w:val="18"/>
                <w:szCs w:val="18"/>
                <w:lang w:eastAsia="pt-PT"/>
              </w:rPr>
              <w:t>EL</w:t>
            </w:r>
            <w:r w:rsidRPr="003813C6">
              <w:rPr>
                <w:rFonts w:ascii="Arial" w:eastAsiaTheme="minorEastAsia" w:hAnsi="Arial" w:cs="Arial"/>
                <w:b/>
                <w:bCs/>
                <w:color w:val="FFFFFF"/>
                <w:w w:val="89"/>
                <w:sz w:val="18"/>
                <w:szCs w:val="18"/>
                <w:lang w:eastAsia="pt-PT"/>
              </w:rPr>
              <w:t xml:space="preserve"> DE DESEMPENHO NO</w:t>
            </w:r>
            <w:r w:rsidR="00AF641E" w:rsidRPr="00E150E4">
              <w:rPr>
                <w:rFonts w:ascii="Arial" w:eastAsiaTheme="minorEastAsia" w:hAnsi="Arial" w:cs="Arial"/>
                <w:b/>
                <w:bCs/>
                <w:color w:val="FFFFFF"/>
                <w:w w:val="89"/>
                <w:sz w:val="18"/>
                <w:szCs w:val="18"/>
                <w:lang w:eastAsia="pt-PT"/>
              </w:rPr>
              <w:t xml:space="preserve"> DOMÍNIO ESPECÍFICO DA DISCIPLINA</w:t>
            </w:r>
          </w:p>
          <w:p w:rsidR="003813C6" w:rsidRPr="003813C6" w:rsidRDefault="003813C6" w:rsidP="003813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val="en-US" w:eastAsia="pt-PT"/>
              </w:rPr>
            </w:pPr>
            <w:r w:rsidRPr="003813C6"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val="en-US" w:eastAsia="pt-PT"/>
              </w:rPr>
              <w:t>DOMINIO ESPECIFICO DA DISCIPLINA</w:t>
            </w:r>
          </w:p>
        </w:tc>
        <w:tc>
          <w:tcPr>
            <w:tcW w:w="988" w:type="dxa"/>
            <w:tcBorders>
              <w:top w:val="single" w:sz="2" w:space="0" w:color="FFFFFF"/>
              <w:left w:val="single" w:sz="2" w:space="0" w:color="FFFFFF"/>
              <w:bottom w:val="single" w:sz="2" w:space="0" w:color="auto"/>
              <w:right w:val="single" w:sz="2" w:space="0" w:color="FFFFFF"/>
            </w:tcBorders>
            <w:shd w:val="solid" w:color="000000" w:fill="auto"/>
            <w:vAlign w:val="bottom"/>
          </w:tcPr>
          <w:p w:rsidR="003813C6" w:rsidRPr="003813C6" w:rsidRDefault="00AF641E" w:rsidP="003813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val="en-US" w:eastAsia="pt-PT"/>
              </w:rPr>
            </w:pPr>
            <w:r w:rsidRPr="00E150E4"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val="en-US" w:eastAsia="pt-PT"/>
              </w:rPr>
              <w:t>COTAÇÃO</w:t>
            </w:r>
          </w:p>
        </w:tc>
      </w:tr>
      <w:tr w:rsidR="003813C6" w:rsidRPr="003813C6" w:rsidTr="008722CD">
        <w:trPr>
          <w:trHeight w:hRule="exact" w:val="1608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13C6" w:rsidRPr="003813C6" w:rsidRDefault="003813C6" w:rsidP="00CF07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3813C6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4</w:t>
            </w:r>
          </w:p>
        </w:tc>
        <w:tc>
          <w:tcPr>
            <w:tcW w:w="3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13C6" w:rsidRPr="003813C6" w:rsidRDefault="003813C6" w:rsidP="00CF079F">
            <w:pPr>
              <w:widowControl w:val="0"/>
              <w:autoSpaceDE w:val="0"/>
              <w:autoSpaceDN w:val="0"/>
              <w:spacing w:after="0" w:line="240" w:lineRule="auto"/>
              <w:ind w:left="51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3813C6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 resposta apresenta:</w:t>
            </w:r>
          </w:p>
          <w:p w:rsidR="003813C6" w:rsidRPr="003813C6" w:rsidRDefault="003813C6" w:rsidP="00CF079F">
            <w:pPr>
              <w:widowControl w:val="0"/>
              <w:autoSpaceDE w:val="0"/>
              <w:autoSpaceDN w:val="0"/>
              <w:spacing w:after="0" w:line="240" w:lineRule="auto"/>
              <w:ind w:left="51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3813C6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3813C6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os</w:t>
            </w:r>
            <w:proofErr w:type="gramEnd"/>
            <w:r w:rsidRPr="003813C6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doi</w:t>
            </w:r>
            <w:r w:rsidR="00AF641E" w:rsidRPr="00E150E4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s tópicos de referênci</w:t>
            </w:r>
            <w:r w:rsidRPr="003813C6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a;</w:t>
            </w:r>
          </w:p>
          <w:p w:rsidR="00AF641E" w:rsidRPr="00E150E4" w:rsidRDefault="00AF641E" w:rsidP="00CF079F">
            <w:pPr>
              <w:widowControl w:val="0"/>
              <w:autoSpaceDE w:val="0"/>
              <w:autoSpaceDN w:val="0"/>
              <w:spacing w:before="72" w:after="0" w:line="240" w:lineRule="auto"/>
              <w:ind w:left="51"/>
              <w:rPr>
                <w:rFonts w:ascii="Arial" w:eastAsiaTheme="minorEastAsia" w:hAnsi="Arial" w:cs="Arial"/>
                <w:spacing w:val="26"/>
                <w:sz w:val="18"/>
                <w:szCs w:val="18"/>
                <w:lang w:eastAsia="pt-PT"/>
              </w:rPr>
            </w:pPr>
            <w:r w:rsidRPr="00E150E4">
              <w:rPr>
                <w:rFonts w:ascii="Arial" w:eastAsiaTheme="minorEastAsia" w:hAnsi="Arial" w:cs="Arial"/>
                <w:spacing w:val="26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E150E4">
              <w:rPr>
                <w:rFonts w:ascii="Arial" w:eastAsiaTheme="minorEastAsia" w:hAnsi="Arial" w:cs="Arial"/>
                <w:spacing w:val="26"/>
                <w:sz w:val="18"/>
                <w:szCs w:val="18"/>
                <w:lang w:eastAsia="pt-PT"/>
              </w:rPr>
              <w:t>organização</w:t>
            </w:r>
            <w:proofErr w:type="gramEnd"/>
            <w:r w:rsidRPr="00E150E4">
              <w:rPr>
                <w:rFonts w:ascii="Arial" w:eastAsiaTheme="minorEastAsia" w:hAnsi="Arial" w:cs="Arial"/>
                <w:spacing w:val="26"/>
                <w:sz w:val="18"/>
                <w:szCs w:val="18"/>
                <w:lang w:eastAsia="pt-PT"/>
              </w:rPr>
              <w:t xml:space="preserve"> coerente dos conteú</w:t>
            </w:r>
            <w:r w:rsidR="003813C6" w:rsidRPr="003813C6">
              <w:rPr>
                <w:rFonts w:ascii="Arial" w:eastAsiaTheme="minorEastAsia" w:hAnsi="Arial" w:cs="Arial"/>
                <w:spacing w:val="26"/>
                <w:sz w:val="18"/>
                <w:szCs w:val="18"/>
                <w:lang w:eastAsia="pt-PT"/>
              </w:rPr>
              <w:t>dos;</w:t>
            </w:r>
          </w:p>
          <w:p w:rsidR="003813C6" w:rsidRPr="003813C6" w:rsidRDefault="003813C6" w:rsidP="00CF079F">
            <w:pPr>
              <w:widowControl w:val="0"/>
              <w:autoSpaceDE w:val="0"/>
              <w:autoSpaceDN w:val="0"/>
              <w:spacing w:before="72" w:after="0" w:line="240" w:lineRule="auto"/>
              <w:ind w:left="51"/>
              <w:rPr>
                <w:rFonts w:ascii="Arial" w:eastAsiaTheme="minorEastAsia" w:hAnsi="Arial" w:cs="Arial"/>
                <w:spacing w:val="26"/>
                <w:sz w:val="18"/>
                <w:szCs w:val="18"/>
                <w:lang w:eastAsia="pt-PT"/>
              </w:rPr>
            </w:pPr>
            <w:r w:rsidRPr="003813C6">
              <w:rPr>
                <w:rFonts w:ascii="Arial" w:eastAsiaTheme="minorEastAsia" w:hAnsi="Arial" w:cs="Arial"/>
                <w:spacing w:val="26"/>
                <w:sz w:val="18"/>
                <w:szCs w:val="18"/>
                <w:lang w:eastAsia="pt-PT"/>
              </w:rPr>
              <w:t xml:space="preserve"> • </w:t>
            </w:r>
            <w:proofErr w:type="gramStart"/>
            <w:r w:rsidRPr="003813C6">
              <w:rPr>
                <w:rFonts w:ascii="Arial" w:eastAsiaTheme="minorEastAsia" w:hAnsi="Arial" w:cs="Arial"/>
                <w:spacing w:val="26"/>
                <w:sz w:val="18"/>
                <w:szCs w:val="18"/>
                <w:lang w:eastAsia="pt-PT"/>
              </w:rPr>
              <w:t>terminologia</w:t>
            </w:r>
            <w:proofErr w:type="gramEnd"/>
            <w:r w:rsidRPr="003813C6">
              <w:rPr>
                <w:rFonts w:ascii="Arial" w:eastAsiaTheme="minorEastAsia" w:hAnsi="Arial" w:cs="Arial"/>
                <w:spacing w:val="26"/>
                <w:sz w:val="18"/>
                <w:szCs w:val="18"/>
                <w:lang w:eastAsia="pt-PT"/>
              </w:rPr>
              <w:t xml:space="preserve"> </w:t>
            </w:r>
            <w:proofErr w:type="spellStart"/>
            <w:r w:rsidRPr="003813C6">
              <w:rPr>
                <w:rFonts w:ascii="Arial" w:eastAsiaTheme="minorEastAsia" w:hAnsi="Arial" w:cs="Arial"/>
                <w:spacing w:val="26"/>
                <w:sz w:val="18"/>
                <w:szCs w:val="18"/>
                <w:lang w:eastAsia="pt-PT"/>
              </w:rPr>
              <w:t>cientffica</w:t>
            </w:r>
            <w:proofErr w:type="spellEnd"/>
            <w:r w:rsidRPr="003813C6">
              <w:rPr>
                <w:rFonts w:ascii="Arial" w:eastAsiaTheme="minorEastAsia" w:hAnsi="Arial" w:cs="Arial"/>
                <w:spacing w:val="26"/>
                <w:sz w:val="18"/>
                <w:szCs w:val="18"/>
                <w:lang w:eastAsia="pt-PT"/>
              </w:rPr>
              <w:t xml:space="preserve"> adequada.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13C6" w:rsidRPr="003813C6" w:rsidRDefault="003813C6" w:rsidP="003813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3813C6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9 </w:t>
            </w:r>
            <w:proofErr w:type="spellStart"/>
            <w:r w:rsidRPr="003813C6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  <w:tr w:rsidR="003813C6" w:rsidRPr="003813C6" w:rsidTr="008722CD">
        <w:trPr>
          <w:trHeight w:hRule="exact" w:val="117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13C6" w:rsidRPr="003813C6" w:rsidRDefault="003813C6" w:rsidP="003813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3813C6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3</w:t>
            </w:r>
          </w:p>
        </w:tc>
        <w:tc>
          <w:tcPr>
            <w:tcW w:w="3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13C6" w:rsidRPr="003813C6" w:rsidRDefault="003813C6" w:rsidP="003813C6">
            <w:pPr>
              <w:widowControl w:val="0"/>
              <w:autoSpaceDE w:val="0"/>
              <w:autoSpaceDN w:val="0"/>
              <w:spacing w:after="0" w:line="240" w:lineRule="auto"/>
              <w:ind w:left="51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3813C6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 resposta apresenta:</w:t>
            </w:r>
          </w:p>
          <w:p w:rsidR="003813C6" w:rsidRPr="003813C6" w:rsidRDefault="00AF641E" w:rsidP="003813C6">
            <w:pPr>
              <w:widowControl w:val="0"/>
              <w:autoSpaceDE w:val="0"/>
              <w:autoSpaceDN w:val="0"/>
              <w:spacing w:after="0" w:line="240" w:lineRule="auto"/>
              <w:ind w:left="51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E150E4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E150E4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os</w:t>
            </w:r>
            <w:proofErr w:type="gramEnd"/>
            <w:r w:rsidRPr="00E150E4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dois tópicos de referênci</w:t>
            </w:r>
            <w:r w:rsidR="003813C6" w:rsidRPr="003813C6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a;</w:t>
            </w:r>
          </w:p>
          <w:p w:rsidR="003813C6" w:rsidRPr="003813C6" w:rsidRDefault="00AF641E" w:rsidP="00E150E4">
            <w:pPr>
              <w:widowControl w:val="0"/>
              <w:autoSpaceDE w:val="0"/>
              <w:autoSpaceDN w:val="0"/>
              <w:spacing w:after="0" w:line="240" w:lineRule="auto"/>
              <w:ind w:left="51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E150E4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E150E4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falhas</w:t>
            </w:r>
            <w:proofErr w:type="gramEnd"/>
            <w:r w:rsidRPr="00E150E4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de coerência na organizaçã</w:t>
            </w:r>
            <w:r w:rsidR="003813C6" w:rsidRPr="003813C6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o dos</w:t>
            </w:r>
            <w:r w:rsidR="00E150E4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</w:t>
            </w:r>
            <w:r w:rsidRPr="00E150E4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conteúdos e / ou falhas na aplicaçã</w:t>
            </w:r>
            <w:r w:rsidR="003813C6" w:rsidRPr="003813C6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o da</w:t>
            </w:r>
            <w:r w:rsidR="00E150E4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</w:t>
            </w:r>
            <w:r w:rsidRPr="00E150E4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terminologia</w:t>
            </w:r>
            <w:r w:rsidR="003813C6" w:rsidRPr="003813C6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</w:t>
            </w:r>
            <w:r w:rsidRPr="00E150E4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científica.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13C6" w:rsidRPr="003813C6" w:rsidRDefault="003813C6" w:rsidP="003813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3813C6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7 </w:t>
            </w:r>
            <w:proofErr w:type="spellStart"/>
            <w:r w:rsidRPr="003813C6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  <w:tr w:rsidR="003813C6" w:rsidRPr="003813C6" w:rsidTr="008722CD">
        <w:trPr>
          <w:trHeight w:hRule="exact" w:val="720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13C6" w:rsidRPr="003813C6" w:rsidRDefault="003813C6" w:rsidP="003813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3813C6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2</w:t>
            </w:r>
          </w:p>
        </w:tc>
        <w:tc>
          <w:tcPr>
            <w:tcW w:w="3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13C6" w:rsidRPr="003813C6" w:rsidRDefault="003813C6" w:rsidP="003813C6">
            <w:pPr>
              <w:widowControl w:val="0"/>
              <w:autoSpaceDE w:val="0"/>
              <w:autoSpaceDN w:val="0"/>
              <w:spacing w:after="0" w:line="240" w:lineRule="auto"/>
              <w:ind w:left="51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3813C6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 resposta apresenta:</w:t>
            </w:r>
          </w:p>
          <w:p w:rsidR="003813C6" w:rsidRPr="003813C6" w:rsidRDefault="00AF641E" w:rsidP="003813C6">
            <w:pPr>
              <w:widowControl w:val="0"/>
              <w:autoSpaceDE w:val="0"/>
              <w:autoSpaceDN w:val="0"/>
              <w:spacing w:after="0" w:line="240" w:lineRule="auto"/>
              <w:ind w:left="51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E150E4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E150E4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um</w:t>
            </w:r>
            <w:proofErr w:type="gramEnd"/>
            <w:r w:rsidRPr="00E150E4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dos tópicos de referênci</w:t>
            </w:r>
            <w:r w:rsidR="003813C6" w:rsidRPr="003813C6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a;</w:t>
            </w:r>
          </w:p>
          <w:p w:rsidR="003813C6" w:rsidRPr="003813C6" w:rsidRDefault="00AF641E" w:rsidP="003813C6">
            <w:pPr>
              <w:widowControl w:val="0"/>
              <w:autoSpaceDE w:val="0"/>
              <w:autoSpaceDN w:val="0"/>
              <w:spacing w:after="0" w:line="240" w:lineRule="auto"/>
              <w:ind w:left="51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E150E4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• </w:t>
            </w:r>
            <w:proofErr w:type="spellStart"/>
            <w:proofErr w:type="gramStart"/>
            <w:r w:rsidRPr="00E150E4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terminologia</w:t>
            </w:r>
            <w:proofErr w:type="spellEnd"/>
            <w:proofErr w:type="gramEnd"/>
            <w:r w:rsidRPr="00E150E4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</w:t>
            </w:r>
            <w:proofErr w:type="spellStart"/>
            <w:r w:rsidRPr="00E150E4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científ</w:t>
            </w:r>
            <w:r w:rsidR="003813C6" w:rsidRPr="003813C6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ica</w:t>
            </w:r>
            <w:proofErr w:type="spellEnd"/>
            <w:r w:rsidR="003813C6" w:rsidRPr="003813C6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</w:t>
            </w:r>
            <w:proofErr w:type="spellStart"/>
            <w:r w:rsidR="003813C6" w:rsidRPr="003813C6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adequada</w:t>
            </w:r>
            <w:proofErr w:type="spellEnd"/>
            <w:r w:rsidR="003813C6" w:rsidRPr="003813C6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.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13C6" w:rsidRPr="003813C6" w:rsidRDefault="003813C6" w:rsidP="003813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3813C6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4 </w:t>
            </w:r>
            <w:proofErr w:type="spellStart"/>
            <w:r w:rsidRPr="003813C6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  <w:tr w:rsidR="003813C6" w:rsidRPr="003813C6" w:rsidTr="008722CD">
        <w:trPr>
          <w:trHeight w:hRule="exact" w:val="960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813C6" w:rsidRPr="003813C6" w:rsidRDefault="003813C6" w:rsidP="003813C6">
            <w:pPr>
              <w:widowControl w:val="0"/>
              <w:autoSpaceDE w:val="0"/>
              <w:autoSpaceDN w:val="0"/>
              <w:spacing w:before="468" w:after="288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3813C6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1</w:t>
            </w:r>
          </w:p>
        </w:tc>
        <w:tc>
          <w:tcPr>
            <w:tcW w:w="3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13C6" w:rsidRPr="003813C6" w:rsidRDefault="003813C6" w:rsidP="003813C6">
            <w:pPr>
              <w:widowControl w:val="0"/>
              <w:autoSpaceDE w:val="0"/>
              <w:autoSpaceDN w:val="0"/>
              <w:spacing w:after="0" w:line="240" w:lineRule="auto"/>
              <w:ind w:left="51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3813C6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 resposta apresenta:</w:t>
            </w:r>
          </w:p>
          <w:p w:rsidR="003813C6" w:rsidRPr="003813C6" w:rsidRDefault="00AF641E" w:rsidP="003813C6">
            <w:pPr>
              <w:widowControl w:val="0"/>
              <w:autoSpaceDE w:val="0"/>
              <w:autoSpaceDN w:val="0"/>
              <w:spacing w:after="0" w:line="240" w:lineRule="auto"/>
              <w:ind w:left="51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E150E4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E150E4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um</w:t>
            </w:r>
            <w:proofErr w:type="gramEnd"/>
            <w:r w:rsidRPr="00E150E4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dos tópicos de referênci</w:t>
            </w:r>
            <w:r w:rsidR="003813C6" w:rsidRPr="003813C6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a;</w:t>
            </w:r>
          </w:p>
          <w:p w:rsidR="003813C6" w:rsidRPr="003813C6" w:rsidRDefault="00AF641E" w:rsidP="003813C6">
            <w:pPr>
              <w:widowControl w:val="0"/>
              <w:autoSpaceDE w:val="0"/>
              <w:autoSpaceDN w:val="0"/>
              <w:spacing w:after="0" w:line="240" w:lineRule="auto"/>
              <w:ind w:left="51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E150E4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E150E4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falhas</w:t>
            </w:r>
            <w:proofErr w:type="gramEnd"/>
            <w:r w:rsidRPr="00E150E4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na aplicaçã</w:t>
            </w:r>
            <w:r w:rsidR="003813C6" w:rsidRPr="003813C6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o da terminologia</w:t>
            </w:r>
          </w:p>
          <w:p w:rsidR="003813C6" w:rsidRPr="003813C6" w:rsidRDefault="00AF641E" w:rsidP="003813C6">
            <w:pPr>
              <w:widowControl w:val="0"/>
              <w:autoSpaceDE w:val="0"/>
              <w:autoSpaceDN w:val="0"/>
              <w:spacing w:after="0" w:line="240" w:lineRule="auto"/>
              <w:ind w:left="141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proofErr w:type="gramStart"/>
            <w:r w:rsidRPr="00E150E4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cientí</w:t>
            </w:r>
            <w:r w:rsidR="003813C6" w:rsidRPr="003813C6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fica</w:t>
            </w:r>
            <w:proofErr w:type="gramEnd"/>
            <w:r w:rsidR="003813C6" w:rsidRPr="003813C6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.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13C6" w:rsidRPr="003813C6" w:rsidRDefault="003813C6" w:rsidP="003813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3813C6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2 </w:t>
            </w:r>
            <w:proofErr w:type="spellStart"/>
            <w:r w:rsidRPr="003813C6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</w:tbl>
    <w:p w:rsidR="003813C6" w:rsidRPr="003813C6" w:rsidRDefault="003813C6" w:rsidP="003813C6">
      <w:pPr>
        <w:widowControl w:val="0"/>
        <w:autoSpaceDE w:val="0"/>
        <w:autoSpaceDN w:val="0"/>
        <w:spacing w:after="340" w:line="20" w:lineRule="exact"/>
        <w:ind w:left="30"/>
        <w:rPr>
          <w:rFonts w:ascii="Arial" w:eastAsiaTheme="minorEastAsia" w:hAnsi="Arial" w:cs="Arial"/>
          <w:sz w:val="18"/>
          <w:szCs w:val="18"/>
          <w:lang w:eastAsia="pt-PT"/>
        </w:rPr>
      </w:pPr>
    </w:p>
    <w:p w:rsidR="003813C6" w:rsidRPr="00E150E4" w:rsidRDefault="003813C6" w:rsidP="003813C6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/>
          <w:sz w:val="18"/>
          <w:szCs w:val="18"/>
          <w:lang w:eastAsia="pt-PT"/>
        </w:rPr>
      </w:pPr>
    </w:p>
    <w:p w:rsidR="003813C6" w:rsidRPr="00E150E4" w:rsidRDefault="003813C6" w:rsidP="003813C6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/>
          <w:sz w:val="18"/>
          <w:szCs w:val="18"/>
          <w:lang w:eastAsia="pt-PT"/>
        </w:rPr>
      </w:pPr>
    </w:p>
    <w:p w:rsidR="003813C6" w:rsidRPr="00E150E4" w:rsidRDefault="003813C6" w:rsidP="003813C6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/>
          <w:sz w:val="18"/>
          <w:szCs w:val="18"/>
          <w:lang w:eastAsia="pt-PT"/>
        </w:rPr>
      </w:pPr>
    </w:p>
    <w:p w:rsidR="00460CD7" w:rsidRPr="00E150E4" w:rsidRDefault="00460CD7" w:rsidP="003813C6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/>
          <w:sz w:val="18"/>
          <w:szCs w:val="18"/>
          <w:lang w:eastAsia="pt-PT"/>
        </w:rPr>
      </w:pPr>
    </w:p>
    <w:p w:rsidR="00460CD7" w:rsidRPr="00ED2E08" w:rsidRDefault="00460CD7" w:rsidP="003813C6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/>
          <w:sz w:val="18"/>
          <w:szCs w:val="18"/>
          <w:lang w:eastAsia="pt-PT"/>
        </w:rPr>
        <w:sectPr w:rsidR="00460CD7" w:rsidRPr="00ED2E08">
          <w:headerReference w:type="even" r:id="rId16"/>
          <w:headerReference w:type="default" r:id="rId17"/>
          <w:footerReference w:type="even" r:id="rId18"/>
          <w:footerReference w:type="default" r:id="rId19"/>
          <w:pgSz w:w="11909" w:h="16838"/>
          <w:pgMar w:top="389" w:right="1323" w:bottom="533" w:left="676" w:header="0" w:footer="407" w:gutter="0"/>
          <w:cols w:num="2" w:space="720" w:equalWidth="0">
            <w:col w:w="4680" w:space="490"/>
            <w:col w:w="4680"/>
          </w:cols>
          <w:noEndnote/>
        </w:sectPr>
      </w:pPr>
    </w:p>
    <w:p w:rsidR="00CC4236" w:rsidRPr="009B1750" w:rsidRDefault="00CC4236" w:rsidP="009B1750">
      <w:pPr>
        <w:widowControl w:val="0"/>
        <w:tabs>
          <w:tab w:val="left" w:leader="dot" w:pos="3834"/>
        </w:tabs>
        <w:autoSpaceDE w:val="0"/>
        <w:autoSpaceDN w:val="0"/>
        <w:spacing w:before="324" w:after="0" w:line="360" w:lineRule="auto"/>
        <w:rPr>
          <w:rFonts w:ascii="Arial" w:eastAsiaTheme="minorEastAsia" w:hAnsi="Arial" w:cs="Arial"/>
          <w:sz w:val="18"/>
          <w:szCs w:val="18"/>
          <w:lang w:val="en-US" w:eastAsia="pt-PT"/>
        </w:rPr>
      </w:pPr>
    </w:p>
    <w:p w:rsidR="009B1750" w:rsidRPr="009B1750" w:rsidRDefault="009B1750" w:rsidP="009B1750">
      <w:pPr>
        <w:jc w:val="both"/>
        <w:rPr>
          <w:rFonts w:ascii="Arial" w:hAnsi="Arial" w:cs="Arial"/>
          <w:b/>
          <w:sz w:val="18"/>
          <w:szCs w:val="18"/>
        </w:rPr>
      </w:pPr>
      <w:r w:rsidRPr="009B1750">
        <w:rPr>
          <w:rFonts w:ascii="Times New Roman" w:eastAsiaTheme="minorEastAsia" w:hAnsi="Times New Roman" w:cs="Times New Roman"/>
          <w:sz w:val="16"/>
          <w:szCs w:val="16"/>
          <w:lang w:eastAsia="pt-PT"/>
        </w:rPr>
        <w:br w:type="column"/>
      </w:r>
    </w:p>
    <w:sectPr w:rsidR="009B1750" w:rsidRPr="009B1750" w:rsidSect="009B1750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7C08" w:rsidRDefault="00267C08">
      <w:pPr>
        <w:spacing w:after="0" w:line="240" w:lineRule="auto"/>
      </w:pPr>
      <w:r>
        <w:separator/>
      </w:r>
    </w:p>
  </w:endnote>
  <w:endnote w:type="continuationSeparator" w:id="0">
    <w:p w:rsidR="00267C08" w:rsidRDefault="00267C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ADD" w:rsidRDefault="00CF079F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4.7pt;margin-top:807.1pt;width:468pt;height:13.9pt;z-index:251657216;mso-wrap-edited:f;mso-wrap-distance-left:0;mso-wrap-distance-top:0;mso-wrap-distance-right:0;mso-wrap-distance-bottom:0;mso-position-horizontal-relative:page;mso-position-vertical-relative:page" wrapcoords="-62 0 -62 21600 21662 21600 21662 0 -62 0" o:allowincell="f" filled="f" stroked="f">
          <v:textbox inset="0,0,0,0">
            <w:txbxContent>
              <w:p w:rsidR="00821ADD" w:rsidRDefault="00D6334C"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rPr>
                    <w:spacing w:val="6"/>
                    <w:lang w:val="en-US"/>
                  </w:rPr>
                  <w:t>30</w:t>
                </w:r>
                <w:r>
                  <w:fldChar w:fldCharType="end"/>
                </w:r>
              </w:p>
            </w:txbxContent>
          </v:textbox>
          <w10:wrap type="square"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ADD" w:rsidRDefault="00CF079F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27.3pt;margin-top:807.65pt;width:234pt;height:12.7pt;z-index:251658240;mso-wrap-edited:f;mso-wrap-distance-left:0;mso-wrap-distance-top:0;mso-wrap-distance-right:0;mso-wrap-distance-bottom:0;mso-position-horizontal-relative:page;mso-position-vertical-relative:page" wrapcoords="-62 0 -62 21600 21662 21600 21662 0 -62 0" o:allowincell="f" filled="f" stroked="f">
          <v:textbox inset="0,0,0,0">
            <w:txbxContent>
              <w:p w:rsidR="00821ADD" w:rsidRDefault="00D6334C">
                <w:pPr>
                  <w:spacing w:before="36"/>
                  <w:ind w:left="4392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CF079F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type="square"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7C08" w:rsidRDefault="00267C08">
      <w:pPr>
        <w:spacing w:after="0" w:line="240" w:lineRule="auto"/>
      </w:pPr>
      <w:r>
        <w:separator/>
      </w:r>
    </w:p>
  </w:footnote>
  <w:footnote w:type="continuationSeparator" w:id="0">
    <w:p w:rsidR="00267C08" w:rsidRDefault="00267C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ADD" w:rsidRDefault="00821ADD">
    <w:pPr>
      <w:adjustRightInd w:val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ADD" w:rsidRDefault="00821ADD">
    <w:pPr>
      <w:adjustRightInd w:val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8F604E"/>
    <w:multiLevelType w:val="singleLevel"/>
    <w:tmpl w:val="6C81DBBE"/>
    <w:lvl w:ilvl="0">
      <w:start w:val="1"/>
      <w:numFmt w:val="decimal"/>
      <w:lvlText w:val="%1"/>
      <w:lvlJc w:val="left"/>
      <w:pPr>
        <w:tabs>
          <w:tab w:val="num" w:pos="72"/>
        </w:tabs>
      </w:pPr>
      <w:rPr>
        <w:color w:val="000000"/>
      </w:rPr>
    </w:lvl>
  </w:abstractNum>
  <w:abstractNum w:abstractNumId="1">
    <w:nsid w:val="212C902C"/>
    <w:multiLevelType w:val="singleLevel"/>
    <w:tmpl w:val="0F6791C7"/>
    <w:lvl w:ilvl="0">
      <w:start w:val="1"/>
      <w:numFmt w:val="decimal"/>
      <w:lvlText w:val="(%1)"/>
      <w:lvlJc w:val="left"/>
      <w:pPr>
        <w:tabs>
          <w:tab w:val="num" w:pos="288"/>
        </w:tabs>
      </w:pPr>
      <w:rPr>
        <w:color w:val="000000"/>
      </w:rPr>
    </w:lvl>
  </w:abstractNum>
  <w:abstractNum w:abstractNumId="2">
    <w:nsid w:val="35DCB7E9"/>
    <w:multiLevelType w:val="singleLevel"/>
    <w:tmpl w:val="6AF35239"/>
    <w:lvl w:ilvl="0">
      <w:numFmt w:val="bullet"/>
      <w:lvlText w:val="·"/>
      <w:lvlJc w:val="left"/>
      <w:pPr>
        <w:tabs>
          <w:tab w:val="num" w:pos="144"/>
        </w:tabs>
        <w:ind w:left="144" w:hanging="144"/>
      </w:pPr>
      <w:rPr>
        <w:rFonts w:ascii="Symbol" w:hAnsi="Symbol" w:cs="Symbol" w:hint="default"/>
        <w:color w:val="000000"/>
      </w:rPr>
    </w:lvl>
  </w:abstractNum>
  <w:abstractNum w:abstractNumId="3">
    <w:nsid w:val="39F1D6D6"/>
    <w:multiLevelType w:val="singleLevel"/>
    <w:tmpl w:val="3D5637D2"/>
    <w:lvl w:ilvl="0">
      <w:start w:val="2"/>
      <w:numFmt w:val="decimal"/>
      <w:lvlText w:val="%1"/>
      <w:lvlJc w:val="left"/>
      <w:pPr>
        <w:tabs>
          <w:tab w:val="num" w:pos="1944"/>
        </w:tabs>
        <w:ind w:left="144"/>
      </w:pPr>
      <w:rPr>
        <w:color w:val="000000"/>
      </w:rPr>
    </w:lvl>
  </w:abstractNum>
  <w:abstractNum w:abstractNumId="4">
    <w:nsid w:val="415FF845"/>
    <w:multiLevelType w:val="singleLevel"/>
    <w:tmpl w:val="46138E52"/>
    <w:lvl w:ilvl="0">
      <w:numFmt w:val="bullet"/>
      <w:lvlText w:val="·"/>
      <w:lvlJc w:val="left"/>
      <w:pPr>
        <w:tabs>
          <w:tab w:val="num" w:pos="144"/>
        </w:tabs>
        <w:ind w:left="72" w:hanging="72"/>
      </w:pPr>
      <w:rPr>
        <w:rFonts w:ascii="Symbol" w:hAnsi="Symbol" w:cs="Symbol" w:hint="default"/>
        <w:color w:val="000000"/>
      </w:rPr>
    </w:lvl>
  </w:abstractNum>
  <w:abstractNum w:abstractNumId="5">
    <w:nsid w:val="47C05D77"/>
    <w:multiLevelType w:val="singleLevel"/>
    <w:tmpl w:val="744B8835"/>
    <w:lvl w:ilvl="0">
      <w:numFmt w:val="bullet"/>
      <w:lvlText w:val="·"/>
      <w:lvlJc w:val="left"/>
      <w:pPr>
        <w:tabs>
          <w:tab w:val="num" w:pos="144"/>
        </w:tabs>
        <w:ind w:left="72" w:hanging="72"/>
      </w:pPr>
      <w:rPr>
        <w:rFonts w:ascii="Symbol" w:hAnsi="Symbol" w:cs="Symbol" w:hint="default"/>
        <w:color w:val="000000"/>
      </w:rPr>
    </w:lvl>
  </w:abstractNum>
  <w:abstractNum w:abstractNumId="6">
    <w:nsid w:val="510A5886"/>
    <w:multiLevelType w:val="singleLevel"/>
    <w:tmpl w:val="17276B58"/>
    <w:lvl w:ilvl="0">
      <w:numFmt w:val="bullet"/>
      <w:lvlText w:val="·"/>
      <w:lvlJc w:val="left"/>
      <w:pPr>
        <w:tabs>
          <w:tab w:val="num" w:pos="144"/>
        </w:tabs>
        <w:ind w:left="144" w:hanging="144"/>
      </w:pPr>
      <w:rPr>
        <w:rFonts w:ascii="Symbol" w:hAnsi="Symbol" w:cs="Symbol" w:hint="default"/>
        <w:color w:val="000000"/>
      </w:rPr>
    </w:lvl>
  </w:abstractNum>
  <w:abstractNum w:abstractNumId="7">
    <w:nsid w:val="538D68F3"/>
    <w:multiLevelType w:val="singleLevel"/>
    <w:tmpl w:val="63955609"/>
    <w:lvl w:ilvl="0">
      <w:numFmt w:val="bullet"/>
      <w:lvlText w:val="·"/>
      <w:lvlJc w:val="left"/>
      <w:pPr>
        <w:tabs>
          <w:tab w:val="num" w:pos="144"/>
        </w:tabs>
        <w:ind w:left="144" w:hanging="144"/>
      </w:pPr>
      <w:rPr>
        <w:rFonts w:ascii="Symbol" w:hAnsi="Symbol" w:cs="Symbol" w:hint="default"/>
        <w:color w:val="000000"/>
      </w:rPr>
    </w:lvl>
  </w:abstractNum>
  <w:abstractNum w:abstractNumId="8">
    <w:nsid w:val="60D6F809"/>
    <w:multiLevelType w:val="singleLevel"/>
    <w:tmpl w:val="02ECEE72"/>
    <w:lvl w:ilvl="0">
      <w:numFmt w:val="bullet"/>
      <w:lvlText w:val="·"/>
      <w:lvlJc w:val="left"/>
      <w:pPr>
        <w:tabs>
          <w:tab w:val="num" w:pos="144"/>
        </w:tabs>
        <w:ind w:left="144" w:hanging="144"/>
      </w:pPr>
      <w:rPr>
        <w:rFonts w:ascii="Symbol" w:hAnsi="Symbol" w:cs="Symbol" w:hint="default"/>
        <w:color w:val="000000"/>
      </w:rPr>
    </w:lvl>
  </w:abstractNum>
  <w:abstractNum w:abstractNumId="9">
    <w:nsid w:val="6364DEF2"/>
    <w:multiLevelType w:val="singleLevel"/>
    <w:tmpl w:val="5DAA3C69"/>
    <w:lvl w:ilvl="0">
      <w:numFmt w:val="bullet"/>
      <w:lvlText w:val="·"/>
      <w:lvlJc w:val="left"/>
      <w:pPr>
        <w:tabs>
          <w:tab w:val="num" w:pos="144"/>
        </w:tabs>
        <w:ind w:left="72" w:hanging="72"/>
      </w:pPr>
      <w:rPr>
        <w:rFonts w:ascii="Symbol" w:hAnsi="Symbol" w:cs="Symbol" w:hint="default"/>
        <w:color w:val="000000"/>
      </w:rPr>
    </w:lvl>
  </w:abstractNum>
  <w:abstractNum w:abstractNumId="10">
    <w:nsid w:val="7D46CAB2"/>
    <w:multiLevelType w:val="singleLevel"/>
    <w:tmpl w:val="59A96529"/>
    <w:lvl w:ilvl="0">
      <w:numFmt w:val="bullet"/>
      <w:lvlText w:val="·"/>
      <w:lvlJc w:val="left"/>
      <w:pPr>
        <w:tabs>
          <w:tab w:val="num" w:pos="144"/>
        </w:tabs>
        <w:ind w:left="72" w:hanging="72"/>
      </w:pPr>
      <w:rPr>
        <w:rFonts w:ascii="Symbol" w:hAnsi="Symbol" w:cs="Symbol" w:hint="default"/>
        <w:color w:val="000000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0"/>
  </w:num>
  <w:num w:numId="5">
    <w:abstractNumId w:val="8"/>
  </w:num>
  <w:num w:numId="6">
    <w:abstractNumId w:val="7"/>
  </w:num>
  <w:num w:numId="7">
    <w:abstractNumId w:val="9"/>
  </w:num>
  <w:num w:numId="8">
    <w:abstractNumId w:val="5"/>
  </w:num>
  <w:num w:numId="9">
    <w:abstractNumId w:val="4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750"/>
    <w:rsid w:val="00066C50"/>
    <w:rsid w:val="00095EE0"/>
    <w:rsid w:val="00185C28"/>
    <w:rsid w:val="001B0E39"/>
    <w:rsid w:val="001B3BC1"/>
    <w:rsid w:val="00210486"/>
    <w:rsid w:val="002261BC"/>
    <w:rsid w:val="00237C5E"/>
    <w:rsid w:val="00267C08"/>
    <w:rsid w:val="002D4AE0"/>
    <w:rsid w:val="003813C6"/>
    <w:rsid w:val="003A11FA"/>
    <w:rsid w:val="003F7F22"/>
    <w:rsid w:val="00460CD7"/>
    <w:rsid w:val="004E26E1"/>
    <w:rsid w:val="00650AC9"/>
    <w:rsid w:val="00821ADD"/>
    <w:rsid w:val="008722CD"/>
    <w:rsid w:val="00956C25"/>
    <w:rsid w:val="009B1750"/>
    <w:rsid w:val="00AC61EA"/>
    <w:rsid w:val="00AF641E"/>
    <w:rsid w:val="00B21A95"/>
    <w:rsid w:val="00C57C1E"/>
    <w:rsid w:val="00CB62A4"/>
    <w:rsid w:val="00CC4236"/>
    <w:rsid w:val="00CF079F"/>
    <w:rsid w:val="00D24FE0"/>
    <w:rsid w:val="00D42DEC"/>
    <w:rsid w:val="00D6334C"/>
    <w:rsid w:val="00DE11A4"/>
    <w:rsid w:val="00E150E4"/>
    <w:rsid w:val="00ED2DBD"/>
    <w:rsid w:val="00ED2E08"/>
    <w:rsid w:val="00F84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17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17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17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17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0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0.png"/><Relationship Id="rId5" Type="http://schemas.openxmlformats.org/officeDocument/2006/relationships/settings" Target="settings.xml"/><Relationship Id="rId15" Type="http://schemas.openxmlformats.org/officeDocument/2006/relationships/image" Target="media/image40.png"/><Relationship Id="rId10" Type="http://schemas.openxmlformats.org/officeDocument/2006/relationships/image" Target="media/image2.png"/><Relationship Id="rId19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0341CD-860D-4123-970E-34A3FDBA5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3</Pages>
  <Words>768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JOSÉ</dc:creator>
  <cp:lastModifiedBy>VPaixao</cp:lastModifiedBy>
  <cp:revision>23</cp:revision>
  <dcterms:created xsi:type="dcterms:W3CDTF">2013-12-25T22:51:00Z</dcterms:created>
  <dcterms:modified xsi:type="dcterms:W3CDTF">2014-05-26T11:17:00Z</dcterms:modified>
</cp:coreProperties>
</file>