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2D" w:rsidRDefault="004A682D" w:rsidP="004A682D">
      <w:r w:rsidRPr="00065DF2">
        <w:rPr>
          <w:rFonts w:ascii="Arial" w:hAnsi="Arial" w:cs="Arial"/>
          <w:noProof/>
          <w:sz w:val="18"/>
          <w:szCs w:val="18"/>
          <w:lang w:eastAsia="pt-PT"/>
        </w:rPr>
        <w:drawing>
          <wp:inline distT="0" distB="0" distL="0" distR="0" wp14:anchorId="1C895AFA" wp14:editId="5C73E177">
            <wp:extent cx="3020400" cy="3132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04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82D" w:rsidRDefault="004A682D" w:rsidP="004A682D">
      <w:pPr>
        <w:jc w:val="center"/>
        <w:rPr>
          <w:rFonts w:ascii="Arial" w:hAnsi="Arial" w:cs="Arial"/>
          <w:b/>
          <w:sz w:val="18"/>
          <w:szCs w:val="18"/>
        </w:rPr>
      </w:pPr>
      <w:r w:rsidRPr="004A682D">
        <w:rPr>
          <w:rFonts w:ascii="Arial" w:hAnsi="Arial" w:cs="Arial"/>
          <w:b/>
          <w:sz w:val="18"/>
          <w:szCs w:val="18"/>
        </w:rPr>
        <w:t>GRUPO I</w:t>
      </w:r>
    </w:p>
    <w:p w:rsidR="004A682D" w:rsidRPr="004A682D" w:rsidRDefault="004A682D" w:rsidP="004A682D">
      <w:pPr>
        <w:widowControl w:val="0"/>
        <w:tabs>
          <w:tab w:val="left" w:leader="dot" w:pos="3899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4A682D">
        <w:rPr>
          <w:rFonts w:ascii="Arial" w:eastAsiaTheme="minorEastAsia" w:hAnsi="Arial" w:cs="Arial"/>
          <w:sz w:val="18"/>
          <w:szCs w:val="18"/>
          <w:lang w:eastAsia="pt-PT"/>
        </w:rPr>
        <w:t>o (A).</w:t>
      </w:r>
    </w:p>
    <w:p w:rsidR="004A682D" w:rsidRPr="004A682D" w:rsidRDefault="004A682D" w:rsidP="004A682D">
      <w:pPr>
        <w:widowControl w:val="0"/>
        <w:tabs>
          <w:tab w:val="left" w:leader="dot" w:pos="389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</w:t>
      </w: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4A682D">
        <w:rPr>
          <w:rFonts w:ascii="Arial" w:eastAsiaTheme="minorEastAsia" w:hAnsi="Arial" w:cs="Arial"/>
          <w:sz w:val="18"/>
          <w:szCs w:val="18"/>
          <w:lang w:eastAsia="pt-PT"/>
        </w:rPr>
        <w:t>o (A).</w:t>
      </w:r>
    </w:p>
    <w:p w:rsidR="004A682D" w:rsidRPr="004A682D" w:rsidRDefault="004A682D" w:rsidP="004A682D">
      <w:pPr>
        <w:widowControl w:val="0"/>
        <w:tabs>
          <w:tab w:val="left" w:leader="dot" w:pos="389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3</w:t>
      </w: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4A682D">
        <w:rPr>
          <w:rFonts w:ascii="Arial" w:eastAsiaTheme="minorEastAsia" w:hAnsi="Arial" w:cs="Arial"/>
          <w:sz w:val="18"/>
          <w:szCs w:val="18"/>
          <w:lang w:eastAsia="pt-PT"/>
        </w:rPr>
        <w:t>o (C).</w:t>
      </w:r>
    </w:p>
    <w:p w:rsidR="004A682D" w:rsidRPr="004A682D" w:rsidRDefault="004A682D" w:rsidP="004A682D">
      <w:pPr>
        <w:widowControl w:val="0"/>
        <w:tabs>
          <w:tab w:val="left" w:leader="dot" w:pos="389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4</w:t>
      </w: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4A682D">
        <w:rPr>
          <w:rFonts w:ascii="Arial" w:eastAsiaTheme="minorEastAsia" w:hAnsi="Arial" w:cs="Arial"/>
          <w:sz w:val="18"/>
          <w:szCs w:val="18"/>
          <w:lang w:eastAsia="pt-PT"/>
        </w:rPr>
        <w:t>o (A).</w:t>
      </w:r>
    </w:p>
    <w:p w:rsidR="004A682D" w:rsidRPr="004A682D" w:rsidRDefault="004A682D" w:rsidP="004A682D">
      <w:pPr>
        <w:widowControl w:val="0"/>
        <w:tabs>
          <w:tab w:val="left" w:leader="dot" w:pos="3899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5</w:t>
      </w: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4A682D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4A682D" w:rsidRPr="004A682D" w:rsidRDefault="004A682D" w:rsidP="004A682D">
      <w:pPr>
        <w:widowControl w:val="0"/>
        <w:tabs>
          <w:tab w:val="left" w:leader="dot" w:pos="389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6</w:t>
      </w: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4A682D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4A682D" w:rsidRPr="004A682D" w:rsidRDefault="004A682D" w:rsidP="004A682D">
      <w:pPr>
        <w:widowControl w:val="0"/>
        <w:tabs>
          <w:tab w:val="left" w:leader="dot" w:pos="389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7</w:t>
      </w: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0B6D6B">
        <w:rPr>
          <w:rFonts w:ascii="Arial" w:eastAsiaTheme="minorEastAsia" w:hAnsi="Arial" w:cs="Arial"/>
          <w:sz w:val="18"/>
          <w:szCs w:val="18"/>
          <w:lang w:eastAsia="pt-PT"/>
        </w:rPr>
        <w:t>p</w:t>
      </w:r>
      <w:r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4A682D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4A682D" w:rsidRPr="004A682D" w:rsidRDefault="004A682D" w:rsidP="004A682D">
      <w:pPr>
        <w:widowControl w:val="0"/>
        <w:tabs>
          <w:tab w:val="left" w:leader="dot" w:pos="3899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8</w:t>
      </w: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0B6D6B">
        <w:rPr>
          <w:rFonts w:ascii="Arial" w:eastAsiaTheme="minorEastAsia" w:hAnsi="Arial" w:cs="Arial"/>
          <w:sz w:val="18"/>
          <w:szCs w:val="18"/>
          <w:lang w:eastAsia="pt-PT"/>
        </w:rPr>
        <w:t>p</w:t>
      </w:r>
      <w:r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4A682D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4A682D" w:rsidRDefault="004A682D" w:rsidP="004A682D">
      <w:pPr>
        <w:widowControl w:val="0"/>
        <w:tabs>
          <w:tab w:val="left" w:leader="dot" w:pos="3899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9</w:t>
      </w:r>
      <w:r w:rsidRPr="004A682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0B6D6B">
        <w:rPr>
          <w:rFonts w:ascii="Arial" w:eastAsiaTheme="minorEastAsia" w:hAnsi="Arial" w:cs="Arial"/>
          <w:sz w:val="18"/>
          <w:szCs w:val="18"/>
          <w:lang w:eastAsia="pt-PT"/>
        </w:rPr>
        <w:t>p</w:t>
      </w:r>
      <w:r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4A682D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4A682D" w:rsidRDefault="004A682D" w:rsidP="004A682D">
      <w:pPr>
        <w:widowControl w:val="0"/>
        <w:tabs>
          <w:tab w:val="left" w:leader="dot" w:pos="3899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A682D" w:rsidRDefault="004A682D" w:rsidP="004A682D">
      <w:pPr>
        <w:widowControl w:val="0"/>
        <w:tabs>
          <w:tab w:val="left" w:leader="dot" w:pos="3899"/>
        </w:tabs>
        <w:autoSpaceDE w:val="0"/>
        <w:autoSpaceDN w:val="0"/>
        <w:spacing w:after="0" w:line="360" w:lineRule="auto"/>
        <w:jc w:val="center"/>
        <w:rPr>
          <w:rFonts w:ascii="Arial" w:eastAsiaTheme="minorEastAsia" w:hAnsi="Arial" w:cs="Arial"/>
          <w:b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t>GRUPO II</w:t>
      </w:r>
    </w:p>
    <w:p w:rsidR="00852C53" w:rsidRDefault="00852C53" w:rsidP="004A682D">
      <w:pPr>
        <w:widowControl w:val="0"/>
        <w:tabs>
          <w:tab w:val="left" w:leader="dot" w:pos="3899"/>
        </w:tabs>
        <w:autoSpaceDE w:val="0"/>
        <w:autoSpaceDN w:val="0"/>
        <w:spacing w:after="0" w:line="360" w:lineRule="auto"/>
        <w:jc w:val="center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852C53" w:rsidRPr="00852C53" w:rsidRDefault="00852C53" w:rsidP="00852C53">
      <w:pPr>
        <w:pStyle w:val="ListParagraph"/>
        <w:widowControl w:val="0"/>
        <w:numPr>
          <w:ilvl w:val="1"/>
          <w:numId w:val="3"/>
        </w:numPr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…………………………………………………. </w:t>
      </w:r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0B6D6B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Pr="00852C53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</w:p>
    <w:p w:rsidR="00852C53" w:rsidRDefault="000B6D6B" w:rsidP="00852C53">
      <w:pPr>
        <w:widowControl w:val="0"/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Opçã</w:t>
      </w:r>
      <w:r w:rsidR="00852C53" w:rsidRPr="00852C53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852C53" w:rsidRPr="00852C53" w:rsidRDefault="00652FA1" w:rsidP="00852C53">
      <w:pPr>
        <w:widowControl w:val="0"/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="00852C53" w:rsidRPr="00852C53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.2</w:t>
      </w:r>
      <w:r w:rsidR="00852C53" w:rsidRPr="00852C53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0B6D6B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="00852C53" w:rsidRPr="00852C53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852C53" w:rsidRPr="00852C53" w:rsidRDefault="00652FA1" w:rsidP="00852C53">
      <w:pPr>
        <w:widowControl w:val="0"/>
        <w:tabs>
          <w:tab w:val="left" w:leader="dot" w:pos="3905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="00852C53" w:rsidRPr="00852C53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.3</w:t>
      </w:r>
      <w:r w:rsidR="00852C53" w:rsidRPr="00852C53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0B6D6B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="00852C53" w:rsidRPr="00852C53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852C53" w:rsidRPr="00852C53" w:rsidRDefault="00652FA1" w:rsidP="00852C53">
      <w:pPr>
        <w:widowControl w:val="0"/>
        <w:tabs>
          <w:tab w:val="left" w:leader="dot" w:pos="3905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="00852C53" w:rsidRPr="00852C53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.4</w:t>
      </w:r>
      <w:r w:rsidR="00852C53" w:rsidRPr="00852C53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0B6D6B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="00852C53" w:rsidRPr="00852C53">
        <w:rPr>
          <w:rFonts w:ascii="Arial" w:eastAsiaTheme="minorEastAsia" w:hAnsi="Arial" w:cs="Arial"/>
          <w:sz w:val="18"/>
          <w:szCs w:val="18"/>
          <w:lang w:eastAsia="pt-PT"/>
        </w:rPr>
        <w:t>o (C).</w:t>
      </w:r>
    </w:p>
    <w:p w:rsidR="000B6D6B" w:rsidRDefault="00652FA1" w:rsidP="00852C53">
      <w:pPr>
        <w:widowControl w:val="0"/>
        <w:tabs>
          <w:tab w:val="left" w:leader="dot" w:pos="3905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 …</w:t>
      </w:r>
      <w:r w:rsidR="00852C53" w:rsidRPr="00852C53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8 </w:t>
      </w:r>
      <w:proofErr w:type="gramStart"/>
      <w:r w:rsidR="000B6D6B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852C53" w:rsidRPr="00852C53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852C53" w:rsidRPr="00852C53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DF61C8" w:rsidRDefault="00DF61C8" w:rsidP="00852C53">
      <w:pPr>
        <w:widowControl w:val="0"/>
        <w:tabs>
          <w:tab w:val="left" w:leader="dot" w:pos="3905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852C53" w:rsidRPr="00852C53" w:rsidRDefault="00852C53" w:rsidP="00852C53">
      <w:pPr>
        <w:widowControl w:val="0"/>
        <w:tabs>
          <w:tab w:val="left" w:leader="dot" w:pos="3905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852C53">
        <w:rPr>
          <w:rFonts w:ascii="Arial" w:eastAsiaTheme="minorEastAsia" w:hAnsi="Arial" w:cs="Arial"/>
          <w:sz w:val="18"/>
          <w:szCs w:val="18"/>
          <w:lang w:eastAsia="pt-PT"/>
        </w:rPr>
        <w:t>A resposta</w:t>
      </w:r>
      <w:r w:rsidR="000B6D6B">
        <w:rPr>
          <w:rFonts w:ascii="Arial" w:eastAsiaTheme="minorEastAsia" w:hAnsi="Arial" w:cs="Arial"/>
          <w:sz w:val="18"/>
          <w:szCs w:val="18"/>
          <w:lang w:eastAsia="pt-PT"/>
        </w:rPr>
        <w:t xml:space="preserve"> deve contemplar os seguintes tó</w:t>
      </w:r>
      <w:r w:rsidRPr="00852C53">
        <w:rPr>
          <w:rFonts w:ascii="Arial" w:eastAsiaTheme="minorEastAsia" w:hAnsi="Arial" w:cs="Arial"/>
          <w:sz w:val="18"/>
          <w:szCs w:val="18"/>
          <w:lang w:eastAsia="pt-PT"/>
        </w:rPr>
        <w:t>picos:</w:t>
      </w:r>
    </w:p>
    <w:p w:rsidR="00852C53" w:rsidRPr="00852C53" w:rsidRDefault="000B6D6B" w:rsidP="00852C53">
      <w:pPr>
        <w:widowControl w:val="0"/>
        <w:numPr>
          <w:ilvl w:val="0"/>
          <w:numId w:val="1"/>
        </w:numPr>
        <w:autoSpaceDE w:val="0"/>
        <w:autoSpaceDN w:val="0"/>
        <w:spacing w:before="36" w:after="0" w:line="240" w:lineRule="auto"/>
        <w:ind w:right="216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Os três grá</w:t>
      </w:r>
      <w:r w:rsidR="00852C53" w:rsidRPr="00852C53">
        <w:rPr>
          <w:rFonts w:ascii="Arial" w:eastAsiaTheme="minorEastAsia" w:hAnsi="Arial" w:cs="Arial"/>
          <w:sz w:val="18"/>
          <w:szCs w:val="18"/>
          <w:lang w:eastAsia="pt-PT"/>
        </w:rPr>
        <w:t xml:space="preserve">ficos apenas podem ter sido elaborados </w:t>
      </w:r>
      <w:r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com</w:t>
      </w:r>
      <w:r w:rsidR="00852C53" w:rsidRPr="00852C53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 </w:t>
      </w:r>
      <w:r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base </w:t>
      </w:r>
      <w:proofErr w:type="gramStart"/>
      <w:r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no números</w:t>
      </w:r>
      <w:proofErr w:type="gramEnd"/>
      <w:r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 de fósseis dos trê</w:t>
      </w:r>
      <w:r w:rsidR="00852C53" w:rsidRPr="00852C53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s grupos de</w:t>
      </w:r>
      <w:r w:rsidR="00852C53" w:rsidRPr="00852C53">
        <w:rPr>
          <w:rFonts w:ascii="Arial" w:eastAsiaTheme="minorEastAsia" w:hAnsi="Arial" w:cs="Arial"/>
          <w:sz w:val="18"/>
          <w:szCs w:val="18"/>
          <w:lang w:eastAsia="pt-PT"/>
        </w:rPr>
        <w:t xml:space="preserve"> a</w:t>
      </w:r>
      <w:r>
        <w:rPr>
          <w:rFonts w:ascii="Arial" w:eastAsiaTheme="minorEastAsia" w:hAnsi="Arial" w:cs="Arial"/>
          <w:sz w:val="18"/>
          <w:szCs w:val="18"/>
          <w:lang w:eastAsia="pt-PT"/>
        </w:rPr>
        <w:t>nimais que foram encontrados até</w:t>
      </w:r>
      <w:r w:rsidR="00852C53" w:rsidRPr="00852C53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>
        <w:rPr>
          <w:rFonts w:ascii="Arial" w:eastAsiaTheme="minorEastAsia" w:hAnsi="Arial" w:cs="Arial"/>
          <w:sz w:val="18"/>
          <w:szCs w:val="18"/>
          <w:lang w:eastAsia="pt-PT"/>
        </w:rPr>
        <w:t>à</w:t>
      </w:r>
      <w:r w:rsidR="00852C53" w:rsidRPr="00852C53">
        <w:rPr>
          <w:rFonts w:ascii="Arial Narrow" w:eastAsiaTheme="minorEastAsia" w:hAnsi="Arial Narrow" w:cs="Arial Narrow"/>
          <w:sz w:val="25"/>
          <w:szCs w:val="25"/>
          <w:lang w:eastAsia="pt-PT"/>
        </w:rPr>
        <w:t xml:space="preserve"> </w:t>
      </w:r>
      <w:r w:rsidR="00852C53" w:rsidRPr="00852C53">
        <w:rPr>
          <w:rFonts w:ascii="Arial" w:eastAsiaTheme="minorEastAsia" w:hAnsi="Arial" w:cs="Arial"/>
          <w:sz w:val="18"/>
          <w:szCs w:val="18"/>
          <w:lang w:eastAsia="pt-PT"/>
        </w:rPr>
        <w:t>atualidade;</w:t>
      </w:r>
    </w:p>
    <w:p w:rsidR="00852C53" w:rsidRPr="00117D9C" w:rsidRDefault="000B6D6B" w:rsidP="00117D9C">
      <w:pPr>
        <w:widowControl w:val="0"/>
        <w:numPr>
          <w:ilvl w:val="0"/>
          <w:numId w:val="2"/>
        </w:numPr>
        <w:autoSpaceDE w:val="0"/>
        <w:autoSpaceDN w:val="0"/>
        <w:spacing w:before="36" w:after="0" w:line="240" w:lineRule="auto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Os cientistas que estudam os fósseis sã</w:t>
      </w:r>
      <w:r w:rsidR="00852C53" w:rsidRPr="00852C53">
        <w:rPr>
          <w:rFonts w:ascii="Arial" w:eastAsiaTheme="minorEastAsia" w:hAnsi="Arial" w:cs="Arial"/>
          <w:sz w:val="18"/>
          <w:szCs w:val="18"/>
          <w:lang w:eastAsia="pt-PT"/>
        </w:rPr>
        <w:t>o os</w:t>
      </w:r>
      <w:r w:rsidR="00117D9C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Pr="00117D9C">
        <w:rPr>
          <w:rFonts w:ascii="Arial" w:eastAsiaTheme="minorEastAsia" w:hAnsi="Arial" w:cs="Arial"/>
          <w:sz w:val="18"/>
          <w:szCs w:val="18"/>
          <w:lang w:eastAsia="pt-PT"/>
        </w:rPr>
        <w:t>paleontólogos. Assim, estes contribuí</w:t>
      </w:r>
      <w:r w:rsidR="00852C53" w:rsidRPr="00117D9C">
        <w:rPr>
          <w:rFonts w:ascii="Arial" w:eastAsiaTheme="minorEastAsia" w:hAnsi="Arial" w:cs="Arial"/>
          <w:sz w:val="18"/>
          <w:szCs w:val="18"/>
          <w:lang w:eastAsia="pt-PT"/>
        </w:rPr>
        <w:t>ram para a</w:t>
      </w:r>
      <w:r w:rsidR="00117D9C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Pr="00117D9C">
        <w:rPr>
          <w:rFonts w:ascii="Arial" w:eastAsiaTheme="minorEastAsia" w:hAnsi="Arial" w:cs="Arial"/>
          <w:sz w:val="18"/>
          <w:szCs w:val="18"/>
          <w:lang w:eastAsia="pt-PT"/>
        </w:rPr>
        <w:t>identificação dos fósseis representados no grá</w:t>
      </w:r>
      <w:r w:rsidR="00852C53" w:rsidRPr="00117D9C">
        <w:rPr>
          <w:rFonts w:ascii="Arial" w:eastAsiaTheme="minorEastAsia" w:hAnsi="Arial" w:cs="Arial"/>
          <w:sz w:val="18"/>
          <w:szCs w:val="18"/>
          <w:lang w:eastAsia="pt-PT"/>
        </w:rPr>
        <w:t>fico. No entanto, muitos</w:t>
      </w:r>
      <w:r w:rsidRPr="00117D9C">
        <w:rPr>
          <w:rFonts w:ascii="Arial" w:eastAsiaTheme="minorEastAsia" w:hAnsi="Arial" w:cs="Arial"/>
          <w:sz w:val="18"/>
          <w:szCs w:val="18"/>
          <w:lang w:eastAsia="pt-PT"/>
        </w:rPr>
        <w:t xml:space="preserve"> outros cientistas e até curiosos podem ter contribuí</w:t>
      </w:r>
      <w:r w:rsidR="00852C53" w:rsidRPr="00117D9C">
        <w:rPr>
          <w:rFonts w:ascii="Arial" w:eastAsiaTheme="minorEastAsia" w:hAnsi="Arial" w:cs="Arial"/>
          <w:sz w:val="18"/>
          <w:szCs w:val="18"/>
          <w:lang w:eastAsia="pt-PT"/>
        </w:rPr>
        <w:t>do para este estudo.</w:t>
      </w:r>
    </w:p>
    <w:p w:rsidR="00DF61C8" w:rsidRDefault="00DF61C8" w:rsidP="00852C53">
      <w:pPr>
        <w:widowControl w:val="0"/>
        <w:autoSpaceDE w:val="0"/>
        <w:autoSpaceDN w:val="0"/>
        <w:spacing w:before="36" w:after="144" w:line="240" w:lineRule="auto"/>
        <w:ind w:left="144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DF61C8" w:rsidRDefault="00DF61C8" w:rsidP="00DF61C8">
      <w:pPr>
        <w:widowControl w:val="0"/>
        <w:autoSpaceDE w:val="0"/>
        <w:autoSpaceDN w:val="0"/>
        <w:spacing w:before="36" w:after="144" w:line="240" w:lineRule="auto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DF61C8" w:rsidRDefault="00DF61C8" w:rsidP="00DF61C8">
      <w:pPr>
        <w:widowControl w:val="0"/>
        <w:autoSpaceDE w:val="0"/>
        <w:autoSpaceDN w:val="0"/>
        <w:spacing w:before="36" w:after="144" w:line="240" w:lineRule="auto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DF61C8" w:rsidRDefault="00DF61C8" w:rsidP="00DF61C8">
      <w:pPr>
        <w:widowControl w:val="0"/>
        <w:autoSpaceDE w:val="0"/>
        <w:autoSpaceDN w:val="0"/>
        <w:spacing w:before="36" w:after="144" w:line="240" w:lineRule="auto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117D9C" w:rsidRDefault="00DF61C8" w:rsidP="00DF61C8">
      <w:pPr>
        <w:autoSpaceDE w:val="0"/>
        <w:autoSpaceDN w:val="0"/>
        <w:adjustRightInd w:val="0"/>
        <w:spacing w:after="0" w:line="240" w:lineRule="auto"/>
        <w:ind w:left="708"/>
        <w:rPr>
          <w:rFonts w:ascii="Arial" w:eastAsiaTheme="minorEastAsia" w:hAnsi="Arial" w:cs="Arial"/>
          <w:b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lastRenderedPageBreak/>
        <w:t xml:space="preserve">             </w:t>
      </w:r>
      <w:r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   </w:t>
      </w:r>
    </w:p>
    <w:p w:rsidR="00852C53" w:rsidRDefault="00DF61C8" w:rsidP="00117D9C">
      <w:pPr>
        <w:autoSpaceDE w:val="0"/>
        <w:autoSpaceDN w:val="0"/>
        <w:adjustRightInd w:val="0"/>
        <w:spacing w:after="0" w:line="240" w:lineRule="auto"/>
        <w:ind w:left="1416"/>
        <w:rPr>
          <w:rFonts w:ascii="Arial" w:eastAsiaTheme="minorEastAsia" w:hAnsi="Arial" w:cs="Arial"/>
          <w:b/>
          <w:sz w:val="18"/>
          <w:szCs w:val="18"/>
          <w:lang w:eastAsia="pt-PT"/>
        </w:rPr>
      </w:pPr>
      <w:bookmarkStart w:id="0" w:name="_GoBack"/>
      <w:bookmarkEnd w:id="0"/>
      <w:r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 FICHA DE AVALIAÇÃO SUMATIVA 7</w:t>
      </w:r>
    </w:p>
    <w:p w:rsidR="00DF61C8" w:rsidRDefault="00DF61C8" w:rsidP="00DF61C8">
      <w:pPr>
        <w:autoSpaceDE w:val="0"/>
        <w:autoSpaceDN w:val="0"/>
        <w:adjustRightInd w:val="0"/>
        <w:spacing w:after="0" w:line="240" w:lineRule="auto"/>
        <w:ind w:left="708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DF61C8" w:rsidRDefault="00DF61C8" w:rsidP="00DF61C8">
      <w:pPr>
        <w:autoSpaceDE w:val="0"/>
        <w:autoSpaceDN w:val="0"/>
        <w:adjustRightInd w:val="0"/>
        <w:spacing w:after="0" w:line="240" w:lineRule="auto"/>
        <w:ind w:left="708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DF61C8" w:rsidRDefault="00DF61C8" w:rsidP="00DF61C8">
      <w:pPr>
        <w:autoSpaceDE w:val="0"/>
        <w:autoSpaceDN w:val="0"/>
        <w:adjustRightInd w:val="0"/>
        <w:spacing w:after="0" w:line="240" w:lineRule="auto"/>
        <w:ind w:left="708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DF61C8" w:rsidRDefault="00DF61C8" w:rsidP="00DF61C8">
      <w:pPr>
        <w:autoSpaceDE w:val="0"/>
        <w:autoSpaceDN w:val="0"/>
        <w:adjustRightInd w:val="0"/>
        <w:spacing w:after="0" w:line="240" w:lineRule="auto"/>
        <w:ind w:left="708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DF61C8" w:rsidRDefault="00DF61C8" w:rsidP="00DF61C8">
      <w:pPr>
        <w:autoSpaceDE w:val="0"/>
        <w:autoSpaceDN w:val="0"/>
        <w:adjustRightInd w:val="0"/>
        <w:spacing w:after="0" w:line="240" w:lineRule="auto"/>
        <w:ind w:left="708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tbl>
      <w:tblPr>
        <w:tblW w:w="4781" w:type="dxa"/>
        <w:tblInd w:w="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235"/>
        <w:gridCol w:w="980"/>
      </w:tblGrid>
      <w:tr w:rsidR="00DF61C8" w:rsidRPr="00DF61C8" w:rsidTr="00855DDF">
        <w:trPr>
          <w:trHeight w:hRule="exact" w:val="413"/>
        </w:trPr>
        <w:tc>
          <w:tcPr>
            <w:tcW w:w="56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NÍVEL</w:t>
            </w:r>
          </w:p>
        </w:tc>
        <w:tc>
          <w:tcPr>
            <w:tcW w:w="3235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DESCRITORES DO </w:t>
            </w:r>
            <w:r w:rsidRPr="00DF61C8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NÍVEL</w:t>
            </w:r>
            <w:r w:rsidRPr="00DF61C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DE DESEMPENHO NO DOMÍNIO ESPECÍFICO DA DISCIPLINA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80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COTAÇÃO</w:t>
            </w:r>
          </w:p>
        </w:tc>
      </w:tr>
      <w:tr w:rsidR="00DF61C8" w:rsidRPr="00DF61C8" w:rsidTr="00855DDF">
        <w:trPr>
          <w:trHeight w:hRule="exact" w:val="1028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4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referência;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organização</w:t>
            </w:r>
            <w:proofErr w:type="gramEnd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coerente dos conteúdos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•terminologia científica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DF61C8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adequada</w:t>
            </w:r>
            <w:proofErr w:type="gramEnd"/>
            <w:r w:rsidRPr="00DF61C8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.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8 </w:t>
            </w:r>
            <w:proofErr w:type="spellStart"/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DF61C8" w:rsidRPr="00DF61C8" w:rsidTr="00855DDF">
        <w:trPr>
          <w:trHeight w:hRule="exact" w:val="117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3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referência;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organização dos conteúdos e / ou falhas na aplicação da terminologia científica.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6 </w:t>
            </w:r>
            <w:proofErr w:type="spellStart"/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DF61C8" w:rsidRPr="00DF61C8" w:rsidTr="00855DDF">
        <w:trPr>
          <w:trHeight w:hRule="exact" w:val="72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referência;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científica</w:t>
            </w:r>
            <w:proofErr w:type="spellEnd"/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DF61C8" w:rsidRPr="00DF61C8" w:rsidTr="00855DDF">
        <w:trPr>
          <w:trHeight w:hRule="exact" w:val="96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referência;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aplicação da terminologia</w:t>
            </w:r>
          </w:p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ind w:left="14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científica</w:t>
            </w:r>
            <w:proofErr w:type="gramEnd"/>
            <w:r w:rsidRPr="00DF61C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61C8" w:rsidRPr="00DF61C8" w:rsidRDefault="00DF61C8" w:rsidP="00DF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DF61C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DF61C8" w:rsidRDefault="00DF61C8" w:rsidP="00DF61C8">
      <w:pPr>
        <w:autoSpaceDE w:val="0"/>
        <w:autoSpaceDN w:val="0"/>
        <w:adjustRightInd w:val="0"/>
        <w:spacing w:after="0" w:line="240" w:lineRule="auto"/>
        <w:ind w:left="708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DF61C8" w:rsidRDefault="00DF61C8" w:rsidP="00DF61C8">
      <w:pPr>
        <w:autoSpaceDE w:val="0"/>
        <w:autoSpaceDN w:val="0"/>
        <w:adjustRightInd w:val="0"/>
        <w:spacing w:after="0" w:line="240" w:lineRule="auto"/>
        <w:ind w:left="708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DF61C8" w:rsidRPr="00FB13C8" w:rsidRDefault="00FB13C8" w:rsidP="00FB13C8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Arial" w:eastAsiaTheme="minorEastAsia" w:hAnsi="Arial" w:cs="Arial"/>
          <w:b/>
          <w:sz w:val="18"/>
          <w:szCs w:val="18"/>
          <w:lang w:eastAsia="pt-PT"/>
        </w:rPr>
      </w:pPr>
      <w:r w:rsidRPr="00FB13C8">
        <w:rPr>
          <w:rFonts w:ascii="Arial" w:eastAsiaTheme="minorEastAsia" w:hAnsi="Arial" w:cs="Arial"/>
          <w:b/>
          <w:sz w:val="18"/>
          <w:szCs w:val="18"/>
          <w:lang w:eastAsia="pt-PT"/>
        </w:rPr>
        <w:t>GRUPO III</w:t>
      </w:r>
    </w:p>
    <w:p w:rsidR="00FB13C8" w:rsidRDefault="00FB13C8" w:rsidP="00FB13C8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pt-PT"/>
        </w:rPr>
      </w:pPr>
    </w:p>
    <w:p w:rsidR="00FB13C8" w:rsidRDefault="00FB13C8" w:rsidP="00FB13C8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pt-PT"/>
        </w:rPr>
      </w:pPr>
    </w:p>
    <w:p w:rsidR="00FB13C8" w:rsidRPr="00444A8D" w:rsidRDefault="00D344AB" w:rsidP="00D344AB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1. </w:t>
      </w:r>
      <w:r w:rsidR="00ED1344" w:rsidRPr="00D344AB">
        <w:rPr>
          <w:rFonts w:ascii="Arial" w:eastAsiaTheme="minorEastAsia" w:hAnsi="Arial" w:cs="Arial"/>
          <w:b/>
          <w:sz w:val="18"/>
          <w:szCs w:val="18"/>
          <w:lang w:eastAsia="pt-PT"/>
        </w:rPr>
        <w:t>……………………………………………………</w:t>
      </w:r>
      <w:r w:rsidR="00444A8D"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. </w:t>
      </w:r>
      <w:r w:rsidR="00444A8D">
        <w:rPr>
          <w:rFonts w:ascii="Arial" w:eastAsiaTheme="minorEastAsia" w:hAnsi="Arial" w:cs="Arial"/>
          <w:sz w:val="18"/>
          <w:szCs w:val="18"/>
          <w:lang w:eastAsia="pt-PT"/>
        </w:rPr>
        <w:t xml:space="preserve">8 </w:t>
      </w:r>
      <w:proofErr w:type="gramStart"/>
      <w:r w:rsidR="00444A8D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</w:p>
    <w:p w:rsidR="005874C0" w:rsidRPr="005874C0" w:rsidRDefault="005874C0" w:rsidP="005874C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5874C0" w:rsidRDefault="005874C0" w:rsidP="005874C0">
      <w:p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color w:val="000000"/>
          <w:sz w:val="18"/>
          <w:szCs w:val="18"/>
        </w:rPr>
      </w:pPr>
      <w:r>
        <w:rPr>
          <w:rFonts w:ascii="Arial" w:eastAsia="Garamond-Light" w:hAnsi="Arial" w:cs="Arial"/>
          <w:color w:val="000000"/>
          <w:sz w:val="18"/>
          <w:szCs w:val="18"/>
        </w:rPr>
        <w:t>Os recursos naturais devem ser utilizad</w:t>
      </w:r>
      <w:r w:rsidRPr="005874C0">
        <w:rPr>
          <w:rFonts w:ascii="Arial" w:eastAsia="Garamond-Light" w:hAnsi="Arial" w:cs="Arial"/>
          <w:color w:val="000000"/>
          <w:sz w:val="18"/>
          <w:szCs w:val="18"/>
        </w:rPr>
        <w:t>os</w:t>
      </w:r>
      <w:r>
        <w:rPr>
          <w:rFonts w:ascii="Arial" w:eastAsia="Garamond-Light" w:hAnsi="Arial" w:cs="Arial"/>
          <w:color w:val="000000"/>
          <w:sz w:val="18"/>
          <w:szCs w:val="18"/>
        </w:rPr>
        <w:t>,</w:t>
      </w:r>
      <w:r w:rsidRPr="005874C0">
        <w:rPr>
          <w:rFonts w:ascii="Arial" w:eastAsia="Garamond-Light" w:hAnsi="Arial" w:cs="Arial"/>
          <w:color w:val="000000"/>
          <w:sz w:val="18"/>
          <w:szCs w:val="18"/>
        </w:rPr>
        <w:t xml:space="preserve"> de forma</w:t>
      </w:r>
      <w:r>
        <w:rPr>
          <w:rFonts w:ascii="Arial" w:eastAsia="Garamond-Light" w:hAnsi="Arial" w:cs="Arial"/>
          <w:color w:val="000000"/>
          <w:sz w:val="18"/>
          <w:szCs w:val="18"/>
        </w:rPr>
        <w:t xml:space="preserve"> compatível com a capacidade de renovaçã</w:t>
      </w:r>
      <w:r w:rsidRPr="005874C0">
        <w:rPr>
          <w:rFonts w:ascii="Arial" w:eastAsia="Garamond-Light" w:hAnsi="Arial" w:cs="Arial"/>
          <w:color w:val="000000"/>
          <w:sz w:val="18"/>
          <w:szCs w:val="18"/>
        </w:rPr>
        <w:t>o</w:t>
      </w:r>
      <w:r>
        <w:rPr>
          <w:rFonts w:ascii="Arial" w:eastAsia="Garamond-Light" w:hAnsi="Arial" w:cs="Arial"/>
          <w:color w:val="000000"/>
          <w:sz w:val="18"/>
          <w:szCs w:val="18"/>
        </w:rPr>
        <w:t>, procurando atender à</w:t>
      </w:r>
      <w:r w:rsidRPr="005874C0">
        <w:rPr>
          <w:rFonts w:ascii="Arial" w:eastAsia="Garamond-Light" w:hAnsi="Arial" w:cs="Arial"/>
          <w:color w:val="000000"/>
          <w:sz w:val="18"/>
          <w:szCs w:val="18"/>
        </w:rPr>
        <w:t xml:space="preserve"> presente</w:t>
      </w:r>
      <w:r>
        <w:rPr>
          <w:rFonts w:ascii="Arial" w:eastAsia="Garamond-Light" w:hAnsi="Arial" w:cs="Arial"/>
          <w:color w:val="000000"/>
          <w:sz w:val="18"/>
          <w:szCs w:val="18"/>
        </w:rPr>
        <w:t xml:space="preserve"> e também às futuras geraçõ</w:t>
      </w:r>
      <w:r w:rsidRPr="005874C0">
        <w:rPr>
          <w:rFonts w:ascii="Arial" w:eastAsia="Garamond-Light" w:hAnsi="Arial" w:cs="Arial"/>
          <w:color w:val="000000"/>
          <w:sz w:val="18"/>
          <w:szCs w:val="18"/>
        </w:rPr>
        <w:t>es.</w:t>
      </w:r>
    </w:p>
    <w:p w:rsidR="002B330E" w:rsidRDefault="002B330E" w:rsidP="005874C0">
      <w:p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color w:val="000000"/>
          <w:sz w:val="18"/>
          <w:szCs w:val="18"/>
        </w:rPr>
      </w:pPr>
    </w:p>
    <w:p w:rsidR="00CA3DBF" w:rsidRPr="00CA3DBF" w:rsidRDefault="002B330E" w:rsidP="002B330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b/>
          <w:color w:val="000000"/>
          <w:sz w:val="18"/>
          <w:szCs w:val="18"/>
        </w:rPr>
      </w:pPr>
      <w:r>
        <w:rPr>
          <w:rFonts w:ascii="Arial" w:eastAsia="Garamond-Light" w:hAnsi="Arial" w:cs="Arial"/>
          <w:b/>
          <w:color w:val="000000"/>
          <w:sz w:val="18"/>
          <w:szCs w:val="18"/>
        </w:rPr>
        <w:t>…………………………………………………</w:t>
      </w:r>
      <w:r w:rsidR="00444A8D">
        <w:rPr>
          <w:rFonts w:ascii="Arial" w:eastAsia="Garamond-Light" w:hAnsi="Arial" w:cs="Arial"/>
          <w:b/>
          <w:color w:val="000000"/>
          <w:sz w:val="18"/>
          <w:szCs w:val="18"/>
        </w:rPr>
        <w:t xml:space="preserve">. </w:t>
      </w:r>
      <w:r w:rsidR="00444A8D" w:rsidRPr="00444A8D">
        <w:rPr>
          <w:rFonts w:ascii="Arial" w:eastAsia="Garamond-Light" w:hAnsi="Arial" w:cs="Arial"/>
          <w:color w:val="000000"/>
          <w:sz w:val="18"/>
          <w:szCs w:val="18"/>
        </w:rPr>
        <w:t xml:space="preserve">7 </w:t>
      </w:r>
      <w:proofErr w:type="gramStart"/>
      <w:r w:rsidR="00444A8D" w:rsidRPr="00444A8D">
        <w:rPr>
          <w:rFonts w:ascii="Arial" w:eastAsia="Garamond-Light" w:hAnsi="Arial" w:cs="Arial"/>
          <w:color w:val="000000"/>
          <w:sz w:val="18"/>
          <w:szCs w:val="18"/>
        </w:rPr>
        <w:t>pontos</w:t>
      </w:r>
      <w:proofErr w:type="gramEnd"/>
    </w:p>
    <w:p w:rsidR="00CA3DBF" w:rsidRDefault="00CA3DBF" w:rsidP="002B330E">
      <w:p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b/>
          <w:color w:val="000000"/>
          <w:sz w:val="18"/>
          <w:szCs w:val="18"/>
        </w:rPr>
      </w:pPr>
    </w:p>
    <w:p w:rsidR="002B330E" w:rsidRDefault="002B330E" w:rsidP="002B330E">
      <w:p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color w:val="000000"/>
          <w:sz w:val="18"/>
          <w:szCs w:val="18"/>
        </w:rPr>
      </w:pPr>
      <w:r>
        <w:rPr>
          <w:rFonts w:ascii="Arial" w:eastAsia="Garamond-Light" w:hAnsi="Arial" w:cs="Arial"/>
          <w:color w:val="000000"/>
          <w:sz w:val="18"/>
          <w:szCs w:val="18"/>
        </w:rPr>
        <w:t>Com a desflorestação, são destruídas plantas que têm funções terapêuticas, por exemplo, em relação ao cancro, à leucemia, etc.</w:t>
      </w:r>
    </w:p>
    <w:p w:rsidR="006607D2" w:rsidRDefault="006607D2" w:rsidP="002B330E">
      <w:p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color w:val="000000"/>
          <w:sz w:val="18"/>
          <w:szCs w:val="18"/>
        </w:rPr>
      </w:pPr>
    </w:p>
    <w:p w:rsidR="006607D2" w:rsidRDefault="006607D2" w:rsidP="006607D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b/>
          <w:color w:val="000000"/>
          <w:sz w:val="18"/>
          <w:szCs w:val="18"/>
        </w:rPr>
      </w:pPr>
      <w:r>
        <w:rPr>
          <w:rFonts w:ascii="Arial" w:eastAsia="Garamond-Light" w:hAnsi="Arial" w:cs="Arial"/>
          <w:b/>
          <w:color w:val="000000"/>
          <w:sz w:val="18"/>
          <w:szCs w:val="18"/>
        </w:rPr>
        <w:t>…………………………………………………</w:t>
      </w:r>
      <w:r w:rsidR="00444A8D">
        <w:rPr>
          <w:rFonts w:ascii="Arial" w:eastAsia="Garamond-Light" w:hAnsi="Arial" w:cs="Arial"/>
          <w:b/>
          <w:color w:val="000000"/>
          <w:sz w:val="18"/>
          <w:szCs w:val="18"/>
        </w:rPr>
        <w:t xml:space="preserve">. </w:t>
      </w:r>
      <w:r w:rsidR="00444A8D">
        <w:rPr>
          <w:rFonts w:ascii="Arial" w:eastAsia="Garamond-Light" w:hAnsi="Arial" w:cs="Arial"/>
          <w:color w:val="000000"/>
          <w:sz w:val="18"/>
          <w:szCs w:val="18"/>
        </w:rPr>
        <w:t xml:space="preserve">7 </w:t>
      </w:r>
      <w:proofErr w:type="gramStart"/>
      <w:r w:rsidR="00444A8D">
        <w:rPr>
          <w:rFonts w:ascii="Arial" w:eastAsia="Garamond-Light" w:hAnsi="Arial" w:cs="Arial"/>
          <w:color w:val="000000"/>
          <w:sz w:val="18"/>
          <w:szCs w:val="18"/>
        </w:rPr>
        <w:t>pontos</w:t>
      </w:r>
      <w:proofErr w:type="gramEnd"/>
    </w:p>
    <w:p w:rsidR="00CA3DBF" w:rsidRPr="00CA3DBF" w:rsidRDefault="00CA3DBF" w:rsidP="00CA3DBF">
      <w:p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color w:val="000000"/>
          <w:sz w:val="18"/>
          <w:szCs w:val="18"/>
        </w:rPr>
      </w:pPr>
    </w:p>
    <w:p w:rsidR="00CA3DBF" w:rsidRDefault="00CA3DBF" w:rsidP="00CA3DBF">
      <w:p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color w:val="000000"/>
          <w:sz w:val="18"/>
          <w:szCs w:val="18"/>
        </w:rPr>
      </w:pPr>
      <w:r>
        <w:rPr>
          <w:rFonts w:ascii="Arial" w:eastAsia="Garamond-Light" w:hAnsi="Arial" w:cs="Arial"/>
          <w:color w:val="000000"/>
          <w:sz w:val="18"/>
          <w:szCs w:val="18"/>
        </w:rPr>
        <w:t xml:space="preserve">Preservando e cultivando </w:t>
      </w:r>
      <w:r w:rsidRPr="00CA3DBF">
        <w:rPr>
          <w:rFonts w:ascii="Arial" w:eastAsia="Garamond-Light" w:hAnsi="Arial" w:cs="Arial"/>
          <w:color w:val="000000"/>
          <w:sz w:val="18"/>
          <w:szCs w:val="18"/>
        </w:rPr>
        <w:t>as plantas medicinais, mesmo em aglomerados urbanos.</w:t>
      </w:r>
    </w:p>
    <w:p w:rsidR="00CA3DBF" w:rsidRDefault="00CA3DBF" w:rsidP="00CA3DBF">
      <w:p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color w:val="000000"/>
          <w:sz w:val="18"/>
          <w:szCs w:val="18"/>
        </w:rPr>
      </w:pPr>
    </w:p>
    <w:p w:rsidR="00CA3DBF" w:rsidRPr="00444A8D" w:rsidRDefault="00CA3DBF" w:rsidP="00CA3DB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color w:val="000000"/>
          <w:sz w:val="18"/>
          <w:szCs w:val="18"/>
        </w:rPr>
      </w:pPr>
      <w:r>
        <w:rPr>
          <w:rFonts w:ascii="Arial" w:eastAsia="Garamond-Light" w:hAnsi="Arial" w:cs="Arial"/>
          <w:b/>
          <w:color w:val="000000"/>
          <w:sz w:val="18"/>
          <w:szCs w:val="18"/>
        </w:rPr>
        <w:t>……………………………………………</w:t>
      </w:r>
      <w:proofErr w:type="gramStart"/>
      <w:r w:rsidR="00444A8D">
        <w:rPr>
          <w:rFonts w:ascii="Arial" w:eastAsia="Garamond-Light" w:hAnsi="Arial" w:cs="Arial"/>
          <w:b/>
          <w:color w:val="000000"/>
          <w:sz w:val="18"/>
          <w:szCs w:val="18"/>
        </w:rPr>
        <w:t>.........</w:t>
      </w:r>
      <w:proofErr w:type="gramEnd"/>
      <w:r w:rsidR="00444A8D">
        <w:rPr>
          <w:rFonts w:ascii="Arial" w:eastAsia="Garamond-Light" w:hAnsi="Arial" w:cs="Arial"/>
          <w:b/>
          <w:color w:val="000000"/>
          <w:sz w:val="18"/>
          <w:szCs w:val="18"/>
        </w:rPr>
        <w:t xml:space="preserve"> </w:t>
      </w:r>
      <w:r w:rsidR="00444A8D" w:rsidRPr="00444A8D">
        <w:rPr>
          <w:rFonts w:ascii="Arial" w:eastAsia="Garamond-Light" w:hAnsi="Arial" w:cs="Arial"/>
          <w:color w:val="000000"/>
          <w:sz w:val="18"/>
          <w:szCs w:val="18"/>
        </w:rPr>
        <w:t xml:space="preserve">5 </w:t>
      </w:r>
      <w:proofErr w:type="gramStart"/>
      <w:r w:rsidR="00444A8D" w:rsidRPr="00444A8D">
        <w:rPr>
          <w:rFonts w:ascii="Arial" w:eastAsia="Garamond-Light" w:hAnsi="Arial" w:cs="Arial"/>
          <w:color w:val="000000"/>
          <w:sz w:val="18"/>
          <w:szCs w:val="18"/>
        </w:rPr>
        <w:t>pontos</w:t>
      </w:r>
      <w:proofErr w:type="gramEnd"/>
    </w:p>
    <w:p w:rsidR="006607D2" w:rsidRPr="00CA3DBF" w:rsidRDefault="006607D2" w:rsidP="006607D2">
      <w:p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color w:val="000000"/>
          <w:sz w:val="18"/>
          <w:szCs w:val="18"/>
        </w:rPr>
      </w:pPr>
    </w:p>
    <w:p w:rsidR="006607D2" w:rsidRPr="002028D2" w:rsidRDefault="002028D2" w:rsidP="006607D2">
      <w:pPr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color w:val="000000"/>
          <w:sz w:val="18"/>
          <w:szCs w:val="18"/>
        </w:rPr>
      </w:pPr>
      <w:r>
        <w:rPr>
          <w:rFonts w:ascii="Arial" w:eastAsia="Garamond-Light" w:hAnsi="Arial" w:cs="Arial"/>
          <w:color w:val="000000"/>
          <w:sz w:val="18"/>
          <w:szCs w:val="18"/>
        </w:rPr>
        <w:t xml:space="preserve">1 – </w:t>
      </w:r>
      <w:proofErr w:type="gramStart"/>
      <w:r>
        <w:rPr>
          <w:rFonts w:ascii="Arial" w:eastAsia="Garamond-Light" w:hAnsi="Arial" w:cs="Arial"/>
          <w:color w:val="000000"/>
          <w:sz w:val="18"/>
          <w:szCs w:val="18"/>
        </w:rPr>
        <w:t>C  ;  2</w:t>
      </w:r>
      <w:proofErr w:type="gramEnd"/>
      <w:r>
        <w:rPr>
          <w:rFonts w:ascii="Arial" w:eastAsia="Garamond-Light" w:hAnsi="Arial" w:cs="Arial"/>
          <w:color w:val="000000"/>
          <w:sz w:val="18"/>
          <w:szCs w:val="18"/>
        </w:rPr>
        <w:t xml:space="preserve"> – B  </w:t>
      </w:r>
      <w:proofErr w:type="gramStart"/>
      <w:r>
        <w:rPr>
          <w:rFonts w:ascii="Arial" w:eastAsia="Garamond-Light" w:hAnsi="Arial" w:cs="Arial"/>
          <w:color w:val="000000"/>
          <w:sz w:val="18"/>
          <w:szCs w:val="18"/>
        </w:rPr>
        <w:t>;  3</w:t>
      </w:r>
      <w:proofErr w:type="gramEnd"/>
      <w:r>
        <w:rPr>
          <w:rFonts w:ascii="Arial" w:eastAsia="Garamond-Light" w:hAnsi="Arial" w:cs="Arial"/>
          <w:color w:val="000000"/>
          <w:sz w:val="18"/>
          <w:szCs w:val="18"/>
        </w:rPr>
        <w:t xml:space="preserve"> – D  </w:t>
      </w:r>
      <w:proofErr w:type="gramStart"/>
      <w:r>
        <w:rPr>
          <w:rFonts w:ascii="Arial" w:eastAsia="Garamond-Light" w:hAnsi="Arial" w:cs="Arial"/>
          <w:color w:val="000000"/>
          <w:sz w:val="18"/>
          <w:szCs w:val="18"/>
        </w:rPr>
        <w:t>;  4</w:t>
      </w:r>
      <w:proofErr w:type="gramEnd"/>
      <w:r>
        <w:rPr>
          <w:rFonts w:ascii="Arial" w:eastAsia="Garamond-Light" w:hAnsi="Arial" w:cs="Arial"/>
          <w:color w:val="000000"/>
          <w:sz w:val="18"/>
          <w:szCs w:val="18"/>
        </w:rPr>
        <w:t xml:space="preserve"> - A</w:t>
      </w:r>
    </w:p>
    <w:p w:rsidR="006607D2" w:rsidRPr="006607D2" w:rsidRDefault="006607D2" w:rsidP="00444A8D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eastAsia="Garamond-Light" w:hAnsi="Arial" w:cs="Arial"/>
          <w:b/>
          <w:color w:val="000000"/>
          <w:sz w:val="18"/>
          <w:szCs w:val="18"/>
        </w:rPr>
      </w:pPr>
    </w:p>
    <w:tbl>
      <w:tblPr>
        <w:tblW w:w="4822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3217"/>
        <w:gridCol w:w="1020"/>
      </w:tblGrid>
      <w:tr w:rsidR="006607D2" w:rsidRPr="006607D2" w:rsidTr="006607D2">
        <w:trPr>
          <w:trHeight w:hRule="exact" w:val="871"/>
        </w:trPr>
        <w:tc>
          <w:tcPr>
            <w:tcW w:w="585" w:type="dxa"/>
            <w:shd w:val="clear" w:color="auto" w:fill="000000" w:themeFill="text1"/>
            <w:vAlign w:val="center"/>
          </w:tcPr>
          <w:p w:rsidR="006607D2" w:rsidRPr="006607D2" w:rsidRDefault="006607D2" w:rsidP="006607D2">
            <w:pPr>
              <w:widowControl w:val="0"/>
              <w:tabs>
                <w:tab w:val="left" w:pos="1008"/>
              </w:tabs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</w:pPr>
            <w:r w:rsidRPr="006607D2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NÍVEL</w:t>
            </w:r>
            <w:r w:rsidRPr="006607D2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ab/>
              <w:t xml:space="preserve">NUMERO DE </w:t>
            </w:r>
            <w:r w:rsidRPr="006607D2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  <w:t>CORRESPONDENCIA</w:t>
            </w:r>
            <w:r w:rsidRPr="006607D2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AQAOCORRETAMENTE</w:t>
            </w:r>
          </w:p>
        </w:tc>
        <w:tc>
          <w:tcPr>
            <w:tcW w:w="3217" w:type="dxa"/>
            <w:shd w:val="clear" w:color="auto" w:fill="000000" w:themeFill="text1"/>
            <w:vAlign w:val="center"/>
          </w:tcPr>
          <w:p w:rsidR="006607D2" w:rsidRPr="006607D2" w:rsidRDefault="006607D2" w:rsidP="006607D2">
            <w:pPr>
              <w:widowControl w:val="0"/>
              <w:autoSpaceDE w:val="0"/>
              <w:autoSpaceDN w:val="0"/>
              <w:spacing w:after="0" w:line="240" w:lineRule="auto"/>
              <w:ind w:right="487"/>
              <w:jc w:val="center"/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</w:pPr>
            <w:r w:rsidRPr="006607D2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NÚMERO </w:t>
            </w:r>
            <w:proofErr w:type="gramStart"/>
            <w:r w:rsidRPr="006607D2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>DE  CORRESPONDÊNCIAS</w:t>
            </w:r>
            <w:proofErr w:type="gramEnd"/>
            <w:r w:rsidRPr="006607D2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 ASSINALADAS CORRETAMENTE</w:t>
            </w:r>
          </w:p>
        </w:tc>
        <w:tc>
          <w:tcPr>
            <w:tcW w:w="1020" w:type="dxa"/>
            <w:shd w:val="clear" w:color="auto" w:fill="000000" w:themeFill="text1"/>
            <w:vAlign w:val="center"/>
          </w:tcPr>
          <w:p w:rsidR="006607D2" w:rsidRPr="006607D2" w:rsidRDefault="006607D2" w:rsidP="006607D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sz w:val="18"/>
                <w:szCs w:val="18"/>
                <w:lang w:eastAsia="pt-PT"/>
              </w:rPr>
            </w:pPr>
            <w:r w:rsidRPr="006607D2">
              <w:rPr>
                <w:rFonts w:ascii="Arial" w:eastAsiaTheme="minorEastAsia" w:hAnsi="Arial" w:cs="Arial"/>
                <w:b/>
                <w:color w:val="FFFFFF" w:themeColor="background1"/>
                <w:sz w:val="18"/>
                <w:szCs w:val="18"/>
                <w:lang w:eastAsia="pt-PT"/>
              </w:rPr>
              <w:t>COTAÇÃO</w:t>
            </w:r>
          </w:p>
        </w:tc>
      </w:tr>
      <w:tr w:rsidR="006607D2" w:rsidRPr="006607D2" w:rsidTr="006607D2">
        <w:trPr>
          <w:trHeight w:hRule="exact" w:val="317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07D2" w:rsidRPr="006607D2" w:rsidRDefault="00475271" w:rsidP="006607D2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07D2" w:rsidRPr="006607D2" w:rsidRDefault="006607D2" w:rsidP="006607D2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47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3 </w:t>
            </w:r>
            <w:proofErr w:type="spellStart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4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07D2" w:rsidRPr="006607D2" w:rsidRDefault="006607D2" w:rsidP="006607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5</w:t>
            </w:r>
            <w:r w:rsidRPr="006607D2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6607D2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6607D2" w:rsidRPr="006607D2" w:rsidTr="006607D2">
        <w:trPr>
          <w:trHeight w:hRule="exact" w:val="28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07D2" w:rsidRPr="006607D2" w:rsidRDefault="00475271" w:rsidP="006607D2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07D2" w:rsidRPr="006607D2" w:rsidRDefault="006607D2" w:rsidP="006607D2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455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1 </w:t>
            </w:r>
            <w:proofErr w:type="spellStart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07D2" w:rsidRPr="006607D2" w:rsidRDefault="006607D2" w:rsidP="006607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  <w:r w:rsidRPr="006607D2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6607D2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5874C0" w:rsidRPr="005874C0" w:rsidRDefault="005874C0" w:rsidP="005874C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5874C0" w:rsidRDefault="005874C0" w:rsidP="00FB13C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5874C0" w:rsidRDefault="005874C0" w:rsidP="00FB13C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5874C0" w:rsidRPr="00852C53" w:rsidRDefault="004B2277" w:rsidP="00FB13C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  <w:sectPr w:rsidR="005874C0" w:rsidRPr="00852C53">
          <w:headerReference w:type="even" r:id="rId9"/>
          <w:headerReference w:type="default" r:id="rId10"/>
          <w:footerReference w:type="even" r:id="rId11"/>
          <w:footerReference w:type="default" r:id="rId12"/>
          <w:pgSz w:w="11909" w:h="16838"/>
          <w:pgMar w:top="366" w:right="1311" w:bottom="476" w:left="697" w:header="369" w:footer="434" w:gutter="0"/>
          <w:cols w:num="2" w:space="720" w:equalWidth="0">
            <w:col w:w="4680" w:space="481"/>
            <w:col w:w="4680"/>
          </w:cols>
          <w:noEndnote/>
        </w:sect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             </w:t>
      </w:r>
    </w:p>
    <w:p w:rsidR="004A682D" w:rsidRPr="004B2277" w:rsidRDefault="004A682D" w:rsidP="004B2277">
      <w:pPr>
        <w:widowControl w:val="0"/>
        <w:tabs>
          <w:tab w:val="left" w:leader="dot" w:pos="3899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sectPr w:rsidR="004A682D" w:rsidRPr="004B2277" w:rsidSect="004A682D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817" w:rsidRDefault="00EF1817">
      <w:pPr>
        <w:spacing w:after="0" w:line="240" w:lineRule="auto"/>
      </w:pPr>
      <w:r>
        <w:separator/>
      </w:r>
    </w:p>
  </w:endnote>
  <w:endnote w:type="continuationSeparator" w:id="0">
    <w:p w:rsidR="00EF1817" w:rsidRDefault="00EF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-Ligh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82A" w:rsidRDefault="00117D9C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pt;margin-top:806.4pt;width:490pt;height:13.55pt;z-index:251660288;mso-wrap-edited:f;mso-wrap-distance-left:0;mso-wrap-distance-top:0;mso-wrap-distance-right:0;mso-wrap-distance-bottom:0;mso-position-horizontal-relative:page;mso-position-vertical-relative:page" wrapcoords="-62 0 -62 21600 21662 21600 21662 0 -62 0" o:allowincell="f" filled="f" stroked="f">
          <v:textbox style="mso-next-textbox:#_x0000_s2050" inset="0,0,0,0">
            <w:txbxContent>
              <w:p w:rsidR="0009282A" w:rsidRDefault="00ED1344">
                <w:pPr>
                  <w:spacing w:before="36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28</w:t>
                </w:r>
                <w:r>
                  <w:fldChar w:fldCharType="end"/>
                </w:r>
              </w:p>
            </w:txbxContent>
          </v:textbox>
          <w10:wrap type="square"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82A" w:rsidRDefault="00117D9C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69.3pt;margin-top:806.4pt;width:490.55pt;height:13.8pt;z-index:251661312;mso-wrap-edited:f;mso-wrap-distance-left:0;mso-wrap-distance-top:0;mso-wrap-distance-right:0;mso-wrap-distance-bottom:0;mso-position-horizontal-relative:page;mso-position-vertical-relative:page" wrapcoords="-62 0 -62 21600 21662 21600 21662 0 -62 0" o:allowincell="f" filled="f" stroked="f">
          <v:textbox style="mso-next-textbox:#_x0000_s2051" inset="0,0,0,0">
            <w:txbxContent>
              <w:p w:rsidR="0009282A" w:rsidRDefault="00ED1344">
                <w:pPr>
                  <w:spacing w:before="36"/>
                  <w:ind w:left="9576"/>
                  <w:rPr>
                    <w:rFonts w:ascii="Tahoma" w:hAnsi="Tahoma" w:cs="Tahoma"/>
                    <w:spacing w:val="2"/>
                    <w:sz w:val="20"/>
                    <w:szCs w:val="20"/>
                    <w:lang w:val="en-US"/>
                  </w:rPr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17D9C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type="square"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817" w:rsidRDefault="00EF1817">
      <w:pPr>
        <w:spacing w:after="0" w:line="240" w:lineRule="auto"/>
      </w:pPr>
      <w:r>
        <w:separator/>
      </w:r>
    </w:p>
  </w:footnote>
  <w:footnote w:type="continuationSeparator" w:id="0">
    <w:p w:rsidR="00EF1817" w:rsidRDefault="00EF1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82A" w:rsidRDefault="00117D9C">
    <w:pPr>
      <w:adjustRightInd w:val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82A" w:rsidRDefault="00117D9C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3pt;margin-top:18.45pt;width:491.3pt;height:13.75pt;z-index:251659264;mso-wrap-edited:f;mso-wrap-distance-left:0;mso-wrap-distance-top:0;mso-wrap-distance-right:0;mso-wrap-distance-bottom:0;mso-position-horizontal-relative:page;mso-position-vertical-relative:page" wrapcoords="-62 0 -62 21600 21662 21600 21662 0 -62 0" o:allowincell="f" filled="f" stroked="f">
          <v:textbox style="mso-next-textbox:#_x0000_s2049" inset="0,0,0,0">
            <w:txbxContent>
              <w:p w:rsidR="0009282A" w:rsidRDefault="00ED1344">
                <w:pPr>
                  <w:spacing w:before="36"/>
                  <w:ind w:left="8064"/>
                  <w:rPr>
                    <w:rFonts w:ascii="Arial Narrow" w:hAnsi="Arial Narrow" w:cs="Arial Narrow"/>
                    <w:b/>
                    <w:bCs/>
                    <w:spacing w:val="8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 Narrow" w:hAnsi="Arial Narrow" w:cs="Arial Narrow"/>
                    <w:b/>
                    <w:bCs/>
                    <w:spacing w:val="8"/>
                    <w:sz w:val="16"/>
                    <w:szCs w:val="16"/>
                    <w:lang w:val="en-US"/>
                  </w:rPr>
                  <w:t>AVALIAcAO</w:t>
                </w:r>
                <w:proofErr w:type="spellEnd"/>
                <w:r>
                  <w:rPr>
                    <w:rFonts w:ascii="Arial Narrow" w:hAnsi="Arial Narrow" w:cs="Arial Narrow"/>
                    <w:b/>
                    <w:bCs/>
                    <w:spacing w:val="8"/>
                    <w:sz w:val="16"/>
                    <w:szCs w:val="16"/>
                    <w:lang w:val="en-US"/>
                  </w:rPr>
                  <w:t xml:space="preserve"> SUMATIVA</w:t>
                </w:r>
              </w:p>
            </w:txbxContent>
          </v:textbox>
          <w10:wrap type="square"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AEFC1"/>
    <w:multiLevelType w:val="singleLevel"/>
    <w:tmpl w:val="14C03AEB"/>
    <w:lvl w:ilvl="0"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Symbol" w:hAnsi="Symbol" w:cs="Symbol" w:hint="default"/>
        <w:color w:val="000000"/>
      </w:rPr>
    </w:lvl>
  </w:abstractNum>
  <w:abstractNum w:abstractNumId="1">
    <w:nsid w:val="6AEF16EA"/>
    <w:multiLevelType w:val="hybridMultilevel"/>
    <w:tmpl w:val="322625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7D6930"/>
    <w:multiLevelType w:val="singleLevel"/>
    <w:tmpl w:val="4031711C"/>
    <w:lvl w:ilvl="0"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Symbol" w:hAnsi="Symbol" w:cs="Symbol" w:hint="default"/>
        <w:color w:val="000000"/>
      </w:rPr>
    </w:lvl>
  </w:abstractNum>
  <w:abstractNum w:abstractNumId="3">
    <w:nsid w:val="76D76983"/>
    <w:multiLevelType w:val="multilevel"/>
    <w:tmpl w:val="2522E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3D4"/>
    <w:rsid w:val="000B6D6B"/>
    <w:rsid w:val="00117D9C"/>
    <w:rsid w:val="002028D2"/>
    <w:rsid w:val="002B330E"/>
    <w:rsid w:val="00444A8D"/>
    <w:rsid w:val="00475271"/>
    <w:rsid w:val="004A682D"/>
    <w:rsid w:val="004B2277"/>
    <w:rsid w:val="005323D4"/>
    <w:rsid w:val="005874C0"/>
    <w:rsid w:val="00652FA1"/>
    <w:rsid w:val="006607D2"/>
    <w:rsid w:val="00852C53"/>
    <w:rsid w:val="00CA3DBF"/>
    <w:rsid w:val="00CD55D7"/>
    <w:rsid w:val="00D344AB"/>
    <w:rsid w:val="00DF61C8"/>
    <w:rsid w:val="00E954EB"/>
    <w:rsid w:val="00ED1344"/>
    <w:rsid w:val="00EF1817"/>
    <w:rsid w:val="00FB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6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8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2C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6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8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2C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344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JOSÉ</dc:creator>
  <cp:lastModifiedBy>VPaixao</cp:lastModifiedBy>
  <cp:revision>16</cp:revision>
  <cp:lastPrinted>2014-01-06T21:48:00Z</cp:lastPrinted>
  <dcterms:created xsi:type="dcterms:W3CDTF">2013-12-30T16:53:00Z</dcterms:created>
  <dcterms:modified xsi:type="dcterms:W3CDTF">2014-05-26T13:43:00Z</dcterms:modified>
</cp:coreProperties>
</file>