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82" w:rsidRPr="007C0A40" w:rsidRDefault="009866F6" w:rsidP="007C0A40">
      <w:pPr>
        <w:spacing w:line="360" w:lineRule="auto"/>
        <w:jc w:val="center"/>
        <w:rPr>
          <w:rFonts w:asciiTheme="minorHAnsi" w:hAnsiTheme="minorHAnsi" w:cs="Arial Narrow"/>
          <w:b/>
          <w:noProof/>
          <w:sz w:val="36"/>
          <w:szCs w:val="58"/>
        </w:rPr>
      </w:pPr>
      <w:r w:rsidRPr="007C0A40">
        <w:rPr>
          <w:rFonts w:asciiTheme="minorHAnsi" w:hAnsiTheme="minorHAnsi" w:cs="Arial Narrow"/>
          <w:b/>
          <w:noProof/>
          <w:sz w:val="36"/>
          <w:szCs w:val="58"/>
        </w:rPr>
        <w:t xml:space="preserve">Ficha de Avaliação Sumativa </w:t>
      </w:r>
      <w:r w:rsidR="00F16C43" w:rsidRPr="007C0A40">
        <w:rPr>
          <w:rFonts w:asciiTheme="minorHAnsi" w:hAnsiTheme="minorHAnsi" w:cs="Arial Narrow"/>
          <w:b/>
          <w:noProof/>
          <w:sz w:val="36"/>
          <w:szCs w:val="58"/>
        </w:rPr>
        <w:t>2</w:t>
      </w:r>
    </w:p>
    <w:p w:rsidR="009866F6" w:rsidRPr="007C0A40" w:rsidRDefault="007C0A40" w:rsidP="007C0A40">
      <w:pPr>
        <w:spacing w:line="360" w:lineRule="auto"/>
        <w:jc w:val="center"/>
        <w:rPr>
          <w:rFonts w:asciiTheme="minorHAnsi" w:hAnsiTheme="minorHAnsi" w:cs="Arial Narrow"/>
          <w:b/>
          <w:noProof/>
          <w:sz w:val="20"/>
          <w:szCs w:val="20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0"/>
          <w:szCs w:val="20"/>
        </w:rPr>
        <w:t xml:space="preserve">GRUPO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0"/>
          <w:szCs w:val="20"/>
        </w:rPr>
        <w:t>I</w:t>
      </w:r>
    </w:p>
    <w:p w:rsidR="00843C3E" w:rsidRDefault="009866F6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noProof/>
          <w:color w:val="222221"/>
          <w:sz w:val="21"/>
          <w:szCs w:val="21"/>
          <w:lang w:eastAsia="pt-PT"/>
        </w:rPr>
        <w:drawing>
          <wp:inline distT="0" distB="0" distL="0" distR="0">
            <wp:extent cx="5562600" cy="297700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5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385" cy="298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6F6" w:rsidRDefault="00DC7377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noProof/>
          <w:color w:val="222221"/>
          <w:sz w:val="21"/>
          <w:szCs w:val="21"/>
          <w:lang w:eastAsia="pt-PT"/>
        </w:rPr>
        <w:drawing>
          <wp:inline distT="0" distB="0" distL="0" distR="0">
            <wp:extent cx="5553075" cy="4531673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2 cópia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90" r="1988"/>
                    <a:stretch/>
                  </pic:blipFill>
                  <pic:spPr bwMode="auto">
                    <a:xfrm>
                      <a:off x="0" y="0"/>
                      <a:ext cx="5554641" cy="4532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 xml:space="preserve">1.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Indica, de acordo com o texto, a designação da Teoria relacionada com a hipótese de Arthur</w:t>
      </w:r>
      <w:r w:rsidR="009711EB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Holmes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Segundo a hipótese de Wegener, todos os continentes atuais resultaram da fragmentação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</w:pP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Gondwana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Laurásia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C)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Pantalassa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D)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Pangeia.</w:t>
      </w:r>
      <w:proofErr w:type="gramEnd"/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preenche os espaços na frase seguinte, de modo a obteres uma</w:t>
      </w:r>
      <w:r w:rsidR="00772DA9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hipótese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__________________</w:t>
      </w:r>
      <w:r w:rsidR="004C55E0"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,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causada pela transferência de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 fluidos</w:t>
      </w:r>
      <w:r w:rsidR="004C55E0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,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poderia</w:t>
      </w:r>
      <w:r w:rsid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explicar o deslocamento dos continentes, tal como afirmava Wegener.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0C4574" w:rsidP="007C0A40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A)</w:t>
      </w:r>
      <w:r w:rsidR="00073F1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073F16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correntes de convecção (…) calor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correntes de convecção (…) matéria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C)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deriva dos continentes (…) matéria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D) 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deriva dos continentes (…) desequilíbrio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4.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comportamento magnético das rochas da crusta oceânica revelou que a partir…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zonas de subducção se constrói novo fundo oceânico.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B)</w:t>
      </w:r>
      <w:r w:rsidR="006063B0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dorsais se formam vastas cadeias de montanhas submarinas.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C)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dos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riftes, ocorre a expansão do fundo do oceano.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D)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dos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riftes, ocorre a destruição do fundo do oceano.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601DDE" w:rsidRDefault="00601DDE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601DDE" w:rsidRDefault="00601DDE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P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>5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. Faz corresponder cada um dos argumentos, expressos na coluna I, à respetiva afirmação,</w:t>
      </w:r>
      <w:r w:rsidR="00772DA9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que consta da coluna II.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Escreve, na folha de respostas, as letras e os números correspondentes.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4D6577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6209665" cy="1695450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unas cópi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72DA9" w:rsidRPr="007C0A40" w:rsidRDefault="00772DA9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6. A determinação da idade das rochas do fundo dos oceanos revelou que não existe crusta</w:t>
      </w:r>
      <w:r w:rsid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oceânica com mais de 200 M.a., enquanto as rochas mais antigas dos continentes, situadas</w:t>
      </w:r>
      <w:r w:rsid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na Baía de </w:t>
      </w:r>
      <w:proofErr w:type="spellStart"/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Hudson</w:t>
      </w:r>
      <w:proofErr w:type="spellEnd"/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, no Canadá, têm cerca de 4,28 mil milhões de anos.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</w:t>
      </w:r>
      <w:r w:rsidR="00844A2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a, de acordo com a Teoria da Te</w:t>
      </w:r>
      <w:r w:rsidR="002E097E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tónica de Placas, a diferença de idade entre as rochas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crustas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oceânica e continental.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601DDE" w:rsidRDefault="00601DDE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7C0A40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 xml:space="preserve">GRUPO </w:t>
      </w:r>
      <w:r w:rsidR="00BE1C24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II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8C4087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6209665" cy="4805680"/>
            <wp:effectExtent l="0" t="0" r="63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 cópi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DA9" w:rsidRPr="007C0A40" w:rsidRDefault="00772DA9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falha representada letra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resultou da atuação de tensões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(A)</w:t>
      </w:r>
      <w:r w:rsidR="00134B22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cisalhamento.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compressão.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CA2AB1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4A35FF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colisão.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601DDE" w:rsidRDefault="00601DDE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P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preenche os espaços na frase seguinte, de modo a obter uma</w:t>
      </w:r>
      <w:r w:rsidR="006800DE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afirmação correta.</w:t>
      </w: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falha representada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resulta da atuação de tensões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 exibem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movimento horizontal em direções opostas.</w:t>
      </w:r>
    </w:p>
    <w:p w:rsidR="001A21E9" w:rsidRPr="007C0A40" w:rsidRDefault="001A21E9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pela letra C (…)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cisalhamento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 letra B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 letra A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compressão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513E74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513E74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pelas letras A e C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 e compressão</w:t>
      </w: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751C6B" w:rsidP="007C0A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="009866F6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De acordo com a Teoria da Tectónica de Placas explica a formação de montanhas.</w:t>
      </w:r>
    </w:p>
    <w:p w:rsidR="00A27738" w:rsidRPr="007C0A40" w:rsidRDefault="00A2773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601DDE" w:rsidRDefault="00601DD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7C0A40" w:rsidRDefault="00BC3A1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lastRenderedPageBreak/>
        <w:t>GRUPO III</w:t>
      </w:r>
    </w:p>
    <w:p w:rsidR="00A27738" w:rsidRPr="007C0A40" w:rsidRDefault="00A2773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4942800" cy="5986800"/>
            <wp:effectExtent l="0" t="0" r="0" b="0"/>
            <wp:docPr id="6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 teste2 cópi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2800" cy="59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7E" w:rsidRPr="007C0A40" w:rsidRDefault="002E097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1.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permite obter uma afirmação correta.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Durante a erupção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foram expelidos diferentes tipos de materiais</w:t>
      </w:r>
      <w:r w:rsidR="00F4204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vulcânicos, como…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lava, gases e bombas vulcânicas.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(B)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lava, cinzas e gases.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0D7214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0D7214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(C)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lapilli</w:t>
      </w:r>
      <w:proofErr w:type="spellEnd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cinzas e bombas vulcânicas.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(D)</w:t>
      </w:r>
      <w:r w:rsid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lapilli</w:t>
      </w:r>
      <w:proofErr w:type="spellEnd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cinzas e gases.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22359E" w:rsidRDefault="0022359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601DDE" w:rsidRPr="007C0A40" w:rsidRDefault="00601DD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lastRenderedPageBreak/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Caracteriza</w:t>
      </w:r>
      <w:r w:rsidR="00B446DE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quanto ao grau de viscosidade</w:t>
      </w:r>
      <w:r w:rsidR="00B446DE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o magma que esteve na origem da erupção </w:t>
      </w:r>
      <w:proofErr w:type="gram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do</w:t>
      </w:r>
      <w:proofErr w:type="gramEnd"/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proofErr w:type="gram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vulcão</w:t>
      </w:r>
      <w:proofErr w:type="gram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739AD" w:rsidP="007C0A40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3.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permite obter uma afirmação correta.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A atividade vulcânica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referida no texto, foi…</w:t>
      </w:r>
    </w:p>
    <w:p w:rsidR="00B739AD" w:rsidRPr="007C0A40" w:rsidRDefault="00B739A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efusiva.</w:t>
      </w:r>
      <w:proofErr w:type="gramEnd"/>
    </w:p>
    <w:p w:rsidR="00CC20A2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B)</w:t>
      </w:r>
      <w:r w:rsidR="00BE0B61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explosiva.</w:t>
      </w:r>
      <w:proofErr w:type="gramEnd"/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mista.</w:t>
      </w:r>
      <w:proofErr w:type="gramEnd"/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eastAsia="UniversalStd-NewswithCommPi" w:hAnsiTheme="minorHAnsi" w:cs="UniversalStd-NewswithCommPi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E0B61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E0B61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(</w:t>
      </w:r>
      <w:proofErr w:type="gramStart"/>
      <w:r w:rsidR="00BE0B61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D)</w:t>
      </w:r>
      <w:r w:rsidR="00570157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 xml:space="preserve"> </w:t>
      </w:r>
      <w:r w:rsidR="00BE0B61" w:rsidRPr="007C0A40">
        <w:rPr>
          <w:rFonts w:asciiTheme="minorHAnsi" w:eastAsia="UniversalStd-NewswithCommPi" w:hAnsiTheme="minorHAnsi" w:cs="UniversalStd-NewswithCommPi"/>
          <w:sz w:val="24"/>
          <w:szCs w:val="24"/>
        </w:rPr>
        <w:t xml:space="preserve"> nenhuma</w:t>
      </w:r>
      <w:proofErr w:type="gramEnd"/>
      <w:r w:rsidR="00BE0B61" w:rsidRPr="007C0A40">
        <w:rPr>
          <w:rFonts w:asciiTheme="minorHAnsi" w:eastAsia="UniversalStd-NewswithCommPi" w:hAnsiTheme="minorHAnsi" w:cs="UniversalStd-NewswithCommPi"/>
          <w:sz w:val="24"/>
          <w:szCs w:val="24"/>
        </w:rPr>
        <w:t xml:space="preserve"> das anteriores.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</w:pPr>
    </w:p>
    <w:p w:rsidR="00BE0B61" w:rsidRPr="007C0A40" w:rsidRDefault="00BE0B61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4.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As afirmações que se seguem dizem respeito ao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Eldgos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as avalia corretamente.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É um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subglaciar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2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Durante a erupção vulcânica formaram-se nuvens de cinzas muito finas e de fumo.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3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A erupção iniciou-se a 12 de abril de 2010.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4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A 20 de maio de 2010, a erupção tornou-se mais explosiva.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CF7DEE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3 é verdadeira; 1 e 2 são falsas.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CF7DEE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(B)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1 e 2 são verdadeiras; 3 é falsa.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570157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2 é verdadeira; 1 e 3 são falsas.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(D)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1 e 3 são verdadeiras; 2 é falsa.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5.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Refere algumas das consequências das erupções vulcânicas descritas no texto.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6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 Indica qual a razão da necessidade de uso de máscara pelos habitantes da região mais</w:t>
      </w:r>
      <w:r w:rsid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próxima da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erupção vulcânica.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bookmarkStart w:id="0" w:name="_GoBack"/>
      <w:bookmarkEnd w:id="0"/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7.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Explica o que provocou a erupção muito violenta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Eldgos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8.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Relaciona o intenso vulcanismo existente na Islândia, com o seu contexto tectónico.</w:t>
      </w:r>
    </w:p>
    <w:p w:rsidR="00B4416C" w:rsidRPr="007C0A40" w:rsidRDefault="00B4416C" w:rsidP="00C605A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sectPr w:rsidR="00B4416C" w:rsidRPr="007C0A40" w:rsidSect="00601DDE">
      <w:headerReference w:type="default" r:id="rId13"/>
      <w:footerReference w:type="default" r:id="rId14"/>
      <w:pgSz w:w="11900" w:h="16840"/>
      <w:pgMar w:top="1393" w:right="987" w:bottom="1440" w:left="1134" w:header="284" w:footer="45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663" w:rsidRDefault="00717663">
      <w:pPr>
        <w:spacing w:after="0" w:line="240" w:lineRule="auto"/>
      </w:pPr>
      <w:r>
        <w:separator/>
      </w:r>
    </w:p>
  </w:endnote>
  <w:endnote w:type="continuationSeparator" w:id="0">
    <w:p w:rsidR="00717663" w:rsidRDefault="0071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DE" w:rsidRPr="008C7064" w:rsidRDefault="00601DDE" w:rsidP="00601DDE">
    <w:pPr>
      <w:pStyle w:val="Rodap"/>
      <w:jc w:val="right"/>
      <w:rPr>
        <w:sz w:val="20"/>
        <w:szCs w:val="20"/>
      </w:rPr>
    </w:pPr>
    <w:r w:rsidRPr="008C7064">
      <w:rPr>
        <w:rFonts w:ascii="Verdana" w:hAnsi="Verdana"/>
        <w:sz w:val="20"/>
        <w:szCs w:val="20"/>
      </w:rPr>
      <w:t xml:space="preserve">CASA DA AULA – Centro de Explicações – Ciências da Natureza 7º </w:t>
    </w:r>
    <w:proofErr w:type="gramStart"/>
    <w:r w:rsidRPr="008C7064">
      <w:rPr>
        <w:rFonts w:ascii="Verdana" w:hAnsi="Verdana"/>
        <w:sz w:val="20"/>
        <w:szCs w:val="20"/>
      </w:rPr>
      <w:t>Ano</w:t>
    </w:r>
    <w:r>
      <w:rPr>
        <w:rFonts w:ascii="Verdana" w:hAnsi="Verdana"/>
        <w:sz w:val="20"/>
        <w:szCs w:val="20"/>
      </w:rPr>
      <w:t xml:space="preserve">   </w:t>
    </w:r>
    <w:proofErr w:type="spellStart"/>
    <w:r>
      <w:rPr>
        <w:rFonts w:ascii="Verdana" w:hAnsi="Verdana"/>
        <w:sz w:val="20"/>
        <w:szCs w:val="20"/>
      </w:rPr>
      <w:t>Pag</w:t>
    </w:r>
    <w:proofErr w:type="spellEnd"/>
    <w:r>
      <w:rPr>
        <w:rFonts w:ascii="Verdana" w:hAnsi="Verdana"/>
        <w:sz w:val="20"/>
        <w:szCs w:val="20"/>
      </w:rPr>
      <w:t>.</w:t>
    </w:r>
    <w:proofErr w:type="gramEnd"/>
    <w:r>
      <w:rPr>
        <w:rFonts w:ascii="Verdana" w:hAnsi="Verdana"/>
        <w:sz w:val="20"/>
        <w:szCs w:val="20"/>
      </w:rPr>
      <w:t xml:space="preserve"> </w:t>
    </w:r>
    <w:r w:rsidRPr="008C7064">
      <w:rPr>
        <w:rFonts w:ascii="Verdana" w:hAnsi="Verdana"/>
        <w:b/>
        <w:sz w:val="20"/>
        <w:szCs w:val="20"/>
      </w:rPr>
      <w:fldChar w:fldCharType="begin"/>
    </w:r>
    <w:r w:rsidRPr="008C7064">
      <w:rPr>
        <w:rFonts w:ascii="Verdana" w:hAnsi="Verdana"/>
        <w:b/>
        <w:sz w:val="20"/>
        <w:szCs w:val="20"/>
      </w:rPr>
      <w:instrText xml:space="preserve"> PAGE   \* MERGEFORMAT </w:instrText>
    </w:r>
    <w:r w:rsidRPr="008C7064">
      <w:rPr>
        <w:rFonts w:ascii="Verdana" w:hAnsi="Verdana"/>
        <w:b/>
        <w:sz w:val="20"/>
        <w:szCs w:val="20"/>
      </w:rPr>
      <w:fldChar w:fldCharType="separate"/>
    </w:r>
    <w:r>
      <w:rPr>
        <w:rFonts w:ascii="Verdana" w:hAnsi="Verdana"/>
        <w:b/>
        <w:noProof/>
        <w:sz w:val="20"/>
        <w:szCs w:val="20"/>
      </w:rPr>
      <w:t>7</w:t>
    </w:r>
    <w:r w:rsidRPr="008C7064">
      <w:rPr>
        <w:rFonts w:ascii="Verdana" w:hAnsi="Verdana"/>
        <w:b/>
        <w:sz w:val="20"/>
        <w:szCs w:val="20"/>
      </w:rPr>
      <w:fldChar w:fldCharType="end"/>
    </w:r>
  </w:p>
  <w:p w:rsidR="009F0205" w:rsidRPr="0023332B" w:rsidRDefault="00717663" w:rsidP="0023332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663" w:rsidRDefault="00717663">
      <w:pPr>
        <w:spacing w:after="0" w:line="240" w:lineRule="auto"/>
      </w:pPr>
      <w:r>
        <w:separator/>
      </w:r>
    </w:p>
  </w:footnote>
  <w:footnote w:type="continuationSeparator" w:id="0">
    <w:p w:rsidR="00717663" w:rsidRDefault="00717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8188"/>
      <w:gridCol w:w="1731"/>
    </w:tblGrid>
    <w:tr w:rsidR="00601DDE" w:rsidTr="00C0430F">
      <w:trPr>
        <w:trHeight w:val="988"/>
      </w:trPr>
      <w:tc>
        <w:tcPr>
          <w:tcW w:w="8188" w:type="dxa"/>
          <w:vAlign w:val="center"/>
        </w:tcPr>
        <w:p w:rsidR="00601DDE" w:rsidRPr="008C7064" w:rsidRDefault="00601DDE" w:rsidP="00C0430F">
          <w:pPr>
            <w:pStyle w:val="Cabealho"/>
            <w:jc w:val="center"/>
          </w:pPr>
          <w:r w:rsidRPr="008C7064">
            <w:rPr>
              <w:rFonts w:ascii="Verdana" w:hAnsi="Verdana"/>
              <w:b/>
            </w:rPr>
            <w:t>CASA DA AULA – Centro de Explicações</w:t>
          </w:r>
        </w:p>
      </w:tc>
      <w:tc>
        <w:tcPr>
          <w:tcW w:w="1731" w:type="dxa"/>
        </w:tcPr>
        <w:p w:rsidR="00601DDE" w:rsidRPr="008C7064" w:rsidRDefault="00601DDE" w:rsidP="00C0430F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>
                <wp:extent cx="801010" cy="733425"/>
                <wp:effectExtent l="19050" t="0" r="0" b="0"/>
                <wp:docPr id="3" name="Imagem 2" descr="logotip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tip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01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F0205" w:rsidRDefault="00717663" w:rsidP="00601DDE">
    <w:pPr>
      <w:pStyle w:val="Cabealh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913A9"/>
    <w:multiLevelType w:val="hybridMultilevel"/>
    <w:tmpl w:val="DD92D092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A2DD1"/>
    <w:multiLevelType w:val="multilevel"/>
    <w:tmpl w:val="F6DE6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2">
    <w:nsid w:val="4D7C574A"/>
    <w:multiLevelType w:val="hybridMultilevel"/>
    <w:tmpl w:val="2E6A0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17067"/>
    <w:multiLevelType w:val="multilevel"/>
    <w:tmpl w:val="D974EDA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4">
    <w:nsid w:val="798F3711"/>
    <w:multiLevelType w:val="hybridMultilevel"/>
    <w:tmpl w:val="6C4E627C"/>
    <w:lvl w:ilvl="0" w:tplc="A8321DB0">
      <w:start w:val="1"/>
      <w:numFmt w:val="decimal"/>
      <w:lvlText w:val="%1."/>
      <w:lvlJc w:val="left"/>
      <w:pPr>
        <w:ind w:left="720" w:hanging="360"/>
      </w:pPr>
      <w:rPr>
        <w:rFonts w:ascii="HelveticaLTStd-Bold" w:eastAsia="Calibri" w:hAnsi="HelveticaLTStd-Bold" w:cs="HelveticaLTStd-Bold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6F6"/>
    <w:rsid w:val="0002654E"/>
    <w:rsid w:val="000373B3"/>
    <w:rsid w:val="00045F82"/>
    <w:rsid w:val="00053B7C"/>
    <w:rsid w:val="00073F16"/>
    <w:rsid w:val="000920B7"/>
    <w:rsid w:val="000C27BF"/>
    <w:rsid w:val="000C4574"/>
    <w:rsid w:val="000D7214"/>
    <w:rsid w:val="00134B22"/>
    <w:rsid w:val="00141CFA"/>
    <w:rsid w:val="00151403"/>
    <w:rsid w:val="001A21E9"/>
    <w:rsid w:val="0022359E"/>
    <w:rsid w:val="00247EDE"/>
    <w:rsid w:val="002E097E"/>
    <w:rsid w:val="002F4548"/>
    <w:rsid w:val="003D1FB4"/>
    <w:rsid w:val="00442B8A"/>
    <w:rsid w:val="004A35FF"/>
    <w:rsid w:val="004C55E0"/>
    <w:rsid w:val="004D6577"/>
    <w:rsid w:val="00513E74"/>
    <w:rsid w:val="005240CC"/>
    <w:rsid w:val="005261EA"/>
    <w:rsid w:val="00544C6A"/>
    <w:rsid w:val="00570157"/>
    <w:rsid w:val="005733F7"/>
    <w:rsid w:val="005A2A3B"/>
    <w:rsid w:val="00601DDE"/>
    <w:rsid w:val="006063B0"/>
    <w:rsid w:val="006800DE"/>
    <w:rsid w:val="006A4A7F"/>
    <w:rsid w:val="0070539D"/>
    <w:rsid w:val="00717663"/>
    <w:rsid w:val="00751C6B"/>
    <w:rsid w:val="00772DA9"/>
    <w:rsid w:val="00791E44"/>
    <w:rsid w:val="007A64F8"/>
    <w:rsid w:val="007C0A40"/>
    <w:rsid w:val="00843C3E"/>
    <w:rsid w:val="00844A25"/>
    <w:rsid w:val="00880A9C"/>
    <w:rsid w:val="008C4087"/>
    <w:rsid w:val="008C635D"/>
    <w:rsid w:val="008F06E7"/>
    <w:rsid w:val="009711EB"/>
    <w:rsid w:val="00982973"/>
    <w:rsid w:val="009866F6"/>
    <w:rsid w:val="00994E57"/>
    <w:rsid w:val="009E1C19"/>
    <w:rsid w:val="00A26179"/>
    <w:rsid w:val="00A27738"/>
    <w:rsid w:val="00B04425"/>
    <w:rsid w:val="00B42F79"/>
    <w:rsid w:val="00B4416C"/>
    <w:rsid w:val="00B446DE"/>
    <w:rsid w:val="00B739AD"/>
    <w:rsid w:val="00BC3A18"/>
    <w:rsid w:val="00BE0B61"/>
    <w:rsid w:val="00BE1C24"/>
    <w:rsid w:val="00C02447"/>
    <w:rsid w:val="00C256E0"/>
    <w:rsid w:val="00C605AA"/>
    <w:rsid w:val="00CA2AB1"/>
    <w:rsid w:val="00CC20A2"/>
    <w:rsid w:val="00CF7DEE"/>
    <w:rsid w:val="00D51481"/>
    <w:rsid w:val="00D87C9A"/>
    <w:rsid w:val="00DC7377"/>
    <w:rsid w:val="00DD7CBD"/>
    <w:rsid w:val="00EE6CF5"/>
    <w:rsid w:val="00F16C43"/>
    <w:rsid w:val="00F4204C"/>
    <w:rsid w:val="00FA3DCC"/>
    <w:rsid w:val="00FE1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7BF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rsid w:val="009866F6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arcte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rsid w:val="009866F6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D7CBD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601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rsid w:val="009866F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FooterChar">
    <w:name w:val="Footer Char"/>
    <w:basedOn w:val="DefaultParagraphFont"/>
    <w:link w:val="Footer"/>
    <w:rsid w:val="009866F6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CB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987AB-4772-4D97-A10C-FBDE5F07F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645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VPaixao</dc:creator>
  <cp:lastModifiedBy>Carlos</cp:lastModifiedBy>
  <cp:revision>56</cp:revision>
  <dcterms:created xsi:type="dcterms:W3CDTF">2012-07-26T13:24:00Z</dcterms:created>
  <dcterms:modified xsi:type="dcterms:W3CDTF">2016-01-12T17:25:00Z</dcterms:modified>
</cp:coreProperties>
</file>