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5BF" w:rsidRDefault="00E615BF" w:rsidP="0068475C">
      <w:pPr>
        <w:pStyle w:val="Default"/>
        <w:spacing w:line="360" w:lineRule="auto"/>
        <w:ind w:left="-567" w:right="-568"/>
      </w:pPr>
    </w:p>
    <w:p w:rsidR="00E615BF" w:rsidRDefault="00E615BF" w:rsidP="0068475C">
      <w:pPr>
        <w:pStyle w:val="Default"/>
        <w:spacing w:line="360" w:lineRule="auto"/>
        <w:ind w:left="-567" w:right="-568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Prova de avaliação</w:t>
      </w:r>
    </w:p>
    <w:p w:rsidR="00E615BF" w:rsidRDefault="00E615BF" w:rsidP="0068475C">
      <w:pPr>
        <w:pStyle w:val="Default"/>
        <w:spacing w:line="360" w:lineRule="auto"/>
        <w:ind w:left="-567" w:right="-568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Ciências Naturais – 7.</w:t>
      </w:r>
      <w:r>
        <w:rPr>
          <w:rFonts w:ascii="Arial" w:hAnsi="Arial" w:cs="Arial"/>
          <w:sz w:val="28"/>
          <w:szCs w:val="28"/>
          <w:vertAlign w:val="superscript"/>
        </w:rPr>
        <w:t>o</w:t>
      </w:r>
      <w:r>
        <w:rPr>
          <w:rFonts w:ascii="Arial" w:hAnsi="Arial" w:cs="Arial"/>
          <w:sz w:val="28"/>
          <w:szCs w:val="28"/>
        </w:rPr>
        <w:t xml:space="preserve"> ano</w:t>
      </w:r>
    </w:p>
    <w:p w:rsid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2"/>
          <w:szCs w:val="22"/>
        </w:rPr>
      </w:pPr>
    </w:p>
    <w:p w:rsid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2"/>
          <w:szCs w:val="22"/>
        </w:rPr>
      </w:pPr>
    </w:p>
    <w:p w:rsid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2"/>
          <w:szCs w:val="22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Utiliza apenas caneta ou esferográfica de tinta indelével, azul ou preta.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Não é permitido o uso de corretor. Em caso de engano, deves riscar de forma inequívoca aquilo que pretendes que não seja classificado.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Escreve de forma legível a numeração dos grupos e dos itens, bem como as respetivas respostas.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>As respostas ilegíveis ou que não possam ser claramente ident</w:t>
      </w:r>
      <w:r>
        <w:rPr>
          <w:rFonts w:ascii="Arial" w:hAnsi="Arial" w:cs="Arial"/>
          <w:sz w:val="20"/>
          <w:szCs w:val="20"/>
        </w:rPr>
        <w:t xml:space="preserve">ificadas são classificadas com </w:t>
      </w:r>
      <w:r w:rsidRPr="00E615BF">
        <w:rPr>
          <w:rFonts w:ascii="Arial" w:hAnsi="Arial" w:cs="Arial"/>
          <w:sz w:val="20"/>
          <w:szCs w:val="20"/>
        </w:rPr>
        <w:t xml:space="preserve">zero pontos.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cada item, apresenta apenas uma resposta. Se escreveres mais do que uma resposta a um mesmo item, apenas é classificada a resposta apresentada em primeiro lugar.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escolha múltipla, escreve, na folha de respostas: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letra que identifica a única opção escolhida.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associação/correspondência, escreve, na folha de respostas: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letra que identifica cada elemento da coluna A e o número q</w:t>
      </w:r>
      <w:r>
        <w:rPr>
          <w:rFonts w:ascii="Arial" w:hAnsi="Arial" w:cs="Arial"/>
          <w:sz w:val="20"/>
          <w:szCs w:val="20"/>
        </w:rPr>
        <w:t xml:space="preserve">ue identifica o único elemento </w:t>
      </w:r>
      <w:r w:rsidRPr="00E615BF">
        <w:rPr>
          <w:rFonts w:ascii="Arial" w:hAnsi="Arial" w:cs="Arial"/>
          <w:sz w:val="20"/>
          <w:szCs w:val="20"/>
        </w:rPr>
        <w:t xml:space="preserve">da coluna B que lhe corresponde.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ordenação, escreve, na folha de respostas: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sequência de letras que identificam os elementos a ordenar. </w:t>
      </w:r>
    </w:p>
    <w:p w:rsidR="005A64EC" w:rsidRDefault="00773F36" w:rsidP="005A64EC">
      <w:pPr>
        <w:spacing w:after="0" w:line="240" w:lineRule="auto"/>
        <w:ind w:left="-567" w:right="-56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E13959" w:rsidRPr="005A64EC" w:rsidRDefault="00722549" w:rsidP="005A64EC">
      <w:pPr>
        <w:spacing w:after="0" w:line="240" w:lineRule="auto"/>
        <w:ind w:left="-567" w:right="-568"/>
        <w:jc w:val="center"/>
        <w:rPr>
          <w:rFonts w:ascii="Arial" w:hAnsi="Arial" w:cs="Arial"/>
          <w:color w:val="000000"/>
          <w:sz w:val="20"/>
          <w:szCs w:val="20"/>
        </w:rPr>
      </w:pPr>
      <w:r w:rsidRPr="00EF2247">
        <w:rPr>
          <w:rFonts w:ascii="Arial" w:hAnsi="Arial" w:cs="Arial"/>
          <w:b/>
          <w:sz w:val="20"/>
          <w:szCs w:val="20"/>
        </w:rPr>
        <w:lastRenderedPageBreak/>
        <w:t>Antepassado monstruoso das salamandras descoberto no Algarve</w:t>
      </w:r>
    </w:p>
    <w:p w:rsidR="0027089D" w:rsidRDefault="0027089D" w:rsidP="005A64EC">
      <w:pPr>
        <w:pStyle w:val="NormalWeb"/>
        <w:spacing w:before="0" w:beforeAutospacing="0" w:after="0" w:afterAutospacing="0"/>
        <w:ind w:left="-567"/>
        <w:rPr>
          <w:rFonts w:ascii="Arial" w:hAnsi="Arial" w:cs="Arial"/>
          <w:sz w:val="20"/>
          <w:szCs w:val="20"/>
        </w:rPr>
      </w:pPr>
    </w:p>
    <w:p w:rsidR="00722549" w:rsidRDefault="00722549" w:rsidP="00A239E6">
      <w:pPr>
        <w:pStyle w:val="NormalWeb"/>
        <w:spacing w:before="0" w:beforeAutospacing="0" w:after="200" w:afterAutospacing="0"/>
        <w:ind w:left="-567" w:right="-567"/>
        <w:jc w:val="both"/>
        <w:rPr>
          <w:rFonts w:ascii="Arial" w:hAnsi="Arial" w:cs="Arial"/>
          <w:sz w:val="20"/>
          <w:szCs w:val="20"/>
        </w:rPr>
      </w:pPr>
      <w:r w:rsidRPr="009A60CB">
        <w:rPr>
          <w:rFonts w:ascii="Arial" w:hAnsi="Arial" w:cs="Arial"/>
          <w:sz w:val="20"/>
          <w:szCs w:val="20"/>
        </w:rPr>
        <w:t>Fósseis de um anfíbio gigante com cerca de 220 milhões de an</w:t>
      </w:r>
      <w:r w:rsidR="00F16E0C">
        <w:rPr>
          <w:rFonts w:ascii="Arial" w:hAnsi="Arial" w:cs="Arial"/>
          <w:sz w:val="20"/>
          <w:szCs w:val="20"/>
        </w:rPr>
        <w:t>os foram encontrados no Algarve</w:t>
      </w:r>
      <w:r w:rsidRPr="009A60CB">
        <w:rPr>
          <w:rFonts w:ascii="Arial" w:hAnsi="Arial" w:cs="Arial"/>
          <w:sz w:val="20"/>
          <w:szCs w:val="20"/>
        </w:rPr>
        <w:t>. Escavados em 2010 e 2011, nas rochas formadas num antigo lago, os fósseis são agora descritos como pertencentes a uma espécie nova (</w:t>
      </w:r>
      <w:proofErr w:type="spellStart"/>
      <w:r w:rsidRPr="009A60CB">
        <w:rPr>
          <w:rFonts w:ascii="Arial" w:hAnsi="Arial" w:cs="Arial"/>
          <w:i/>
          <w:iCs/>
          <w:sz w:val="20"/>
          <w:szCs w:val="20"/>
        </w:rPr>
        <w:t>Metoposaurus</w:t>
      </w:r>
      <w:proofErr w:type="spellEnd"/>
      <w:r w:rsidRPr="009A60C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9A60CB">
        <w:rPr>
          <w:rFonts w:ascii="Arial" w:hAnsi="Arial" w:cs="Arial"/>
          <w:i/>
          <w:iCs/>
          <w:sz w:val="20"/>
          <w:szCs w:val="20"/>
        </w:rPr>
        <w:t>algarvensis</w:t>
      </w:r>
      <w:proofErr w:type="spellEnd"/>
      <w:r w:rsidRPr="009A60CB">
        <w:rPr>
          <w:rFonts w:ascii="Arial" w:hAnsi="Arial" w:cs="Arial"/>
          <w:iCs/>
          <w:sz w:val="20"/>
          <w:szCs w:val="20"/>
        </w:rPr>
        <w:t>)</w:t>
      </w:r>
      <w:r w:rsidRPr="009A60CB">
        <w:rPr>
          <w:rFonts w:ascii="Arial" w:hAnsi="Arial" w:cs="Arial"/>
          <w:sz w:val="20"/>
          <w:szCs w:val="20"/>
        </w:rPr>
        <w:t xml:space="preserve"> do grupo dos </w:t>
      </w:r>
      <w:proofErr w:type="spellStart"/>
      <w:r w:rsidRPr="009A60CB">
        <w:rPr>
          <w:rFonts w:ascii="Arial" w:hAnsi="Arial" w:cs="Arial"/>
          <w:sz w:val="20"/>
          <w:szCs w:val="20"/>
        </w:rPr>
        <w:t>metopossauros</w:t>
      </w:r>
      <w:proofErr w:type="spellEnd"/>
      <w:r w:rsidRPr="009A60CB">
        <w:rPr>
          <w:rFonts w:ascii="Arial" w:hAnsi="Arial" w:cs="Arial"/>
          <w:sz w:val="20"/>
          <w:szCs w:val="20"/>
        </w:rPr>
        <w:t xml:space="preserve"> – anfíbios primitivos a partir dos quais evoluíram os anfíbios modernos, como os sapos e as salamandras. </w:t>
      </w:r>
      <w:r w:rsidR="00217BF5" w:rsidRPr="006B1384">
        <w:rPr>
          <w:rFonts w:ascii="Arial" w:hAnsi="Arial" w:cs="Arial"/>
          <w:sz w:val="20"/>
          <w:szCs w:val="20"/>
        </w:rPr>
        <w:t>Parecidos com salamandras gigantes</w:t>
      </w:r>
      <w:r w:rsidR="00217BF5">
        <w:rPr>
          <w:rFonts w:ascii="Arial" w:hAnsi="Arial" w:cs="Arial"/>
          <w:sz w:val="20"/>
          <w:szCs w:val="20"/>
        </w:rPr>
        <w:t>,</w:t>
      </w:r>
      <w:r w:rsidR="00217BF5" w:rsidRPr="009A60CB">
        <w:rPr>
          <w:rFonts w:ascii="Arial" w:hAnsi="Arial" w:cs="Arial"/>
          <w:sz w:val="20"/>
          <w:szCs w:val="20"/>
        </w:rPr>
        <w:t xml:space="preserve"> </w:t>
      </w:r>
      <w:r w:rsidR="005934BC">
        <w:rPr>
          <w:rFonts w:ascii="Arial" w:hAnsi="Arial" w:cs="Arial"/>
          <w:sz w:val="20"/>
          <w:szCs w:val="20"/>
        </w:rPr>
        <w:t>os</w:t>
      </w:r>
      <w:r w:rsidRPr="009A60C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A60CB">
        <w:rPr>
          <w:rFonts w:ascii="Arial" w:hAnsi="Arial" w:cs="Arial"/>
          <w:sz w:val="20"/>
          <w:szCs w:val="20"/>
        </w:rPr>
        <w:t>metopossauros</w:t>
      </w:r>
      <w:proofErr w:type="spellEnd"/>
      <w:r w:rsidR="00DA6462">
        <w:rPr>
          <w:rFonts w:ascii="Arial" w:hAnsi="Arial" w:cs="Arial"/>
          <w:sz w:val="20"/>
          <w:szCs w:val="20"/>
        </w:rPr>
        <w:t>, que</w:t>
      </w:r>
      <w:r w:rsidRPr="009A60CB">
        <w:rPr>
          <w:rFonts w:ascii="Arial" w:hAnsi="Arial" w:cs="Arial"/>
          <w:sz w:val="20"/>
          <w:szCs w:val="20"/>
        </w:rPr>
        <w:t xml:space="preserve"> </w:t>
      </w:r>
      <w:r w:rsidR="00DA6462">
        <w:rPr>
          <w:rFonts w:ascii="Arial" w:hAnsi="Arial" w:cs="Arial"/>
          <w:sz w:val="20"/>
          <w:szCs w:val="20"/>
        </w:rPr>
        <w:t xml:space="preserve">podiam atingir os dois metros de comprimento, </w:t>
      </w:r>
      <w:r w:rsidR="00217BF5">
        <w:rPr>
          <w:rFonts w:ascii="Arial" w:hAnsi="Arial" w:cs="Arial"/>
          <w:sz w:val="20"/>
          <w:szCs w:val="20"/>
        </w:rPr>
        <w:t>v</w:t>
      </w:r>
      <w:r w:rsidRPr="009A60CB">
        <w:rPr>
          <w:rFonts w:ascii="Arial" w:hAnsi="Arial" w:cs="Arial"/>
          <w:sz w:val="20"/>
          <w:szCs w:val="20"/>
        </w:rPr>
        <w:t>iveram em</w:t>
      </w:r>
      <w:r>
        <w:rPr>
          <w:rFonts w:ascii="Arial" w:hAnsi="Arial" w:cs="Arial"/>
          <w:sz w:val="20"/>
          <w:szCs w:val="20"/>
        </w:rPr>
        <w:t xml:space="preserve"> lagos e rios, tal como vivem a</w:t>
      </w:r>
      <w:r w:rsidR="00DB3D89">
        <w:rPr>
          <w:rFonts w:ascii="Arial" w:hAnsi="Arial" w:cs="Arial"/>
          <w:sz w:val="20"/>
          <w:szCs w:val="20"/>
        </w:rPr>
        <w:t>tualmente os crocodilos</w:t>
      </w:r>
      <w:r w:rsidRPr="009A60CB">
        <w:rPr>
          <w:rFonts w:ascii="Arial" w:hAnsi="Arial" w:cs="Arial"/>
          <w:sz w:val="20"/>
          <w:szCs w:val="20"/>
        </w:rPr>
        <w:t>.</w:t>
      </w:r>
      <w:r w:rsidR="005934BC" w:rsidRPr="005934BC">
        <w:rPr>
          <w:rFonts w:ascii="Arial" w:hAnsi="Arial" w:cs="Arial"/>
          <w:sz w:val="20"/>
          <w:szCs w:val="20"/>
        </w:rPr>
        <w:t xml:space="preserve"> </w:t>
      </w:r>
    </w:p>
    <w:p w:rsidR="00DB3D89" w:rsidRPr="009A60CB" w:rsidRDefault="00DB3D89" w:rsidP="00A239E6">
      <w:pPr>
        <w:pStyle w:val="NormalWeb"/>
        <w:spacing w:before="0" w:beforeAutospacing="0" w:after="200" w:afterAutospacing="0"/>
        <w:ind w:left="-567" w:right="-567"/>
        <w:jc w:val="both"/>
        <w:rPr>
          <w:rFonts w:ascii="Arial" w:hAnsi="Arial" w:cs="Arial"/>
          <w:sz w:val="20"/>
          <w:szCs w:val="20"/>
        </w:rPr>
      </w:pPr>
      <w:r w:rsidRPr="009A60CB">
        <w:rPr>
          <w:rFonts w:ascii="Arial" w:hAnsi="Arial" w:cs="Arial"/>
          <w:sz w:val="20"/>
          <w:szCs w:val="20"/>
        </w:rPr>
        <w:t xml:space="preserve">Este novo anfíbio era tão comprido como um pequeno carro e tinha centenas de dentes afiados numa grande cabeça achatada, que parecia a tampa de uma sanita quando as mandíbulas estavam fechadas </w:t>
      </w:r>
      <w:r w:rsidRPr="00554FBC">
        <w:rPr>
          <w:rFonts w:ascii="Arial" w:hAnsi="Arial" w:cs="Arial"/>
          <w:sz w:val="20"/>
          <w:szCs w:val="20"/>
        </w:rPr>
        <w:t>(Fig. 1).</w:t>
      </w:r>
      <w:r w:rsidRPr="009A60CB">
        <w:rPr>
          <w:rFonts w:ascii="Arial" w:hAnsi="Arial" w:cs="Arial"/>
          <w:sz w:val="20"/>
          <w:szCs w:val="20"/>
        </w:rPr>
        <w:t xml:space="preserve"> Era o tipo de predador feroz que os primeiros dinossauros tinham que enfrentar, muit</w:t>
      </w:r>
      <w:r w:rsidR="00696582">
        <w:rPr>
          <w:rFonts w:ascii="Arial" w:hAnsi="Arial" w:cs="Arial"/>
          <w:sz w:val="20"/>
          <w:szCs w:val="20"/>
        </w:rPr>
        <w:t xml:space="preserve">o antes dos dias gloriosos do </w:t>
      </w:r>
      <w:r w:rsidR="00696582" w:rsidRPr="00696582">
        <w:rPr>
          <w:rFonts w:ascii="Arial" w:hAnsi="Arial" w:cs="Arial"/>
          <w:i/>
          <w:sz w:val="20"/>
          <w:szCs w:val="20"/>
        </w:rPr>
        <w:t>T. rex</w:t>
      </w:r>
      <w:r w:rsidRPr="009A60CB">
        <w:rPr>
          <w:rFonts w:ascii="Arial" w:hAnsi="Arial" w:cs="Arial"/>
          <w:sz w:val="20"/>
          <w:szCs w:val="20"/>
        </w:rPr>
        <w:t xml:space="preserve">. A maioria destes </w:t>
      </w:r>
      <w:r w:rsidRPr="00F16E0C">
        <w:rPr>
          <w:rFonts w:ascii="Arial" w:hAnsi="Arial" w:cs="Arial"/>
          <w:sz w:val="20"/>
          <w:szCs w:val="20"/>
        </w:rPr>
        <w:t>anfíbios monstruosos</w:t>
      </w:r>
      <w:r w:rsidRPr="009A60CB">
        <w:rPr>
          <w:rFonts w:ascii="Arial" w:hAnsi="Arial" w:cs="Arial"/>
          <w:sz w:val="20"/>
          <w:szCs w:val="20"/>
        </w:rPr>
        <w:t xml:space="preserve"> desapareceu durante uma extinção em massa há 201 milhões</w:t>
      </w:r>
      <w:r w:rsidR="00145BCD">
        <w:rPr>
          <w:rFonts w:ascii="Arial" w:hAnsi="Arial" w:cs="Arial"/>
          <w:sz w:val="20"/>
          <w:szCs w:val="20"/>
        </w:rPr>
        <w:t xml:space="preserve"> de anos</w:t>
      </w:r>
      <w:r w:rsidR="00512EBE">
        <w:rPr>
          <w:rFonts w:ascii="Arial" w:hAnsi="Arial" w:cs="Arial"/>
          <w:sz w:val="20"/>
          <w:szCs w:val="20"/>
        </w:rPr>
        <w:t>,</w:t>
      </w:r>
      <w:r w:rsidRPr="009A60CB">
        <w:rPr>
          <w:rFonts w:ascii="Arial" w:hAnsi="Arial" w:cs="Arial"/>
          <w:sz w:val="20"/>
          <w:szCs w:val="20"/>
        </w:rPr>
        <w:t xml:space="preserve"> </w:t>
      </w:r>
      <w:r w:rsidRPr="006B1384">
        <w:rPr>
          <w:rFonts w:ascii="Arial" w:hAnsi="Arial" w:cs="Arial"/>
          <w:sz w:val="20"/>
          <w:szCs w:val="20"/>
        </w:rPr>
        <w:t xml:space="preserve">que marcou o fim de um período na História da Terra </w:t>
      </w:r>
      <w:r w:rsidRPr="00554FBC">
        <w:rPr>
          <w:rFonts w:ascii="Arial" w:hAnsi="Arial" w:cs="Arial"/>
          <w:sz w:val="20"/>
          <w:szCs w:val="20"/>
        </w:rPr>
        <w:t>(Fig. 2).</w:t>
      </w:r>
    </w:p>
    <w:p w:rsidR="00722549" w:rsidRPr="009A60CB" w:rsidRDefault="00722549" w:rsidP="00A239E6">
      <w:pPr>
        <w:pStyle w:val="NormalWeb"/>
        <w:spacing w:before="0" w:beforeAutospacing="0" w:after="200" w:afterAutospacing="0"/>
        <w:ind w:left="-567" w:right="-567"/>
        <w:jc w:val="both"/>
        <w:rPr>
          <w:rFonts w:ascii="Arial" w:hAnsi="Arial" w:cs="Arial"/>
          <w:sz w:val="20"/>
          <w:szCs w:val="20"/>
        </w:rPr>
      </w:pPr>
      <w:r w:rsidRPr="009A60CB">
        <w:rPr>
          <w:rFonts w:ascii="Arial" w:hAnsi="Arial" w:cs="Arial"/>
          <w:sz w:val="20"/>
          <w:szCs w:val="20"/>
        </w:rPr>
        <w:t xml:space="preserve">Além da nova espécie portuguesa, na Europa existem registos de apenas mais duas outras espécies de </w:t>
      </w:r>
      <w:proofErr w:type="spellStart"/>
      <w:r w:rsidRPr="009A60CB">
        <w:rPr>
          <w:rFonts w:ascii="Arial" w:hAnsi="Arial" w:cs="Arial"/>
          <w:sz w:val="20"/>
          <w:szCs w:val="20"/>
        </w:rPr>
        <w:t>metopossauros</w:t>
      </w:r>
      <w:proofErr w:type="spellEnd"/>
      <w:r w:rsidRPr="009A60CB">
        <w:rPr>
          <w:rFonts w:ascii="Arial" w:hAnsi="Arial" w:cs="Arial"/>
          <w:sz w:val="20"/>
          <w:szCs w:val="20"/>
        </w:rPr>
        <w:t xml:space="preserve"> (a </w:t>
      </w:r>
      <w:proofErr w:type="spellStart"/>
      <w:r w:rsidRPr="009A60CB">
        <w:rPr>
          <w:rStyle w:val="Emphasis"/>
          <w:rFonts w:ascii="Arial" w:hAnsi="Arial" w:cs="Arial"/>
          <w:sz w:val="20"/>
          <w:szCs w:val="20"/>
        </w:rPr>
        <w:t>Metoposaurus</w:t>
      </w:r>
      <w:proofErr w:type="spellEnd"/>
      <w:r w:rsidRPr="009A60CB">
        <w:rPr>
          <w:rStyle w:val="Emphasis"/>
          <w:rFonts w:ascii="Arial" w:hAnsi="Arial" w:cs="Arial"/>
          <w:sz w:val="20"/>
          <w:szCs w:val="20"/>
        </w:rPr>
        <w:t xml:space="preserve"> </w:t>
      </w:r>
      <w:proofErr w:type="spellStart"/>
      <w:r w:rsidRPr="009A60CB">
        <w:rPr>
          <w:rStyle w:val="Emphasis"/>
          <w:rFonts w:ascii="Arial" w:hAnsi="Arial" w:cs="Arial"/>
          <w:sz w:val="20"/>
          <w:szCs w:val="20"/>
        </w:rPr>
        <w:t>diagnosticus</w:t>
      </w:r>
      <w:proofErr w:type="spellEnd"/>
      <w:r w:rsidRPr="009A60CB">
        <w:rPr>
          <w:rFonts w:ascii="Arial" w:hAnsi="Arial" w:cs="Arial"/>
          <w:sz w:val="20"/>
          <w:szCs w:val="20"/>
        </w:rPr>
        <w:t xml:space="preserve"> e a </w:t>
      </w:r>
      <w:proofErr w:type="spellStart"/>
      <w:r w:rsidRPr="009A60CB">
        <w:rPr>
          <w:rStyle w:val="Emphasis"/>
          <w:rFonts w:ascii="Arial" w:hAnsi="Arial" w:cs="Arial"/>
          <w:sz w:val="20"/>
          <w:szCs w:val="20"/>
        </w:rPr>
        <w:t>Metoposaurus</w:t>
      </w:r>
      <w:proofErr w:type="spellEnd"/>
      <w:r w:rsidRPr="009A60CB">
        <w:rPr>
          <w:rStyle w:val="Emphasis"/>
          <w:rFonts w:ascii="Arial" w:hAnsi="Arial" w:cs="Arial"/>
          <w:sz w:val="20"/>
          <w:szCs w:val="20"/>
        </w:rPr>
        <w:t xml:space="preserve"> </w:t>
      </w:r>
      <w:proofErr w:type="spellStart"/>
      <w:r w:rsidRPr="009A60CB">
        <w:rPr>
          <w:rStyle w:val="Emphasis"/>
          <w:rFonts w:ascii="Arial" w:hAnsi="Arial" w:cs="Arial"/>
          <w:sz w:val="20"/>
          <w:szCs w:val="20"/>
        </w:rPr>
        <w:t>krasiejowensis</w:t>
      </w:r>
      <w:proofErr w:type="spellEnd"/>
      <w:r w:rsidRPr="009A60CB">
        <w:rPr>
          <w:rFonts w:ascii="Arial" w:hAnsi="Arial" w:cs="Arial"/>
          <w:sz w:val="20"/>
          <w:szCs w:val="20"/>
        </w:rPr>
        <w:t xml:space="preserve">). Têm sido encontrados fósseis de </w:t>
      </w:r>
      <w:proofErr w:type="spellStart"/>
      <w:r w:rsidRPr="009A60CB">
        <w:rPr>
          <w:rFonts w:ascii="Arial" w:hAnsi="Arial" w:cs="Arial"/>
          <w:sz w:val="20"/>
          <w:szCs w:val="20"/>
        </w:rPr>
        <w:t>metopossauros</w:t>
      </w:r>
      <w:proofErr w:type="spellEnd"/>
      <w:r w:rsidRPr="009A60CB">
        <w:rPr>
          <w:rFonts w:ascii="Arial" w:hAnsi="Arial" w:cs="Arial"/>
          <w:sz w:val="20"/>
          <w:szCs w:val="20"/>
        </w:rPr>
        <w:t xml:space="preserve"> também em África e na América do Norte, mas as diferenças na estrutura do crânio e da mandíbula dos fósseis descobertos em Portugal revelaram que são </w:t>
      </w:r>
      <w:r w:rsidRPr="00F16E0C">
        <w:rPr>
          <w:rFonts w:ascii="Arial" w:hAnsi="Arial" w:cs="Arial"/>
          <w:sz w:val="20"/>
          <w:szCs w:val="20"/>
        </w:rPr>
        <w:t>de uma nova espécie</w:t>
      </w:r>
      <w:r w:rsidR="00F16E0C" w:rsidRPr="00F16E0C">
        <w:rPr>
          <w:rFonts w:ascii="Arial" w:hAnsi="Arial" w:cs="Arial"/>
          <w:sz w:val="20"/>
          <w:szCs w:val="20"/>
        </w:rPr>
        <w:t>.</w:t>
      </w:r>
      <w:r w:rsidRPr="00F16E0C">
        <w:rPr>
          <w:rFonts w:ascii="Arial" w:hAnsi="Arial" w:cs="Arial"/>
          <w:sz w:val="20"/>
          <w:szCs w:val="20"/>
        </w:rPr>
        <w:t xml:space="preserve"> Até ao momento, os cientistas</w:t>
      </w:r>
      <w:r w:rsidRPr="009A60CB">
        <w:rPr>
          <w:rFonts w:ascii="Arial" w:hAnsi="Arial" w:cs="Arial"/>
          <w:sz w:val="20"/>
          <w:szCs w:val="20"/>
        </w:rPr>
        <w:t xml:space="preserve"> encontraram ossos fossilizados de pelo menos dez indivíduos mas esperam, em escavações fut</w:t>
      </w:r>
      <w:r w:rsidR="00510AB7">
        <w:rPr>
          <w:rFonts w:ascii="Arial" w:hAnsi="Arial" w:cs="Arial"/>
          <w:sz w:val="20"/>
          <w:szCs w:val="20"/>
        </w:rPr>
        <w:t>uras, encontrar</w:t>
      </w:r>
      <w:r w:rsidRPr="009A60CB">
        <w:rPr>
          <w:rFonts w:ascii="Arial" w:hAnsi="Arial" w:cs="Arial"/>
          <w:sz w:val="20"/>
          <w:szCs w:val="20"/>
        </w:rPr>
        <w:t xml:space="preserve"> centenas</w:t>
      </w:r>
      <w:r w:rsidR="00F16E0C">
        <w:rPr>
          <w:rFonts w:ascii="Arial" w:hAnsi="Arial" w:cs="Arial"/>
          <w:sz w:val="20"/>
          <w:szCs w:val="20"/>
        </w:rPr>
        <w:t>.</w:t>
      </w:r>
    </w:p>
    <w:p w:rsidR="00722549" w:rsidRPr="00EF2247" w:rsidRDefault="00970DE3" w:rsidP="00696582">
      <w:pPr>
        <w:spacing w:after="0" w:line="240" w:lineRule="auto"/>
        <w:ind w:right="-568"/>
        <w:contextualSpacing/>
        <w:jc w:val="right"/>
        <w:rPr>
          <w:rFonts w:ascii="Arial" w:hAnsi="Arial" w:cs="Arial"/>
          <w:sz w:val="16"/>
          <w:szCs w:val="1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1690260" style="width:.75pt;height:.75pt;visibility:visible;mso-wrap-style:square">
            <v:imagedata r:id="rId7" o:title="1690260"/>
          </v:shape>
        </w:pict>
      </w:r>
      <w:r w:rsidR="00EA5D9A">
        <w:rPr>
          <w:rFonts w:ascii="Arial" w:hAnsi="Arial" w:cs="Arial"/>
          <w:noProof/>
          <w:sz w:val="10"/>
          <w:szCs w:val="10"/>
          <w:lang w:eastAsia="pt-PT"/>
        </w:rPr>
        <w:drawing>
          <wp:inline distT="0" distB="0" distL="0" distR="0">
            <wp:extent cx="9525" cy="9525"/>
            <wp:effectExtent l="19050" t="0" r="9525" b="0"/>
            <wp:docPr id="2" name="Imagem 2" descr="169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69026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A5D9A">
        <w:rPr>
          <w:rFonts w:ascii="Arial" w:hAnsi="Arial" w:cs="Arial"/>
          <w:noProof/>
          <w:sz w:val="10"/>
          <w:szCs w:val="10"/>
          <w:lang w:eastAsia="pt-PT"/>
        </w:rPr>
        <w:drawing>
          <wp:inline distT="0" distB="0" distL="0" distR="0">
            <wp:extent cx="9525" cy="9525"/>
            <wp:effectExtent l="19050" t="0" r="9525" b="0"/>
            <wp:docPr id="3" name="Imagem 3" descr="169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69026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A5D9A">
        <w:rPr>
          <w:rFonts w:ascii="Arial" w:hAnsi="Arial" w:cs="Arial"/>
          <w:noProof/>
          <w:sz w:val="10"/>
          <w:szCs w:val="10"/>
          <w:lang w:eastAsia="pt-PT"/>
        </w:rPr>
        <w:drawing>
          <wp:inline distT="0" distB="0" distL="0" distR="0">
            <wp:extent cx="9525" cy="9525"/>
            <wp:effectExtent l="19050" t="0" r="9525" b="0"/>
            <wp:docPr id="4" name="Imagem 4" descr="169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69026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A5D9A">
        <w:rPr>
          <w:rFonts w:ascii="Arial" w:hAnsi="Arial" w:cs="Arial"/>
          <w:noProof/>
          <w:sz w:val="10"/>
          <w:szCs w:val="10"/>
          <w:lang w:eastAsia="pt-PT"/>
        </w:rPr>
        <w:drawing>
          <wp:inline distT="0" distB="0" distL="0" distR="0">
            <wp:extent cx="9525" cy="9525"/>
            <wp:effectExtent l="19050" t="0" r="9525" b="0"/>
            <wp:docPr id="5" name="Imagem 5" descr="169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69026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2549" w:rsidRPr="008C22A3">
        <w:rPr>
          <w:rFonts w:ascii="Arial" w:hAnsi="Arial" w:cs="Arial"/>
          <w:sz w:val="16"/>
          <w:szCs w:val="16"/>
        </w:rPr>
        <w:t xml:space="preserve">Adaptado de Teresa Firmino, março de 2015 </w:t>
      </w:r>
      <w:r w:rsidR="00722549" w:rsidRPr="008C22A3">
        <w:rPr>
          <w:rStyle w:val="author"/>
          <w:rFonts w:ascii="Arial" w:hAnsi="Arial" w:cs="Arial"/>
          <w:sz w:val="16"/>
          <w:szCs w:val="16"/>
        </w:rPr>
        <w:t xml:space="preserve">(disponível em </w:t>
      </w:r>
      <w:r w:rsidR="008C22A3" w:rsidRPr="00A239E6">
        <w:rPr>
          <w:rFonts w:ascii="Arial" w:hAnsi="Arial" w:cs="Arial"/>
          <w:sz w:val="16"/>
          <w:szCs w:val="16"/>
        </w:rPr>
        <w:t>http://publico.pt/ciencia</w:t>
      </w:r>
      <w:r w:rsidR="008C22A3">
        <w:rPr>
          <w:rFonts w:ascii="Arial" w:hAnsi="Arial" w:cs="Arial"/>
          <w:sz w:val="16"/>
          <w:szCs w:val="16"/>
        </w:rPr>
        <w:t>)</w:t>
      </w:r>
    </w:p>
    <w:p w:rsidR="00376B14" w:rsidRDefault="00376B14" w:rsidP="0076592F">
      <w:pPr>
        <w:spacing w:after="0"/>
        <w:ind w:left="-567" w:right="-567"/>
        <w:contextualSpacing/>
      </w:pPr>
    </w:p>
    <w:p w:rsidR="0076592F" w:rsidRDefault="0076592F" w:rsidP="0076592F">
      <w:pPr>
        <w:spacing w:after="0"/>
        <w:ind w:left="-567" w:right="-567"/>
        <w:contextualSpacing/>
      </w:pPr>
    </w:p>
    <w:p w:rsidR="00987D81" w:rsidRDefault="00376B14" w:rsidP="00ED3DFB">
      <w:pPr>
        <w:spacing w:after="0"/>
        <w:ind w:left="-567" w:right="-567"/>
        <w:contextualSpacing/>
        <w:jc w:val="center"/>
        <w:rPr>
          <w:rFonts w:ascii="Arial" w:hAnsi="Arial" w:cs="Arial"/>
          <w:sz w:val="20"/>
          <w:szCs w:val="20"/>
        </w:rPr>
      </w:pPr>
      <w:r w:rsidRPr="00376B14">
        <w:rPr>
          <w:noProof/>
          <w:lang w:eastAsia="pt-PT"/>
        </w:rPr>
        <w:drawing>
          <wp:inline distT="0" distB="0" distL="0" distR="0">
            <wp:extent cx="4676775" cy="1529477"/>
            <wp:effectExtent l="0" t="0" r="0" b="0"/>
            <wp:docPr id="8" name="Picture 8" descr="\\srv-files1.portoeditora.pt\users$\BG\Restauracao\SBMoutinho\Desktop\newsletter 6\7º ano\Metroposaurus algarviens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SBMoutinho\Desktop\newsletter 6\7º ano\Metroposaurus algarviensi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021" cy="1531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462" w:rsidRDefault="00ED3DFB" w:rsidP="00ED3DFB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696380">
        <w:rPr>
          <w:rFonts w:ascii="Arial" w:hAnsi="Arial" w:cs="Arial"/>
          <w:b/>
          <w:iCs/>
          <w:sz w:val="20"/>
          <w:szCs w:val="20"/>
        </w:rPr>
        <w:t>Fig</w:t>
      </w:r>
      <w:r>
        <w:rPr>
          <w:rFonts w:ascii="Arial" w:hAnsi="Arial" w:cs="Arial"/>
          <w:b/>
          <w:iCs/>
          <w:sz w:val="20"/>
          <w:szCs w:val="20"/>
        </w:rPr>
        <w:t>.</w:t>
      </w:r>
      <w:r w:rsidRPr="00696380">
        <w:rPr>
          <w:rFonts w:ascii="Arial" w:hAnsi="Arial" w:cs="Arial"/>
          <w:b/>
          <w:iCs/>
          <w:sz w:val="20"/>
          <w:szCs w:val="20"/>
        </w:rPr>
        <w:t xml:space="preserve"> 1</w:t>
      </w:r>
      <w:r>
        <w:rPr>
          <w:rFonts w:ascii="Arial" w:hAnsi="Arial" w:cs="Arial"/>
          <w:b/>
          <w:iCs/>
          <w:sz w:val="20"/>
          <w:szCs w:val="20"/>
        </w:rPr>
        <w:t>.</w:t>
      </w:r>
      <w:r w:rsidRPr="00CE3DC8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Pr="00CE3DC8">
        <w:rPr>
          <w:rFonts w:ascii="Arial" w:hAnsi="Arial" w:cs="Arial"/>
          <w:i/>
          <w:iCs/>
          <w:sz w:val="18"/>
          <w:szCs w:val="18"/>
        </w:rPr>
        <w:t>Metoposaurus</w:t>
      </w:r>
      <w:proofErr w:type="spellEnd"/>
      <w:r w:rsidRPr="00CE3DC8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Pr="00CE3DC8">
        <w:rPr>
          <w:rFonts w:ascii="Arial" w:hAnsi="Arial" w:cs="Arial"/>
          <w:i/>
          <w:iCs/>
          <w:sz w:val="18"/>
          <w:szCs w:val="18"/>
        </w:rPr>
        <w:t>algarvensis</w:t>
      </w:r>
      <w:proofErr w:type="spellEnd"/>
      <w:r>
        <w:rPr>
          <w:rFonts w:ascii="Arial" w:hAnsi="Arial" w:cs="Arial"/>
          <w:i/>
          <w:iCs/>
          <w:sz w:val="18"/>
          <w:szCs w:val="18"/>
        </w:rPr>
        <w:t>.</w:t>
      </w:r>
    </w:p>
    <w:p w:rsidR="0076592F" w:rsidRDefault="0076592F" w:rsidP="00DB5D97">
      <w:pPr>
        <w:pStyle w:val="NormalWeb"/>
        <w:spacing w:before="0" w:beforeAutospacing="0" w:after="0" w:afterAutospacing="0"/>
        <w:ind w:left="-567"/>
        <w:rPr>
          <w:rFonts w:ascii="Arial" w:hAnsi="Arial" w:cs="Arial"/>
          <w:sz w:val="20"/>
          <w:szCs w:val="20"/>
        </w:rPr>
      </w:pPr>
    </w:p>
    <w:p w:rsidR="005B698B" w:rsidRDefault="005B698B" w:rsidP="00DB5D97">
      <w:pPr>
        <w:pStyle w:val="NormalWeb"/>
        <w:spacing w:before="0" w:beforeAutospacing="0" w:after="0" w:afterAutospacing="0"/>
        <w:ind w:left="-567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765" w:type="dxa"/>
        <w:jc w:val="center"/>
        <w:tblLayout w:type="fixed"/>
        <w:tblLook w:val="04A0" w:firstRow="1" w:lastRow="0" w:firstColumn="1" w:lastColumn="0" w:noHBand="0" w:noVBand="1"/>
      </w:tblPr>
      <w:tblGrid>
        <w:gridCol w:w="1132"/>
        <w:gridCol w:w="618"/>
        <w:gridCol w:w="621"/>
        <w:gridCol w:w="623"/>
        <w:gridCol w:w="628"/>
        <w:gridCol w:w="623"/>
        <w:gridCol w:w="627"/>
        <w:gridCol w:w="623"/>
        <w:gridCol w:w="623"/>
        <w:gridCol w:w="625"/>
        <w:gridCol w:w="623"/>
        <w:gridCol w:w="623"/>
        <w:gridCol w:w="626"/>
        <w:gridCol w:w="1150"/>
      </w:tblGrid>
      <w:tr w:rsidR="005B698B" w:rsidTr="005B698B">
        <w:trPr>
          <w:trHeight w:val="567"/>
          <w:jc w:val="center"/>
        </w:trPr>
        <w:tc>
          <w:tcPr>
            <w:tcW w:w="1132" w:type="dxa"/>
            <w:shd w:val="clear" w:color="auto" w:fill="262626" w:themeFill="text1" w:themeFillTint="D9"/>
            <w:vAlign w:val="bottom"/>
          </w:tcPr>
          <w:p w:rsidR="0001623C" w:rsidRPr="005B698B" w:rsidRDefault="005B698B" w:rsidP="005B698B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PRECÂ</w:t>
            </w:r>
            <w:r w:rsidR="0001623C" w:rsidRPr="005B698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M-</w:t>
            </w:r>
          </w:p>
          <w:p w:rsidR="0001623C" w:rsidRPr="005B698B" w:rsidRDefault="0001623C" w:rsidP="005B698B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B698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BRICO</w:t>
            </w:r>
          </w:p>
        </w:tc>
        <w:tc>
          <w:tcPr>
            <w:tcW w:w="7483" w:type="dxa"/>
            <w:gridSpan w:val="12"/>
            <w:shd w:val="clear" w:color="auto" w:fill="808080" w:themeFill="background1" w:themeFillShade="80"/>
            <w:vAlign w:val="center"/>
          </w:tcPr>
          <w:p w:rsidR="0001623C" w:rsidRPr="00857904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57904">
              <w:rPr>
                <w:rFonts w:ascii="Arial" w:hAnsi="Arial" w:cs="Arial"/>
                <w:b/>
                <w:sz w:val="18"/>
                <w:szCs w:val="18"/>
              </w:rPr>
              <w:t>FANEROZOICO</w:t>
            </w:r>
          </w:p>
        </w:tc>
        <w:tc>
          <w:tcPr>
            <w:tcW w:w="1150" w:type="dxa"/>
            <w:shd w:val="clear" w:color="auto" w:fill="F2F2F2" w:themeFill="background1" w:themeFillShade="F2"/>
            <w:vAlign w:val="center"/>
          </w:tcPr>
          <w:p w:rsidR="0001623C" w:rsidRPr="00857904" w:rsidRDefault="00882490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É</w:t>
            </w:r>
            <w:r w:rsidR="0001623C" w:rsidRPr="00857904">
              <w:rPr>
                <w:rFonts w:ascii="Arial" w:hAnsi="Arial" w:cs="Arial"/>
                <w:sz w:val="18"/>
                <w:szCs w:val="18"/>
              </w:rPr>
              <w:t>ON/ EONTEMA</w:t>
            </w:r>
          </w:p>
        </w:tc>
      </w:tr>
      <w:tr w:rsidR="00857904" w:rsidTr="005B698B">
        <w:trPr>
          <w:trHeight w:val="567"/>
          <w:jc w:val="center"/>
        </w:trPr>
        <w:tc>
          <w:tcPr>
            <w:tcW w:w="1132" w:type="dxa"/>
            <w:vMerge w:val="restart"/>
            <w:shd w:val="clear" w:color="auto" w:fill="595959" w:themeFill="text1" w:themeFillTint="A6"/>
            <w:vAlign w:val="center"/>
          </w:tcPr>
          <w:p w:rsidR="0001623C" w:rsidRPr="00857904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740" w:type="dxa"/>
            <w:gridSpan w:val="6"/>
            <w:shd w:val="clear" w:color="auto" w:fill="BFBFBF" w:themeFill="background1" w:themeFillShade="BF"/>
            <w:vAlign w:val="center"/>
          </w:tcPr>
          <w:p w:rsidR="0001623C" w:rsidRPr="00857904" w:rsidRDefault="0001623C" w:rsidP="005B698B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57904">
              <w:rPr>
                <w:rFonts w:ascii="Arial" w:hAnsi="Arial" w:cs="Arial"/>
                <w:b/>
                <w:sz w:val="18"/>
                <w:szCs w:val="18"/>
              </w:rPr>
              <w:t>PALEOZOICA</w:t>
            </w:r>
          </w:p>
        </w:tc>
        <w:tc>
          <w:tcPr>
            <w:tcW w:w="1871" w:type="dxa"/>
            <w:gridSpan w:val="3"/>
            <w:shd w:val="clear" w:color="auto" w:fill="BFBFBF" w:themeFill="background1" w:themeFillShade="BF"/>
            <w:vAlign w:val="center"/>
          </w:tcPr>
          <w:p w:rsidR="0001623C" w:rsidRPr="00857904" w:rsidRDefault="0001623C" w:rsidP="005B698B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57904">
              <w:rPr>
                <w:rFonts w:ascii="Arial" w:hAnsi="Arial" w:cs="Arial"/>
                <w:b/>
                <w:sz w:val="18"/>
                <w:szCs w:val="18"/>
              </w:rPr>
              <w:t>MESOZOICA</w:t>
            </w:r>
          </w:p>
        </w:tc>
        <w:tc>
          <w:tcPr>
            <w:tcW w:w="1872" w:type="dxa"/>
            <w:gridSpan w:val="3"/>
            <w:shd w:val="clear" w:color="auto" w:fill="BFBFBF" w:themeFill="background1" w:themeFillShade="BF"/>
            <w:vAlign w:val="center"/>
          </w:tcPr>
          <w:p w:rsidR="0001623C" w:rsidRPr="00857904" w:rsidRDefault="0001623C" w:rsidP="005B698B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57904">
              <w:rPr>
                <w:rFonts w:ascii="Arial" w:hAnsi="Arial" w:cs="Arial"/>
                <w:b/>
                <w:sz w:val="18"/>
                <w:szCs w:val="18"/>
              </w:rPr>
              <w:t>CENOZOICA</w:t>
            </w:r>
          </w:p>
        </w:tc>
        <w:tc>
          <w:tcPr>
            <w:tcW w:w="1150" w:type="dxa"/>
            <w:shd w:val="clear" w:color="auto" w:fill="F2F2F2" w:themeFill="background1" w:themeFillShade="F2"/>
            <w:vAlign w:val="center"/>
          </w:tcPr>
          <w:p w:rsidR="0001623C" w:rsidRPr="00857904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7904">
              <w:rPr>
                <w:rFonts w:ascii="Arial" w:hAnsi="Arial" w:cs="Arial"/>
                <w:sz w:val="18"/>
                <w:szCs w:val="18"/>
              </w:rPr>
              <w:t>ERA/ ERATEMA</w:t>
            </w:r>
          </w:p>
        </w:tc>
      </w:tr>
      <w:tr w:rsidR="005B698B" w:rsidTr="005B698B">
        <w:trPr>
          <w:trHeight w:val="1701"/>
          <w:jc w:val="center"/>
        </w:trPr>
        <w:tc>
          <w:tcPr>
            <w:tcW w:w="1132" w:type="dxa"/>
            <w:vMerge/>
            <w:shd w:val="clear" w:color="auto" w:fill="595959" w:themeFill="text1" w:themeFillTint="A6"/>
            <w:vAlign w:val="center"/>
          </w:tcPr>
          <w:p w:rsidR="0001623C" w:rsidRPr="00857904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textDirection w:val="tbRl"/>
            <w:vAlign w:val="center"/>
          </w:tcPr>
          <w:p w:rsidR="0001623C" w:rsidRPr="00857904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7904">
              <w:rPr>
                <w:rFonts w:ascii="Arial" w:hAnsi="Arial" w:cs="Arial"/>
                <w:sz w:val="18"/>
                <w:szCs w:val="18"/>
              </w:rPr>
              <w:t>C</w:t>
            </w:r>
            <w:r w:rsidR="00857904">
              <w:rPr>
                <w:rFonts w:ascii="Arial" w:hAnsi="Arial" w:cs="Arial"/>
                <w:sz w:val="18"/>
                <w:szCs w:val="18"/>
              </w:rPr>
              <w:t>Â</w:t>
            </w:r>
            <w:r w:rsidRPr="00857904">
              <w:rPr>
                <w:rFonts w:ascii="Arial" w:hAnsi="Arial" w:cs="Arial"/>
                <w:sz w:val="18"/>
                <w:szCs w:val="18"/>
              </w:rPr>
              <w:t>MBRICO</w:t>
            </w:r>
          </w:p>
        </w:tc>
        <w:tc>
          <w:tcPr>
            <w:tcW w:w="621" w:type="dxa"/>
            <w:textDirection w:val="tbRl"/>
            <w:vAlign w:val="center"/>
          </w:tcPr>
          <w:p w:rsidR="0001623C" w:rsidRPr="00857904" w:rsidRDefault="0001623C" w:rsidP="005B698B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7904">
              <w:rPr>
                <w:rFonts w:ascii="Arial" w:hAnsi="Arial" w:cs="Arial"/>
                <w:sz w:val="18"/>
                <w:szCs w:val="18"/>
              </w:rPr>
              <w:t>ORDOV</w:t>
            </w:r>
            <w:r w:rsidR="005B698B">
              <w:rPr>
                <w:rFonts w:ascii="Arial" w:hAnsi="Arial" w:cs="Arial"/>
                <w:sz w:val="18"/>
                <w:szCs w:val="18"/>
              </w:rPr>
              <w:t>Í</w:t>
            </w:r>
            <w:r w:rsidRPr="00857904">
              <w:rPr>
                <w:rFonts w:ascii="Arial" w:hAnsi="Arial" w:cs="Arial"/>
                <w:sz w:val="18"/>
                <w:szCs w:val="18"/>
              </w:rPr>
              <w:t>CICO</w:t>
            </w:r>
          </w:p>
        </w:tc>
        <w:tc>
          <w:tcPr>
            <w:tcW w:w="623" w:type="dxa"/>
            <w:textDirection w:val="tbRl"/>
            <w:vAlign w:val="center"/>
          </w:tcPr>
          <w:p w:rsidR="0001623C" w:rsidRPr="00857904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7904">
              <w:rPr>
                <w:rFonts w:ascii="Arial" w:hAnsi="Arial" w:cs="Arial"/>
                <w:sz w:val="18"/>
                <w:szCs w:val="18"/>
              </w:rPr>
              <w:t>SIL</w:t>
            </w:r>
            <w:r w:rsidR="00857904">
              <w:rPr>
                <w:rFonts w:ascii="Arial" w:hAnsi="Arial" w:cs="Arial"/>
                <w:sz w:val="18"/>
                <w:szCs w:val="18"/>
              </w:rPr>
              <w:t>Ú</w:t>
            </w:r>
            <w:r w:rsidRPr="00857904">
              <w:rPr>
                <w:rFonts w:ascii="Arial" w:hAnsi="Arial" w:cs="Arial"/>
                <w:sz w:val="18"/>
                <w:szCs w:val="18"/>
              </w:rPr>
              <w:t>RICO</w:t>
            </w:r>
          </w:p>
        </w:tc>
        <w:tc>
          <w:tcPr>
            <w:tcW w:w="628" w:type="dxa"/>
            <w:textDirection w:val="tbRl"/>
            <w:vAlign w:val="center"/>
          </w:tcPr>
          <w:p w:rsidR="0001623C" w:rsidRPr="00857904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7904">
              <w:rPr>
                <w:rFonts w:ascii="Arial" w:hAnsi="Arial" w:cs="Arial"/>
                <w:sz w:val="18"/>
                <w:szCs w:val="18"/>
              </w:rPr>
              <w:t>DEV</w:t>
            </w:r>
            <w:r w:rsidR="00857904">
              <w:rPr>
                <w:rFonts w:ascii="Arial" w:hAnsi="Arial" w:cs="Arial"/>
                <w:sz w:val="18"/>
                <w:szCs w:val="18"/>
              </w:rPr>
              <w:t>Ó</w:t>
            </w:r>
            <w:r w:rsidRPr="00857904">
              <w:rPr>
                <w:rFonts w:ascii="Arial" w:hAnsi="Arial" w:cs="Arial"/>
                <w:sz w:val="18"/>
                <w:szCs w:val="18"/>
              </w:rPr>
              <w:t>NICO</w:t>
            </w:r>
          </w:p>
        </w:tc>
        <w:tc>
          <w:tcPr>
            <w:tcW w:w="623" w:type="dxa"/>
            <w:textDirection w:val="tbRl"/>
            <w:vAlign w:val="center"/>
          </w:tcPr>
          <w:p w:rsidR="0001623C" w:rsidRPr="00857904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7904">
              <w:rPr>
                <w:rFonts w:ascii="Arial" w:hAnsi="Arial" w:cs="Arial"/>
                <w:sz w:val="18"/>
                <w:szCs w:val="18"/>
              </w:rPr>
              <w:t>CARB</w:t>
            </w:r>
            <w:r w:rsidR="00857904">
              <w:rPr>
                <w:rFonts w:ascii="Arial" w:hAnsi="Arial" w:cs="Arial"/>
                <w:sz w:val="18"/>
                <w:szCs w:val="18"/>
              </w:rPr>
              <w:t>Ó</w:t>
            </w:r>
            <w:r w:rsidRPr="00857904">
              <w:rPr>
                <w:rFonts w:ascii="Arial" w:hAnsi="Arial" w:cs="Arial"/>
                <w:sz w:val="18"/>
                <w:szCs w:val="18"/>
              </w:rPr>
              <w:t>NICO</w:t>
            </w:r>
          </w:p>
        </w:tc>
        <w:tc>
          <w:tcPr>
            <w:tcW w:w="627" w:type="dxa"/>
            <w:textDirection w:val="tbRl"/>
            <w:vAlign w:val="center"/>
          </w:tcPr>
          <w:p w:rsidR="0001623C" w:rsidRPr="00857904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7904">
              <w:rPr>
                <w:rFonts w:ascii="Arial" w:hAnsi="Arial" w:cs="Arial"/>
                <w:sz w:val="18"/>
                <w:szCs w:val="18"/>
              </w:rPr>
              <w:t>P</w:t>
            </w:r>
            <w:r w:rsidR="00857904">
              <w:rPr>
                <w:rFonts w:ascii="Arial" w:hAnsi="Arial" w:cs="Arial"/>
                <w:sz w:val="18"/>
                <w:szCs w:val="18"/>
              </w:rPr>
              <w:t>É</w:t>
            </w:r>
            <w:r w:rsidRPr="00857904">
              <w:rPr>
                <w:rFonts w:ascii="Arial" w:hAnsi="Arial" w:cs="Arial"/>
                <w:sz w:val="18"/>
                <w:szCs w:val="18"/>
              </w:rPr>
              <w:t>RMICO</w:t>
            </w:r>
          </w:p>
        </w:tc>
        <w:tc>
          <w:tcPr>
            <w:tcW w:w="623" w:type="dxa"/>
            <w:textDirection w:val="tbRl"/>
            <w:vAlign w:val="center"/>
          </w:tcPr>
          <w:p w:rsidR="0001623C" w:rsidRPr="00857904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7904">
              <w:rPr>
                <w:rFonts w:ascii="Arial" w:hAnsi="Arial" w:cs="Arial"/>
                <w:sz w:val="18"/>
                <w:szCs w:val="18"/>
              </w:rPr>
              <w:t>TRI</w:t>
            </w:r>
            <w:r w:rsidR="00857904">
              <w:rPr>
                <w:rFonts w:ascii="Arial" w:hAnsi="Arial" w:cs="Arial"/>
                <w:sz w:val="18"/>
                <w:szCs w:val="18"/>
              </w:rPr>
              <w:t>Á</w:t>
            </w:r>
            <w:r w:rsidRPr="00857904">
              <w:rPr>
                <w:rFonts w:ascii="Arial" w:hAnsi="Arial" w:cs="Arial"/>
                <w:sz w:val="18"/>
                <w:szCs w:val="18"/>
              </w:rPr>
              <w:t>SSICO</w:t>
            </w:r>
          </w:p>
        </w:tc>
        <w:tc>
          <w:tcPr>
            <w:tcW w:w="623" w:type="dxa"/>
            <w:textDirection w:val="tbRl"/>
            <w:vAlign w:val="center"/>
          </w:tcPr>
          <w:p w:rsidR="0001623C" w:rsidRPr="00857904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7904">
              <w:rPr>
                <w:rFonts w:ascii="Arial" w:hAnsi="Arial" w:cs="Arial"/>
                <w:sz w:val="18"/>
                <w:szCs w:val="18"/>
              </w:rPr>
              <w:t>JUR</w:t>
            </w:r>
            <w:r w:rsidR="00857904">
              <w:rPr>
                <w:rFonts w:ascii="Arial" w:hAnsi="Arial" w:cs="Arial"/>
                <w:sz w:val="18"/>
                <w:szCs w:val="18"/>
              </w:rPr>
              <w:t>Á</w:t>
            </w:r>
            <w:r w:rsidRPr="00857904">
              <w:rPr>
                <w:rFonts w:ascii="Arial" w:hAnsi="Arial" w:cs="Arial"/>
                <w:sz w:val="18"/>
                <w:szCs w:val="18"/>
              </w:rPr>
              <w:t>SSICO</w:t>
            </w:r>
          </w:p>
        </w:tc>
        <w:tc>
          <w:tcPr>
            <w:tcW w:w="625" w:type="dxa"/>
            <w:textDirection w:val="tbRl"/>
            <w:vAlign w:val="center"/>
          </w:tcPr>
          <w:p w:rsidR="0001623C" w:rsidRPr="00857904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7904">
              <w:rPr>
                <w:rFonts w:ascii="Arial" w:hAnsi="Arial" w:cs="Arial"/>
                <w:sz w:val="18"/>
                <w:szCs w:val="18"/>
              </w:rPr>
              <w:t>CRET</w:t>
            </w:r>
            <w:r w:rsidR="00857904">
              <w:rPr>
                <w:rFonts w:ascii="Arial" w:hAnsi="Arial" w:cs="Arial"/>
                <w:sz w:val="18"/>
                <w:szCs w:val="18"/>
              </w:rPr>
              <w:t>Á</w:t>
            </w:r>
            <w:r w:rsidRPr="00857904">
              <w:rPr>
                <w:rFonts w:ascii="Arial" w:hAnsi="Arial" w:cs="Arial"/>
                <w:sz w:val="18"/>
                <w:szCs w:val="18"/>
              </w:rPr>
              <w:t>CICO</w:t>
            </w:r>
          </w:p>
        </w:tc>
        <w:tc>
          <w:tcPr>
            <w:tcW w:w="623" w:type="dxa"/>
            <w:textDirection w:val="tbRl"/>
            <w:vAlign w:val="center"/>
          </w:tcPr>
          <w:p w:rsidR="0001623C" w:rsidRPr="00857904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7904">
              <w:rPr>
                <w:rFonts w:ascii="Arial" w:hAnsi="Arial" w:cs="Arial"/>
                <w:sz w:val="18"/>
                <w:szCs w:val="18"/>
              </w:rPr>
              <w:t>PALEOG</w:t>
            </w:r>
            <w:r w:rsidR="00857904">
              <w:rPr>
                <w:rFonts w:ascii="Arial" w:hAnsi="Arial" w:cs="Arial"/>
                <w:sz w:val="18"/>
                <w:szCs w:val="18"/>
              </w:rPr>
              <w:t>É</w:t>
            </w:r>
            <w:r w:rsidRPr="00857904">
              <w:rPr>
                <w:rFonts w:ascii="Arial" w:hAnsi="Arial" w:cs="Arial"/>
                <w:sz w:val="18"/>
                <w:szCs w:val="18"/>
              </w:rPr>
              <w:t>NICO</w:t>
            </w:r>
          </w:p>
        </w:tc>
        <w:tc>
          <w:tcPr>
            <w:tcW w:w="623" w:type="dxa"/>
            <w:textDirection w:val="tbRl"/>
            <w:vAlign w:val="center"/>
          </w:tcPr>
          <w:p w:rsidR="0001623C" w:rsidRPr="00857904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7904">
              <w:rPr>
                <w:rFonts w:ascii="Arial" w:hAnsi="Arial" w:cs="Arial"/>
                <w:sz w:val="18"/>
                <w:szCs w:val="18"/>
              </w:rPr>
              <w:t>NEOG</w:t>
            </w:r>
            <w:r w:rsidR="00857904">
              <w:rPr>
                <w:rFonts w:ascii="Arial" w:hAnsi="Arial" w:cs="Arial"/>
                <w:sz w:val="18"/>
                <w:szCs w:val="18"/>
              </w:rPr>
              <w:t>É</w:t>
            </w:r>
            <w:r w:rsidRPr="00857904">
              <w:rPr>
                <w:rFonts w:ascii="Arial" w:hAnsi="Arial" w:cs="Arial"/>
                <w:sz w:val="18"/>
                <w:szCs w:val="18"/>
              </w:rPr>
              <w:t>NICO</w:t>
            </w:r>
          </w:p>
        </w:tc>
        <w:tc>
          <w:tcPr>
            <w:tcW w:w="626" w:type="dxa"/>
            <w:textDirection w:val="tbRl"/>
            <w:vAlign w:val="center"/>
          </w:tcPr>
          <w:p w:rsidR="0001623C" w:rsidRPr="00857904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7904">
              <w:rPr>
                <w:rFonts w:ascii="Arial" w:hAnsi="Arial" w:cs="Arial"/>
                <w:sz w:val="18"/>
                <w:szCs w:val="18"/>
              </w:rPr>
              <w:t>QUATERN</w:t>
            </w:r>
            <w:r w:rsidR="00857904">
              <w:rPr>
                <w:rFonts w:ascii="Arial" w:hAnsi="Arial" w:cs="Arial"/>
                <w:sz w:val="18"/>
                <w:szCs w:val="18"/>
              </w:rPr>
              <w:t>Á</w:t>
            </w:r>
            <w:r w:rsidRPr="00857904">
              <w:rPr>
                <w:rFonts w:ascii="Arial" w:hAnsi="Arial" w:cs="Arial"/>
                <w:sz w:val="18"/>
                <w:szCs w:val="18"/>
              </w:rPr>
              <w:t>RIO</w:t>
            </w:r>
          </w:p>
        </w:tc>
        <w:tc>
          <w:tcPr>
            <w:tcW w:w="1150" w:type="dxa"/>
            <w:shd w:val="clear" w:color="auto" w:fill="F2F2F2" w:themeFill="background1" w:themeFillShade="F2"/>
            <w:vAlign w:val="center"/>
          </w:tcPr>
          <w:p w:rsidR="0001623C" w:rsidRPr="00857904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7904">
              <w:rPr>
                <w:rFonts w:ascii="Arial" w:hAnsi="Arial" w:cs="Arial"/>
                <w:sz w:val="18"/>
                <w:szCs w:val="18"/>
              </w:rPr>
              <w:t xml:space="preserve">SISTEMA/ </w:t>
            </w:r>
            <w:r w:rsidR="005B698B">
              <w:rPr>
                <w:rFonts w:ascii="Arial" w:hAnsi="Arial" w:cs="Arial"/>
                <w:sz w:val="18"/>
                <w:szCs w:val="18"/>
              </w:rPr>
              <w:t>PERÍ</w:t>
            </w:r>
            <w:r w:rsidRPr="00857904">
              <w:rPr>
                <w:rFonts w:ascii="Arial" w:hAnsi="Arial" w:cs="Arial"/>
                <w:sz w:val="18"/>
                <w:szCs w:val="18"/>
              </w:rPr>
              <w:t>ODO</w:t>
            </w:r>
          </w:p>
        </w:tc>
      </w:tr>
      <w:tr w:rsidR="005B698B" w:rsidTr="005B698B">
        <w:trPr>
          <w:trHeight w:val="340"/>
          <w:jc w:val="center"/>
        </w:trPr>
        <w:tc>
          <w:tcPr>
            <w:tcW w:w="113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1623C" w:rsidRPr="005B698B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5B698B">
              <w:rPr>
                <w:rFonts w:ascii="Arial" w:hAnsi="Arial" w:cs="Arial"/>
                <w:sz w:val="16"/>
                <w:szCs w:val="18"/>
              </w:rPr>
              <w:t>4600</w:t>
            </w:r>
          </w:p>
        </w:tc>
        <w:tc>
          <w:tcPr>
            <w:tcW w:w="61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1623C" w:rsidRPr="005B698B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5B698B">
              <w:rPr>
                <w:rFonts w:ascii="Arial" w:hAnsi="Arial" w:cs="Arial"/>
                <w:sz w:val="16"/>
                <w:szCs w:val="18"/>
              </w:rPr>
              <w:t>541</w:t>
            </w:r>
          </w:p>
        </w:tc>
        <w:tc>
          <w:tcPr>
            <w:tcW w:w="62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1623C" w:rsidRPr="005B698B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5B698B">
              <w:rPr>
                <w:rFonts w:ascii="Arial" w:hAnsi="Arial" w:cs="Arial"/>
                <w:sz w:val="16"/>
                <w:szCs w:val="18"/>
              </w:rPr>
              <w:t>486</w:t>
            </w:r>
          </w:p>
        </w:tc>
        <w:tc>
          <w:tcPr>
            <w:tcW w:w="62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1623C" w:rsidRPr="005B698B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5B698B">
              <w:rPr>
                <w:rFonts w:ascii="Arial" w:hAnsi="Arial" w:cs="Arial"/>
                <w:sz w:val="16"/>
                <w:szCs w:val="18"/>
              </w:rPr>
              <w:t>444</w:t>
            </w:r>
          </w:p>
        </w:tc>
        <w:tc>
          <w:tcPr>
            <w:tcW w:w="62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1623C" w:rsidRPr="005B698B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5B698B">
              <w:rPr>
                <w:rFonts w:ascii="Arial" w:hAnsi="Arial" w:cs="Arial"/>
                <w:sz w:val="16"/>
                <w:szCs w:val="18"/>
              </w:rPr>
              <w:t>421</w:t>
            </w:r>
          </w:p>
        </w:tc>
        <w:tc>
          <w:tcPr>
            <w:tcW w:w="62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1623C" w:rsidRPr="005B698B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5B698B">
              <w:rPr>
                <w:rFonts w:ascii="Arial" w:hAnsi="Arial" w:cs="Arial"/>
                <w:sz w:val="16"/>
                <w:szCs w:val="18"/>
              </w:rPr>
              <w:t>359</w:t>
            </w:r>
          </w:p>
        </w:tc>
        <w:tc>
          <w:tcPr>
            <w:tcW w:w="62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1623C" w:rsidRPr="005B698B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5B698B">
              <w:rPr>
                <w:rFonts w:ascii="Arial" w:hAnsi="Arial" w:cs="Arial"/>
                <w:sz w:val="16"/>
                <w:szCs w:val="18"/>
              </w:rPr>
              <w:t>299</w:t>
            </w:r>
          </w:p>
        </w:tc>
        <w:tc>
          <w:tcPr>
            <w:tcW w:w="62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1623C" w:rsidRPr="005B698B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5B698B">
              <w:rPr>
                <w:rFonts w:ascii="Arial" w:hAnsi="Arial" w:cs="Arial"/>
                <w:sz w:val="16"/>
                <w:szCs w:val="18"/>
              </w:rPr>
              <w:t>252</w:t>
            </w:r>
          </w:p>
        </w:tc>
        <w:tc>
          <w:tcPr>
            <w:tcW w:w="62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1623C" w:rsidRPr="005B698B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5B698B">
              <w:rPr>
                <w:rFonts w:ascii="Arial" w:hAnsi="Arial" w:cs="Arial"/>
                <w:sz w:val="16"/>
                <w:szCs w:val="18"/>
              </w:rPr>
              <w:t>201</w:t>
            </w:r>
          </w:p>
        </w:tc>
        <w:tc>
          <w:tcPr>
            <w:tcW w:w="62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1623C" w:rsidRPr="005B698B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5B698B">
              <w:rPr>
                <w:rFonts w:ascii="Arial" w:hAnsi="Arial" w:cs="Arial"/>
                <w:sz w:val="16"/>
                <w:szCs w:val="18"/>
              </w:rPr>
              <w:t>145</w:t>
            </w:r>
          </w:p>
        </w:tc>
        <w:tc>
          <w:tcPr>
            <w:tcW w:w="62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1623C" w:rsidRPr="005B698B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5B698B">
              <w:rPr>
                <w:rFonts w:ascii="Arial" w:hAnsi="Arial" w:cs="Arial"/>
                <w:sz w:val="16"/>
                <w:szCs w:val="18"/>
              </w:rPr>
              <w:t>66</w:t>
            </w:r>
          </w:p>
        </w:tc>
        <w:tc>
          <w:tcPr>
            <w:tcW w:w="62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1623C" w:rsidRPr="005B698B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5B698B">
              <w:rPr>
                <w:rFonts w:ascii="Arial" w:hAnsi="Arial" w:cs="Arial"/>
                <w:sz w:val="16"/>
                <w:szCs w:val="18"/>
              </w:rPr>
              <w:t>23</w:t>
            </w:r>
          </w:p>
        </w:tc>
        <w:tc>
          <w:tcPr>
            <w:tcW w:w="62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1623C" w:rsidRPr="005B698B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5B698B">
              <w:rPr>
                <w:rFonts w:ascii="Arial" w:hAnsi="Arial" w:cs="Arial"/>
                <w:sz w:val="16"/>
                <w:szCs w:val="18"/>
              </w:rPr>
              <w:t>2,6</w:t>
            </w:r>
          </w:p>
        </w:tc>
        <w:tc>
          <w:tcPr>
            <w:tcW w:w="11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1623C" w:rsidRPr="00857904" w:rsidRDefault="0001623C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57904" w:rsidTr="00970DE3">
        <w:trPr>
          <w:trHeight w:val="340"/>
          <w:jc w:val="center"/>
        </w:trPr>
        <w:tc>
          <w:tcPr>
            <w:tcW w:w="9765" w:type="dxa"/>
            <w:gridSpan w:val="1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857904" w:rsidRPr="00857904" w:rsidRDefault="00857904" w:rsidP="00857904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698B">
              <w:rPr>
                <w:rFonts w:ascii="Arial" w:hAnsi="Arial" w:cs="Arial"/>
                <w:sz w:val="16"/>
                <w:szCs w:val="18"/>
              </w:rPr>
              <w:t>Milhões de anos</w:t>
            </w:r>
          </w:p>
        </w:tc>
      </w:tr>
    </w:tbl>
    <w:p w:rsidR="0001623C" w:rsidRDefault="00283A7D" w:rsidP="007D2602">
      <w:pPr>
        <w:ind w:left="-567"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2" type="#_x0000_t32" style="position:absolute;left:0;text-align:left;margin-left:-32.55pt;margin-top:4.15pt;width:485.25pt;height:0;z-index:251661312;mso-position-horizontal-relative:text;mso-position-vertical-relative:text" o:connectortype="straight" strokeweight=".25pt">
            <v:stroke endarrow="open"/>
          </v:shape>
        </w:pict>
      </w:r>
    </w:p>
    <w:p w:rsidR="005B698B" w:rsidRPr="002736B9" w:rsidRDefault="005B698B" w:rsidP="00376B14">
      <w:pPr>
        <w:pStyle w:val="NormalWeb"/>
        <w:spacing w:before="0" w:beforeAutospacing="0" w:after="0" w:afterAutospacing="0"/>
        <w:ind w:left="-567"/>
        <w:jc w:val="both"/>
        <w:rPr>
          <w:rFonts w:ascii="Arial" w:hAnsi="Arial" w:cs="Arial"/>
          <w:sz w:val="18"/>
          <w:szCs w:val="18"/>
        </w:rPr>
      </w:pPr>
      <w:r w:rsidRPr="00CE3DC8">
        <w:rPr>
          <w:rFonts w:ascii="Arial" w:hAnsi="Arial" w:cs="Arial"/>
          <w:b/>
          <w:sz w:val="20"/>
          <w:szCs w:val="20"/>
        </w:rPr>
        <w:t>Fig</w:t>
      </w:r>
      <w:r>
        <w:rPr>
          <w:rFonts w:ascii="Arial" w:hAnsi="Arial" w:cs="Arial"/>
          <w:b/>
          <w:sz w:val="20"/>
          <w:szCs w:val="20"/>
        </w:rPr>
        <w:t>.</w:t>
      </w:r>
      <w:r w:rsidRPr="00CE3DC8">
        <w:rPr>
          <w:rFonts w:ascii="Arial" w:hAnsi="Arial" w:cs="Arial"/>
          <w:b/>
          <w:sz w:val="20"/>
          <w:szCs w:val="20"/>
        </w:rPr>
        <w:t xml:space="preserve"> 2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Pr="002736B9">
        <w:rPr>
          <w:rFonts w:ascii="Arial" w:hAnsi="Arial" w:cs="Arial"/>
          <w:sz w:val="18"/>
          <w:szCs w:val="18"/>
        </w:rPr>
        <w:t>Tabela cronoestratigráfica.</w:t>
      </w:r>
    </w:p>
    <w:p w:rsidR="00554FBC" w:rsidRDefault="00554FBC" w:rsidP="007D2602">
      <w:pPr>
        <w:ind w:left="-567" w:right="-567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7B51F9" w:rsidRPr="007D2602" w:rsidRDefault="007B51F9" w:rsidP="007D2602">
      <w:pPr>
        <w:ind w:left="-567" w:right="-567"/>
        <w:rPr>
          <w:rFonts w:ascii="Arial" w:hAnsi="Arial" w:cs="Arial"/>
          <w:sz w:val="16"/>
          <w:szCs w:val="16"/>
        </w:rPr>
      </w:pPr>
      <w:r w:rsidRPr="006117F5">
        <w:rPr>
          <w:rFonts w:ascii="Arial" w:hAnsi="Arial" w:cs="Arial"/>
          <w:sz w:val="20"/>
          <w:szCs w:val="20"/>
        </w:rPr>
        <w:lastRenderedPageBreak/>
        <w:t xml:space="preserve">Nas questões de </w:t>
      </w:r>
      <w:r w:rsidRPr="00554FBC">
        <w:rPr>
          <w:rFonts w:ascii="Arial" w:hAnsi="Arial" w:cs="Arial"/>
          <w:b/>
          <w:sz w:val="20"/>
          <w:szCs w:val="20"/>
        </w:rPr>
        <w:t>1</w:t>
      </w:r>
      <w:r w:rsidRPr="00554FBC">
        <w:rPr>
          <w:rFonts w:ascii="Arial" w:hAnsi="Arial" w:cs="Arial"/>
          <w:sz w:val="20"/>
          <w:szCs w:val="20"/>
        </w:rPr>
        <w:t xml:space="preserve"> a </w:t>
      </w:r>
      <w:r w:rsidRPr="00554FBC">
        <w:rPr>
          <w:rFonts w:ascii="Arial" w:hAnsi="Arial" w:cs="Arial"/>
          <w:b/>
          <w:sz w:val="20"/>
          <w:szCs w:val="20"/>
        </w:rPr>
        <w:t>9</w:t>
      </w:r>
      <w:r w:rsidRPr="00554FBC">
        <w:rPr>
          <w:rFonts w:ascii="Arial" w:hAnsi="Arial" w:cs="Arial"/>
          <w:sz w:val="20"/>
          <w:szCs w:val="20"/>
        </w:rPr>
        <w:t>,</w:t>
      </w:r>
      <w:r w:rsidRPr="006117F5">
        <w:rPr>
          <w:rFonts w:ascii="Arial" w:hAnsi="Arial" w:cs="Arial"/>
          <w:sz w:val="20"/>
          <w:szCs w:val="20"/>
        </w:rPr>
        <w:t xml:space="preserve"> seleciona a letra da opção correta. </w:t>
      </w:r>
    </w:p>
    <w:p w:rsidR="007B51F9" w:rsidRPr="00B95FFC" w:rsidRDefault="007B51F9" w:rsidP="004400B0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B95FFC">
        <w:rPr>
          <w:rFonts w:ascii="Arial" w:hAnsi="Arial" w:cs="Arial"/>
          <w:b/>
          <w:sz w:val="20"/>
          <w:szCs w:val="20"/>
        </w:rPr>
        <w:t>1.</w:t>
      </w:r>
      <w:r w:rsidRPr="00B95FFC">
        <w:rPr>
          <w:rFonts w:ascii="Arial" w:hAnsi="Arial" w:cs="Arial"/>
          <w:sz w:val="20"/>
          <w:szCs w:val="20"/>
        </w:rPr>
        <w:t xml:space="preserve"> </w:t>
      </w:r>
      <w:r w:rsidR="009E401C">
        <w:rPr>
          <w:rFonts w:ascii="Arial" w:hAnsi="Arial" w:cs="Arial"/>
          <w:sz w:val="20"/>
          <w:szCs w:val="20"/>
        </w:rPr>
        <w:t>P</w:t>
      </w:r>
      <w:r w:rsidR="00DB5D97">
        <w:rPr>
          <w:rFonts w:ascii="Arial" w:hAnsi="Arial" w:cs="Arial"/>
          <w:sz w:val="20"/>
          <w:szCs w:val="20"/>
        </w:rPr>
        <w:t>aleontologia é</w:t>
      </w:r>
      <w:r w:rsidRPr="00B95FFC">
        <w:rPr>
          <w:rFonts w:ascii="Arial" w:hAnsi="Arial" w:cs="Arial"/>
          <w:sz w:val="20"/>
          <w:szCs w:val="20"/>
        </w:rPr>
        <w:t>:</w:t>
      </w:r>
    </w:p>
    <w:p w:rsidR="007B51F9" w:rsidRPr="00554FBC" w:rsidRDefault="007B51F9" w:rsidP="004400B0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E401C">
        <w:rPr>
          <w:rFonts w:ascii="Arial" w:hAnsi="Arial" w:cs="Arial"/>
          <w:b/>
          <w:sz w:val="20"/>
          <w:szCs w:val="20"/>
        </w:rPr>
        <w:t>(</w:t>
      </w:r>
      <w:r w:rsidRPr="00554FBC">
        <w:rPr>
          <w:rFonts w:ascii="Arial" w:hAnsi="Arial" w:cs="Arial"/>
          <w:b/>
          <w:sz w:val="20"/>
          <w:szCs w:val="20"/>
        </w:rPr>
        <w:t>A)</w:t>
      </w:r>
      <w:r w:rsidRPr="00554FBC">
        <w:rPr>
          <w:rFonts w:ascii="Arial" w:hAnsi="Arial" w:cs="Arial"/>
          <w:sz w:val="20"/>
          <w:szCs w:val="20"/>
        </w:rPr>
        <w:t xml:space="preserve"> </w:t>
      </w:r>
      <w:r w:rsidR="00F16E0C" w:rsidRPr="00554FBC">
        <w:rPr>
          <w:rFonts w:ascii="Arial" w:hAnsi="Arial" w:cs="Arial"/>
          <w:sz w:val="20"/>
          <w:szCs w:val="20"/>
        </w:rPr>
        <w:t>um</w:t>
      </w:r>
      <w:r w:rsidR="009E401C" w:rsidRPr="00554FBC">
        <w:rPr>
          <w:rFonts w:ascii="Arial" w:hAnsi="Arial" w:cs="Arial"/>
          <w:sz w:val="20"/>
          <w:szCs w:val="20"/>
        </w:rPr>
        <w:t xml:space="preserve"> </w:t>
      </w:r>
      <w:r w:rsidR="00DB5D97" w:rsidRPr="00554FBC">
        <w:rPr>
          <w:rFonts w:ascii="Arial" w:hAnsi="Arial" w:cs="Arial"/>
          <w:sz w:val="20"/>
          <w:szCs w:val="20"/>
        </w:rPr>
        <w:t>cientista que estuda os fósseis</w:t>
      </w:r>
      <w:r w:rsidRPr="00554FBC">
        <w:rPr>
          <w:rFonts w:ascii="Arial" w:hAnsi="Arial" w:cs="Arial"/>
          <w:sz w:val="20"/>
          <w:szCs w:val="20"/>
        </w:rPr>
        <w:t>.</w:t>
      </w:r>
    </w:p>
    <w:p w:rsidR="007B51F9" w:rsidRPr="00554FBC" w:rsidRDefault="007B51F9" w:rsidP="00FD17BB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(B)</w:t>
      </w:r>
      <w:r w:rsidRPr="00554FBC">
        <w:rPr>
          <w:rFonts w:ascii="Arial" w:hAnsi="Arial" w:cs="Arial"/>
          <w:sz w:val="20"/>
          <w:szCs w:val="20"/>
        </w:rPr>
        <w:t xml:space="preserve"> </w:t>
      </w:r>
      <w:r w:rsidR="009E401C" w:rsidRPr="00554FBC">
        <w:rPr>
          <w:rFonts w:ascii="Arial" w:hAnsi="Arial" w:cs="Arial"/>
          <w:sz w:val="20"/>
          <w:szCs w:val="20"/>
        </w:rPr>
        <w:t>o nome dado aos fósseis de plantas.</w:t>
      </w:r>
    </w:p>
    <w:p w:rsidR="007B51F9" w:rsidRPr="00554FBC" w:rsidRDefault="007B51F9" w:rsidP="004400B0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(C)</w:t>
      </w:r>
      <w:r w:rsidRPr="00554FBC">
        <w:rPr>
          <w:rFonts w:ascii="Arial" w:hAnsi="Arial" w:cs="Arial"/>
          <w:sz w:val="20"/>
          <w:szCs w:val="20"/>
        </w:rPr>
        <w:t xml:space="preserve"> </w:t>
      </w:r>
      <w:r w:rsidR="00DB5D97" w:rsidRPr="00554FBC">
        <w:rPr>
          <w:rFonts w:ascii="Arial" w:hAnsi="Arial" w:cs="Arial"/>
          <w:sz w:val="20"/>
          <w:szCs w:val="20"/>
        </w:rPr>
        <w:t>o nome dado aos fósseis mais antigos</w:t>
      </w:r>
      <w:r w:rsidRPr="00554FBC">
        <w:rPr>
          <w:rFonts w:ascii="Arial" w:hAnsi="Arial" w:cs="Arial"/>
          <w:sz w:val="20"/>
          <w:szCs w:val="20"/>
        </w:rPr>
        <w:t>.</w:t>
      </w:r>
    </w:p>
    <w:p w:rsidR="007B51F9" w:rsidRPr="00554FBC" w:rsidRDefault="007B51F9" w:rsidP="004400B0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(D)</w:t>
      </w:r>
      <w:r w:rsidRPr="00554FBC">
        <w:rPr>
          <w:rFonts w:ascii="Arial" w:hAnsi="Arial" w:cs="Arial"/>
          <w:sz w:val="20"/>
          <w:szCs w:val="20"/>
        </w:rPr>
        <w:t xml:space="preserve"> </w:t>
      </w:r>
      <w:r w:rsidR="009E401C" w:rsidRPr="00554FBC">
        <w:rPr>
          <w:rFonts w:ascii="Arial" w:hAnsi="Arial" w:cs="Arial"/>
          <w:sz w:val="20"/>
          <w:szCs w:val="20"/>
        </w:rPr>
        <w:t>a ciência que estuda os fósseis.</w:t>
      </w:r>
    </w:p>
    <w:p w:rsidR="007B51F9" w:rsidRPr="00554FBC" w:rsidRDefault="007B51F9" w:rsidP="007B51F9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755B4" w:rsidRPr="00554FBC" w:rsidRDefault="007B51F9" w:rsidP="004400B0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2</w:t>
      </w:r>
      <w:r w:rsidR="00036F2F" w:rsidRPr="00554FBC">
        <w:rPr>
          <w:rFonts w:ascii="Arial" w:hAnsi="Arial" w:cs="Arial"/>
          <w:b/>
          <w:sz w:val="20"/>
          <w:szCs w:val="20"/>
        </w:rPr>
        <w:t>.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9E401C" w:rsidRPr="00554FBC">
        <w:rPr>
          <w:rFonts w:ascii="Arial" w:hAnsi="Arial" w:cs="Arial"/>
          <w:sz w:val="20"/>
          <w:szCs w:val="20"/>
        </w:rPr>
        <w:t xml:space="preserve">Tendo em conta a informação fornecida no texto, </w:t>
      </w:r>
      <w:r w:rsidR="001B4575" w:rsidRPr="00554FBC">
        <w:rPr>
          <w:rFonts w:ascii="Arial" w:hAnsi="Arial" w:cs="Arial"/>
          <w:sz w:val="20"/>
          <w:szCs w:val="20"/>
        </w:rPr>
        <w:t>é correto</w:t>
      </w:r>
      <w:r w:rsidR="009E401C" w:rsidRPr="00554FBC">
        <w:rPr>
          <w:rFonts w:ascii="Arial" w:hAnsi="Arial" w:cs="Arial"/>
          <w:sz w:val="20"/>
          <w:szCs w:val="20"/>
        </w:rPr>
        <w:t xml:space="preserve"> afirmar que até </w:t>
      </w:r>
      <w:r w:rsidR="001B4575" w:rsidRPr="00554FBC">
        <w:rPr>
          <w:rFonts w:ascii="Arial" w:hAnsi="Arial" w:cs="Arial"/>
          <w:sz w:val="20"/>
          <w:szCs w:val="20"/>
        </w:rPr>
        <w:t>m</w:t>
      </w:r>
      <w:r w:rsidR="009E401C" w:rsidRPr="00554FBC">
        <w:rPr>
          <w:rFonts w:ascii="Arial" w:hAnsi="Arial" w:cs="Arial"/>
          <w:sz w:val="20"/>
          <w:szCs w:val="20"/>
        </w:rPr>
        <w:t xml:space="preserve">arço de 2015 foram encontrados na Europa fósseis </w:t>
      </w:r>
      <w:proofErr w:type="gramStart"/>
      <w:r w:rsidR="009E401C" w:rsidRPr="00554FBC">
        <w:rPr>
          <w:rFonts w:ascii="Arial" w:hAnsi="Arial" w:cs="Arial"/>
          <w:sz w:val="20"/>
          <w:szCs w:val="20"/>
        </w:rPr>
        <w:t>de</w:t>
      </w:r>
      <w:proofErr w:type="gramEnd"/>
      <w:r w:rsidR="00BA4376" w:rsidRPr="00554FBC">
        <w:rPr>
          <w:rFonts w:ascii="Arial" w:hAnsi="Arial" w:cs="Arial"/>
          <w:sz w:val="20"/>
          <w:szCs w:val="20"/>
        </w:rPr>
        <w:t>:</w:t>
      </w:r>
    </w:p>
    <w:p w:rsidR="00421FBD" w:rsidRPr="00554FBC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(A)</w:t>
      </w:r>
      <w:r w:rsidR="00421FBD" w:rsidRPr="00554FBC">
        <w:rPr>
          <w:rFonts w:ascii="Arial" w:hAnsi="Arial" w:cs="Arial"/>
          <w:sz w:val="20"/>
          <w:szCs w:val="20"/>
        </w:rPr>
        <w:t xml:space="preserve"> </w:t>
      </w:r>
      <w:r w:rsidR="009E401C" w:rsidRPr="00554FBC">
        <w:rPr>
          <w:rFonts w:ascii="Arial" w:hAnsi="Arial" w:cs="Arial"/>
          <w:sz w:val="20"/>
          <w:szCs w:val="20"/>
        </w:rPr>
        <w:t xml:space="preserve">duas espécies de </w:t>
      </w:r>
      <w:proofErr w:type="spellStart"/>
      <w:r w:rsidR="001B4575" w:rsidRPr="00554FBC">
        <w:rPr>
          <w:rFonts w:ascii="Arial" w:hAnsi="Arial" w:cs="Arial"/>
          <w:sz w:val="20"/>
          <w:szCs w:val="20"/>
        </w:rPr>
        <w:t>metopossauros</w:t>
      </w:r>
      <w:proofErr w:type="spellEnd"/>
      <w:r w:rsidR="00A831DC" w:rsidRPr="00554FBC">
        <w:rPr>
          <w:rFonts w:ascii="Arial" w:hAnsi="Arial" w:cs="Arial"/>
          <w:sz w:val="20"/>
          <w:szCs w:val="20"/>
        </w:rPr>
        <w:t>.</w:t>
      </w:r>
    </w:p>
    <w:p w:rsidR="00421FBD" w:rsidRPr="00554FBC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421FBD" w:rsidRPr="00554FBC">
        <w:rPr>
          <w:rFonts w:ascii="Arial" w:hAnsi="Arial" w:cs="Arial"/>
          <w:b/>
          <w:sz w:val="20"/>
          <w:szCs w:val="20"/>
        </w:rPr>
        <w:t>B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421FBD" w:rsidRPr="00554FBC">
        <w:rPr>
          <w:rFonts w:ascii="Arial" w:hAnsi="Arial" w:cs="Arial"/>
          <w:sz w:val="20"/>
          <w:szCs w:val="20"/>
        </w:rPr>
        <w:t xml:space="preserve"> </w:t>
      </w:r>
      <w:r w:rsidR="001B4575" w:rsidRPr="00554FBC">
        <w:rPr>
          <w:rFonts w:ascii="Arial" w:hAnsi="Arial" w:cs="Arial"/>
          <w:sz w:val="20"/>
          <w:szCs w:val="20"/>
        </w:rPr>
        <w:t xml:space="preserve">três espécies de </w:t>
      </w:r>
      <w:proofErr w:type="spellStart"/>
      <w:r w:rsidR="001B4575" w:rsidRPr="00554FBC">
        <w:rPr>
          <w:rFonts w:ascii="Arial" w:hAnsi="Arial" w:cs="Arial"/>
          <w:sz w:val="20"/>
          <w:szCs w:val="20"/>
        </w:rPr>
        <w:t>metopossauros</w:t>
      </w:r>
      <w:proofErr w:type="spellEnd"/>
      <w:r w:rsidR="00A831DC" w:rsidRPr="00554FBC">
        <w:rPr>
          <w:rFonts w:ascii="Arial" w:hAnsi="Arial" w:cs="Arial"/>
          <w:sz w:val="20"/>
          <w:szCs w:val="20"/>
        </w:rPr>
        <w:t>.</w:t>
      </w:r>
    </w:p>
    <w:p w:rsidR="00421FBD" w:rsidRPr="00554FBC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421FBD" w:rsidRPr="00554FBC">
        <w:rPr>
          <w:rFonts w:ascii="Arial" w:hAnsi="Arial" w:cs="Arial"/>
          <w:b/>
          <w:sz w:val="20"/>
          <w:szCs w:val="20"/>
        </w:rPr>
        <w:t>C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421FBD" w:rsidRPr="00554FBC">
        <w:rPr>
          <w:rFonts w:ascii="Arial" w:hAnsi="Arial" w:cs="Arial"/>
          <w:sz w:val="20"/>
          <w:szCs w:val="20"/>
        </w:rPr>
        <w:t xml:space="preserve"> </w:t>
      </w:r>
      <w:r w:rsidR="001B4575" w:rsidRPr="00554FBC">
        <w:rPr>
          <w:rFonts w:ascii="Arial" w:hAnsi="Arial" w:cs="Arial"/>
          <w:sz w:val="20"/>
          <w:szCs w:val="20"/>
        </w:rPr>
        <w:t xml:space="preserve">quatro espécies de </w:t>
      </w:r>
      <w:proofErr w:type="spellStart"/>
      <w:r w:rsidR="001B4575" w:rsidRPr="00554FBC">
        <w:rPr>
          <w:rFonts w:ascii="Arial" w:hAnsi="Arial" w:cs="Arial"/>
          <w:sz w:val="20"/>
          <w:szCs w:val="20"/>
        </w:rPr>
        <w:t>metopossauros</w:t>
      </w:r>
      <w:proofErr w:type="spellEnd"/>
      <w:r w:rsidR="00A4285D" w:rsidRPr="00554FBC">
        <w:rPr>
          <w:rFonts w:ascii="Arial" w:hAnsi="Arial" w:cs="Arial"/>
          <w:sz w:val="20"/>
          <w:szCs w:val="20"/>
        </w:rPr>
        <w:t>.</w:t>
      </w:r>
    </w:p>
    <w:p w:rsidR="00036F2F" w:rsidRPr="00554FBC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421FBD" w:rsidRPr="00554FBC">
        <w:rPr>
          <w:rFonts w:ascii="Arial" w:hAnsi="Arial" w:cs="Arial"/>
          <w:b/>
          <w:sz w:val="20"/>
          <w:szCs w:val="20"/>
        </w:rPr>
        <w:t>D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6E32A5" w:rsidRPr="00554FBC">
        <w:rPr>
          <w:rFonts w:ascii="Arial" w:hAnsi="Arial" w:cs="Arial"/>
          <w:sz w:val="20"/>
          <w:szCs w:val="20"/>
        </w:rPr>
        <w:t xml:space="preserve"> </w:t>
      </w:r>
      <w:r w:rsidR="001B4575" w:rsidRPr="00554FBC">
        <w:rPr>
          <w:rFonts w:ascii="Arial" w:hAnsi="Arial" w:cs="Arial"/>
          <w:sz w:val="20"/>
          <w:szCs w:val="20"/>
        </w:rPr>
        <w:t xml:space="preserve">mais de quatro espécies de </w:t>
      </w:r>
      <w:proofErr w:type="spellStart"/>
      <w:r w:rsidR="001B4575" w:rsidRPr="00554FBC">
        <w:rPr>
          <w:rFonts w:ascii="Arial" w:hAnsi="Arial" w:cs="Arial"/>
          <w:sz w:val="20"/>
          <w:szCs w:val="20"/>
        </w:rPr>
        <w:t>metopossauros</w:t>
      </w:r>
      <w:proofErr w:type="spellEnd"/>
      <w:r w:rsidR="007229A9" w:rsidRPr="00554FBC">
        <w:rPr>
          <w:rFonts w:ascii="Arial" w:hAnsi="Arial" w:cs="Arial"/>
          <w:sz w:val="20"/>
          <w:szCs w:val="20"/>
        </w:rPr>
        <w:t>.</w:t>
      </w:r>
    </w:p>
    <w:p w:rsidR="00BE2199" w:rsidRPr="00554FBC" w:rsidRDefault="00BE2199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36F2F" w:rsidRPr="00554FBC" w:rsidRDefault="007B51F9" w:rsidP="004400B0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3</w:t>
      </w:r>
      <w:r w:rsidR="00036F2F" w:rsidRPr="00554FBC">
        <w:rPr>
          <w:rFonts w:ascii="Arial" w:hAnsi="Arial" w:cs="Arial"/>
          <w:b/>
          <w:sz w:val="20"/>
          <w:szCs w:val="20"/>
        </w:rPr>
        <w:t>.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1B4575" w:rsidRPr="00554FBC">
        <w:rPr>
          <w:rFonts w:ascii="Arial" w:hAnsi="Arial" w:cs="Arial"/>
          <w:sz w:val="20"/>
          <w:szCs w:val="20"/>
        </w:rPr>
        <w:t xml:space="preserve">O processo de fossilização que originou os fósseis </w:t>
      </w:r>
      <w:r w:rsidR="00B71ED9" w:rsidRPr="00554FBC">
        <w:rPr>
          <w:rFonts w:ascii="Arial" w:hAnsi="Arial" w:cs="Arial"/>
          <w:sz w:val="20"/>
          <w:szCs w:val="20"/>
        </w:rPr>
        <w:t>de</w:t>
      </w:r>
      <w:r w:rsidR="00BF3E8D" w:rsidRPr="00554FB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F3E8D" w:rsidRPr="00554FBC">
        <w:rPr>
          <w:rFonts w:ascii="Arial" w:hAnsi="Arial" w:cs="Arial"/>
          <w:sz w:val="20"/>
          <w:szCs w:val="20"/>
        </w:rPr>
        <w:t>metopossau</w:t>
      </w:r>
      <w:r w:rsidR="00B71ED9" w:rsidRPr="00554FBC">
        <w:rPr>
          <w:rFonts w:ascii="Arial" w:hAnsi="Arial" w:cs="Arial"/>
          <w:sz w:val="20"/>
          <w:szCs w:val="20"/>
        </w:rPr>
        <w:t>ro</w:t>
      </w:r>
      <w:proofErr w:type="spellEnd"/>
      <w:r w:rsidR="00BF3E8D" w:rsidRPr="00554FBC">
        <w:rPr>
          <w:rFonts w:ascii="Arial" w:hAnsi="Arial" w:cs="Arial"/>
          <w:sz w:val="20"/>
          <w:szCs w:val="20"/>
        </w:rPr>
        <w:t xml:space="preserve"> </w:t>
      </w:r>
      <w:r w:rsidR="001B4575" w:rsidRPr="00554FBC">
        <w:rPr>
          <w:rFonts w:ascii="Arial" w:hAnsi="Arial" w:cs="Arial"/>
          <w:sz w:val="20"/>
          <w:szCs w:val="20"/>
        </w:rPr>
        <w:t>encontrados no Algarve foi</w:t>
      </w:r>
      <w:r w:rsidR="00BA4376" w:rsidRPr="00554FBC">
        <w:rPr>
          <w:rFonts w:ascii="Arial" w:hAnsi="Arial" w:cs="Arial"/>
          <w:sz w:val="20"/>
          <w:szCs w:val="20"/>
        </w:rPr>
        <w:t>:</w:t>
      </w:r>
    </w:p>
    <w:p w:rsidR="00036F2F" w:rsidRPr="00554FBC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A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1B4575" w:rsidRPr="00554FBC">
        <w:rPr>
          <w:rFonts w:ascii="Arial" w:hAnsi="Arial" w:cs="Arial"/>
          <w:sz w:val="20"/>
          <w:szCs w:val="20"/>
        </w:rPr>
        <w:t xml:space="preserve">a moldagem, pois </w:t>
      </w:r>
      <w:r w:rsidR="009A0685" w:rsidRPr="00554FBC">
        <w:rPr>
          <w:rFonts w:ascii="Arial" w:hAnsi="Arial" w:cs="Arial"/>
          <w:sz w:val="20"/>
          <w:szCs w:val="20"/>
        </w:rPr>
        <w:t>os ossos do animal foram</w:t>
      </w:r>
      <w:r w:rsidR="001B4575" w:rsidRPr="00554FBC">
        <w:rPr>
          <w:rFonts w:ascii="Arial" w:hAnsi="Arial" w:cs="Arial"/>
          <w:sz w:val="20"/>
          <w:szCs w:val="20"/>
        </w:rPr>
        <w:t xml:space="preserve"> substituído</w:t>
      </w:r>
      <w:r w:rsidR="009A0685" w:rsidRPr="00554FBC">
        <w:rPr>
          <w:rFonts w:ascii="Arial" w:hAnsi="Arial" w:cs="Arial"/>
          <w:sz w:val="20"/>
          <w:szCs w:val="20"/>
        </w:rPr>
        <w:t>s</w:t>
      </w:r>
      <w:r w:rsidR="001B4575" w:rsidRPr="00554FBC">
        <w:rPr>
          <w:rFonts w:ascii="Arial" w:hAnsi="Arial" w:cs="Arial"/>
          <w:sz w:val="20"/>
          <w:szCs w:val="20"/>
        </w:rPr>
        <w:t xml:space="preserve"> por minerais</w:t>
      </w:r>
      <w:r w:rsidR="00882490">
        <w:rPr>
          <w:rFonts w:ascii="Arial" w:hAnsi="Arial" w:cs="Arial"/>
          <w:sz w:val="20"/>
          <w:szCs w:val="20"/>
        </w:rPr>
        <w:t>,</w:t>
      </w:r>
      <w:r w:rsidR="009A0685" w:rsidRPr="00554FBC">
        <w:rPr>
          <w:rFonts w:ascii="Arial" w:hAnsi="Arial" w:cs="Arial"/>
          <w:sz w:val="20"/>
          <w:szCs w:val="20"/>
        </w:rPr>
        <w:t xml:space="preserve"> ficando apenas o seu molde</w:t>
      </w:r>
      <w:r w:rsidR="00FA0C82" w:rsidRPr="00554FBC">
        <w:rPr>
          <w:rFonts w:ascii="Arial" w:hAnsi="Arial" w:cs="Arial"/>
          <w:sz w:val="20"/>
          <w:szCs w:val="20"/>
        </w:rPr>
        <w:t>.</w:t>
      </w:r>
    </w:p>
    <w:p w:rsidR="00036F2F" w:rsidRPr="00554FBC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B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1B4575" w:rsidRPr="00554FBC">
        <w:rPr>
          <w:rFonts w:ascii="Arial" w:hAnsi="Arial" w:cs="Arial"/>
          <w:sz w:val="20"/>
          <w:szCs w:val="20"/>
        </w:rPr>
        <w:t>a mineralização, pois a matéria orgânica dos ossos do animal foi substituíd</w:t>
      </w:r>
      <w:r w:rsidR="00882490">
        <w:rPr>
          <w:rFonts w:ascii="Arial" w:hAnsi="Arial" w:cs="Arial"/>
          <w:sz w:val="20"/>
          <w:szCs w:val="20"/>
        </w:rPr>
        <w:t>a</w:t>
      </w:r>
      <w:r w:rsidR="001B4575" w:rsidRPr="00554FBC">
        <w:rPr>
          <w:rFonts w:ascii="Arial" w:hAnsi="Arial" w:cs="Arial"/>
          <w:sz w:val="20"/>
          <w:szCs w:val="20"/>
        </w:rPr>
        <w:t xml:space="preserve"> por minerais</w:t>
      </w:r>
      <w:r w:rsidR="00FA0C82" w:rsidRPr="00554FBC">
        <w:rPr>
          <w:rFonts w:ascii="Arial" w:hAnsi="Arial" w:cs="Arial"/>
          <w:sz w:val="20"/>
          <w:szCs w:val="20"/>
        </w:rPr>
        <w:t>.</w:t>
      </w:r>
    </w:p>
    <w:p w:rsidR="00036F2F" w:rsidRPr="00554FBC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C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1B4575" w:rsidRPr="00554FBC">
        <w:rPr>
          <w:rFonts w:ascii="Arial" w:hAnsi="Arial" w:cs="Arial"/>
          <w:sz w:val="20"/>
          <w:szCs w:val="20"/>
        </w:rPr>
        <w:t>conservação, pois ocorreu a preservação total do corpo do animal</w:t>
      </w:r>
      <w:r w:rsidR="001552E8" w:rsidRPr="00554FBC">
        <w:rPr>
          <w:rFonts w:ascii="Arial" w:hAnsi="Arial" w:cs="Arial"/>
          <w:sz w:val="20"/>
          <w:szCs w:val="20"/>
        </w:rPr>
        <w:t>.</w:t>
      </w:r>
    </w:p>
    <w:p w:rsidR="00BE2199" w:rsidRPr="00554FBC" w:rsidRDefault="00503F36" w:rsidP="0009031C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D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004C7E" w:rsidRPr="00554FBC">
        <w:rPr>
          <w:rFonts w:ascii="Arial" w:hAnsi="Arial" w:cs="Arial"/>
          <w:sz w:val="20"/>
          <w:szCs w:val="20"/>
        </w:rPr>
        <w:t>conservação, pois ocorreu a preservação parcial do corpo do animal.</w:t>
      </w:r>
    </w:p>
    <w:p w:rsidR="0009031C" w:rsidRPr="00554FBC" w:rsidRDefault="0009031C" w:rsidP="0009031C">
      <w:pPr>
        <w:ind w:left="-284" w:right="-568"/>
        <w:contextualSpacing/>
        <w:rPr>
          <w:rFonts w:ascii="Arial" w:hAnsi="Arial" w:cs="Arial"/>
          <w:sz w:val="20"/>
          <w:szCs w:val="20"/>
        </w:rPr>
      </w:pPr>
    </w:p>
    <w:p w:rsidR="00036F2F" w:rsidRPr="00554FBC" w:rsidRDefault="007B51F9" w:rsidP="004400B0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4</w:t>
      </w:r>
      <w:r w:rsidR="00036F2F" w:rsidRPr="00554FBC">
        <w:rPr>
          <w:rFonts w:ascii="Arial" w:hAnsi="Arial" w:cs="Arial"/>
          <w:b/>
          <w:sz w:val="20"/>
          <w:szCs w:val="20"/>
        </w:rPr>
        <w:t>.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004C7E" w:rsidRPr="00554FBC">
        <w:rPr>
          <w:rFonts w:ascii="Arial" w:hAnsi="Arial" w:cs="Arial"/>
          <w:sz w:val="20"/>
          <w:szCs w:val="20"/>
        </w:rPr>
        <w:t xml:space="preserve">O crânio e mandíbula do </w:t>
      </w:r>
      <w:proofErr w:type="spellStart"/>
      <w:r w:rsidR="00004C7E" w:rsidRPr="00554FBC">
        <w:rPr>
          <w:rFonts w:ascii="Arial" w:hAnsi="Arial" w:cs="Arial"/>
          <w:i/>
          <w:iCs/>
          <w:sz w:val="20"/>
          <w:szCs w:val="20"/>
        </w:rPr>
        <w:t>Metoposaurus</w:t>
      </w:r>
      <w:proofErr w:type="spellEnd"/>
      <w:r w:rsidR="00004C7E" w:rsidRPr="00554F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004C7E" w:rsidRPr="00554FBC">
        <w:rPr>
          <w:rFonts w:ascii="Arial" w:hAnsi="Arial" w:cs="Arial"/>
          <w:i/>
          <w:iCs/>
          <w:sz w:val="20"/>
          <w:szCs w:val="20"/>
        </w:rPr>
        <w:t>algarvensis</w:t>
      </w:r>
      <w:proofErr w:type="spellEnd"/>
      <w:r w:rsidR="00004C7E" w:rsidRPr="00554FBC">
        <w:rPr>
          <w:rFonts w:ascii="Arial" w:hAnsi="Arial" w:cs="Arial"/>
          <w:sz w:val="20"/>
          <w:szCs w:val="20"/>
        </w:rPr>
        <w:t xml:space="preserve"> </w:t>
      </w:r>
      <w:r w:rsidR="00004C7E" w:rsidRPr="00554FBC">
        <w:rPr>
          <w:rFonts w:ascii="Arial" w:hAnsi="Arial" w:cs="Arial"/>
          <w:iCs/>
          <w:sz w:val="20"/>
          <w:szCs w:val="20"/>
        </w:rPr>
        <w:t xml:space="preserve">pertencem ao grupo </w:t>
      </w:r>
      <w:proofErr w:type="gramStart"/>
      <w:r w:rsidR="00004C7E" w:rsidRPr="00554FBC">
        <w:rPr>
          <w:rFonts w:ascii="Arial" w:hAnsi="Arial" w:cs="Arial"/>
          <w:iCs/>
          <w:sz w:val="20"/>
          <w:szCs w:val="20"/>
        </w:rPr>
        <w:t>dos</w:t>
      </w:r>
      <w:proofErr w:type="gramEnd"/>
      <w:r w:rsidR="00BA4376" w:rsidRPr="00554FBC">
        <w:rPr>
          <w:rFonts w:ascii="Arial" w:hAnsi="Arial" w:cs="Arial"/>
          <w:sz w:val="20"/>
          <w:szCs w:val="20"/>
        </w:rPr>
        <w:t>:</w:t>
      </w:r>
    </w:p>
    <w:p w:rsidR="00036F2F" w:rsidRPr="00554FBC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A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04C7E" w:rsidRPr="00554FBC">
        <w:rPr>
          <w:rFonts w:ascii="Arial" w:hAnsi="Arial" w:cs="Arial"/>
          <w:sz w:val="20"/>
          <w:szCs w:val="20"/>
        </w:rPr>
        <w:t>somatofósseis</w:t>
      </w:r>
      <w:proofErr w:type="spellEnd"/>
      <w:r w:rsidR="00004C7E" w:rsidRPr="00554FBC">
        <w:rPr>
          <w:rFonts w:ascii="Arial" w:hAnsi="Arial" w:cs="Arial"/>
          <w:sz w:val="20"/>
          <w:szCs w:val="20"/>
        </w:rPr>
        <w:t>, pois são marcas da atividade do organismo</w:t>
      </w:r>
      <w:r w:rsidR="00FA0C82" w:rsidRPr="00554FBC">
        <w:rPr>
          <w:rFonts w:ascii="Arial" w:hAnsi="Arial" w:cs="Arial"/>
          <w:sz w:val="20"/>
          <w:szCs w:val="20"/>
        </w:rPr>
        <w:t>.</w:t>
      </w:r>
    </w:p>
    <w:p w:rsidR="00036F2F" w:rsidRPr="00554FBC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B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004C7E" w:rsidRPr="00554FBC">
        <w:rPr>
          <w:rFonts w:ascii="Arial" w:hAnsi="Arial" w:cs="Arial"/>
          <w:sz w:val="20"/>
          <w:szCs w:val="20"/>
        </w:rPr>
        <w:t>icnofósseis, pois são marcas da atividade do organismo</w:t>
      </w:r>
      <w:r w:rsidR="00FA0C82" w:rsidRPr="00554FBC">
        <w:rPr>
          <w:rFonts w:ascii="Arial" w:hAnsi="Arial" w:cs="Arial"/>
          <w:sz w:val="20"/>
          <w:szCs w:val="20"/>
        </w:rPr>
        <w:t>.</w:t>
      </w:r>
    </w:p>
    <w:p w:rsidR="00036F2F" w:rsidRPr="00554FBC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C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04C7E" w:rsidRPr="00554FBC">
        <w:rPr>
          <w:rFonts w:ascii="Arial" w:hAnsi="Arial" w:cs="Arial"/>
          <w:sz w:val="20"/>
          <w:szCs w:val="20"/>
        </w:rPr>
        <w:t>somatofósseis</w:t>
      </w:r>
      <w:proofErr w:type="spellEnd"/>
      <w:r w:rsidR="00004C7E" w:rsidRPr="00554FBC">
        <w:rPr>
          <w:rFonts w:ascii="Arial" w:hAnsi="Arial" w:cs="Arial"/>
          <w:sz w:val="20"/>
          <w:szCs w:val="20"/>
        </w:rPr>
        <w:t>, pois são restos do organismo</w:t>
      </w:r>
      <w:r w:rsidR="00FA0C82" w:rsidRPr="00554FBC">
        <w:rPr>
          <w:rFonts w:ascii="Arial" w:hAnsi="Arial" w:cs="Arial"/>
          <w:sz w:val="20"/>
          <w:szCs w:val="20"/>
        </w:rPr>
        <w:t>.</w:t>
      </w:r>
    </w:p>
    <w:p w:rsidR="00036F2F" w:rsidRPr="00554FBC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D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004C7E" w:rsidRPr="00554FBC">
        <w:rPr>
          <w:rFonts w:ascii="Arial" w:hAnsi="Arial" w:cs="Arial"/>
          <w:sz w:val="20"/>
          <w:szCs w:val="20"/>
        </w:rPr>
        <w:t>icnofósseis, pois são restos do organismo.</w:t>
      </w:r>
    </w:p>
    <w:p w:rsidR="00036F2F" w:rsidRPr="00554FBC" w:rsidRDefault="00036F2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B5196F" w:rsidRPr="00554FBC" w:rsidRDefault="00B5196F" w:rsidP="00B5196F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5.</w:t>
      </w:r>
      <w:r w:rsidRPr="00554FBC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554FBC">
        <w:rPr>
          <w:rFonts w:ascii="Arial" w:hAnsi="Arial" w:cs="Arial"/>
          <w:i/>
          <w:iCs/>
          <w:sz w:val="20"/>
          <w:szCs w:val="20"/>
        </w:rPr>
        <w:t>Metoposaurus</w:t>
      </w:r>
      <w:proofErr w:type="spellEnd"/>
      <w:r w:rsidRPr="00554F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554FBC">
        <w:rPr>
          <w:rFonts w:ascii="Arial" w:hAnsi="Arial" w:cs="Arial"/>
          <w:i/>
          <w:iCs/>
          <w:sz w:val="20"/>
          <w:szCs w:val="20"/>
        </w:rPr>
        <w:t>algarvensis</w:t>
      </w:r>
      <w:proofErr w:type="spellEnd"/>
      <w:r w:rsidRPr="00554FBC">
        <w:rPr>
          <w:rFonts w:ascii="Arial" w:hAnsi="Arial" w:cs="Arial"/>
          <w:i/>
          <w:iCs/>
          <w:sz w:val="20"/>
          <w:szCs w:val="20"/>
        </w:rPr>
        <w:t xml:space="preserve"> </w:t>
      </w:r>
      <w:r w:rsidRPr="00554FBC">
        <w:rPr>
          <w:rFonts w:ascii="Arial" w:hAnsi="Arial" w:cs="Arial"/>
          <w:iCs/>
          <w:sz w:val="20"/>
          <w:szCs w:val="20"/>
        </w:rPr>
        <w:t>encontrado no Algarve</w:t>
      </w:r>
      <w:r w:rsidRPr="00554FBC">
        <w:rPr>
          <w:rFonts w:ascii="Arial" w:hAnsi="Arial" w:cs="Arial"/>
          <w:i/>
          <w:iCs/>
          <w:sz w:val="20"/>
          <w:szCs w:val="20"/>
        </w:rPr>
        <w:t xml:space="preserve"> </w:t>
      </w:r>
      <w:r w:rsidRPr="00554FBC">
        <w:rPr>
          <w:rFonts w:ascii="Arial" w:hAnsi="Arial" w:cs="Arial"/>
          <w:iCs/>
          <w:sz w:val="20"/>
          <w:szCs w:val="20"/>
        </w:rPr>
        <w:t>viveu</w:t>
      </w:r>
      <w:r w:rsidRPr="00554FBC">
        <w:rPr>
          <w:rFonts w:ascii="Arial" w:hAnsi="Arial" w:cs="Arial"/>
          <w:sz w:val="20"/>
          <w:szCs w:val="20"/>
        </w:rPr>
        <w:t>:</w:t>
      </w:r>
    </w:p>
    <w:p w:rsidR="00B5196F" w:rsidRPr="00554FBC" w:rsidRDefault="00B5196F" w:rsidP="00B5196F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(A)</w:t>
      </w:r>
      <w:r w:rsidRPr="00554FBC">
        <w:rPr>
          <w:rFonts w:ascii="Arial" w:hAnsi="Arial" w:cs="Arial"/>
          <w:sz w:val="20"/>
          <w:szCs w:val="20"/>
        </w:rPr>
        <w:t xml:space="preserve"> entre os anos de 2010 e 2011.</w:t>
      </w:r>
    </w:p>
    <w:p w:rsidR="00B5196F" w:rsidRPr="00554FBC" w:rsidRDefault="00B5196F" w:rsidP="00B5196F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(B)</w:t>
      </w:r>
      <w:r w:rsidR="00882490">
        <w:rPr>
          <w:rFonts w:ascii="Arial" w:hAnsi="Arial" w:cs="Arial"/>
          <w:sz w:val="20"/>
          <w:szCs w:val="20"/>
        </w:rPr>
        <w:t xml:space="preserve"> no iní</w:t>
      </w:r>
      <w:r w:rsidRPr="00554FBC">
        <w:rPr>
          <w:rFonts w:ascii="Arial" w:hAnsi="Arial" w:cs="Arial"/>
          <w:sz w:val="20"/>
          <w:szCs w:val="20"/>
        </w:rPr>
        <w:t>cio da Era Mesozoica.</w:t>
      </w:r>
    </w:p>
    <w:p w:rsidR="00B5196F" w:rsidRPr="00554FBC" w:rsidRDefault="00B5196F" w:rsidP="00B5196F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(C)</w:t>
      </w:r>
      <w:r w:rsidRPr="00554FBC">
        <w:rPr>
          <w:rFonts w:ascii="Arial" w:hAnsi="Arial" w:cs="Arial"/>
          <w:sz w:val="20"/>
          <w:szCs w:val="20"/>
        </w:rPr>
        <w:t xml:space="preserve"> há cerca de 220 mil anos, depois do aparecimento dos primeiros dinossauros.</w:t>
      </w:r>
    </w:p>
    <w:p w:rsidR="00B5196F" w:rsidRPr="00554FBC" w:rsidRDefault="00B5196F" w:rsidP="00B5196F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(D)</w:t>
      </w:r>
      <w:r w:rsidRPr="00554FBC">
        <w:rPr>
          <w:rFonts w:ascii="Arial" w:hAnsi="Arial" w:cs="Arial"/>
          <w:sz w:val="20"/>
          <w:szCs w:val="20"/>
        </w:rPr>
        <w:t xml:space="preserve"> no fim da Era Paleozoica.</w:t>
      </w:r>
    </w:p>
    <w:p w:rsidR="00B5196F" w:rsidRPr="00554FBC" w:rsidRDefault="00B5196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2B3FBB" w:rsidRPr="00554FBC" w:rsidRDefault="00B5196F" w:rsidP="004400B0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6</w:t>
      </w:r>
      <w:r w:rsidR="002B3FBB" w:rsidRPr="00554FBC">
        <w:rPr>
          <w:rFonts w:ascii="Arial" w:hAnsi="Arial" w:cs="Arial"/>
          <w:b/>
          <w:sz w:val="20"/>
          <w:szCs w:val="20"/>
        </w:rPr>
        <w:t>.</w:t>
      </w:r>
      <w:r w:rsidR="00B85D26" w:rsidRPr="00554FBC">
        <w:rPr>
          <w:rFonts w:ascii="Arial" w:hAnsi="Arial" w:cs="Arial"/>
          <w:sz w:val="20"/>
          <w:szCs w:val="20"/>
        </w:rPr>
        <w:t xml:space="preserve"> </w:t>
      </w:r>
      <w:r w:rsidR="00A2525A" w:rsidRPr="00554FBC">
        <w:rPr>
          <w:rFonts w:ascii="Arial" w:hAnsi="Arial" w:cs="Arial"/>
          <w:sz w:val="20"/>
          <w:szCs w:val="20"/>
        </w:rPr>
        <w:t xml:space="preserve">Os </w:t>
      </w:r>
      <w:proofErr w:type="spellStart"/>
      <w:r w:rsidR="00A2525A" w:rsidRPr="00554FBC">
        <w:rPr>
          <w:rFonts w:ascii="Arial" w:hAnsi="Arial" w:cs="Arial"/>
          <w:sz w:val="20"/>
          <w:szCs w:val="20"/>
        </w:rPr>
        <w:t>metopossauros</w:t>
      </w:r>
      <w:proofErr w:type="spellEnd"/>
      <w:r w:rsidR="00A2525A" w:rsidRPr="00554FBC">
        <w:rPr>
          <w:rFonts w:ascii="Arial" w:hAnsi="Arial" w:cs="Arial"/>
          <w:sz w:val="20"/>
          <w:szCs w:val="20"/>
        </w:rPr>
        <w:t xml:space="preserve"> eram:</w:t>
      </w:r>
    </w:p>
    <w:p w:rsidR="002B3FBB" w:rsidRPr="00554FBC" w:rsidRDefault="002B3FBB" w:rsidP="002B3FBB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(A)</w:t>
      </w:r>
      <w:r w:rsidR="00A2525A" w:rsidRPr="00554FBC">
        <w:rPr>
          <w:rFonts w:ascii="Arial" w:hAnsi="Arial" w:cs="Arial"/>
          <w:sz w:val="20"/>
          <w:szCs w:val="20"/>
        </w:rPr>
        <w:t xml:space="preserve"> </w:t>
      </w:r>
      <w:r w:rsidR="00794BC6" w:rsidRPr="00554FBC">
        <w:rPr>
          <w:rFonts w:ascii="Arial" w:hAnsi="Arial" w:cs="Arial"/>
          <w:sz w:val="20"/>
          <w:szCs w:val="20"/>
        </w:rPr>
        <w:t>semelhantes a sapos gigantes e a maioria extinguiu</w:t>
      </w:r>
      <w:r w:rsidR="00F1439E" w:rsidRPr="00554FBC">
        <w:rPr>
          <w:rFonts w:ascii="Arial" w:hAnsi="Arial" w:cs="Arial"/>
          <w:sz w:val="20"/>
          <w:szCs w:val="20"/>
        </w:rPr>
        <w:t>-se no fim do Cretácico</w:t>
      </w:r>
      <w:r w:rsidR="00B85D26" w:rsidRPr="00554FBC">
        <w:rPr>
          <w:rFonts w:ascii="Arial" w:hAnsi="Arial" w:cs="Arial"/>
          <w:sz w:val="20"/>
          <w:szCs w:val="20"/>
        </w:rPr>
        <w:t>.</w:t>
      </w:r>
    </w:p>
    <w:p w:rsidR="002B3FBB" w:rsidRPr="00554FBC" w:rsidRDefault="002B3FBB" w:rsidP="002B3FBB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(B)</w:t>
      </w:r>
      <w:r w:rsidRPr="00554FBC">
        <w:rPr>
          <w:rFonts w:ascii="Arial" w:hAnsi="Arial" w:cs="Arial"/>
          <w:sz w:val="20"/>
          <w:szCs w:val="20"/>
        </w:rPr>
        <w:t xml:space="preserve"> </w:t>
      </w:r>
      <w:r w:rsidR="00B5196F" w:rsidRPr="00554FBC">
        <w:rPr>
          <w:rFonts w:ascii="Arial" w:hAnsi="Arial" w:cs="Arial"/>
          <w:sz w:val="20"/>
          <w:szCs w:val="20"/>
        </w:rPr>
        <w:t>semelhantes a salamandras gigantes e a maioria extinguiu-se no fim do Pérmico.</w:t>
      </w:r>
    </w:p>
    <w:p w:rsidR="002B3FBB" w:rsidRPr="00554FBC" w:rsidRDefault="002B3FBB" w:rsidP="002B3FBB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(C)</w:t>
      </w:r>
      <w:r w:rsidRPr="00554FBC">
        <w:rPr>
          <w:rFonts w:ascii="Arial" w:hAnsi="Arial" w:cs="Arial"/>
          <w:sz w:val="20"/>
          <w:szCs w:val="20"/>
        </w:rPr>
        <w:t xml:space="preserve"> </w:t>
      </w:r>
      <w:r w:rsidR="00794BC6" w:rsidRPr="00554FBC">
        <w:rPr>
          <w:rFonts w:ascii="Arial" w:hAnsi="Arial" w:cs="Arial"/>
          <w:sz w:val="20"/>
          <w:szCs w:val="20"/>
        </w:rPr>
        <w:t xml:space="preserve">anfíbios gigantes e a maioria extinguiu-se </w:t>
      </w:r>
      <w:r w:rsidR="00A2525A" w:rsidRPr="00554FBC">
        <w:rPr>
          <w:rFonts w:ascii="Arial" w:hAnsi="Arial" w:cs="Arial"/>
          <w:sz w:val="20"/>
          <w:szCs w:val="20"/>
        </w:rPr>
        <w:t>no fim do Triásico.</w:t>
      </w:r>
    </w:p>
    <w:p w:rsidR="002B3FBB" w:rsidRPr="00554FBC" w:rsidRDefault="002B3FBB" w:rsidP="002B3FBB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(D)</w:t>
      </w:r>
      <w:r w:rsidRPr="00554FBC">
        <w:rPr>
          <w:rFonts w:ascii="Arial" w:hAnsi="Arial" w:cs="Arial"/>
          <w:sz w:val="20"/>
          <w:szCs w:val="20"/>
        </w:rPr>
        <w:t xml:space="preserve"> </w:t>
      </w:r>
      <w:r w:rsidR="00B5196F" w:rsidRPr="00554FBC">
        <w:rPr>
          <w:rFonts w:ascii="Arial" w:hAnsi="Arial" w:cs="Arial"/>
          <w:sz w:val="20"/>
          <w:szCs w:val="20"/>
        </w:rPr>
        <w:t>anfíbios gigantes e a maioria extinguiu-se no fim do Jurássico.</w:t>
      </w:r>
    </w:p>
    <w:p w:rsidR="002B3FBB" w:rsidRPr="00554FBC" w:rsidRDefault="002B3FBB" w:rsidP="002B3FBB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36F2F" w:rsidRPr="00554FBC" w:rsidRDefault="007B51F9" w:rsidP="004400B0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7</w:t>
      </w:r>
      <w:r w:rsidR="00E641EF" w:rsidRPr="00554FBC">
        <w:rPr>
          <w:rFonts w:ascii="Arial" w:hAnsi="Arial" w:cs="Arial"/>
          <w:b/>
          <w:sz w:val="20"/>
          <w:szCs w:val="20"/>
        </w:rPr>
        <w:t>.</w:t>
      </w:r>
      <w:r w:rsidR="00E641EF" w:rsidRPr="00554FBC">
        <w:rPr>
          <w:rFonts w:ascii="Arial" w:hAnsi="Arial" w:cs="Arial"/>
          <w:sz w:val="20"/>
          <w:szCs w:val="20"/>
        </w:rPr>
        <w:t xml:space="preserve"> </w:t>
      </w:r>
      <w:r w:rsidR="00F860A6" w:rsidRPr="00554FBC">
        <w:rPr>
          <w:rFonts w:ascii="Arial" w:hAnsi="Arial" w:cs="Arial"/>
          <w:sz w:val="20"/>
          <w:szCs w:val="20"/>
        </w:rPr>
        <w:t>A datação radiométrica é</w:t>
      </w:r>
      <w:r w:rsidR="00FA0C82" w:rsidRPr="00554FBC">
        <w:rPr>
          <w:rFonts w:ascii="Arial" w:hAnsi="Arial" w:cs="Arial"/>
          <w:sz w:val="20"/>
          <w:szCs w:val="20"/>
        </w:rPr>
        <w:t>:</w:t>
      </w:r>
    </w:p>
    <w:p w:rsidR="00036F2F" w:rsidRPr="00554FBC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A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F860A6" w:rsidRPr="00554FBC">
        <w:rPr>
          <w:rFonts w:ascii="Arial" w:hAnsi="Arial" w:cs="Arial"/>
          <w:sz w:val="20"/>
          <w:szCs w:val="20"/>
        </w:rPr>
        <w:t>um método de datação relativa</w:t>
      </w:r>
      <w:r w:rsidR="00FA0C82" w:rsidRPr="00554FBC">
        <w:rPr>
          <w:rFonts w:ascii="Arial" w:hAnsi="Arial" w:cs="Arial"/>
          <w:sz w:val="20"/>
          <w:szCs w:val="20"/>
        </w:rPr>
        <w:t>.</w:t>
      </w:r>
    </w:p>
    <w:p w:rsidR="00036F2F" w:rsidRPr="00554FBC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B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F860A6" w:rsidRPr="00554FBC">
        <w:rPr>
          <w:rFonts w:ascii="Arial" w:hAnsi="Arial" w:cs="Arial"/>
          <w:sz w:val="20"/>
          <w:szCs w:val="20"/>
        </w:rPr>
        <w:t xml:space="preserve">uma técnica utilizada para </w:t>
      </w:r>
      <w:r w:rsidR="002D2C40" w:rsidRPr="00554FBC">
        <w:rPr>
          <w:rFonts w:ascii="Arial" w:hAnsi="Arial" w:cs="Arial"/>
          <w:sz w:val="20"/>
          <w:szCs w:val="20"/>
        </w:rPr>
        <w:t xml:space="preserve">a </w:t>
      </w:r>
      <w:r w:rsidR="00F860A6" w:rsidRPr="00554FBC">
        <w:rPr>
          <w:rFonts w:ascii="Arial" w:hAnsi="Arial" w:cs="Arial"/>
          <w:sz w:val="20"/>
          <w:szCs w:val="20"/>
        </w:rPr>
        <w:t>datação de uma rocha ou acontecimento em relação a outro</w:t>
      </w:r>
      <w:r w:rsidR="00FA0C82" w:rsidRPr="00554FBC">
        <w:rPr>
          <w:rFonts w:ascii="Arial" w:hAnsi="Arial" w:cs="Arial"/>
          <w:sz w:val="20"/>
          <w:szCs w:val="20"/>
        </w:rPr>
        <w:t>.</w:t>
      </w:r>
    </w:p>
    <w:p w:rsidR="00036F2F" w:rsidRPr="00554FBC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C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F860A6" w:rsidRPr="00554FBC">
        <w:rPr>
          <w:rFonts w:ascii="Arial" w:hAnsi="Arial" w:cs="Arial"/>
          <w:sz w:val="20"/>
          <w:szCs w:val="20"/>
        </w:rPr>
        <w:t xml:space="preserve">uma técnica utilizada para </w:t>
      </w:r>
      <w:r w:rsidR="002D2C40" w:rsidRPr="00554FBC">
        <w:rPr>
          <w:rFonts w:ascii="Arial" w:hAnsi="Arial" w:cs="Arial"/>
          <w:sz w:val="20"/>
          <w:szCs w:val="20"/>
        </w:rPr>
        <w:t xml:space="preserve">a </w:t>
      </w:r>
      <w:r w:rsidR="00F860A6" w:rsidRPr="00554FBC">
        <w:rPr>
          <w:rFonts w:ascii="Arial" w:hAnsi="Arial" w:cs="Arial"/>
          <w:sz w:val="20"/>
          <w:szCs w:val="20"/>
        </w:rPr>
        <w:t>datação de um fóssil em relação a outro</w:t>
      </w:r>
      <w:r w:rsidR="00FA0C82" w:rsidRPr="00554FBC">
        <w:rPr>
          <w:rFonts w:ascii="Arial" w:hAnsi="Arial" w:cs="Arial"/>
          <w:sz w:val="20"/>
          <w:szCs w:val="20"/>
        </w:rPr>
        <w:t>.</w:t>
      </w:r>
    </w:p>
    <w:p w:rsidR="00036F2F" w:rsidRPr="00554FBC" w:rsidRDefault="007C24F6" w:rsidP="00F860A6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D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F860A6" w:rsidRPr="00554FBC">
        <w:rPr>
          <w:rFonts w:ascii="Arial" w:hAnsi="Arial" w:cs="Arial"/>
          <w:sz w:val="20"/>
          <w:szCs w:val="20"/>
        </w:rPr>
        <w:t>um método de datação absoluta</w:t>
      </w:r>
      <w:r w:rsidR="00FA0C82" w:rsidRPr="00554FBC">
        <w:rPr>
          <w:rFonts w:ascii="Arial" w:hAnsi="Arial" w:cs="Arial"/>
          <w:sz w:val="20"/>
          <w:szCs w:val="20"/>
        </w:rPr>
        <w:t>.</w:t>
      </w:r>
    </w:p>
    <w:p w:rsidR="00036F2F" w:rsidRPr="00554FBC" w:rsidRDefault="00036F2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36F2F" w:rsidRPr="00554FBC" w:rsidRDefault="006117F5" w:rsidP="004400B0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8</w:t>
      </w:r>
      <w:r w:rsidR="00036F2F" w:rsidRPr="00554FBC">
        <w:rPr>
          <w:rFonts w:ascii="Arial" w:hAnsi="Arial" w:cs="Arial"/>
          <w:b/>
          <w:sz w:val="20"/>
          <w:szCs w:val="20"/>
        </w:rPr>
        <w:t>.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2D2C40" w:rsidRPr="00554FBC">
        <w:rPr>
          <w:rFonts w:ascii="Arial" w:hAnsi="Arial" w:cs="Arial"/>
          <w:sz w:val="20"/>
          <w:szCs w:val="20"/>
        </w:rPr>
        <w:t>Na figura 2 está representado</w:t>
      </w:r>
      <w:r w:rsidR="00BA4376" w:rsidRPr="00554FBC">
        <w:rPr>
          <w:rFonts w:ascii="Arial" w:hAnsi="Arial" w:cs="Arial"/>
          <w:sz w:val="20"/>
          <w:szCs w:val="20"/>
        </w:rPr>
        <w:t>:</w:t>
      </w:r>
    </w:p>
    <w:p w:rsidR="00036F2F" w:rsidRPr="00554FBC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A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2D2C40" w:rsidRPr="00554FBC">
        <w:rPr>
          <w:rFonts w:ascii="Arial" w:hAnsi="Arial" w:cs="Arial"/>
          <w:sz w:val="20"/>
          <w:szCs w:val="20"/>
        </w:rPr>
        <w:t>o tempo geológico, pois ilustra o tempo</w:t>
      </w:r>
      <w:r w:rsidR="00D135CF" w:rsidRPr="00554FBC">
        <w:rPr>
          <w:rFonts w:ascii="Arial" w:hAnsi="Arial" w:cs="Arial"/>
          <w:sz w:val="20"/>
          <w:szCs w:val="20"/>
        </w:rPr>
        <w:t xml:space="preserve"> compreendido entre a formação da Terra e a atualidade</w:t>
      </w:r>
      <w:r w:rsidR="00FA0C82" w:rsidRPr="00554FBC">
        <w:rPr>
          <w:rFonts w:ascii="Arial" w:hAnsi="Arial" w:cs="Arial"/>
          <w:sz w:val="20"/>
          <w:szCs w:val="20"/>
        </w:rPr>
        <w:t>.</w:t>
      </w:r>
    </w:p>
    <w:p w:rsidR="00036F2F" w:rsidRPr="00554FBC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B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D135CF" w:rsidRPr="00554FBC">
        <w:rPr>
          <w:rFonts w:ascii="Arial" w:hAnsi="Arial" w:cs="Arial"/>
          <w:sz w:val="20"/>
          <w:szCs w:val="20"/>
        </w:rPr>
        <w:t>o tempo histórico, pois ilustra o tempo compreendido entre a formação da Terra e a atualidade.</w:t>
      </w:r>
    </w:p>
    <w:p w:rsidR="00323A5A" w:rsidRPr="00554FBC" w:rsidRDefault="007C24F6" w:rsidP="00081E85">
      <w:pPr>
        <w:ind w:right="-568" w:hanging="284"/>
        <w:contextualSpacing/>
        <w:rPr>
          <w:rFonts w:ascii="Arial" w:hAnsi="Arial" w:cs="Arial"/>
          <w:b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C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D135CF" w:rsidRPr="00554FBC">
        <w:rPr>
          <w:rFonts w:ascii="Arial" w:hAnsi="Arial" w:cs="Arial"/>
          <w:sz w:val="20"/>
          <w:szCs w:val="20"/>
        </w:rPr>
        <w:t>o tempo geológico, pois ilustra o tempo compreendido entre o aparecimento dos primeiros ancestrais do ser humano e a atualidade.</w:t>
      </w:r>
    </w:p>
    <w:p w:rsidR="00036F2F" w:rsidRPr="00554FBC" w:rsidRDefault="007C24F6" w:rsidP="00081E85">
      <w:pPr>
        <w:ind w:right="-568" w:hanging="284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D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D135CF" w:rsidRPr="00554FBC">
        <w:rPr>
          <w:rFonts w:ascii="Arial" w:hAnsi="Arial" w:cs="Arial"/>
          <w:sz w:val="20"/>
          <w:szCs w:val="20"/>
        </w:rPr>
        <w:t>o tempo histórico, pois ilustra o tempo compreendido entre o aparecimento dos primeiros ancestrais do ser humano e a atualidade</w:t>
      </w:r>
      <w:r w:rsidR="00FA0C82" w:rsidRPr="00554FBC">
        <w:rPr>
          <w:rFonts w:ascii="Arial" w:hAnsi="Arial" w:cs="Arial"/>
          <w:sz w:val="20"/>
          <w:szCs w:val="20"/>
        </w:rPr>
        <w:t>.</w:t>
      </w:r>
    </w:p>
    <w:p w:rsidR="00036F2F" w:rsidRPr="00554FBC" w:rsidRDefault="00036F2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36F2F" w:rsidRPr="00554FBC" w:rsidRDefault="007B51F9" w:rsidP="004400B0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lastRenderedPageBreak/>
        <w:t>9</w:t>
      </w:r>
      <w:r w:rsidR="00036F2F" w:rsidRPr="00554FBC">
        <w:rPr>
          <w:rFonts w:ascii="Arial" w:hAnsi="Arial" w:cs="Arial"/>
          <w:b/>
          <w:sz w:val="20"/>
          <w:szCs w:val="20"/>
        </w:rPr>
        <w:t>.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123C6C">
        <w:rPr>
          <w:rFonts w:ascii="Arial" w:hAnsi="Arial" w:cs="Arial"/>
          <w:sz w:val="20"/>
          <w:szCs w:val="20"/>
        </w:rPr>
        <w:t>De acordo com os dados da figura 2</w:t>
      </w:r>
      <w:r w:rsidR="00882490">
        <w:rPr>
          <w:rFonts w:ascii="Arial" w:hAnsi="Arial" w:cs="Arial"/>
          <w:sz w:val="20"/>
          <w:szCs w:val="20"/>
        </w:rPr>
        <w:t>,</w:t>
      </w:r>
      <w:r w:rsidR="00123C6C">
        <w:rPr>
          <w:rFonts w:ascii="Arial" w:hAnsi="Arial" w:cs="Arial"/>
          <w:sz w:val="20"/>
          <w:szCs w:val="20"/>
        </w:rPr>
        <w:t xml:space="preserve"> é</w:t>
      </w:r>
      <w:r w:rsidR="00512EBE" w:rsidRPr="00554FBC">
        <w:rPr>
          <w:rFonts w:ascii="Arial" w:hAnsi="Arial" w:cs="Arial"/>
          <w:sz w:val="20"/>
          <w:szCs w:val="20"/>
        </w:rPr>
        <w:t xml:space="preserve"> correto afirmar </w:t>
      </w:r>
      <w:proofErr w:type="gramStart"/>
      <w:r w:rsidR="00512EBE" w:rsidRPr="00554FBC">
        <w:rPr>
          <w:rFonts w:ascii="Arial" w:hAnsi="Arial" w:cs="Arial"/>
          <w:sz w:val="20"/>
          <w:szCs w:val="20"/>
        </w:rPr>
        <w:t>que</w:t>
      </w:r>
      <w:proofErr w:type="gramEnd"/>
      <w:r w:rsidR="00BA4376" w:rsidRPr="00554FBC">
        <w:rPr>
          <w:rFonts w:ascii="Arial" w:hAnsi="Arial" w:cs="Arial"/>
          <w:sz w:val="20"/>
          <w:szCs w:val="20"/>
        </w:rPr>
        <w:t>:</w:t>
      </w:r>
    </w:p>
    <w:p w:rsidR="00036F2F" w:rsidRPr="00554FBC" w:rsidRDefault="00596505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A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882490">
        <w:rPr>
          <w:rFonts w:ascii="Arial" w:hAnsi="Arial" w:cs="Arial"/>
          <w:sz w:val="20"/>
          <w:szCs w:val="20"/>
        </w:rPr>
        <w:t>o</w:t>
      </w:r>
      <w:r w:rsidR="00696582">
        <w:rPr>
          <w:rFonts w:ascii="Arial" w:hAnsi="Arial" w:cs="Arial"/>
          <w:sz w:val="20"/>
          <w:szCs w:val="20"/>
        </w:rPr>
        <w:t xml:space="preserve"> Paleozo</w:t>
      </w:r>
      <w:r w:rsidR="00123C6C">
        <w:rPr>
          <w:rFonts w:ascii="Arial" w:hAnsi="Arial" w:cs="Arial"/>
          <w:sz w:val="20"/>
          <w:szCs w:val="20"/>
        </w:rPr>
        <w:t>ic</w:t>
      </w:r>
      <w:r w:rsidR="00882490">
        <w:rPr>
          <w:rFonts w:ascii="Arial" w:hAnsi="Arial" w:cs="Arial"/>
          <w:sz w:val="20"/>
          <w:szCs w:val="20"/>
        </w:rPr>
        <w:t>o</w:t>
      </w:r>
      <w:r w:rsidR="00512EBE" w:rsidRPr="00554FBC">
        <w:rPr>
          <w:rFonts w:ascii="Arial" w:hAnsi="Arial" w:cs="Arial"/>
          <w:sz w:val="20"/>
          <w:szCs w:val="20"/>
        </w:rPr>
        <w:t xml:space="preserve"> é a maior Era</w:t>
      </w:r>
      <w:r w:rsidR="00323A5A" w:rsidRPr="00554FBC">
        <w:rPr>
          <w:rFonts w:ascii="Arial" w:hAnsi="Arial" w:cs="Arial"/>
          <w:sz w:val="20"/>
          <w:szCs w:val="20"/>
        </w:rPr>
        <w:t>.</w:t>
      </w:r>
    </w:p>
    <w:p w:rsidR="00036F2F" w:rsidRPr="00554FBC" w:rsidRDefault="00596505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B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123C6C">
        <w:rPr>
          <w:rFonts w:ascii="Arial" w:hAnsi="Arial" w:cs="Arial"/>
          <w:sz w:val="20"/>
          <w:szCs w:val="20"/>
        </w:rPr>
        <w:t>o Faneroz</w:t>
      </w:r>
      <w:r w:rsidR="00696582">
        <w:rPr>
          <w:rFonts w:ascii="Arial" w:hAnsi="Arial" w:cs="Arial"/>
          <w:sz w:val="20"/>
          <w:szCs w:val="20"/>
        </w:rPr>
        <w:t>o</w:t>
      </w:r>
      <w:r w:rsidR="00123C6C">
        <w:rPr>
          <w:rFonts w:ascii="Arial" w:hAnsi="Arial" w:cs="Arial"/>
          <w:sz w:val="20"/>
          <w:szCs w:val="20"/>
        </w:rPr>
        <w:t>ico é o maior É</w:t>
      </w:r>
      <w:r w:rsidR="00512EBE" w:rsidRPr="00554FBC">
        <w:rPr>
          <w:rFonts w:ascii="Arial" w:hAnsi="Arial" w:cs="Arial"/>
          <w:sz w:val="20"/>
          <w:szCs w:val="20"/>
        </w:rPr>
        <w:t>on</w:t>
      </w:r>
      <w:r w:rsidR="001D005B" w:rsidRPr="00554FBC">
        <w:rPr>
          <w:rFonts w:ascii="Arial" w:hAnsi="Arial" w:cs="Arial"/>
          <w:sz w:val="20"/>
          <w:szCs w:val="20"/>
        </w:rPr>
        <w:t xml:space="preserve">. </w:t>
      </w:r>
    </w:p>
    <w:p w:rsidR="00036F2F" w:rsidRPr="00554FBC" w:rsidRDefault="00596505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C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882490">
        <w:rPr>
          <w:rFonts w:ascii="Arial" w:hAnsi="Arial" w:cs="Arial"/>
          <w:sz w:val="20"/>
          <w:szCs w:val="20"/>
        </w:rPr>
        <w:t>o</w:t>
      </w:r>
      <w:r w:rsidR="00696582">
        <w:rPr>
          <w:rFonts w:ascii="Arial" w:hAnsi="Arial" w:cs="Arial"/>
          <w:sz w:val="20"/>
          <w:szCs w:val="20"/>
        </w:rPr>
        <w:t xml:space="preserve"> Mesozo</w:t>
      </w:r>
      <w:r w:rsidR="00123C6C">
        <w:rPr>
          <w:rFonts w:ascii="Arial" w:hAnsi="Arial" w:cs="Arial"/>
          <w:sz w:val="20"/>
          <w:szCs w:val="20"/>
        </w:rPr>
        <w:t>ic</w:t>
      </w:r>
      <w:r w:rsidR="00882490">
        <w:rPr>
          <w:rFonts w:ascii="Arial" w:hAnsi="Arial" w:cs="Arial"/>
          <w:sz w:val="20"/>
          <w:szCs w:val="20"/>
        </w:rPr>
        <w:t>o</w:t>
      </w:r>
      <w:r w:rsidR="00512EBE" w:rsidRPr="00554FBC">
        <w:rPr>
          <w:rFonts w:ascii="Arial" w:hAnsi="Arial" w:cs="Arial"/>
          <w:sz w:val="20"/>
          <w:szCs w:val="20"/>
        </w:rPr>
        <w:t xml:space="preserve"> é a Era com maior número de Períodos</w:t>
      </w:r>
      <w:r w:rsidR="001D005B" w:rsidRPr="00554FBC">
        <w:rPr>
          <w:rFonts w:ascii="Arial" w:hAnsi="Arial" w:cs="Arial"/>
          <w:sz w:val="20"/>
          <w:szCs w:val="20"/>
        </w:rPr>
        <w:t>.</w:t>
      </w:r>
    </w:p>
    <w:p w:rsidR="00036F2F" w:rsidRDefault="00596505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554FBC">
        <w:rPr>
          <w:rFonts w:ascii="Arial" w:hAnsi="Arial" w:cs="Arial"/>
          <w:b/>
          <w:sz w:val="20"/>
          <w:szCs w:val="20"/>
        </w:rPr>
        <w:t>(</w:t>
      </w:r>
      <w:r w:rsidR="00036F2F" w:rsidRPr="00554FBC">
        <w:rPr>
          <w:rFonts w:ascii="Arial" w:hAnsi="Arial" w:cs="Arial"/>
          <w:b/>
          <w:sz w:val="20"/>
          <w:szCs w:val="20"/>
        </w:rPr>
        <w:t>D</w:t>
      </w:r>
      <w:r w:rsidRPr="00554FBC">
        <w:rPr>
          <w:rFonts w:ascii="Arial" w:hAnsi="Arial" w:cs="Arial"/>
          <w:b/>
          <w:sz w:val="20"/>
          <w:szCs w:val="20"/>
        </w:rPr>
        <w:t>)</w:t>
      </w:r>
      <w:r w:rsidR="00036F2F" w:rsidRPr="00554FBC">
        <w:rPr>
          <w:rFonts w:ascii="Arial" w:hAnsi="Arial" w:cs="Arial"/>
          <w:sz w:val="20"/>
          <w:szCs w:val="20"/>
        </w:rPr>
        <w:t xml:space="preserve"> </w:t>
      </w:r>
      <w:r w:rsidR="002736B9" w:rsidRPr="00554FBC">
        <w:rPr>
          <w:rFonts w:ascii="Arial" w:hAnsi="Arial" w:cs="Arial"/>
          <w:sz w:val="20"/>
          <w:szCs w:val="20"/>
        </w:rPr>
        <w:t>os primeiros seres vivos surgiram</w:t>
      </w:r>
      <w:r w:rsidR="002736B9">
        <w:rPr>
          <w:rFonts w:ascii="Arial" w:hAnsi="Arial" w:cs="Arial"/>
          <w:sz w:val="20"/>
          <w:szCs w:val="20"/>
        </w:rPr>
        <w:t xml:space="preserve"> no Câmbrico</w:t>
      </w:r>
      <w:r w:rsidR="00C872EB" w:rsidRPr="001D005B">
        <w:rPr>
          <w:rFonts w:ascii="Arial" w:hAnsi="Arial" w:cs="Arial"/>
          <w:sz w:val="20"/>
          <w:szCs w:val="20"/>
        </w:rPr>
        <w:t>.</w:t>
      </w:r>
    </w:p>
    <w:p w:rsidR="00EA6832" w:rsidRDefault="00EA6832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813290" w:rsidRPr="00592258" w:rsidRDefault="00DD7B34" w:rsidP="00F57D87">
      <w:pPr>
        <w:spacing w:after="120"/>
        <w:ind w:left="-567" w:right="-567"/>
        <w:jc w:val="both"/>
        <w:rPr>
          <w:rFonts w:ascii="Arial" w:hAnsi="Arial" w:cs="Arial"/>
          <w:sz w:val="20"/>
          <w:szCs w:val="20"/>
        </w:rPr>
      </w:pPr>
      <w:r w:rsidRPr="00592258">
        <w:rPr>
          <w:rFonts w:ascii="Arial" w:hAnsi="Arial" w:cs="Arial"/>
          <w:b/>
          <w:sz w:val="20"/>
          <w:szCs w:val="20"/>
        </w:rPr>
        <w:t>10</w:t>
      </w:r>
      <w:r w:rsidR="00AA18A5" w:rsidRPr="00592258">
        <w:rPr>
          <w:rFonts w:ascii="Arial" w:hAnsi="Arial" w:cs="Arial"/>
          <w:b/>
          <w:sz w:val="20"/>
          <w:szCs w:val="20"/>
        </w:rPr>
        <w:t>.</w:t>
      </w:r>
      <w:r w:rsidR="00AA18A5" w:rsidRPr="00592258">
        <w:rPr>
          <w:rFonts w:ascii="Arial" w:hAnsi="Arial" w:cs="Arial"/>
          <w:sz w:val="20"/>
          <w:szCs w:val="20"/>
        </w:rPr>
        <w:t xml:space="preserve"> </w:t>
      </w:r>
      <w:r w:rsidR="00813290" w:rsidRPr="00592258">
        <w:rPr>
          <w:rFonts w:ascii="Arial" w:hAnsi="Arial" w:cs="Arial"/>
          <w:sz w:val="20"/>
          <w:szCs w:val="20"/>
        </w:rPr>
        <w:t xml:space="preserve">Faz corresponder a cada </w:t>
      </w:r>
      <w:r w:rsidR="001961CF" w:rsidRPr="00592258">
        <w:rPr>
          <w:rFonts w:ascii="Arial" w:hAnsi="Arial" w:cs="Arial"/>
          <w:sz w:val="20"/>
          <w:szCs w:val="20"/>
        </w:rPr>
        <w:t>expressão da coluna I</w:t>
      </w:r>
      <w:r w:rsidR="00813290" w:rsidRPr="00592258">
        <w:rPr>
          <w:rFonts w:ascii="Arial" w:hAnsi="Arial" w:cs="Arial"/>
          <w:sz w:val="20"/>
          <w:szCs w:val="20"/>
        </w:rPr>
        <w:t xml:space="preserve"> um</w:t>
      </w:r>
      <w:r w:rsidR="001961CF" w:rsidRPr="00592258">
        <w:rPr>
          <w:rFonts w:ascii="Arial" w:hAnsi="Arial" w:cs="Arial"/>
          <w:sz w:val="20"/>
          <w:szCs w:val="20"/>
        </w:rPr>
        <w:t>a da</w:t>
      </w:r>
      <w:r w:rsidR="00813290" w:rsidRPr="00592258">
        <w:rPr>
          <w:rFonts w:ascii="Arial" w:hAnsi="Arial" w:cs="Arial"/>
          <w:sz w:val="20"/>
          <w:szCs w:val="20"/>
        </w:rPr>
        <w:t xml:space="preserve">s </w:t>
      </w:r>
      <w:r w:rsidR="001961CF" w:rsidRPr="00592258">
        <w:rPr>
          <w:rFonts w:ascii="Arial" w:hAnsi="Arial" w:cs="Arial"/>
          <w:sz w:val="20"/>
          <w:szCs w:val="20"/>
        </w:rPr>
        <w:t>letras da figura 3 (n</w:t>
      </w:r>
      <w:r w:rsidR="00813290" w:rsidRPr="00592258">
        <w:rPr>
          <w:rFonts w:ascii="Arial" w:hAnsi="Arial" w:cs="Arial"/>
          <w:sz w:val="20"/>
          <w:szCs w:val="20"/>
        </w:rPr>
        <w:t>a coluna II</w:t>
      </w:r>
      <w:r w:rsidR="00592258" w:rsidRPr="00592258">
        <w:rPr>
          <w:rFonts w:ascii="Arial" w:hAnsi="Arial" w:cs="Arial"/>
          <w:sz w:val="20"/>
          <w:szCs w:val="20"/>
        </w:rPr>
        <w:t>),</w:t>
      </w:r>
      <w:r w:rsidR="00592258">
        <w:rPr>
          <w:rFonts w:ascii="Arial" w:hAnsi="Arial" w:cs="Arial"/>
          <w:sz w:val="20"/>
          <w:szCs w:val="20"/>
        </w:rPr>
        <w:t xml:space="preserve"> </w:t>
      </w:r>
      <w:r w:rsidR="00592258" w:rsidRPr="00592258">
        <w:rPr>
          <w:rFonts w:ascii="Arial" w:hAnsi="Arial" w:cs="Arial"/>
          <w:sz w:val="20"/>
          <w:szCs w:val="20"/>
        </w:rPr>
        <w:t>s</w:t>
      </w:r>
      <w:r w:rsidR="00A47FE9" w:rsidRPr="00592258">
        <w:rPr>
          <w:rFonts w:ascii="Arial" w:hAnsi="Arial" w:cs="Arial"/>
          <w:sz w:val="20"/>
          <w:szCs w:val="20"/>
        </w:rPr>
        <w:t xml:space="preserve">abendo que </w:t>
      </w:r>
      <w:r w:rsidR="00592258">
        <w:rPr>
          <w:rFonts w:ascii="Arial" w:hAnsi="Arial" w:cs="Arial"/>
          <w:sz w:val="20"/>
          <w:szCs w:val="20"/>
        </w:rPr>
        <w:t xml:space="preserve">as rochas A, B, C e D </w:t>
      </w:r>
      <w:r w:rsidR="00592258" w:rsidRPr="00592258">
        <w:rPr>
          <w:rFonts w:ascii="Arial" w:hAnsi="Arial" w:cs="Arial"/>
          <w:sz w:val="20"/>
          <w:szCs w:val="20"/>
        </w:rPr>
        <w:t>mantêm a sua posição origin</w:t>
      </w:r>
      <w:r w:rsidR="00A47FE9" w:rsidRPr="00592258">
        <w:rPr>
          <w:rFonts w:ascii="Arial" w:hAnsi="Arial" w:cs="Arial"/>
          <w:sz w:val="20"/>
          <w:szCs w:val="20"/>
        </w:rPr>
        <w:t xml:space="preserve">al e que </w:t>
      </w:r>
      <w:r w:rsidR="00592258" w:rsidRPr="00592258">
        <w:rPr>
          <w:rFonts w:ascii="Arial" w:hAnsi="Arial" w:cs="Arial"/>
          <w:sz w:val="20"/>
          <w:szCs w:val="20"/>
        </w:rPr>
        <w:t>as rochas A,</w:t>
      </w:r>
      <w:r w:rsidR="00A47FE9" w:rsidRPr="00592258">
        <w:rPr>
          <w:rFonts w:ascii="Arial" w:hAnsi="Arial" w:cs="Arial"/>
          <w:sz w:val="20"/>
          <w:szCs w:val="20"/>
        </w:rPr>
        <w:t xml:space="preserve"> B</w:t>
      </w:r>
      <w:r w:rsidR="00592258" w:rsidRPr="00592258">
        <w:rPr>
          <w:rFonts w:ascii="Arial" w:hAnsi="Arial" w:cs="Arial"/>
          <w:sz w:val="20"/>
          <w:szCs w:val="20"/>
        </w:rPr>
        <w:t xml:space="preserve"> e D se formaram em Eras diferentes</w:t>
      </w:r>
      <w:r w:rsidR="00A47FE9" w:rsidRPr="00592258">
        <w:rPr>
          <w:rFonts w:ascii="Arial" w:hAnsi="Arial" w:cs="Arial"/>
          <w:sz w:val="20"/>
          <w:szCs w:val="20"/>
        </w:rPr>
        <w:t>.</w:t>
      </w: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3969"/>
      </w:tblGrid>
      <w:tr w:rsidR="00B3028C" w:rsidRPr="003F4586" w:rsidTr="0076592F">
        <w:trPr>
          <w:trHeight w:val="363"/>
        </w:trPr>
        <w:tc>
          <w:tcPr>
            <w:tcW w:w="5529" w:type="dxa"/>
            <w:shd w:val="clear" w:color="auto" w:fill="auto"/>
          </w:tcPr>
          <w:p w:rsidR="00B3028C" w:rsidRPr="003F4586" w:rsidRDefault="00B3028C" w:rsidP="0038304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Coluna I</w:t>
            </w:r>
          </w:p>
        </w:tc>
        <w:tc>
          <w:tcPr>
            <w:tcW w:w="3969" w:type="dxa"/>
            <w:shd w:val="clear" w:color="auto" w:fill="auto"/>
          </w:tcPr>
          <w:p w:rsidR="00B3028C" w:rsidRPr="003F4586" w:rsidRDefault="00B3028C" w:rsidP="0038304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Coluna II</w:t>
            </w:r>
          </w:p>
        </w:tc>
      </w:tr>
      <w:tr w:rsidR="00B3028C" w:rsidRPr="003F4586" w:rsidTr="00696582">
        <w:tc>
          <w:tcPr>
            <w:tcW w:w="5529" w:type="dxa"/>
            <w:shd w:val="clear" w:color="auto" w:fill="auto"/>
            <w:vAlign w:val="center"/>
          </w:tcPr>
          <w:p w:rsidR="00592258" w:rsidRPr="003F4586" w:rsidRDefault="00592258" w:rsidP="00696582">
            <w:pPr>
              <w:spacing w:before="120" w:after="120" w:line="240" w:lineRule="auto"/>
              <w:ind w:left="358" w:right="-108" w:hanging="284"/>
              <w:rPr>
                <w:rFonts w:ascii="Arial" w:hAnsi="Arial" w:cs="Arial"/>
                <w:sz w:val="20"/>
                <w:szCs w:val="20"/>
              </w:rPr>
            </w:pPr>
            <w:r w:rsidRPr="003F4586">
              <w:rPr>
                <w:rFonts w:ascii="Arial" w:hAnsi="Arial" w:cs="Arial"/>
                <w:b/>
                <w:sz w:val="20"/>
                <w:szCs w:val="20"/>
              </w:rPr>
              <w:t>(1)</w:t>
            </w:r>
            <w:r w:rsidRPr="003F45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4FBC">
              <w:rPr>
                <w:rFonts w:ascii="Arial" w:hAnsi="Arial" w:cs="Arial"/>
                <w:sz w:val="20"/>
                <w:szCs w:val="20"/>
              </w:rPr>
              <w:t>Rocha mais antiga.</w:t>
            </w:r>
          </w:p>
          <w:p w:rsidR="00592258" w:rsidRPr="003F4586" w:rsidRDefault="00592258" w:rsidP="00696582">
            <w:pPr>
              <w:spacing w:before="120" w:after="120" w:line="240" w:lineRule="auto"/>
              <w:ind w:left="358" w:right="-108" w:hanging="284"/>
              <w:rPr>
                <w:rFonts w:ascii="Arial" w:hAnsi="Arial" w:cs="Arial"/>
                <w:sz w:val="20"/>
                <w:szCs w:val="20"/>
              </w:rPr>
            </w:pPr>
            <w:r w:rsidRPr="003F4586">
              <w:rPr>
                <w:rFonts w:ascii="Arial" w:hAnsi="Arial" w:cs="Arial"/>
                <w:b/>
                <w:sz w:val="20"/>
                <w:szCs w:val="20"/>
              </w:rPr>
              <w:t>(2)</w:t>
            </w:r>
            <w:r w:rsidRPr="003F45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4FBC">
              <w:rPr>
                <w:rFonts w:ascii="Arial" w:hAnsi="Arial" w:cs="Arial"/>
                <w:sz w:val="20"/>
                <w:szCs w:val="20"/>
              </w:rPr>
              <w:t>Rocha mais recente.</w:t>
            </w:r>
          </w:p>
          <w:p w:rsidR="00592258" w:rsidRPr="003F4586" w:rsidRDefault="00592258" w:rsidP="00696582">
            <w:pPr>
              <w:spacing w:before="120" w:after="120" w:line="240" w:lineRule="auto"/>
              <w:ind w:left="358" w:right="-108" w:hanging="284"/>
              <w:rPr>
                <w:rFonts w:ascii="Arial" w:hAnsi="Arial" w:cs="Arial"/>
                <w:sz w:val="20"/>
                <w:szCs w:val="20"/>
              </w:rPr>
            </w:pPr>
            <w:r w:rsidRPr="003F4586">
              <w:rPr>
                <w:rFonts w:ascii="Arial" w:hAnsi="Arial" w:cs="Arial"/>
                <w:b/>
                <w:sz w:val="20"/>
                <w:szCs w:val="20"/>
              </w:rPr>
              <w:t>(3)</w:t>
            </w:r>
            <w:r w:rsidRPr="003F458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Rocha onde seria possível encontrar fósseis </w:t>
            </w:r>
            <w:r w:rsidR="00554FBC">
              <w:rPr>
                <w:rFonts w:ascii="Arial" w:hAnsi="Arial" w:cs="Arial"/>
                <w:sz w:val="20"/>
                <w:szCs w:val="20"/>
              </w:rPr>
              <w:t>de dinossauros.</w:t>
            </w:r>
          </w:p>
          <w:p w:rsidR="00592258" w:rsidRPr="003F4586" w:rsidRDefault="00592258" w:rsidP="00696582">
            <w:pPr>
              <w:spacing w:before="120" w:after="120" w:line="240" w:lineRule="auto"/>
              <w:ind w:left="358" w:right="-108" w:hanging="284"/>
              <w:rPr>
                <w:rFonts w:ascii="Arial" w:hAnsi="Arial" w:cs="Arial"/>
                <w:sz w:val="20"/>
                <w:szCs w:val="20"/>
              </w:rPr>
            </w:pPr>
            <w:r w:rsidRPr="003F4586">
              <w:rPr>
                <w:rFonts w:ascii="Arial" w:hAnsi="Arial" w:cs="Arial"/>
                <w:b/>
                <w:sz w:val="20"/>
                <w:szCs w:val="20"/>
              </w:rPr>
              <w:t>(4)</w:t>
            </w:r>
            <w:r w:rsidRPr="003F45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23C6C">
              <w:rPr>
                <w:rFonts w:ascii="Arial" w:hAnsi="Arial" w:cs="Arial"/>
                <w:sz w:val="20"/>
                <w:szCs w:val="20"/>
              </w:rPr>
              <w:t>Rocha que se formou durante a Era</w:t>
            </w:r>
            <w:r w:rsidR="00696582">
              <w:rPr>
                <w:rFonts w:ascii="Arial" w:hAnsi="Arial" w:cs="Arial"/>
                <w:sz w:val="20"/>
                <w:szCs w:val="20"/>
              </w:rPr>
              <w:t xml:space="preserve"> Paleozo</w:t>
            </w:r>
            <w:r>
              <w:rPr>
                <w:rFonts w:ascii="Arial" w:hAnsi="Arial" w:cs="Arial"/>
                <w:sz w:val="20"/>
                <w:szCs w:val="20"/>
              </w:rPr>
              <w:t>ic</w:t>
            </w:r>
            <w:r w:rsidR="00123C6C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92258" w:rsidRDefault="00592258" w:rsidP="00696582">
            <w:pPr>
              <w:spacing w:before="120" w:after="120" w:line="240" w:lineRule="auto"/>
              <w:ind w:left="358" w:right="-108" w:hanging="284"/>
              <w:rPr>
                <w:rFonts w:ascii="Arial" w:hAnsi="Arial" w:cs="Arial"/>
                <w:sz w:val="20"/>
                <w:szCs w:val="20"/>
              </w:rPr>
            </w:pPr>
            <w:r w:rsidRPr="003F4586">
              <w:rPr>
                <w:rFonts w:ascii="Arial" w:hAnsi="Arial" w:cs="Arial"/>
                <w:b/>
                <w:sz w:val="20"/>
                <w:szCs w:val="20"/>
              </w:rPr>
              <w:t>(5)</w:t>
            </w:r>
            <w:r w:rsidRPr="003F45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E17FD">
              <w:rPr>
                <w:rFonts w:ascii="Arial" w:hAnsi="Arial" w:cs="Arial"/>
                <w:sz w:val="20"/>
                <w:szCs w:val="20"/>
              </w:rPr>
              <w:t>Rocha que se f</w:t>
            </w:r>
            <w:r w:rsidR="00123C6C">
              <w:rPr>
                <w:rFonts w:ascii="Arial" w:hAnsi="Arial" w:cs="Arial"/>
                <w:sz w:val="20"/>
                <w:szCs w:val="20"/>
              </w:rPr>
              <w:t>ormou durante a Era</w:t>
            </w:r>
            <w:r w:rsidR="00696582">
              <w:rPr>
                <w:rFonts w:ascii="Arial" w:hAnsi="Arial" w:cs="Arial"/>
                <w:sz w:val="20"/>
                <w:szCs w:val="20"/>
              </w:rPr>
              <w:t xml:space="preserve"> Mesozo</w:t>
            </w:r>
            <w:r w:rsidR="009E17FD">
              <w:rPr>
                <w:rFonts w:ascii="Arial" w:hAnsi="Arial" w:cs="Arial"/>
                <w:sz w:val="20"/>
                <w:szCs w:val="20"/>
              </w:rPr>
              <w:t>ic</w:t>
            </w:r>
            <w:r w:rsidR="00123C6C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92258" w:rsidRDefault="00592258" w:rsidP="00696582">
            <w:pPr>
              <w:spacing w:before="120" w:after="120" w:line="240" w:lineRule="auto"/>
              <w:ind w:left="358" w:right="-108" w:hanging="284"/>
              <w:rPr>
                <w:rFonts w:ascii="Arial" w:hAnsi="Arial" w:cs="Arial"/>
                <w:sz w:val="20"/>
                <w:szCs w:val="20"/>
              </w:rPr>
            </w:pPr>
            <w:r w:rsidRPr="00B30C8D">
              <w:rPr>
                <w:rFonts w:ascii="Arial" w:hAnsi="Arial" w:cs="Arial"/>
                <w:b/>
                <w:sz w:val="20"/>
                <w:szCs w:val="20"/>
              </w:rPr>
              <w:t>(6)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E17FD">
              <w:rPr>
                <w:rFonts w:ascii="Arial" w:hAnsi="Arial" w:cs="Arial"/>
                <w:sz w:val="20"/>
                <w:szCs w:val="20"/>
              </w:rPr>
              <w:t xml:space="preserve">Rocha onde se poderiam encontrar fósseis de </w:t>
            </w:r>
            <w:r w:rsidR="00D53BF0">
              <w:rPr>
                <w:rFonts w:ascii="Arial" w:hAnsi="Arial" w:cs="Arial"/>
                <w:sz w:val="20"/>
                <w:szCs w:val="20"/>
              </w:rPr>
              <w:t>trilobi</w:t>
            </w:r>
            <w:r w:rsidR="00554FBC">
              <w:rPr>
                <w:rFonts w:ascii="Arial" w:hAnsi="Arial" w:cs="Arial"/>
                <w:sz w:val="20"/>
                <w:szCs w:val="20"/>
              </w:rPr>
              <w:t>tes.</w:t>
            </w:r>
          </w:p>
          <w:p w:rsidR="009E17FD" w:rsidRDefault="009E17FD" w:rsidP="00696582">
            <w:pPr>
              <w:spacing w:before="120" w:after="120" w:line="240" w:lineRule="auto"/>
              <w:ind w:left="358" w:right="-108" w:hanging="284"/>
              <w:rPr>
                <w:rFonts w:ascii="Arial" w:hAnsi="Arial" w:cs="Arial"/>
                <w:sz w:val="20"/>
                <w:szCs w:val="20"/>
              </w:rPr>
            </w:pPr>
            <w:r w:rsidRPr="00B30C8D">
              <w:rPr>
                <w:rFonts w:ascii="Arial" w:hAnsi="Arial" w:cs="Arial"/>
                <w:b/>
                <w:sz w:val="20"/>
                <w:szCs w:val="20"/>
              </w:rPr>
              <w:t>(7)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3BF0">
              <w:rPr>
                <w:rFonts w:ascii="Arial" w:hAnsi="Arial" w:cs="Arial"/>
                <w:sz w:val="20"/>
                <w:szCs w:val="20"/>
              </w:rPr>
              <w:t>Rocha onde se poderiam encontrar fóss</w:t>
            </w:r>
            <w:r w:rsidR="00554FBC">
              <w:rPr>
                <w:rFonts w:ascii="Arial" w:hAnsi="Arial" w:cs="Arial"/>
                <w:sz w:val="20"/>
                <w:szCs w:val="20"/>
              </w:rPr>
              <w:t>eis dos primeiros hominídeos.</w:t>
            </w:r>
          </w:p>
          <w:p w:rsidR="00B3028C" w:rsidRPr="003F4586" w:rsidRDefault="00B30C8D" w:rsidP="00696582">
            <w:pPr>
              <w:spacing w:before="120" w:after="120" w:line="240" w:lineRule="auto"/>
              <w:ind w:left="358" w:right="-108" w:hanging="284"/>
              <w:rPr>
                <w:rFonts w:ascii="Arial" w:hAnsi="Arial" w:cs="Arial"/>
                <w:sz w:val="20"/>
                <w:szCs w:val="20"/>
              </w:rPr>
            </w:pPr>
            <w:r w:rsidRPr="00B30C8D">
              <w:rPr>
                <w:rFonts w:ascii="Arial" w:hAnsi="Arial" w:cs="Arial"/>
                <w:b/>
                <w:sz w:val="20"/>
                <w:szCs w:val="20"/>
              </w:rPr>
              <w:t>(8)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3BF0">
              <w:rPr>
                <w:rFonts w:ascii="Arial" w:hAnsi="Arial" w:cs="Arial"/>
                <w:sz w:val="20"/>
                <w:szCs w:val="20"/>
              </w:rPr>
              <w:t xml:space="preserve">Rocha onde não </w:t>
            </w:r>
            <w:r w:rsidR="00554FBC">
              <w:rPr>
                <w:rFonts w:ascii="Arial" w:hAnsi="Arial" w:cs="Arial"/>
                <w:sz w:val="20"/>
                <w:szCs w:val="20"/>
              </w:rPr>
              <w:t>é possível encontrar fósseis.</w:t>
            </w:r>
          </w:p>
        </w:tc>
        <w:tc>
          <w:tcPr>
            <w:tcW w:w="3969" w:type="dxa"/>
          </w:tcPr>
          <w:p w:rsidR="00592258" w:rsidRPr="003F4586" w:rsidRDefault="00BA098B" w:rsidP="00BA098B">
            <w:pPr>
              <w:spacing w:before="120" w:after="120" w:line="240" w:lineRule="auto"/>
              <w:ind w:right="-567"/>
              <w:rPr>
                <w:rFonts w:ascii="Arial" w:hAnsi="Arial" w:cs="Arial"/>
                <w:sz w:val="20"/>
                <w:szCs w:val="20"/>
              </w:rPr>
            </w:pPr>
            <w:r w:rsidRPr="00BA098B"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5408" behindDoc="0" locked="0" layoutInCell="1" allowOverlap="1" wp14:anchorId="609804C8" wp14:editId="42FC5315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79375</wp:posOffset>
                  </wp:positionV>
                  <wp:extent cx="2325370" cy="2133600"/>
                  <wp:effectExtent l="0" t="0" r="0" b="0"/>
                  <wp:wrapNone/>
                  <wp:docPr id="7" name="Picture 7" descr="\\srv-files1.portoeditora.pt\users$\BG\Restauracao\SBMoutinho\Desktop\20131156_ID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rv-files1.portoeditora.pt\users$\BG\Restauracao\SBMoutinho\Desktop\20131156_ID00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04" t="2275" r="39842" b="27439"/>
                          <a:stretch/>
                        </pic:blipFill>
                        <pic:spPr bwMode="auto">
                          <a:xfrm>
                            <a:off x="0" y="0"/>
                            <a:ext cx="232537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A098B" w:rsidRDefault="00BA098B" w:rsidP="00696582">
            <w:pPr>
              <w:spacing w:before="120" w:after="120" w:line="240" w:lineRule="auto"/>
              <w:ind w:left="7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A098B" w:rsidRDefault="00BA098B" w:rsidP="00696582">
            <w:pPr>
              <w:spacing w:before="120" w:after="120" w:line="240" w:lineRule="auto"/>
              <w:ind w:left="7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A098B" w:rsidRDefault="00BA098B" w:rsidP="00696582">
            <w:pPr>
              <w:spacing w:before="120" w:after="120" w:line="240" w:lineRule="auto"/>
              <w:ind w:left="7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A098B" w:rsidRDefault="00970DE3" w:rsidP="00696582">
            <w:pPr>
              <w:spacing w:before="120" w:after="120" w:line="240" w:lineRule="auto"/>
              <w:ind w:left="7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  <w:pict>
                <v:group id="_x0000_s1064" style="position:absolute;left:0;text-align:left;margin-left:88.55pt;margin-top:1.85pt;width:20.25pt;height:17.65pt;z-index:251672576" coordorigin="8218,5782" coordsize="405,353">
                  <v:oval id="_x0000_s1062" style="position:absolute;left:8280;top:5820;width:300;height:315" fillcolor="black [3213]">
                    <v:textbox>
                      <w:txbxContent>
                        <w:p w:rsidR="00376B14" w:rsidRPr="00376B14" w:rsidRDefault="00376B14" w:rsidP="00376B1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</w:rPr>
                          </w:pPr>
                        </w:p>
                      </w:txbxContent>
                    </v:textbox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63" type="#_x0000_t202" style="position:absolute;left:8218;top:5782;width:405;height:330" filled="f" stroked="f">
                    <v:textbox>
                      <w:txbxContent>
                        <w:p w:rsidR="00376B14" w:rsidRPr="004D1272" w:rsidRDefault="00376B14"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</w:rPr>
                          </w:pPr>
                          <w:r w:rsidRPr="004D1272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</w:pict>
            </w:r>
          </w:p>
          <w:p w:rsidR="00BA098B" w:rsidRDefault="00970DE3" w:rsidP="00696582">
            <w:pPr>
              <w:spacing w:before="120" w:after="120" w:line="240" w:lineRule="auto"/>
              <w:ind w:left="7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  <w:pict>
                <v:group id="_x0000_s1065" style="position:absolute;left:0;text-align:left;margin-left:72.05pt;margin-top:9.1pt;width:20.25pt;height:17.65pt;z-index:251673600" coordorigin="8218,5782" coordsize="405,353">
                  <v:oval id="_x0000_s1066" style="position:absolute;left:8280;top:5820;width:300;height:315" fillcolor="black [3213]">
                    <v:textbox>
                      <w:txbxContent>
                        <w:p w:rsidR="00376B14" w:rsidRPr="00376B14" w:rsidRDefault="00376B14" w:rsidP="00376B1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</w:rPr>
                          </w:pPr>
                        </w:p>
                      </w:txbxContent>
                    </v:textbox>
                  </v:oval>
                  <v:shape id="_x0000_s1067" type="#_x0000_t202" style="position:absolute;left:8218;top:5782;width:405;height:330" filled="f" stroked="f">
                    <v:textbox>
                      <w:txbxContent>
                        <w:p w:rsidR="00376B14" w:rsidRPr="004D1272" w:rsidRDefault="00376B14" w:rsidP="00376B14"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</w:rPr>
                          </w:pPr>
                          <w:r w:rsidRPr="004D1272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</w:pict>
            </w:r>
          </w:p>
          <w:p w:rsidR="00BA098B" w:rsidRDefault="00BA098B" w:rsidP="00696582">
            <w:pPr>
              <w:spacing w:before="120" w:after="120" w:line="240" w:lineRule="auto"/>
              <w:ind w:left="7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A098B" w:rsidRDefault="00970DE3" w:rsidP="00696582">
            <w:pPr>
              <w:spacing w:before="120" w:after="120" w:line="240" w:lineRule="auto"/>
              <w:ind w:left="7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  <w:pict>
                <v:group id="_x0000_s1072" style="position:absolute;left:0;text-align:left;margin-left:139.65pt;margin-top:15.15pt;width:20.25pt;height:17.85pt;z-index:251675648" coordorigin="8218,5782" coordsize="405,353">
                  <v:oval id="_x0000_s1073" style="position:absolute;left:8280;top:5820;width:300;height:315" fillcolor="black [3213]">
                    <v:textbox>
                      <w:txbxContent>
                        <w:p w:rsidR="00823905" w:rsidRPr="00376B14" w:rsidRDefault="00823905" w:rsidP="0082390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</w:rPr>
                          </w:pPr>
                        </w:p>
                      </w:txbxContent>
                    </v:textbox>
                  </v:oval>
                  <v:shape id="_x0000_s1074" type="#_x0000_t202" style="position:absolute;left:8218;top:5782;width:405;height:330" filled="f" stroked="f">
                    <v:textbox>
                      <w:txbxContent>
                        <w:p w:rsidR="00823905" w:rsidRPr="004D1272" w:rsidRDefault="00823905" w:rsidP="00823905"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</w:rPr>
                          </w:pPr>
                          <w:r w:rsidRPr="004D1272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</w:rPr>
                            <w:t>D</w:t>
                          </w:r>
                        </w:p>
                      </w:txbxContent>
                    </v:textbox>
                  </v:shape>
                </v:group>
              </w:pic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  <w:pict>
                <v:group id="_x0000_s1069" style="position:absolute;left:0;text-align:left;margin-left:100.65pt;margin-top:4.65pt;width:20.25pt;height:17.85pt;z-index:251674624" coordorigin="8218,5782" coordsize="405,353">
                  <v:oval id="_x0000_s1070" style="position:absolute;left:8280;top:5820;width:300;height:315" fillcolor="black [3213]">
                    <v:textbox>
                      <w:txbxContent>
                        <w:p w:rsidR="00823905" w:rsidRPr="00376B14" w:rsidRDefault="00823905" w:rsidP="0082390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</w:rPr>
                          </w:pPr>
                        </w:p>
                      </w:txbxContent>
                    </v:textbox>
                  </v:oval>
                  <v:shape id="_x0000_s1071" type="#_x0000_t202" style="position:absolute;left:8218;top:5782;width:405;height:330" filled="f" stroked="f">
                    <v:textbox>
                      <w:txbxContent>
                        <w:p w:rsidR="00823905" w:rsidRPr="004D1272" w:rsidRDefault="00823905" w:rsidP="00823905"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</w:rPr>
                          </w:pPr>
                          <w:r w:rsidRPr="004D1272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</w:pict>
            </w:r>
          </w:p>
          <w:p w:rsidR="00BA098B" w:rsidRDefault="00BA098B" w:rsidP="00696582">
            <w:pPr>
              <w:spacing w:before="120" w:after="120" w:line="240" w:lineRule="auto"/>
              <w:ind w:left="7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A098B" w:rsidRDefault="00BA098B" w:rsidP="00BA098B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92258" w:rsidRPr="003F4586" w:rsidRDefault="00696582" w:rsidP="00BA098B">
            <w:pPr>
              <w:spacing w:after="120"/>
              <w:contextualSpacing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Fig.</w:t>
            </w:r>
            <w:r w:rsidR="00592258" w:rsidRPr="008132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92258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</w:tbl>
    <w:p w:rsidR="00FA0C82" w:rsidRDefault="00FA0C82" w:rsidP="00813290">
      <w:pPr>
        <w:ind w:left="-567" w:right="-568"/>
        <w:contextualSpacing/>
        <w:rPr>
          <w:rFonts w:ascii="Arial" w:hAnsi="Arial" w:cs="Arial"/>
          <w:b/>
          <w:sz w:val="20"/>
          <w:szCs w:val="20"/>
        </w:rPr>
      </w:pPr>
    </w:p>
    <w:p w:rsidR="00BA098B" w:rsidRDefault="00BA098B" w:rsidP="00813290">
      <w:pPr>
        <w:ind w:left="-567" w:right="-568"/>
        <w:contextualSpacing/>
        <w:rPr>
          <w:rFonts w:ascii="Arial" w:hAnsi="Arial" w:cs="Arial"/>
          <w:b/>
          <w:sz w:val="20"/>
          <w:szCs w:val="20"/>
        </w:rPr>
      </w:pPr>
    </w:p>
    <w:p w:rsidR="00E14AB1" w:rsidRDefault="00E14AB1" w:rsidP="00696582">
      <w:pPr>
        <w:spacing w:before="120" w:after="0"/>
        <w:ind w:left="-567" w:right="-567"/>
        <w:contextualSpacing/>
        <w:rPr>
          <w:rFonts w:ascii="Arial" w:hAnsi="Arial" w:cs="Arial"/>
          <w:sz w:val="20"/>
          <w:szCs w:val="20"/>
        </w:rPr>
      </w:pPr>
      <w:r w:rsidRPr="00E14AB1">
        <w:rPr>
          <w:rFonts w:ascii="Arial" w:hAnsi="Arial" w:cs="Arial"/>
          <w:b/>
          <w:sz w:val="20"/>
          <w:szCs w:val="20"/>
        </w:rPr>
        <w:t>10.1.</w:t>
      </w:r>
      <w:r w:rsidRPr="00E14AB1">
        <w:rPr>
          <w:rFonts w:ascii="Arial" w:hAnsi="Arial" w:cs="Arial"/>
          <w:sz w:val="20"/>
          <w:szCs w:val="20"/>
        </w:rPr>
        <w:t xml:space="preserve"> Menciona os dois princípios de raciocínio geológico que te permitiram responder à questão anterior.</w:t>
      </w:r>
      <w:r>
        <w:rPr>
          <w:rFonts w:ascii="Arial" w:hAnsi="Arial" w:cs="Arial"/>
          <w:sz w:val="20"/>
          <w:szCs w:val="20"/>
        </w:rPr>
        <w:t xml:space="preserve">  </w:t>
      </w:r>
    </w:p>
    <w:p w:rsidR="00D70B13" w:rsidRDefault="00D70B13" w:rsidP="00696582">
      <w:pPr>
        <w:ind w:left="-567" w:right="-568"/>
        <w:contextualSpacing/>
        <w:rPr>
          <w:rFonts w:ascii="Arial" w:hAnsi="Arial" w:cs="Arial"/>
          <w:i/>
          <w:sz w:val="20"/>
          <w:szCs w:val="20"/>
        </w:rPr>
      </w:pPr>
    </w:p>
    <w:p w:rsidR="002736B9" w:rsidRPr="00934581" w:rsidRDefault="002736B9" w:rsidP="00696582">
      <w:pPr>
        <w:spacing w:after="120"/>
        <w:ind w:left="-567" w:right="-567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11</w:t>
      </w:r>
      <w:r w:rsidRPr="00934581">
        <w:rPr>
          <w:rFonts w:ascii="Arial" w:hAnsi="Arial" w:cs="Arial"/>
          <w:b/>
          <w:sz w:val="20"/>
          <w:szCs w:val="20"/>
        </w:rPr>
        <w:t xml:space="preserve">. </w:t>
      </w:r>
      <w:r w:rsidRPr="00934581">
        <w:rPr>
          <w:rFonts w:ascii="Arial" w:hAnsi="Arial" w:cs="Arial"/>
          <w:sz w:val="20"/>
          <w:szCs w:val="20"/>
        </w:rPr>
        <w:t>Organiza cronologicamente as afirmações que se seguem de modo a descreveres corretamente a sequência dos processos que levam à formação de um fóssil.</w:t>
      </w:r>
    </w:p>
    <w:p w:rsidR="002736B9" w:rsidRPr="00934581" w:rsidRDefault="00696582" w:rsidP="00696582">
      <w:pPr>
        <w:spacing w:after="0"/>
        <w:ind w:left="-284" w:right="-567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 </w:t>
      </w:r>
      <w:r w:rsidRPr="00B82C57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2736B9" w:rsidRPr="00934581">
        <w:rPr>
          <w:rFonts w:ascii="Arial" w:hAnsi="Arial" w:cs="Arial"/>
          <w:sz w:val="20"/>
          <w:szCs w:val="20"/>
        </w:rPr>
        <w:t xml:space="preserve">A rocha sofre erosão e os restos do </w:t>
      </w:r>
      <w:proofErr w:type="spellStart"/>
      <w:r w:rsidR="002736B9" w:rsidRPr="00934581">
        <w:rPr>
          <w:rFonts w:ascii="Arial" w:hAnsi="Arial" w:cs="Arial"/>
          <w:sz w:val="20"/>
          <w:szCs w:val="20"/>
        </w:rPr>
        <w:t>metopossauro</w:t>
      </w:r>
      <w:proofErr w:type="spellEnd"/>
      <w:r w:rsidR="002736B9" w:rsidRPr="00934581">
        <w:rPr>
          <w:rFonts w:ascii="Arial" w:hAnsi="Arial" w:cs="Arial"/>
          <w:sz w:val="20"/>
          <w:szCs w:val="20"/>
        </w:rPr>
        <w:t xml:space="preserve"> são encontrados pelo ser humano.</w:t>
      </w:r>
      <w:r w:rsidR="00554FBC">
        <w:rPr>
          <w:rFonts w:ascii="Arial" w:hAnsi="Arial" w:cs="Arial"/>
          <w:sz w:val="20"/>
          <w:szCs w:val="20"/>
        </w:rPr>
        <w:t xml:space="preserve">  </w:t>
      </w:r>
    </w:p>
    <w:p w:rsidR="002736B9" w:rsidRPr="00934581" w:rsidRDefault="00696582" w:rsidP="00696582">
      <w:pPr>
        <w:spacing w:after="0"/>
        <w:ind w:left="-284" w:right="-567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 </w:t>
      </w:r>
      <w:r w:rsidRPr="00B82C57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2736B9" w:rsidRPr="00934581">
        <w:rPr>
          <w:rFonts w:ascii="Arial" w:hAnsi="Arial" w:cs="Arial"/>
          <w:sz w:val="20"/>
          <w:szCs w:val="20"/>
        </w:rPr>
        <w:t xml:space="preserve">Um predador ataca e mata o </w:t>
      </w:r>
      <w:proofErr w:type="spellStart"/>
      <w:r w:rsidR="002736B9" w:rsidRPr="00934581">
        <w:rPr>
          <w:rFonts w:ascii="Arial" w:hAnsi="Arial" w:cs="Arial"/>
          <w:sz w:val="20"/>
          <w:szCs w:val="20"/>
        </w:rPr>
        <w:t>metopossauro</w:t>
      </w:r>
      <w:proofErr w:type="spellEnd"/>
      <w:r w:rsidR="002736B9" w:rsidRPr="00934581">
        <w:rPr>
          <w:rFonts w:ascii="Arial" w:hAnsi="Arial" w:cs="Arial"/>
          <w:sz w:val="20"/>
          <w:szCs w:val="20"/>
        </w:rPr>
        <w:t xml:space="preserve">. </w:t>
      </w:r>
      <w:r w:rsidR="00554FBC">
        <w:rPr>
          <w:rFonts w:ascii="Arial" w:hAnsi="Arial" w:cs="Arial"/>
          <w:sz w:val="20"/>
          <w:szCs w:val="20"/>
        </w:rPr>
        <w:t xml:space="preserve"> </w:t>
      </w:r>
    </w:p>
    <w:p w:rsidR="002736B9" w:rsidRPr="00934581" w:rsidRDefault="00696582" w:rsidP="00696582">
      <w:pPr>
        <w:spacing w:after="0"/>
        <w:ind w:left="-284" w:right="-567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 </w:t>
      </w:r>
      <w:r w:rsidRPr="00B82C57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2736B9" w:rsidRPr="00934581">
        <w:rPr>
          <w:rFonts w:ascii="Arial" w:hAnsi="Arial" w:cs="Arial"/>
          <w:sz w:val="20"/>
          <w:szCs w:val="20"/>
        </w:rPr>
        <w:t xml:space="preserve">As partes duras do </w:t>
      </w:r>
      <w:proofErr w:type="spellStart"/>
      <w:r w:rsidR="002736B9" w:rsidRPr="00934581">
        <w:rPr>
          <w:rFonts w:ascii="Arial" w:hAnsi="Arial" w:cs="Arial"/>
          <w:sz w:val="20"/>
          <w:szCs w:val="20"/>
        </w:rPr>
        <w:t>metopossauro</w:t>
      </w:r>
      <w:proofErr w:type="spellEnd"/>
      <w:r w:rsidR="002736B9" w:rsidRPr="00934581">
        <w:rPr>
          <w:rFonts w:ascii="Arial" w:hAnsi="Arial" w:cs="Arial"/>
          <w:sz w:val="20"/>
          <w:szCs w:val="20"/>
        </w:rPr>
        <w:t xml:space="preserve"> ficam enterradas num meio sem oxigénio. </w:t>
      </w:r>
    </w:p>
    <w:p w:rsidR="002736B9" w:rsidRPr="00934581" w:rsidRDefault="00696582" w:rsidP="00696582">
      <w:pPr>
        <w:spacing w:after="0"/>
        <w:ind w:left="-284" w:right="-567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 </w:t>
      </w:r>
      <w:r w:rsidRPr="00B82C57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2736B9" w:rsidRPr="00934581">
        <w:rPr>
          <w:rFonts w:ascii="Arial" w:hAnsi="Arial" w:cs="Arial"/>
          <w:sz w:val="20"/>
          <w:szCs w:val="20"/>
        </w:rPr>
        <w:t xml:space="preserve">Um </w:t>
      </w:r>
      <w:proofErr w:type="spellStart"/>
      <w:r w:rsidR="002736B9" w:rsidRPr="00934581">
        <w:rPr>
          <w:rFonts w:ascii="Arial" w:hAnsi="Arial" w:cs="Arial"/>
          <w:sz w:val="20"/>
          <w:szCs w:val="20"/>
        </w:rPr>
        <w:t>metopossauro</w:t>
      </w:r>
      <w:proofErr w:type="spellEnd"/>
      <w:r w:rsidR="002736B9" w:rsidRPr="00934581">
        <w:rPr>
          <w:rFonts w:ascii="Arial" w:hAnsi="Arial" w:cs="Arial"/>
          <w:sz w:val="20"/>
          <w:szCs w:val="20"/>
        </w:rPr>
        <w:t xml:space="preserve"> alimenta-se no lago onde vive. </w:t>
      </w:r>
    </w:p>
    <w:p w:rsidR="002736B9" w:rsidRPr="00934581" w:rsidRDefault="00696582" w:rsidP="00696582">
      <w:pPr>
        <w:spacing w:after="0"/>
        <w:ind w:left="-284" w:right="-567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 </w:t>
      </w:r>
      <w:r w:rsidRPr="00B82C57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2736B9" w:rsidRPr="00934581">
        <w:rPr>
          <w:rFonts w:ascii="Arial" w:hAnsi="Arial" w:cs="Arial"/>
          <w:sz w:val="20"/>
          <w:szCs w:val="20"/>
        </w:rPr>
        <w:t xml:space="preserve">A matéria orgânica </w:t>
      </w:r>
      <w:r w:rsidR="002736B9">
        <w:rPr>
          <w:rFonts w:ascii="Arial" w:hAnsi="Arial" w:cs="Arial"/>
          <w:sz w:val="20"/>
          <w:szCs w:val="20"/>
        </w:rPr>
        <w:t xml:space="preserve">dos ossos </w:t>
      </w:r>
      <w:r w:rsidR="002736B9" w:rsidRPr="00934581">
        <w:rPr>
          <w:rFonts w:ascii="Arial" w:hAnsi="Arial" w:cs="Arial"/>
          <w:sz w:val="20"/>
          <w:szCs w:val="20"/>
        </w:rPr>
        <w:t xml:space="preserve">é substituída por minerais. </w:t>
      </w:r>
      <w:r w:rsidR="00554FBC">
        <w:rPr>
          <w:rFonts w:ascii="Arial" w:hAnsi="Arial" w:cs="Arial"/>
          <w:sz w:val="20"/>
          <w:szCs w:val="20"/>
        </w:rPr>
        <w:t xml:space="preserve"> </w:t>
      </w:r>
    </w:p>
    <w:p w:rsidR="002736B9" w:rsidRPr="00934581" w:rsidRDefault="00696582" w:rsidP="00696582">
      <w:pPr>
        <w:spacing w:after="0"/>
        <w:ind w:left="-284" w:right="-567"/>
        <w:contextualSpacing/>
        <w:rPr>
          <w:rFonts w:ascii="Arial" w:hAnsi="Arial" w:cs="Arial"/>
          <w:b/>
          <w:sz w:val="20"/>
          <w:szCs w:val="20"/>
          <w:highlight w:val="yellow"/>
        </w:rPr>
      </w:pPr>
      <w:r>
        <w:rPr>
          <w:rFonts w:ascii="Arial" w:hAnsi="Arial" w:cs="Arial"/>
          <w:b/>
          <w:sz w:val="20"/>
          <w:szCs w:val="20"/>
        </w:rPr>
        <w:t xml:space="preserve">F </w:t>
      </w:r>
      <w:r w:rsidRPr="00B82C57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2736B9">
        <w:rPr>
          <w:rFonts w:ascii="Arial" w:hAnsi="Arial" w:cs="Arial"/>
          <w:sz w:val="20"/>
          <w:szCs w:val="20"/>
        </w:rPr>
        <w:t>Os</w:t>
      </w:r>
      <w:r w:rsidR="002736B9" w:rsidRPr="003C495B">
        <w:rPr>
          <w:rFonts w:ascii="Arial" w:hAnsi="Arial" w:cs="Arial"/>
          <w:sz w:val="20"/>
          <w:szCs w:val="20"/>
        </w:rPr>
        <w:t xml:space="preserve"> ossos </w:t>
      </w:r>
      <w:r w:rsidR="002736B9">
        <w:rPr>
          <w:rFonts w:ascii="Arial" w:hAnsi="Arial" w:cs="Arial"/>
          <w:sz w:val="20"/>
          <w:szCs w:val="20"/>
        </w:rPr>
        <w:t xml:space="preserve">que não foram destruídos </w:t>
      </w:r>
      <w:r w:rsidR="002736B9" w:rsidRPr="003C495B">
        <w:rPr>
          <w:rFonts w:ascii="Arial" w:hAnsi="Arial" w:cs="Arial"/>
          <w:sz w:val="20"/>
          <w:szCs w:val="20"/>
        </w:rPr>
        <w:t>são cobertos por camadas de lama.</w:t>
      </w:r>
      <w:r w:rsidR="00554FBC">
        <w:rPr>
          <w:rFonts w:ascii="Arial" w:hAnsi="Arial" w:cs="Arial"/>
          <w:sz w:val="20"/>
          <w:szCs w:val="20"/>
        </w:rPr>
        <w:t xml:space="preserve"> </w:t>
      </w:r>
    </w:p>
    <w:p w:rsidR="002736B9" w:rsidRDefault="002736B9" w:rsidP="00696582">
      <w:pPr>
        <w:ind w:left="-567" w:right="-568"/>
        <w:contextualSpacing/>
        <w:rPr>
          <w:rFonts w:ascii="Arial" w:hAnsi="Arial" w:cs="Arial"/>
          <w:i/>
          <w:sz w:val="20"/>
          <w:szCs w:val="20"/>
        </w:rPr>
      </w:pPr>
    </w:p>
    <w:p w:rsidR="0075263E" w:rsidRPr="00755453" w:rsidRDefault="00AA18A5" w:rsidP="00696582">
      <w:pPr>
        <w:spacing w:after="80"/>
        <w:ind w:left="-567" w:right="-567"/>
        <w:contextualSpacing/>
        <w:rPr>
          <w:rFonts w:ascii="Arial" w:hAnsi="Arial" w:cs="Arial"/>
          <w:sz w:val="20"/>
          <w:szCs w:val="20"/>
        </w:rPr>
      </w:pPr>
      <w:r w:rsidRPr="003C495B">
        <w:rPr>
          <w:rFonts w:ascii="Arial" w:hAnsi="Arial" w:cs="Arial"/>
          <w:b/>
          <w:sz w:val="20"/>
          <w:szCs w:val="20"/>
        </w:rPr>
        <w:t>1</w:t>
      </w:r>
      <w:r w:rsidR="002736B9">
        <w:rPr>
          <w:rFonts w:ascii="Arial" w:hAnsi="Arial" w:cs="Arial"/>
          <w:b/>
          <w:sz w:val="20"/>
          <w:szCs w:val="20"/>
        </w:rPr>
        <w:t>2</w:t>
      </w:r>
      <w:r w:rsidRPr="003C495B">
        <w:rPr>
          <w:rFonts w:ascii="Arial" w:hAnsi="Arial" w:cs="Arial"/>
          <w:b/>
          <w:sz w:val="20"/>
          <w:szCs w:val="20"/>
        </w:rPr>
        <w:t>.</w:t>
      </w:r>
      <w:r w:rsidRPr="003C495B">
        <w:rPr>
          <w:rFonts w:ascii="Arial" w:hAnsi="Arial" w:cs="Arial"/>
          <w:sz w:val="20"/>
          <w:szCs w:val="20"/>
        </w:rPr>
        <w:t xml:space="preserve"> </w:t>
      </w:r>
      <w:r w:rsidR="000B1424" w:rsidRPr="003C495B">
        <w:rPr>
          <w:rFonts w:ascii="Arial" w:hAnsi="Arial" w:cs="Arial"/>
          <w:sz w:val="20"/>
          <w:szCs w:val="20"/>
        </w:rPr>
        <w:t xml:space="preserve">Classifica </w:t>
      </w:r>
      <w:r w:rsidR="001B20B6" w:rsidRPr="003C495B">
        <w:rPr>
          <w:rFonts w:ascii="Arial" w:hAnsi="Arial" w:cs="Arial"/>
          <w:sz w:val="20"/>
          <w:szCs w:val="20"/>
        </w:rPr>
        <w:t>em</w:t>
      </w:r>
      <w:r w:rsidR="000B1424" w:rsidRPr="003C495B">
        <w:rPr>
          <w:rFonts w:ascii="Arial" w:hAnsi="Arial" w:cs="Arial"/>
          <w:sz w:val="20"/>
          <w:szCs w:val="20"/>
        </w:rPr>
        <w:t xml:space="preserve"> verdadeira (</w:t>
      </w:r>
      <w:r w:rsidR="000B1424" w:rsidRPr="003C495B">
        <w:rPr>
          <w:rFonts w:ascii="Arial" w:hAnsi="Arial" w:cs="Arial"/>
          <w:b/>
          <w:sz w:val="20"/>
          <w:szCs w:val="20"/>
        </w:rPr>
        <w:t>V</w:t>
      </w:r>
      <w:r w:rsidR="000B1424" w:rsidRPr="003C495B">
        <w:rPr>
          <w:rFonts w:ascii="Arial" w:hAnsi="Arial" w:cs="Arial"/>
          <w:sz w:val="20"/>
          <w:szCs w:val="20"/>
        </w:rPr>
        <w:t>) ou falsa (</w:t>
      </w:r>
      <w:r w:rsidR="000B1424" w:rsidRPr="003C495B">
        <w:rPr>
          <w:rFonts w:ascii="Arial" w:hAnsi="Arial" w:cs="Arial"/>
          <w:b/>
          <w:sz w:val="20"/>
          <w:szCs w:val="20"/>
        </w:rPr>
        <w:t>F</w:t>
      </w:r>
      <w:r w:rsidR="000B1424" w:rsidRPr="003C495B">
        <w:rPr>
          <w:rFonts w:ascii="Arial" w:hAnsi="Arial" w:cs="Arial"/>
          <w:sz w:val="20"/>
          <w:szCs w:val="20"/>
        </w:rPr>
        <w:t xml:space="preserve">) cada uma das </w:t>
      </w:r>
      <w:r w:rsidR="0075263E" w:rsidRPr="003C495B">
        <w:rPr>
          <w:rFonts w:ascii="Arial" w:hAnsi="Arial" w:cs="Arial"/>
          <w:sz w:val="20"/>
          <w:szCs w:val="20"/>
        </w:rPr>
        <w:t>afirmações</w:t>
      </w:r>
      <w:r w:rsidR="00882490" w:rsidRPr="00882490">
        <w:rPr>
          <w:rFonts w:ascii="Arial" w:hAnsi="Arial" w:cs="Arial"/>
          <w:sz w:val="20"/>
          <w:szCs w:val="20"/>
        </w:rPr>
        <w:t xml:space="preserve"> </w:t>
      </w:r>
      <w:r w:rsidR="00882490" w:rsidRPr="003C495B">
        <w:rPr>
          <w:rFonts w:ascii="Arial" w:hAnsi="Arial" w:cs="Arial"/>
          <w:sz w:val="20"/>
          <w:szCs w:val="20"/>
        </w:rPr>
        <w:t>seguintes</w:t>
      </w:r>
      <w:r w:rsidR="00882490">
        <w:rPr>
          <w:rFonts w:ascii="Arial" w:hAnsi="Arial" w:cs="Arial"/>
          <w:sz w:val="20"/>
          <w:szCs w:val="20"/>
        </w:rPr>
        <w:t>:</w:t>
      </w:r>
    </w:p>
    <w:p w:rsidR="00AA336B" w:rsidRDefault="00ED53E4" w:rsidP="00696582">
      <w:pPr>
        <w:ind w:left="85" w:right="-567" w:hanging="369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A</w:t>
      </w:r>
      <w:r w:rsidR="00AA336B" w:rsidRPr="00F15047">
        <w:rPr>
          <w:rFonts w:ascii="Arial" w:hAnsi="Arial" w:cs="Arial"/>
          <w:b/>
          <w:sz w:val="20"/>
          <w:szCs w:val="20"/>
        </w:rPr>
        <w:t xml:space="preserve"> </w:t>
      </w:r>
      <w:r w:rsidR="005942E2" w:rsidRPr="00B82C57">
        <w:rPr>
          <w:rFonts w:ascii="Arial" w:hAnsi="Arial" w:cs="Arial"/>
          <w:sz w:val="20"/>
          <w:szCs w:val="20"/>
        </w:rPr>
        <w:t xml:space="preserve">– </w:t>
      </w:r>
      <w:r w:rsidR="005942E2">
        <w:rPr>
          <w:rFonts w:ascii="Arial" w:hAnsi="Arial" w:cs="Arial"/>
          <w:sz w:val="20"/>
          <w:szCs w:val="20"/>
        </w:rPr>
        <w:t>A formação de um fóssil é um processo raro e muito lento</w:t>
      </w:r>
      <w:r w:rsidR="0063672B" w:rsidRPr="00F15047">
        <w:rPr>
          <w:rFonts w:ascii="Arial" w:hAnsi="Arial" w:cs="Arial"/>
          <w:sz w:val="20"/>
          <w:szCs w:val="20"/>
        </w:rPr>
        <w:t>.</w:t>
      </w:r>
      <w:r w:rsidR="00554FBC">
        <w:rPr>
          <w:rFonts w:ascii="Arial" w:hAnsi="Arial" w:cs="Arial"/>
          <w:sz w:val="20"/>
          <w:szCs w:val="20"/>
        </w:rPr>
        <w:t xml:space="preserve">  </w:t>
      </w:r>
    </w:p>
    <w:p w:rsidR="00ED53E4" w:rsidRPr="00B82C57" w:rsidRDefault="00ED53E4" w:rsidP="00696582">
      <w:pPr>
        <w:ind w:left="85" w:right="-567" w:hanging="369"/>
        <w:contextualSpacing/>
        <w:rPr>
          <w:rFonts w:ascii="Arial" w:hAnsi="Arial" w:cs="Arial"/>
          <w:sz w:val="20"/>
          <w:szCs w:val="20"/>
        </w:rPr>
      </w:pPr>
      <w:r w:rsidRPr="00B82C57">
        <w:rPr>
          <w:rFonts w:ascii="Arial" w:hAnsi="Arial" w:cs="Arial"/>
          <w:b/>
          <w:sz w:val="20"/>
          <w:szCs w:val="20"/>
        </w:rPr>
        <w:t>B</w:t>
      </w:r>
      <w:r w:rsidRPr="00B82C57">
        <w:rPr>
          <w:rFonts w:ascii="Arial" w:hAnsi="Arial" w:cs="Arial"/>
          <w:sz w:val="20"/>
          <w:szCs w:val="20"/>
        </w:rPr>
        <w:t xml:space="preserve"> – </w:t>
      </w:r>
      <w:r w:rsidR="005942E2">
        <w:rPr>
          <w:rFonts w:ascii="Arial" w:hAnsi="Arial" w:cs="Arial"/>
          <w:sz w:val="20"/>
          <w:szCs w:val="20"/>
        </w:rPr>
        <w:t>O coração e os músculos são das partes dos animais que fossilizam mais facilmente</w:t>
      </w:r>
      <w:r w:rsidR="00D735E7" w:rsidRPr="00B82C57">
        <w:rPr>
          <w:rFonts w:ascii="Arial" w:hAnsi="Arial" w:cs="Arial"/>
          <w:sz w:val="20"/>
          <w:szCs w:val="20"/>
        </w:rPr>
        <w:t>.</w:t>
      </w:r>
      <w:r w:rsidR="00554FBC">
        <w:rPr>
          <w:rFonts w:ascii="Arial" w:hAnsi="Arial" w:cs="Arial"/>
          <w:sz w:val="20"/>
          <w:szCs w:val="20"/>
        </w:rPr>
        <w:t xml:space="preserve">   </w:t>
      </w:r>
    </w:p>
    <w:p w:rsidR="00AA336B" w:rsidRPr="00B82C57" w:rsidRDefault="00ED53E4" w:rsidP="00696582">
      <w:pPr>
        <w:ind w:left="85" w:right="-567" w:hanging="369"/>
        <w:contextualSpacing/>
        <w:rPr>
          <w:rFonts w:ascii="Arial" w:hAnsi="Arial" w:cs="Arial"/>
          <w:sz w:val="20"/>
          <w:szCs w:val="20"/>
          <w:highlight w:val="cyan"/>
        </w:rPr>
      </w:pPr>
      <w:r w:rsidRPr="00B82C57">
        <w:rPr>
          <w:rFonts w:ascii="Arial" w:hAnsi="Arial" w:cs="Arial"/>
          <w:b/>
          <w:sz w:val="20"/>
          <w:szCs w:val="20"/>
        </w:rPr>
        <w:t>C</w:t>
      </w:r>
      <w:r w:rsidR="00AA336B" w:rsidRPr="00B82C57">
        <w:rPr>
          <w:rFonts w:ascii="Arial" w:hAnsi="Arial" w:cs="Arial"/>
          <w:sz w:val="20"/>
          <w:szCs w:val="20"/>
        </w:rPr>
        <w:t xml:space="preserve"> – </w:t>
      </w:r>
      <w:r w:rsidR="005942E2">
        <w:rPr>
          <w:rFonts w:ascii="Arial" w:hAnsi="Arial" w:cs="Arial"/>
          <w:sz w:val="20"/>
          <w:szCs w:val="20"/>
        </w:rPr>
        <w:t xml:space="preserve">A figura 1 é uma fotografia da espécie </w:t>
      </w:r>
      <w:proofErr w:type="spellStart"/>
      <w:r w:rsidR="005942E2" w:rsidRPr="009A60CB">
        <w:rPr>
          <w:rFonts w:ascii="Arial" w:hAnsi="Arial" w:cs="Arial"/>
          <w:i/>
          <w:iCs/>
          <w:sz w:val="20"/>
          <w:szCs w:val="20"/>
        </w:rPr>
        <w:t>Metoposaurus</w:t>
      </w:r>
      <w:proofErr w:type="spellEnd"/>
      <w:r w:rsidR="005942E2" w:rsidRPr="009A60C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5942E2" w:rsidRPr="009A60CB">
        <w:rPr>
          <w:rFonts w:ascii="Arial" w:hAnsi="Arial" w:cs="Arial"/>
          <w:i/>
          <w:iCs/>
          <w:sz w:val="20"/>
          <w:szCs w:val="20"/>
        </w:rPr>
        <w:t>algarvensis</w:t>
      </w:r>
      <w:proofErr w:type="spellEnd"/>
      <w:r w:rsidR="005942E2">
        <w:rPr>
          <w:rFonts w:ascii="Arial" w:hAnsi="Arial" w:cs="Arial"/>
          <w:sz w:val="20"/>
          <w:szCs w:val="20"/>
        </w:rPr>
        <w:t xml:space="preserve"> na atualidade</w:t>
      </w:r>
      <w:r w:rsidR="00AA336B" w:rsidRPr="00B82C57">
        <w:rPr>
          <w:rFonts w:ascii="Arial" w:hAnsi="Arial" w:cs="Arial"/>
          <w:sz w:val="20"/>
          <w:szCs w:val="20"/>
        </w:rPr>
        <w:t>.</w:t>
      </w:r>
      <w:r w:rsidR="00554FBC">
        <w:rPr>
          <w:rFonts w:ascii="Arial" w:hAnsi="Arial" w:cs="Arial"/>
          <w:sz w:val="20"/>
          <w:szCs w:val="20"/>
        </w:rPr>
        <w:t xml:space="preserve">  </w:t>
      </w:r>
    </w:p>
    <w:p w:rsidR="00ED53E4" w:rsidRPr="00113874" w:rsidRDefault="00ED53E4" w:rsidP="00696582">
      <w:pPr>
        <w:ind w:left="85" w:right="-567" w:hanging="369"/>
        <w:contextualSpacing/>
        <w:rPr>
          <w:rFonts w:ascii="Arial" w:hAnsi="Arial" w:cs="Arial"/>
          <w:sz w:val="20"/>
          <w:szCs w:val="20"/>
        </w:rPr>
      </w:pPr>
      <w:r w:rsidRPr="00113874">
        <w:rPr>
          <w:rFonts w:ascii="Arial" w:hAnsi="Arial" w:cs="Arial"/>
          <w:b/>
          <w:sz w:val="20"/>
          <w:szCs w:val="20"/>
        </w:rPr>
        <w:t>D</w:t>
      </w:r>
      <w:r w:rsidRPr="00113874">
        <w:rPr>
          <w:rFonts w:ascii="Arial" w:hAnsi="Arial" w:cs="Arial"/>
          <w:sz w:val="20"/>
          <w:szCs w:val="20"/>
        </w:rPr>
        <w:t xml:space="preserve"> –</w:t>
      </w:r>
      <w:r w:rsidR="003D4490">
        <w:rPr>
          <w:rFonts w:ascii="Arial" w:hAnsi="Arial" w:cs="Arial"/>
          <w:sz w:val="20"/>
          <w:szCs w:val="20"/>
        </w:rPr>
        <w:t xml:space="preserve"> Através dos fósseis é possível conhecer as formas de vida que existiram na Terra há muito tempo atrás e reconstruir ambientes antigos.</w:t>
      </w:r>
      <w:r w:rsidR="00554FBC">
        <w:rPr>
          <w:rFonts w:ascii="Arial" w:hAnsi="Arial" w:cs="Arial"/>
          <w:sz w:val="20"/>
          <w:szCs w:val="20"/>
        </w:rPr>
        <w:t xml:space="preserve"> </w:t>
      </w:r>
    </w:p>
    <w:p w:rsidR="001D441A" w:rsidRDefault="00AA336B" w:rsidP="00696582">
      <w:pPr>
        <w:spacing w:after="0"/>
        <w:ind w:left="85" w:right="-567" w:hanging="369"/>
        <w:contextualSpacing/>
        <w:rPr>
          <w:rFonts w:ascii="Arial" w:hAnsi="Arial" w:cs="Arial"/>
          <w:sz w:val="20"/>
          <w:szCs w:val="20"/>
        </w:rPr>
      </w:pPr>
      <w:r w:rsidRPr="001D441A">
        <w:rPr>
          <w:rFonts w:ascii="Arial" w:hAnsi="Arial" w:cs="Arial"/>
          <w:b/>
          <w:sz w:val="20"/>
          <w:szCs w:val="20"/>
        </w:rPr>
        <w:t>E</w:t>
      </w:r>
      <w:r w:rsidRPr="001D441A">
        <w:rPr>
          <w:rFonts w:ascii="Arial" w:hAnsi="Arial" w:cs="Arial"/>
          <w:sz w:val="20"/>
          <w:szCs w:val="20"/>
        </w:rPr>
        <w:t xml:space="preserve"> –</w:t>
      </w:r>
      <w:r w:rsidR="003D4490">
        <w:rPr>
          <w:rFonts w:ascii="Arial" w:hAnsi="Arial" w:cs="Arial"/>
          <w:sz w:val="20"/>
          <w:szCs w:val="20"/>
        </w:rPr>
        <w:t xml:space="preserve"> Numa transgressão marinha</w:t>
      </w:r>
      <w:r w:rsidR="00882490">
        <w:rPr>
          <w:rFonts w:ascii="Arial" w:hAnsi="Arial" w:cs="Arial"/>
          <w:sz w:val="20"/>
          <w:szCs w:val="20"/>
        </w:rPr>
        <w:t>,</w:t>
      </w:r>
      <w:r w:rsidR="003D4490">
        <w:rPr>
          <w:rFonts w:ascii="Arial" w:hAnsi="Arial" w:cs="Arial"/>
          <w:sz w:val="20"/>
          <w:szCs w:val="20"/>
        </w:rPr>
        <w:t xml:space="preserve"> o nível do mar des</w:t>
      </w:r>
      <w:r w:rsidR="00554FBC">
        <w:rPr>
          <w:rFonts w:ascii="Arial" w:hAnsi="Arial" w:cs="Arial"/>
          <w:sz w:val="20"/>
          <w:szCs w:val="20"/>
        </w:rPr>
        <w:t xml:space="preserve">ce e a linha de costa recua.  </w:t>
      </w:r>
    </w:p>
    <w:p w:rsidR="00DB06AE" w:rsidRDefault="00DB06AE" w:rsidP="00696582">
      <w:pPr>
        <w:spacing w:after="0"/>
        <w:ind w:left="85" w:right="-567" w:hanging="369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 </w:t>
      </w:r>
      <w:r>
        <w:rPr>
          <w:rFonts w:ascii="Arial" w:hAnsi="Arial" w:cs="Arial"/>
          <w:sz w:val="20"/>
          <w:szCs w:val="20"/>
        </w:rPr>
        <w:t>–</w:t>
      </w:r>
      <w:r w:rsidR="003D4490">
        <w:rPr>
          <w:rFonts w:ascii="Arial" w:hAnsi="Arial" w:cs="Arial"/>
          <w:sz w:val="20"/>
          <w:szCs w:val="20"/>
        </w:rPr>
        <w:t xml:space="preserve"> </w:t>
      </w:r>
      <w:r w:rsidR="00AA5959">
        <w:rPr>
          <w:rFonts w:ascii="Arial" w:hAnsi="Arial" w:cs="Arial"/>
          <w:sz w:val="20"/>
          <w:szCs w:val="20"/>
        </w:rPr>
        <w:t>O conhecimento geológ</w:t>
      </w:r>
      <w:r w:rsidR="00081E85">
        <w:rPr>
          <w:rFonts w:ascii="Arial" w:hAnsi="Arial" w:cs="Arial"/>
          <w:sz w:val="20"/>
          <w:szCs w:val="20"/>
        </w:rPr>
        <w:t xml:space="preserve">ico é importante para proteger </w:t>
      </w:r>
      <w:r w:rsidR="00AA5959">
        <w:rPr>
          <w:rFonts w:ascii="Arial" w:hAnsi="Arial" w:cs="Arial"/>
          <w:sz w:val="20"/>
          <w:szCs w:val="20"/>
        </w:rPr>
        <w:t>a Natureza e melhorar a suste</w:t>
      </w:r>
      <w:r w:rsidR="00554FBC">
        <w:rPr>
          <w:rFonts w:ascii="Arial" w:hAnsi="Arial" w:cs="Arial"/>
          <w:sz w:val="20"/>
          <w:szCs w:val="20"/>
        </w:rPr>
        <w:t xml:space="preserve">ntabilidade da vida na Terra. </w:t>
      </w:r>
    </w:p>
    <w:p w:rsidR="005C6EFF" w:rsidRDefault="003D4490" w:rsidP="00696582">
      <w:pPr>
        <w:spacing w:after="0"/>
        <w:ind w:left="85" w:right="-567" w:hanging="369"/>
        <w:contextualSpacing/>
        <w:jc w:val="both"/>
        <w:rPr>
          <w:rFonts w:ascii="Arial" w:hAnsi="Arial" w:cs="Arial"/>
          <w:sz w:val="20"/>
          <w:szCs w:val="20"/>
        </w:rPr>
      </w:pPr>
      <w:r w:rsidRPr="003D4490">
        <w:rPr>
          <w:rFonts w:ascii="Arial" w:hAnsi="Arial" w:cs="Arial"/>
          <w:b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 xml:space="preserve"> – </w:t>
      </w:r>
      <w:r w:rsidR="00E14AB1">
        <w:rPr>
          <w:rFonts w:ascii="Arial" w:hAnsi="Arial" w:cs="Arial"/>
          <w:sz w:val="20"/>
          <w:szCs w:val="20"/>
        </w:rPr>
        <w:t>O ambiente geológico onde uma pessoa</w:t>
      </w:r>
      <w:r w:rsidR="00554FBC">
        <w:rPr>
          <w:rFonts w:ascii="Arial" w:hAnsi="Arial" w:cs="Arial"/>
          <w:sz w:val="20"/>
          <w:szCs w:val="20"/>
        </w:rPr>
        <w:t xml:space="preserve"> vive pode afetar a sua saúde.</w:t>
      </w:r>
    </w:p>
    <w:p w:rsidR="003D4490" w:rsidRDefault="003D4490" w:rsidP="00696582">
      <w:pPr>
        <w:spacing w:after="0"/>
        <w:ind w:left="85" w:right="-567" w:hanging="369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H </w:t>
      </w:r>
      <w:r w:rsidR="00AA5959">
        <w:rPr>
          <w:rFonts w:ascii="Arial" w:hAnsi="Arial" w:cs="Arial"/>
          <w:sz w:val="20"/>
          <w:szCs w:val="20"/>
        </w:rPr>
        <w:t xml:space="preserve">– O crescimento populacional contribui para aumentar </w:t>
      </w:r>
      <w:r w:rsidR="00A75EAA">
        <w:rPr>
          <w:rFonts w:ascii="Arial" w:hAnsi="Arial" w:cs="Arial"/>
          <w:sz w:val="20"/>
          <w:szCs w:val="20"/>
        </w:rPr>
        <w:t>o consumo de recursos naturais</w:t>
      </w:r>
      <w:r w:rsidR="00554FBC">
        <w:rPr>
          <w:rFonts w:ascii="Arial" w:hAnsi="Arial" w:cs="Arial"/>
          <w:sz w:val="20"/>
          <w:szCs w:val="20"/>
        </w:rPr>
        <w:t>.</w:t>
      </w:r>
    </w:p>
    <w:p w:rsidR="005C6EFF" w:rsidRDefault="005C6EFF" w:rsidP="00696582">
      <w:pPr>
        <w:spacing w:after="0"/>
        <w:ind w:left="-567" w:right="-567"/>
        <w:contextualSpacing/>
        <w:rPr>
          <w:rFonts w:ascii="Arial" w:hAnsi="Arial" w:cs="Arial"/>
          <w:sz w:val="20"/>
          <w:szCs w:val="20"/>
        </w:rPr>
      </w:pPr>
    </w:p>
    <w:p w:rsidR="008500C6" w:rsidRDefault="008500C6" w:rsidP="00696582">
      <w:pPr>
        <w:spacing w:after="0"/>
        <w:ind w:left="-567" w:right="-567"/>
        <w:contextualSpacing/>
        <w:jc w:val="both"/>
        <w:rPr>
          <w:rFonts w:ascii="Arial" w:hAnsi="Arial" w:cs="Arial"/>
          <w:sz w:val="20"/>
          <w:szCs w:val="20"/>
        </w:rPr>
      </w:pPr>
      <w:r w:rsidRPr="00B751A7">
        <w:rPr>
          <w:rFonts w:ascii="Arial" w:hAnsi="Arial" w:cs="Arial"/>
          <w:b/>
          <w:sz w:val="20"/>
          <w:szCs w:val="20"/>
        </w:rPr>
        <w:t>1</w:t>
      </w:r>
      <w:r w:rsidR="003C495B">
        <w:rPr>
          <w:rFonts w:ascii="Arial" w:hAnsi="Arial" w:cs="Arial"/>
          <w:b/>
          <w:sz w:val="20"/>
          <w:szCs w:val="20"/>
        </w:rPr>
        <w:t>3</w:t>
      </w:r>
      <w:r w:rsidRPr="00B751A7">
        <w:rPr>
          <w:rFonts w:ascii="Arial" w:hAnsi="Arial" w:cs="Arial"/>
          <w:b/>
          <w:sz w:val="20"/>
          <w:szCs w:val="20"/>
        </w:rPr>
        <w:t>.</w:t>
      </w:r>
      <w:r w:rsidRPr="00B751A7">
        <w:rPr>
          <w:rFonts w:ascii="Arial" w:hAnsi="Arial" w:cs="Arial"/>
          <w:sz w:val="20"/>
          <w:szCs w:val="20"/>
        </w:rPr>
        <w:t xml:space="preserve"> </w:t>
      </w:r>
      <w:r w:rsidR="00B751A7" w:rsidRPr="00B751A7">
        <w:rPr>
          <w:rFonts w:ascii="Arial" w:hAnsi="Arial" w:cs="Arial"/>
          <w:sz w:val="20"/>
          <w:szCs w:val="20"/>
        </w:rPr>
        <w:t>Justifica a seguinte afirmação “</w:t>
      </w:r>
      <w:r w:rsidR="00B751A7" w:rsidRPr="00B751A7">
        <w:rPr>
          <w:rFonts w:ascii="Arial" w:hAnsi="Arial" w:cs="Arial"/>
          <w:i/>
          <w:sz w:val="20"/>
          <w:szCs w:val="20"/>
        </w:rPr>
        <w:t xml:space="preserve">Os ossos do </w:t>
      </w:r>
      <w:proofErr w:type="spellStart"/>
      <w:r w:rsidR="00B751A7" w:rsidRPr="00B751A7">
        <w:rPr>
          <w:rFonts w:ascii="Arial" w:hAnsi="Arial" w:cs="Arial"/>
          <w:i/>
          <w:sz w:val="20"/>
          <w:szCs w:val="20"/>
        </w:rPr>
        <w:t>metopossauro</w:t>
      </w:r>
      <w:proofErr w:type="spellEnd"/>
      <w:r w:rsidR="00B751A7" w:rsidRPr="00B751A7">
        <w:rPr>
          <w:rFonts w:ascii="Arial" w:hAnsi="Arial" w:cs="Arial"/>
          <w:i/>
          <w:sz w:val="20"/>
          <w:szCs w:val="20"/>
        </w:rPr>
        <w:t xml:space="preserve"> encontrados no Algarve são fósseis</w:t>
      </w:r>
      <w:r w:rsidR="00882490">
        <w:rPr>
          <w:rFonts w:ascii="Arial" w:hAnsi="Arial" w:cs="Arial"/>
          <w:i/>
          <w:sz w:val="20"/>
          <w:szCs w:val="20"/>
        </w:rPr>
        <w:t>.</w:t>
      </w:r>
      <w:r w:rsidR="00123C6C">
        <w:rPr>
          <w:rFonts w:ascii="Arial" w:hAnsi="Arial" w:cs="Arial"/>
          <w:i/>
          <w:sz w:val="20"/>
          <w:szCs w:val="20"/>
        </w:rPr>
        <w:t>”</w:t>
      </w:r>
    </w:p>
    <w:p w:rsidR="00222D26" w:rsidRDefault="008500C6" w:rsidP="00696582">
      <w:pPr>
        <w:spacing w:before="120" w:after="0"/>
        <w:ind w:left="-567" w:right="-567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1</w:t>
      </w:r>
      <w:r w:rsidR="003C495B">
        <w:rPr>
          <w:rFonts w:ascii="Arial" w:hAnsi="Arial" w:cs="Arial"/>
          <w:b/>
          <w:sz w:val="20"/>
          <w:szCs w:val="20"/>
        </w:rPr>
        <w:t>4</w:t>
      </w:r>
      <w:r w:rsidRPr="00B4106A">
        <w:rPr>
          <w:rFonts w:ascii="Arial" w:hAnsi="Arial" w:cs="Arial"/>
          <w:b/>
          <w:sz w:val="20"/>
          <w:szCs w:val="20"/>
        </w:rPr>
        <w:t>.</w:t>
      </w:r>
      <w:r w:rsidRPr="00AA18A5">
        <w:rPr>
          <w:rFonts w:ascii="Arial" w:hAnsi="Arial" w:cs="Arial"/>
          <w:sz w:val="20"/>
          <w:szCs w:val="20"/>
        </w:rPr>
        <w:t xml:space="preserve"> </w:t>
      </w:r>
      <w:r w:rsidR="00832502">
        <w:rPr>
          <w:rFonts w:ascii="Arial" w:hAnsi="Arial" w:cs="Arial"/>
          <w:sz w:val="20"/>
          <w:szCs w:val="20"/>
        </w:rPr>
        <w:t>Refere dois exemplos de icnofósseis de dinossauros.</w:t>
      </w:r>
      <w:r w:rsidR="004E58BE">
        <w:rPr>
          <w:rFonts w:ascii="Arial" w:hAnsi="Arial" w:cs="Arial"/>
          <w:sz w:val="20"/>
          <w:szCs w:val="20"/>
        </w:rPr>
        <w:t xml:space="preserve"> </w:t>
      </w:r>
    </w:p>
    <w:p w:rsidR="008500C6" w:rsidRDefault="003C495B" w:rsidP="00696582">
      <w:pPr>
        <w:spacing w:before="120" w:after="0"/>
        <w:ind w:left="-567" w:right="-567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15</w:t>
      </w:r>
      <w:r w:rsidR="00222D26" w:rsidRPr="00B34667">
        <w:rPr>
          <w:rFonts w:ascii="Arial" w:hAnsi="Arial" w:cs="Arial"/>
          <w:b/>
          <w:sz w:val="20"/>
          <w:szCs w:val="20"/>
        </w:rPr>
        <w:t>.</w:t>
      </w:r>
      <w:r w:rsidR="00222D26" w:rsidRPr="00B34667">
        <w:rPr>
          <w:rFonts w:ascii="Arial" w:hAnsi="Arial" w:cs="Arial"/>
          <w:sz w:val="20"/>
          <w:szCs w:val="20"/>
        </w:rPr>
        <w:t xml:space="preserve"> </w:t>
      </w:r>
      <w:r w:rsidR="00832502" w:rsidRPr="00B34667">
        <w:rPr>
          <w:rFonts w:ascii="Arial" w:hAnsi="Arial" w:cs="Arial"/>
          <w:sz w:val="20"/>
          <w:szCs w:val="20"/>
        </w:rPr>
        <w:t xml:space="preserve">Explica por que razão </w:t>
      </w:r>
      <w:r w:rsidR="00B34667" w:rsidRPr="00B34667">
        <w:rPr>
          <w:rFonts w:ascii="Arial" w:hAnsi="Arial" w:cs="Arial"/>
          <w:sz w:val="20"/>
          <w:szCs w:val="20"/>
        </w:rPr>
        <w:t>os</w:t>
      </w:r>
      <w:r w:rsidR="00832502" w:rsidRPr="00B34667">
        <w:rPr>
          <w:rFonts w:ascii="Arial" w:hAnsi="Arial" w:cs="Arial"/>
          <w:sz w:val="20"/>
          <w:szCs w:val="20"/>
        </w:rPr>
        <w:t xml:space="preserve"> fósseis de idade </w:t>
      </w:r>
      <w:r w:rsidR="00B34667" w:rsidRPr="00B34667">
        <w:rPr>
          <w:rFonts w:ascii="Arial" w:hAnsi="Arial" w:cs="Arial"/>
          <w:sz w:val="20"/>
          <w:szCs w:val="20"/>
        </w:rPr>
        <w:t>permitem datar as rochas onde se encontram</w:t>
      </w:r>
      <w:r w:rsidR="002D2812">
        <w:rPr>
          <w:rFonts w:ascii="Arial" w:hAnsi="Arial" w:cs="Arial"/>
          <w:sz w:val="20"/>
          <w:szCs w:val="20"/>
        </w:rPr>
        <w:t>.</w:t>
      </w:r>
      <w:r w:rsidR="00057514">
        <w:rPr>
          <w:rFonts w:ascii="Arial" w:hAnsi="Arial" w:cs="Arial"/>
          <w:sz w:val="20"/>
          <w:szCs w:val="20"/>
        </w:rPr>
        <w:t xml:space="preserve">    </w:t>
      </w:r>
    </w:p>
    <w:p w:rsidR="00222D26" w:rsidRPr="005D20D7" w:rsidRDefault="00057514" w:rsidP="00696582">
      <w:pPr>
        <w:spacing w:before="120" w:after="0"/>
        <w:ind w:left="-567" w:right="-567"/>
        <w:contextualSpacing/>
        <w:jc w:val="both"/>
        <w:rPr>
          <w:rFonts w:ascii="Arial" w:hAnsi="Arial" w:cs="Arial"/>
          <w:sz w:val="20"/>
          <w:szCs w:val="20"/>
        </w:rPr>
      </w:pPr>
      <w:r w:rsidRPr="005D20D7">
        <w:rPr>
          <w:rFonts w:ascii="Arial" w:hAnsi="Arial" w:cs="Arial"/>
          <w:b/>
          <w:sz w:val="20"/>
          <w:szCs w:val="20"/>
        </w:rPr>
        <w:t>1</w:t>
      </w:r>
      <w:r w:rsidR="003C495B" w:rsidRPr="005D20D7">
        <w:rPr>
          <w:rFonts w:ascii="Arial" w:hAnsi="Arial" w:cs="Arial"/>
          <w:b/>
          <w:sz w:val="20"/>
          <w:szCs w:val="20"/>
        </w:rPr>
        <w:t>6</w:t>
      </w:r>
      <w:r w:rsidR="00222D26" w:rsidRPr="005D20D7">
        <w:rPr>
          <w:rFonts w:ascii="Arial" w:hAnsi="Arial" w:cs="Arial"/>
          <w:b/>
          <w:sz w:val="20"/>
          <w:szCs w:val="20"/>
        </w:rPr>
        <w:t>.</w:t>
      </w:r>
      <w:r w:rsidR="00222D26" w:rsidRPr="005D20D7">
        <w:rPr>
          <w:rFonts w:ascii="Arial" w:hAnsi="Arial" w:cs="Arial"/>
          <w:sz w:val="20"/>
          <w:szCs w:val="20"/>
        </w:rPr>
        <w:t xml:space="preserve"> </w:t>
      </w:r>
      <w:r w:rsidR="00776119" w:rsidRPr="005D20D7">
        <w:rPr>
          <w:rFonts w:ascii="Arial" w:hAnsi="Arial" w:cs="Arial"/>
          <w:sz w:val="20"/>
          <w:szCs w:val="20"/>
        </w:rPr>
        <w:t>Menciona</w:t>
      </w:r>
      <w:r w:rsidR="003C495B" w:rsidRPr="005D20D7">
        <w:rPr>
          <w:rFonts w:ascii="Arial" w:hAnsi="Arial" w:cs="Arial"/>
          <w:sz w:val="20"/>
          <w:szCs w:val="20"/>
        </w:rPr>
        <w:t xml:space="preserve"> </w:t>
      </w:r>
      <w:r w:rsidR="00A75EAA">
        <w:rPr>
          <w:rFonts w:ascii="Arial" w:hAnsi="Arial" w:cs="Arial"/>
          <w:sz w:val="20"/>
          <w:szCs w:val="20"/>
        </w:rPr>
        <w:t>dois</w:t>
      </w:r>
      <w:r w:rsidR="005D20D7">
        <w:rPr>
          <w:rFonts w:ascii="Arial" w:hAnsi="Arial" w:cs="Arial"/>
          <w:sz w:val="20"/>
          <w:szCs w:val="20"/>
        </w:rPr>
        <w:t xml:space="preserve"> impacte</w:t>
      </w:r>
      <w:r w:rsidR="00A75EAA">
        <w:rPr>
          <w:rFonts w:ascii="Arial" w:hAnsi="Arial" w:cs="Arial"/>
          <w:sz w:val="20"/>
          <w:szCs w:val="20"/>
        </w:rPr>
        <w:t>s</w:t>
      </w:r>
      <w:r w:rsidR="005D20D7">
        <w:rPr>
          <w:rFonts w:ascii="Arial" w:hAnsi="Arial" w:cs="Arial"/>
          <w:sz w:val="20"/>
          <w:szCs w:val="20"/>
        </w:rPr>
        <w:t xml:space="preserve"> resultante</w:t>
      </w:r>
      <w:r w:rsidR="00A75EAA">
        <w:rPr>
          <w:rFonts w:ascii="Arial" w:hAnsi="Arial" w:cs="Arial"/>
          <w:sz w:val="20"/>
          <w:szCs w:val="20"/>
        </w:rPr>
        <w:t>s</w:t>
      </w:r>
      <w:r w:rsidR="003D0427" w:rsidRPr="005D20D7">
        <w:rPr>
          <w:rFonts w:ascii="Arial" w:hAnsi="Arial" w:cs="Arial"/>
          <w:sz w:val="20"/>
          <w:szCs w:val="20"/>
        </w:rPr>
        <w:t xml:space="preserve"> do crescimento populacional</w:t>
      </w:r>
      <w:r w:rsidR="005D20D7">
        <w:rPr>
          <w:rFonts w:ascii="Arial" w:hAnsi="Arial" w:cs="Arial"/>
          <w:sz w:val="20"/>
          <w:szCs w:val="20"/>
        </w:rPr>
        <w:t xml:space="preserve"> no ambiente</w:t>
      </w:r>
      <w:r w:rsidR="003D0427" w:rsidRPr="005D20D7">
        <w:rPr>
          <w:rFonts w:ascii="Arial" w:hAnsi="Arial" w:cs="Arial"/>
          <w:sz w:val="20"/>
          <w:szCs w:val="20"/>
        </w:rPr>
        <w:t xml:space="preserve">. </w:t>
      </w:r>
    </w:p>
    <w:p w:rsidR="00EF3587" w:rsidRDefault="005D20D7" w:rsidP="00696582">
      <w:pPr>
        <w:spacing w:before="120" w:after="0"/>
        <w:ind w:left="-567" w:right="-567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17</w:t>
      </w:r>
      <w:r w:rsidR="00113874" w:rsidRPr="00B5122B">
        <w:rPr>
          <w:rFonts w:ascii="Arial" w:hAnsi="Arial" w:cs="Arial"/>
          <w:b/>
          <w:sz w:val="20"/>
          <w:szCs w:val="20"/>
        </w:rPr>
        <w:t>.</w:t>
      </w:r>
      <w:r w:rsidR="00113874" w:rsidRPr="00B5122B">
        <w:rPr>
          <w:rFonts w:ascii="Arial" w:hAnsi="Arial" w:cs="Arial"/>
          <w:sz w:val="20"/>
          <w:szCs w:val="20"/>
        </w:rPr>
        <w:t xml:space="preserve"> </w:t>
      </w:r>
      <w:r w:rsidR="006B58A2" w:rsidRPr="00B5122B">
        <w:rPr>
          <w:rFonts w:ascii="Arial" w:hAnsi="Arial" w:cs="Arial"/>
          <w:sz w:val="20"/>
          <w:szCs w:val="20"/>
        </w:rPr>
        <w:t>Comenta</w:t>
      </w:r>
      <w:r w:rsidR="00113874" w:rsidRPr="00B5122B">
        <w:rPr>
          <w:rFonts w:ascii="Arial" w:hAnsi="Arial" w:cs="Arial"/>
          <w:sz w:val="20"/>
          <w:szCs w:val="20"/>
        </w:rPr>
        <w:t xml:space="preserve"> </w:t>
      </w:r>
      <w:r w:rsidR="006B58A2" w:rsidRPr="00B5122B">
        <w:rPr>
          <w:rFonts w:ascii="Arial" w:hAnsi="Arial" w:cs="Arial"/>
          <w:sz w:val="20"/>
          <w:szCs w:val="20"/>
        </w:rPr>
        <w:t>a seguinte afirmação: “</w:t>
      </w:r>
      <w:r w:rsidR="00B5122B" w:rsidRPr="00B5122B">
        <w:rPr>
          <w:rFonts w:ascii="Arial" w:hAnsi="Arial" w:cs="Arial"/>
          <w:i/>
          <w:sz w:val="20"/>
          <w:szCs w:val="20"/>
        </w:rPr>
        <w:t>As barragens construídas nos rios para a produção de eletricidade provocam</w:t>
      </w:r>
      <w:r w:rsidR="00944B6D" w:rsidRPr="00B5122B">
        <w:rPr>
          <w:rFonts w:ascii="Arial" w:hAnsi="Arial" w:cs="Arial"/>
          <w:i/>
          <w:sz w:val="20"/>
          <w:szCs w:val="20"/>
        </w:rPr>
        <w:t xml:space="preserve"> </w:t>
      </w:r>
      <w:r w:rsidR="00B5122B" w:rsidRPr="00B5122B">
        <w:rPr>
          <w:rFonts w:ascii="Arial" w:hAnsi="Arial" w:cs="Arial"/>
          <w:i/>
          <w:sz w:val="20"/>
          <w:szCs w:val="20"/>
        </w:rPr>
        <w:t>impacte ambiental</w:t>
      </w:r>
      <w:r w:rsidR="002D2812">
        <w:rPr>
          <w:rFonts w:ascii="Arial" w:hAnsi="Arial" w:cs="Arial"/>
          <w:i/>
          <w:sz w:val="20"/>
          <w:szCs w:val="20"/>
        </w:rPr>
        <w:t>.</w:t>
      </w:r>
      <w:r w:rsidR="006B58A2" w:rsidRPr="00B5122B">
        <w:rPr>
          <w:rFonts w:ascii="Arial" w:hAnsi="Arial" w:cs="Arial"/>
          <w:sz w:val="20"/>
          <w:szCs w:val="20"/>
        </w:rPr>
        <w:t>”</w:t>
      </w:r>
      <w:r w:rsidR="00113874">
        <w:rPr>
          <w:rFonts w:ascii="Arial" w:hAnsi="Arial" w:cs="Arial"/>
          <w:sz w:val="20"/>
          <w:szCs w:val="20"/>
        </w:rPr>
        <w:t xml:space="preserve">    </w:t>
      </w:r>
    </w:p>
    <w:p w:rsidR="00DA6462" w:rsidRDefault="00DA6462" w:rsidP="00696582">
      <w:pPr>
        <w:spacing w:before="120" w:after="0"/>
        <w:ind w:left="-567" w:right="-567"/>
        <w:contextualSpacing/>
        <w:jc w:val="both"/>
        <w:rPr>
          <w:rFonts w:ascii="Arial" w:hAnsi="Arial" w:cs="Arial"/>
          <w:sz w:val="20"/>
          <w:szCs w:val="20"/>
        </w:rPr>
      </w:pPr>
    </w:p>
    <w:p w:rsidR="00DA6462" w:rsidRDefault="00DA6462" w:rsidP="00696582">
      <w:pPr>
        <w:spacing w:before="120" w:after="0"/>
        <w:ind w:left="-567" w:right="-567"/>
        <w:contextualSpacing/>
        <w:rPr>
          <w:rFonts w:ascii="Arial" w:hAnsi="Arial" w:cs="Arial"/>
          <w:sz w:val="20"/>
          <w:szCs w:val="20"/>
        </w:rPr>
      </w:pPr>
    </w:p>
    <w:p w:rsidR="00DA6462" w:rsidRDefault="00DA6462" w:rsidP="00696582">
      <w:pPr>
        <w:spacing w:before="120" w:after="0"/>
        <w:ind w:left="-567" w:right="-567"/>
        <w:contextualSpacing/>
        <w:rPr>
          <w:rFonts w:ascii="Arial" w:hAnsi="Arial" w:cs="Arial"/>
          <w:sz w:val="20"/>
          <w:szCs w:val="20"/>
        </w:rPr>
      </w:pPr>
    </w:p>
    <w:sectPr w:rsidR="00DA6462" w:rsidSect="007A184C">
      <w:headerReference w:type="default" r:id="rId11"/>
      <w:footerReference w:type="default" r:id="rId12"/>
      <w:pgSz w:w="11906" w:h="16838"/>
      <w:pgMar w:top="1417" w:right="1701" w:bottom="1417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D44" w:rsidRDefault="00B25D44" w:rsidP="00596505">
      <w:pPr>
        <w:spacing w:after="0" w:line="240" w:lineRule="auto"/>
      </w:pPr>
      <w:r>
        <w:separator/>
      </w:r>
    </w:p>
  </w:endnote>
  <w:endnote w:type="continuationSeparator" w:id="0">
    <w:p w:rsidR="00B25D44" w:rsidRDefault="00B25D44" w:rsidP="00596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erriweatherheavy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Palatino Linotype"/>
    <w:charset w:val="00"/>
    <w:family w:val="roman"/>
    <w:pitch w:val="variable"/>
    <w:sig w:usb0="00000001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1CF" w:rsidRPr="00596505" w:rsidRDefault="001961CF" w:rsidP="00E615BF">
    <w:pPr>
      <w:contextualSpacing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Prova de avaliação de Ciências Naturais – 7.</w:t>
    </w:r>
    <w:r w:rsidRPr="00596505">
      <w:rPr>
        <w:rFonts w:ascii="Arial" w:hAnsi="Arial" w:cs="Arial"/>
        <w:sz w:val="16"/>
        <w:szCs w:val="16"/>
      </w:rPr>
      <w:t>º ano</w:t>
    </w:r>
  </w:p>
  <w:p w:rsidR="001961CF" w:rsidRDefault="001961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D44" w:rsidRDefault="00B25D44" w:rsidP="00596505">
      <w:pPr>
        <w:spacing w:after="0" w:line="240" w:lineRule="auto"/>
      </w:pPr>
      <w:r>
        <w:separator/>
      </w:r>
    </w:p>
  </w:footnote>
  <w:footnote w:type="continuationSeparator" w:id="0">
    <w:p w:rsidR="00B25D44" w:rsidRDefault="00B25D44" w:rsidP="00596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1CF" w:rsidRDefault="001961CF" w:rsidP="00596505">
    <w:pPr>
      <w:pStyle w:val="Header"/>
      <w:jc w:val="center"/>
    </w:pPr>
  </w:p>
  <w:p w:rsidR="001961CF" w:rsidRDefault="001961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5361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1ACB"/>
    <w:rsid w:val="000034F0"/>
    <w:rsid w:val="00004C7E"/>
    <w:rsid w:val="00015F95"/>
    <w:rsid w:val="0001623C"/>
    <w:rsid w:val="000167ED"/>
    <w:rsid w:val="00023A40"/>
    <w:rsid w:val="00036F2F"/>
    <w:rsid w:val="00042CB8"/>
    <w:rsid w:val="00045F5D"/>
    <w:rsid w:val="00046F78"/>
    <w:rsid w:val="00050744"/>
    <w:rsid w:val="00057514"/>
    <w:rsid w:val="00063926"/>
    <w:rsid w:val="000755B4"/>
    <w:rsid w:val="0007576B"/>
    <w:rsid w:val="00081E85"/>
    <w:rsid w:val="00083407"/>
    <w:rsid w:val="0009031C"/>
    <w:rsid w:val="0009389E"/>
    <w:rsid w:val="000953CB"/>
    <w:rsid w:val="000A375C"/>
    <w:rsid w:val="000B1424"/>
    <w:rsid w:val="000C2E65"/>
    <w:rsid w:val="000C5EA0"/>
    <w:rsid w:val="000C78FF"/>
    <w:rsid w:val="000D4521"/>
    <w:rsid w:val="000F7979"/>
    <w:rsid w:val="00100ED3"/>
    <w:rsid w:val="00113874"/>
    <w:rsid w:val="001176D8"/>
    <w:rsid w:val="00121D6D"/>
    <w:rsid w:val="00123C6C"/>
    <w:rsid w:val="00126266"/>
    <w:rsid w:val="00133567"/>
    <w:rsid w:val="00145BCD"/>
    <w:rsid w:val="001552E8"/>
    <w:rsid w:val="00155F9F"/>
    <w:rsid w:val="00166622"/>
    <w:rsid w:val="00175C28"/>
    <w:rsid w:val="001814E7"/>
    <w:rsid w:val="00190DD1"/>
    <w:rsid w:val="001961CF"/>
    <w:rsid w:val="00197409"/>
    <w:rsid w:val="001A1B84"/>
    <w:rsid w:val="001B20B6"/>
    <w:rsid w:val="001B2A90"/>
    <w:rsid w:val="001B4575"/>
    <w:rsid w:val="001D005B"/>
    <w:rsid w:val="001D03D7"/>
    <w:rsid w:val="001D1330"/>
    <w:rsid w:val="001D441A"/>
    <w:rsid w:val="001D59CC"/>
    <w:rsid w:val="001F7AB8"/>
    <w:rsid w:val="00211627"/>
    <w:rsid w:val="00217BF5"/>
    <w:rsid w:val="00222C56"/>
    <w:rsid w:val="00222D26"/>
    <w:rsid w:val="00224F76"/>
    <w:rsid w:val="00234692"/>
    <w:rsid w:val="002402F8"/>
    <w:rsid w:val="00241241"/>
    <w:rsid w:val="00246443"/>
    <w:rsid w:val="0027089D"/>
    <w:rsid w:val="002736B9"/>
    <w:rsid w:val="00276119"/>
    <w:rsid w:val="00283A7D"/>
    <w:rsid w:val="00291024"/>
    <w:rsid w:val="002920C4"/>
    <w:rsid w:val="00293832"/>
    <w:rsid w:val="002B1644"/>
    <w:rsid w:val="002B3FBB"/>
    <w:rsid w:val="002B60C1"/>
    <w:rsid w:val="002C1EBA"/>
    <w:rsid w:val="002D2812"/>
    <w:rsid w:val="002D2C40"/>
    <w:rsid w:val="002D4DCD"/>
    <w:rsid w:val="002D5162"/>
    <w:rsid w:val="002E5A13"/>
    <w:rsid w:val="002F4869"/>
    <w:rsid w:val="002F7DFA"/>
    <w:rsid w:val="00305E2D"/>
    <w:rsid w:val="00323A5A"/>
    <w:rsid w:val="003346FE"/>
    <w:rsid w:val="00342235"/>
    <w:rsid w:val="00344692"/>
    <w:rsid w:val="00346F5A"/>
    <w:rsid w:val="00347F14"/>
    <w:rsid w:val="003544CD"/>
    <w:rsid w:val="003743D9"/>
    <w:rsid w:val="00375661"/>
    <w:rsid w:val="003761A2"/>
    <w:rsid w:val="00376B14"/>
    <w:rsid w:val="00376E75"/>
    <w:rsid w:val="003812EF"/>
    <w:rsid w:val="00383046"/>
    <w:rsid w:val="00385D7C"/>
    <w:rsid w:val="003A28A1"/>
    <w:rsid w:val="003C495B"/>
    <w:rsid w:val="003C6A3D"/>
    <w:rsid w:val="003C6B23"/>
    <w:rsid w:val="003D0427"/>
    <w:rsid w:val="003D4490"/>
    <w:rsid w:val="003E1482"/>
    <w:rsid w:val="003F1BEA"/>
    <w:rsid w:val="003F4586"/>
    <w:rsid w:val="003F5B9C"/>
    <w:rsid w:val="00421FBD"/>
    <w:rsid w:val="0042316B"/>
    <w:rsid w:val="0043282F"/>
    <w:rsid w:val="004400B0"/>
    <w:rsid w:val="00450F28"/>
    <w:rsid w:val="004517AD"/>
    <w:rsid w:val="0045464E"/>
    <w:rsid w:val="0046369D"/>
    <w:rsid w:val="00493804"/>
    <w:rsid w:val="004A4264"/>
    <w:rsid w:val="004A4B70"/>
    <w:rsid w:val="004A5676"/>
    <w:rsid w:val="004A68B4"/>
    <w:rsid w:val="004B677E"/>
    <w:rsid w:val="004D1272"/>
    <w:rsid w:val="004E58BE"/>
    <w:rsid w:val="004F0D86"/>
    <w:rsid w:val="00503F36"/>
    <w:rsid w:val="00510AB7"/>
    <w:rsid w:val="00512227"/>
    <w:rsid w:val="00512EBE"/>
    <w:rsid w:val="00526451"/>
    <w:rsid w:val="00532427"/>
    <w:rsid w:val="00553C2F"/>
    <w:rsid w:val="00554FBC"/>
    <w:rsid w:val="0056576B"/>
    <w:rsid w:val="0056726E"/>
    <w:rsid w:val="0057079B"/>
    <w:rsid w:val="005802DD"/>
    <w:rsid w:val="005809EF"/>
    <w:rsid w:val="00592258"/>
    <w:rsid w:val="005934BC"/>
    <w:rsid w:val="005942E2"/>
    <w:rsid w:val="00596505"/>
    <w:rsid w:val="005A64EC"/>
    <w:rsid w:val="005B698B"/>
    <w:rsid w:val="005C6EFF"/>
    <w:rsid w:val="005D20D7"/>
    <w:rsid w:val="005E4884"/>
    <w:rsid w:val="005F69B9"/>
    <w:rsid w:val="00600C71"/>
    <w:rsid w:val="006117F5"/>
    <w:rsid w:val="00615C22"/>
    <w:rsid w:val="00623927"/>
    <w:rsid w:val="0062430C"/>
    <w:rsid w:val="0063672B"/>
    <w:rsid w:val="00664AB3"/>
    <w:rsid w:val="0068475C"/>
    <w:rsid w:val="0069236B"/>
    <w:rsid w:val="00696380"/>
    <w:rsid w:val="00696582"/>
    <w:rsid w:val="00697450"/>
    <w:rsid w:val="006B0847"/>
    <w:rsid w:val="006B0E39"/>
    <w:rsid w:val="006B1384"/>
    <w:rsid w:val="006B3269"/>
    <w:rsid w:val="006B58A2"/>
    <w:rsid w:val="006D1C9F"/>
    <w:rsid w:val="006E32A5"/>
    <w:rsid w:val="006E50E2"/>
    <w:rsid w:val="007063DC"/>
    <w:rsid w:val="00707B64"/>
    <w:rsid w:val="00710B4B"/>
    <w:rsid w:val="00721D35"/>
    <w:rsid w:val="00722549"/>
    <w:rsid w:val="007229A9"/>
    <w:rsid w:val="0073560F"/>
    <w:rsid w:val="00737503"/>
    <w:rsid w:val="00741C0E"/>
    <w:rsid w:val="00742583"/>
    <w:rsid w:val="00743BC3"/>
    <w:rsid w:val="0074452A"/>
    <w:rsid w:val="0075263E"/>
    <w:rsid w:val="0076592F"/>
    <w:rsid w:val="00773F36"/>
    <w:rsid w:val="00776119"/>
    <w:rsid w:val="00781EE0"/>
    <w:rsid w:val="00784A6C"/>
    <w:rsid w:val="00794BC6"/>
    <w:rsid w:val="007A184C"/>
    <w:rsid w:val="007A4137"/>
    <w:rsid w:val="007A43B2"/>
    <w:rsid w:val="007A45B7"/>
    <w:rsid w:val="007B1BF8"/>
    <w:rsid w:val="007B51F9"/>
    <w:rsid w:val="007C24F6"/>
    <w:rsid w:val="007D2602"/>
    <w:rsid w:val="007D30C7"/>
    <w:rsid w:val="007D7F87"/>
    <w:rsid w:val="007F09C8"/>
    <w:rsid w:val="008043B2"/>
    <w:rsid w:val="008065D3"/>
    <w:rsid w:val="00813290"/>
    <w:rsid w:val="00821EF6"/>
    <w:rsid w:val="0082232C"/>
    <w:rsid w:val="00823905"/>
    <w:rsid w:val="00827B48"/>
    <w:rsid w:val="00832502"/>
    <w:rsid w:val="00836525"/>
    <w:rsid w:val="008478D6"/>
    <w:rsid w:val="008500C6"/>
    <w:rsid w:val="00857904"/>
    <w:rsid w:val="008723D0"/>
    <w:rsid w:val="00876BD3"/>
    <w:rsid w:val="0088029C"/>
    <w:rsid w:val="00882490"/>
    <w:rsid w:val="008916E9"/>
    <w:rsid w:val="008A6376"/>
    <w:rsid w:val="008C22A3"/>
    <w:rsid w:val="008C7F12"/>
    <w:rsid w:val="008D2DDD"/>
    <w:rsid w:val="008F198E"/>
    <w:rsid w:val="008F66B7"/>
    <w:rsid w:val="009043A9"/>
    <w:rsid w:val="00930141"/>
    <w:rsid w:val="00934581"/>
    <w:rsid w:val="00935F5E"/>
    <w:rsid w:val="0094260B"/>
    <w:rsid w:val="00942909"/>
    <w:rsid w:val="00944235"/>
    <w:rsid w:val="00944B6D"/>
    <w:rsid w:val="00957589"/>
    <w:rsid w:val="00957F0D"/>
    <w:rsid w:val="00960ED6"/>
    <w:rsid w:val="00970DE3"/>
    <w:rsid w:val="00975464"/>
    <w:rsid w:val="0097637C"/>
    <w:rsid w:val="00985C5E"/>
    <w:rsid w:val="00987D81"/>
    <w:rsid w:val="00987F92"/>
    <w:rsid w:val="00994304"/>
    <w:rsid w:val="009A0685"/>
    <w:rsid w:val="009C0F61"/>
    <w:rsid w:val="009D56A9"/>
    <w:rsid w:val="009D6EB2"/>
    <w:rsid w:val="009E0711"/>
    <w:rsid w:val="009E14A6"/>
    <w:rsid w:val="009E17FD"/>
    <w:rsid w:val="009E2FDF"/>
    <w:rsid w:val="009E401C"/>
    <w:rsid w:val="009E7A1A"/>
    <w:rsid w:val="009F6467"/>
    <w:rsid w:val="00A200F4"/>
    <w:rsid w:val="00A239E6"/>
    <w:rsid w:val="00A2525A"/>
    <w:rsid w:val="00A341FA"/>
    <w:rsid w:val="00A40F1B"/>
    <w:rsid w:val="00A42170"/>
    <w:rsid w:val="00A4285D"/>
    <w:rsid w:val="00A435F2"/>
    <w:rsid w:val="00A47FE9"/>
    <w:rsid w:val="00A66EA0"/>
    <w:rsid w:val="00A75EAA"/>
    <w:rsid w:val="00A831DC"/>
    <w:rsid w:val="00A84EC0"/>
    <w:rsid w:val="00A8582E"/>
    <w:rsid w:val="00A91A76"/>
    <w:rsid w:val="00AA18A5"/>
    <w:rsid w:val="00AA336B"/>
    <w:rsid w:val="00AA5959"/>
    <w:rsid w:val="00AD46C6"/>
    <w:rsid w:val="00AD7BFA"/>
    <w:rsid w:val="00B05DCE"/>
    <w:rsid w:val="00B101B2"/>
    <w:rsid w:val="00B25D44"/>
    <w:rsid w:val="00B3028C"/>
    <w:rsid w:val="00B30C8D"/>
    <w:rsid w:val="00B31E87"/>
    <w:rsid w:val="00B34667"/>
    <w:rsid w:val="00B4106A"/>
    <w:rsid w:val="00B43613"/>
    <w:rsid w:val="00B5122B"/>
    <w:rsid w:val="00B5196F"/>
    <w:rsid w:val="00B629E8"/>
    <w:rsid w:val="00B71ED9"/>
    <w:rsid w:val="00B751A7"/>
    <w:rsid w:val="00B82C57"/>
    <w:rsid w:val="00B85D26"/>
    <w:rsid w:val="00B86855"/>
    <w:rsid w:val="00B93290"/>
    <w:rsid w:val="00B95FFC"/>
    <w:rsid w:val="00BA098B"/>
    <w:rsid w:val="00BA1323"/>
    <w:rsid w:val="00BA4376"/>
    <w:rsid w:val="00BC7AE6"/>
    <w:rsid w:val="00BE07BE"/>
    <w:rsid w:val="00BE2199"/>
    <w:rsid w:val="00BF3E8D"/>
    <w:rsid w:val="00C02969"/>
    <w:rsid w:val="00C07D64"/>
    <w:rsid w:val="00C120E1"/>
    <w:rsid w:val="00C34F64"/>
    <w:rsid w:val="00C36706"/>
    <w:rsid w:val="00C5629E"/>
    <w:rsid w:val="00C71568"/>
    <w:rsid w:val="00C872EB"/>
    <w:rsid w:val="00C9752C"/>
    <w:rsid w:val="00CA04F5"/>
    <w:rsid w:val="00CA06C3"/>
    <w:rsid w:val="00CA1ACB"/>
    <w:rsid w:val="00CC2065"/>
    <w:rsid w:val="00CC7DDD"/>
    <w:rsid w:val="00CE25DF"/>
    <w:rsid w:val="00CE3DC8"/>
    <w:rsid w:val="00D000D4"/>
    <w:rsid w:val="00D135CF"/>
    <w:rsid w:val="00D17C06"/>
    <w:rsid w:val="00D217E9"/>
    <w:rsid w:val="00D21BAF"/>
    <w:rsid w:val="00D23C16"/>
    <w:rsid w:val="00D3444E"/>
    <w:rsid w:val="00D53BF0"/>
    <w:rsid w:val="00D70B13"/>
    <w:rsid w:val="00D735E7"/>
    <w:rsid w:val="00D80643"/>
    <w:rsid w:val="00DA6462"/>
    <w:rsid w:val="00DB06AE"/>
    <w:rsid w:val="00DB3D89"/>
    <w:rsid w:val="00DB498A"/>
    <w:rsid w:val="00DB5D97"/>
    <w:rsid w:val="00DC2A47"/>
    <w:rsid w:val="00DD671F"/>
    <w:rsid w:val="00DD7B34"/>
    <w:rsid w:val="00DE16A8"/>
    <w:rsid w:val="00DE2445"/>
    <w:rsid w:val="00DE396C"/>
    <w:rsid w:val="00DF3311"/>
    <w:rsid w:val="00DF5ED0"/>
    <w:rsid w:val="00E13959"/>
    <w:rsid w:val="00E14AB1"/>
    <w:rsid w:val="00E23D8F"/>
    <w:rsid w:val="00E41616"/>
    <w:rsid w:val="00E46229"/>
    <w:rsid w:val="00E5157A"/>
    <w:rsid w:val="00E51FFF"/>
    <w:rsid w:val="00E56032"/>
    <w:rsid w:val="00E60E72"/>
    <w:rsid w:val="00E615BF"/>
    <w:rsid w:val="00E641EF"/>
    <w:rsid w:val="00E777A7"/>
    <w:rsid w:val="00E9470F"/>
    <w:rsid w:val="00EA1F89"/>
    <w:rsid w:val="00EA5D9A"/>
    <w:rsid w:val="00EA6832"/>
    <w:rsid w:val="00ED3DFB"/>
    <w:rsid w:val="00ED53E4"/>
    <w:rsid w:val="00EE6724"/>
    <w:rsid w:val="00EF3587"/>
    <w:rsid w:val="00F12CCD"/>
    <w:rsid w:val="00F1358B"/>
    <w:rsid w:val="00F1439E"/>
    <w:rsid w:val="00F14B22"/>
    <w:rsid w:val="00F15047"/>
    <w:rsid w:val="00F16E0C"/>
    <w:rsid w:val="00F26DFC"/>
    <w:rsid w:val="00F57D87"/>
    <w:rsid w:val="00F6106E"/>
    <w:rsid w:val="00F725DF"/>
    <w:rsid w:val="00F860A6"/>
    <w:rsid w:val="00F8683E"/>
    <w:rsid w:val="00FA0C82"/>
    <w:rsid w:val="00FA7BCE"/>
    <w:rsid w:val="00FC412B"/>
    <w:rsid w:val="00FC7EE0"/>
    <w:rsid w:val="00FD17BB"/>
    <w:rsid w:val="00FD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o:colormenu v:ext="edit" fillcolor="none" strokecolor="none"/>
    </o:shapedefaults>
    <o:shapelayout v:ext="edit">
      <o:idmap v:ext="edit" data="1"/>
      <o:rules v:ext="edit">
        <o:r id="V:Rule2" type="connector" idref="#_x0000_s1052"/>
        <o:r id="V:Rule3" type="connector" idref="#_x0000_s1078"/>
      </o:rules>
    </o:shapelayout>
  </w:shapeDefaults>
  <w:decimalSymbol w:val=","/>
  <w:listSeparator w:val=";"/>
  <w15:docId w15:val="{E00D2043-2D34-404A-8D2D-E6A0FA254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ED0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722549"/>
    <w:pPr>
      <w:spacing w:after="0" w:line="240" w:lineRule="auto"/>
      <w:outlineLvl w:val="0"/>
    </w:pPr>
    <w:rPr>
      <w:rFonts w:ascii="merriweatherheavy" w:eastAsia="Times New Roman" w:hAnsi="merriweatherheavy"/>
      <w:kern w:val="36"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0C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CA04F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65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505"/>
  </w:style>
  <w:style w:type="paragraph" w:styleId="Footer">
    <w:name w:val="footer"/>
    <w:basedOn w:val="Normal"/>
    <w:link w:val="FooterChar"/>
    <w:uiPriority w:val="99"/>
    <w:unhideWhenUsed/>
    <w:rsid w:val="005965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505"/>
  </w:style>
  <w:style w:type="paragraph" w:styleId="BalloonText">
    <w:name w:val="Balloon Text"/>
    <w:basedOn w:val="Normal"/>
    <w:link w:val="BalloonTextChar"/>
    <w:uiPriority w:val="99"/>
    <w:semiHidden/>
    <w:unhideWhenUsed/>
    <w:rsid w:val="005965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9650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15B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E139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styleId="Strong">
    <w:name w:val="Strong"/>
    <w:uiPriority w:val="22"/>
    <w:qFormat/>
    <w:rsid w:val="00E13959"/>
    <w:rPr>
      <w:b/>
      <w:bCs/>
    </w:rPr>
  </w:style>
  <w:style w:type="character" w:customStyle="1" w:styleId="Ttulo1Carcter">
    <w:name w:val="Título 1 Carácter"/>
    <w:uiPriority w:val="9"/>
    <w:rsid w:val="0072254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1Char">
    <w:name w:val="Heading 1 Char"/>
    <w:link w:val="Heading1"/>
    <w:uiPriority w:val="9"/>
    <w:rsid w:val="00722549"/>
    <w:rPr>
      <w:rFonts w:ascii="merriweatherheavy" w:eastAsia="Times New Roman" w:hAnsi="merriweatherheavy"/>
      <w:kern w:val="36"/>
      <w:sz w:val="17"/>
      <w:szCs w:val="17"/>
    </w:rPr>
  </w:style>
  <w:style w:type="paragraph" w:customStyle="1" w:styleId="byline">
    <w:name w:val="byline"/>
    <w:basedOn w:val="Normal"/>
    <w:rsid w:val="007225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author">
    <w:name w:val="author"/>
    <w:rsid w:val="00722549"/>
  </w:style>
  <w:style w:type="character" w:customStyle="1" w:styleId="credit">
    <w:name w:val="credit"/>
    <w:rsid w:val="00722549"/>
  </w:style>
  <w:style w:type="paragraph" w:customStyle="1" w:styleId="subcaixacontainer">
    <w:name w:val="subcaixacontainer"/>
    <w:basedOn w:val="Normal"/>
    <w:rsid w:val="007225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styleId="Emphasis">
    <w:name w:val="Emphasis"/>
    <w:uiPriority w:val="20"/>
    <w:qFormat/>
    <w:rsid w:val="007225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8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D35D9-77AC-4530-BF28-C998E3EB9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1361</Words>
  <Characters>7355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8699</CharactersWithSpaces>
  <SharedDoc>false</SharedDoc>
  <HLinks>
    <vt:vector size="18" baseType="variant">
      <vt:variant>
        <vt:i4>917580</vt:i4>
      </vt:variant>
      <vt:variant>
        <vt:i4>15</vt:i4>
      </vt:variant>
      <vt:variant>
        <vt:i4>0</vt:i4>
      </vt:variant>
      <vt:variant>
        <vt:i4>5</vt:i4>
      </vt:variant>
      <vt:variant>
        <vt:lpwstr>http://publico.pt/ciencia</vt:lpwstr>
      </vt:variant>
      <vt:variant>
        <vt:lpwstr/>
      </vt:variant>
      <vt:variant>
        <vt:i4>917580</vt:i4>
      </vt:variant>
      <vt:variant>
        <vt:i4>0</vt:i4>
      </vt:variant>
      <vt:variant>
        <vt:i4>0</vt:i4>
      </vt:variant>
      <vt:variant>
        <vt:i4>5</vt:i4>
      </vt:variant>
      <vt:variant>
        <vt:lpwstr>http://publico.pt/ciencia</vt:lpwstr>
      </vt:variant>
      <vt:variant>
        <vt:lpwstr/>
      </vt:variant>
      <vt:variant>
        <vt:i4>3342460</vt:i4>
      </vt:variant>
      <vt:variant>
        <vt:i4>-1</vt:i4>
      </vt:variant>
      <vt:variant>
        <vt:i4>1030</vt:i4>
      </vt:variant>
      <vt:variant>
        <vt:i4>1</vt:i4>
      </vt:variant>
      <vt:variant>
        <vt:lpwstr>http://imagens3.publico.pt/imagens.aspx/911633?tp=UH&amp;db=IMAGENS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Sara Batista Moutinho</cp:lastModifiedBy>
  <cp:revision>16</cp:revision>
  <cp:lastPrinted>2015-05-05T10:25:00Z</cp:lastPrinted>
  <dcterms:created xsi:type="dcterms:W3CDTF">2015-04-29T20:28:00Z</dcterms:created>
  <dcterms:modified xsi:type="dcterms:W3CDTF">2015-05-05T10:28:00Z</dcterms:modified>
</cp:coreProperties>
</file>