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B30806" w14:textId="77777777" w:rsidR="007C2114" w:rsidRPr="00A560CC" w:rsidRDefault="00AD0716" w:rsidP="00895DBB">
      <w:pPr>
        <w:spacing w:after="0" w:line="240" w:lineRule="auto"/>
        <w:jc w:val="center"/>
        <w:rPr>
          <w:rFonts w:cs="Arial"/>
        </w:rPr>
      </w:pPr>
      <w:r>
        <w:rPr>
          <w:noProof/>
          <w:lang w:eastAsia="pt-PT"/>
        </w:rPr>
        <mc:AlternateContent>
          <mc:Choice Requires="wps">
            <w:drawing>
              <wp:anchor distT="0" distB="0" distL="114300" distR="114300" simplePos="0" relativeHeight="251665408" behindDoc="0" locked="0" layoutInCell="1" allowOverlap="1" wp14:anchorId="79405C5F" wp14:editId="3524965C">
                <wp:simplePos x="0" y="0"/>
                <wp:positionH relativeFrom="column">
                  <wp:posOffset>10160</wp:posOffset>
                </wp:positionH>
                <wp:positionV relativeFrom="paragraph">
                  <wp:posOffset>-346075</wp:posOffset>
                </wp:positionV>
                <wp:extent cx="5784215" cy="336550"/>
                <wp:effectExtent l="0" t="0" r="26035" b="25400"/>
                <wp:wrapNone/>
                <wp:docPr id="32" name="Caixa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4215" cy="336550"/>
                        </a:xfrm>
                        <a:prstGeom prst="round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D448821" w14:textId="77777777" w:rsidR="00A07870" w:rsidRPr="00375E88" w:rsidRDefault="00A07870" w:rsidP="00895DBB">
                            <w:pPr>
                              <w:rPr>
                                <w:b/>
                                <w:color w:val="FFFFFF" w:themeColor="background1"/>
                                <w:sz w:val="32"/>
                              </w:rPr>
                            </w:pPr>
                            <w:r w:rsidRPr="00375E88">
                              <w:rPr>
                                <w:b/>
                                <w:color w:val="FFFFFF" w:themeColor="background1"/>
                                <w:sz w:val="32"/>
                              </w:rPr>
                              <w:t>TESTE DE AVALIAÇÃO</w:t>
                            </w:r>
                            <w:r w:rsidRPr="00375E88">
                              <w:rPr>
                                <w:b/>
                                <w:color w:val="FFFFFF" w:themeColor="background1"/>
                                <w:sz w:val="32"/>
                              </w:rPr>
                              <w:tab/>
                              <w:t>7.</w:t>
                            </w:r>
                            <w:r w:rsidRPr="00375E88">
                              <w:rPr>
                                <w:b/>
                                <w:color w:val="FFFFFF" w:themeColor="background1"/>
                                <w:sz w:val="32"/>
                                <w:vertAlign w:val="superscript"/>
                              </w:rPr>
                              <w:t>o</w:t>
                            </w:r>
                            <w:r w:rsidRPr="00375E88">
                              <w:rPr>
                                <w:b/>
                                <w:color w:val="FFFFFF" w:themeColor="background1"/>
                                <w:sz w:val="32"/>
                              </w:rPr>
                              <w:t xml:space="preserve"> Ano</w:t>
                            </w:r>
                            <w:r w:rsidRPr="00375E88">
                              <w:rPr>
                                <w:b/>
                                <w:color w:val="FFFFFF" w:themeColor="background1"/>
                                <w:sz w:val="32"/>
                              </w:rPr>
                              <w:tab/>
                            </w:r>
                            <w:r>
                              <w:rPr>
                                <w:b/>
                                <w:color w:val="FFFFFF" w:themeColor="background1"/>
                                <w:sz w:val="32"/>
                              </w:rPr>
                              <w:t>2</w:t>
                            </w:r>
                            <w:r w:rsidRPr="00375E88">
                              <w:rPr>
                                <w:b/>
                                <w:color w:val="FFFFFF" w:themeColor="background1"/>
                                <w:sz w:val="32"/>
                              </w:rPr>
                              <w:t>.</w:t>
                            </w:r>
                            <w:r w:rsidRPr="00375E88">
                              <w:rPr>
                                <w:b/>
                                <w:color w:val="FFFFFF" w:themeColor="background1"/>
                                <w:sz w:val="32"/>
                                <w:vertAlign w:val="superscript"/>
                              </w:rPr>
                              <w:t>o</w:t>
                            </w:r>
                            <w:r w:rsidRPr="00375E88">
                              <w:rPr>
                                <w:b/>
                                <w:color w:val="FFFFFF" w:themeColor="background1"/>
                                <w:sz w:val="32"/>
                              </w:rPr>
                              <w:t xml:space="preserve"> Período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405C5F" id="Caixa de texto 8" o:spid="_x0000_s1026" style="position:absolute;left:0;text-align:left;margin-left:.8pt;margin-top:-27.25pt;width:455.45pt;height: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" fillcolor="black [3213]" strokeweight=".5pt">
                <v:path arrowok="t"/>
                <v:textbox>
                  <w:txbxContent>
                    <w:p w14:paraId="2D448821" w14:textId="77777777" w:rsidR="00A07870" w:rsidRPr="00375E88" w:rsidRDefault="00A07870" w:rsidP="00895DBB">
                      <w:pPr>
                        <w:rPr>
                          <w:b/>
                          <w:color w:val="FFFFFF" w:themeColor="background1"/>
                          <w:sz w:val="32"/>
                        </w:rPr>
                      </w:pPr>
                      <w:r w:rsidRPr="00375E88">
                        <w:rPr>
                          <w:b/>
                          <w:color w:val="FFFFFF" w:themeColor="background1"/>
                          <w:sz w:val="32"/>
                        </w:rPr>
                        <w:t>TESTE DE AVALIAÇÃO</w:t>
                      </w:r>
                      <w:r w:rsidRPr="00375E88">
                        <w:rPr>
                          <w:b/>
                          <w:color w:val="FFFFFF" w:themeColor="background1"/>
                          <w:sz w:val="32"/>
                        </w:rPr>
                        <w:tab/>
                        <w:t>7.</w:t>
                      </w:r>
                      <w:r w:rsidRPr="00375E88">
                        <w:rPr>
                          <w:b/>
                          <w:color w:val="FFFFFF" w:themeColor="background1"/>
                          <w:sz w:val="32"/>
                          <w:vertAlign w:val="superscript"/>
                        </w:rPr>
                        <w:t>o</w:t>
                      </w:r>
                      <w:r w:rsidRPr="00375E88">
                        <w:rPr>
                          <w:b/>
                          <w:color w:val="FFFFFF" w:themeColor="background1"/>
                          <w:sz w:val="32"/>
                        </w:rPr>
                        <w:t xml:space="preserve"> Ano</w:t>
                      </w:r>
                      <w:r w:rsidRPr="00375E88">
                        <w:rPr>
                          <w:b/>
                          <w:color w:val="FFFFFF" w:themeColor="background1"/>
                          <w:sz w:val="32"/>
                        </w:rPr>
                        <w:tab/>
                      </w:r>
                      <w:r>
                        <w:rPr>
                          <w:b/>
                          <w:color w:val="FFFFFF" w:themeColor="background1"/>
                          <w:sz w:val="32"/>
                        </w:rPr>
                        <w:t>2</w:t>
                      </w:r>
                      <w:r w:rsidRPr="00375E88">
                        <w:rPr>
                          <w:b/>
                          <w:color w:val="FFFFFF" w:themeColor="background1"/>
                          <w:sz w:val="32"/>
                        </w:rPr>
                        <w:t>.</w:t>
                      </w:r>
                      <w:r w:rsidRPr="00375E88">
                        <w:rPr>
                          <w:b/>
                          <w:color w:val="FFFFFF" w:themeColor="background1"/>
                          <w:sz w:val="32"/>
                          <w:vertAlign w:val="superscript"/>
                        </w:rPr>
                        <w:t>o</w:t>
                      </w:r>
                      <w:r w:rsidRPr="00375E88">
                        <w:rPr>
                          <w:b/>
                          <w:color w:val="FFFFFF" w:themeColor="background1"/>
                          <w:sz w:val="32"/>
                        </w:rPr>
                        <w:t xml:space="preserve"> Período</w:t>
                      </w:r>
                    </w:p>
                  </w:txbxContent>
                </v:textbox>
              </v:roundrect>
            </w:pict>
          </mc:Fallback>
        </mc:AlternateContent>
      </w:r>
    </w:p>
    <w:p w14:paraId="1847B0DD" w14:textId="77777777" w:rsidR="007C2114" w:rsidRPr="00A560CC" w:rsidRDefault="00AD0716" w:rsidP="007C2114">
      <w:pPr>
        <w:spacing w:after="0" w:line="240" w:lineRule="auto"/>
        <w:rPr>
          <w:rFonts w:cs="Arial"/>
        </w:rPr>
      </w:pPr>
      <w:r>
        <w:rPr>
          <w:noProof/>
          <w:lang w:eastAsia="pt-PT"/>
        </w:rPr>
        <mc:AlternateContent>
          <mc:Choice Requires="wps">
            <w:drawing>
              <wp:anchor distT="0" distB="0" distL="114300" distR="114300" simplePos="0" relativeHeight="251666432" behindDoc="0" locked="0" layoutInCell="1" allowOverlap="1" wp14:anchorId="57A905FC" wp14:editId="0A578817">
                <wp:simplePos x="0" y="0"/>
                <wp:positionH relativeFrom="column">
                  <wp:posOffset>10160</wp:posOffset>
                </wp:positionH>
                <wp:positionV relativeFrom="paragraph">
                  <wp:posOffset>98425</wp:posOffset>
                </wp:positionV>
                <wp:extent cx="5783580" cy="914400"/>
                <wp:effectExtent l="0" t="0" r="26670" b="19050"/>
                <wp:wrapNone/>
                <wp:docPr id="31" name="Caixa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358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A66419" w14:textId="77777777" w:rsidR="00A07870" w:rsidRPr="00373752" w:rsidRDefault="00A07870" w:rsidP="00895DBB">
                            <w:r w:rsidRPr="00373752">
                              <w:t xml:space="preserve">NOME: </w:t>
                            </w:r>
                            <w:r>
                              <w:t xml:space="preserve">__________________________________ </w:t>
                            </w:r>
                            <w:r w:rsidRPr="00373752">
                              <w:t xml:space="preserve">TURMA: </w:t>
                            </w:r>
                            <w:r>
                              <w:t xml:space="preserve">___ </w:t>
                            </w:r>
                            <w:r w:rsidRPr="00373752">
                              <w:t>N.</w:t>
                            </w:r>
                            <w:r w:rsidRPr="00373752">
                              <w:rPr>
                                <w:vertAlign w:val="superscript"/>
                              </w:rPr>
                              <w:t>O</w:t>
                            </w:r>
                            <w:r w:rsidRPr="00373752">
                              <w:t xml:space="preserve">: </w:t>
                            </w:r>
                            <w:r>
                              <w:t xml:space="preserve">___ </w:t>
                            </w:r>
                            <w:r w:rsidRPr="00373752">
                              <w:t xml:space="preserve">DATA: </w:t>
                            </w:r>
                            <w:r>
                              <w:t>____</w:t>
                            </w:r>
                            <w:r w:rsidRPr="00373752">
                              <w:t>/</w:t>
                            </w:r>
                            <w:r>
                              <w:t>____</w:t>
                            </w:r>
                            <w:r w:rsidRPr="00373752">
                              <w:t>/</w:t>
                            </w:r>
                            <w:r>
                              <w:t>_____</w:t>
                            </w:r>
                          </w:p>
                          <w:p w14:paraId="065AE8CE" w14:textId="77777777" w:rsidR="00A07870" w:rsidRPr="00373752" w:rsidRDefault="00A07870" w:rsidP="00895DBB">
                            <w:r w:rsidRPr="00373752">
                              <w:t>AVALIA</w:t>
                            </w:r>
                            <w:r>
                              <w:t>ÇÃ</w:t>
                            </w:r>
                            <w:r w:rsidRPr="00373752">
                              <w:t>O:</w:t>
                            </w:r>
                            <w:r>
                              <w:t xml:space="preserve"> _________________________________________________________________</w:t>
                            </w:r>
                          </w:p>
                          <w:p w14:paraId="68A1D284" w14:textId="77777777" w:rsidR="00A07870" w:rsidRPr="00373752" w:rsidRDefault="00A07870" w:rsidP="00895DBB">
                            <w:r w:rsidRPr="00373752">
                              <w:t>OBSERVA</w:t>
                            </w:r>
                            <w:r>
                              <w:t>ÇÕ</w:t>
                            </w:r>
                            <w:r w:rsidRPr="00373752">
                              <w:t>ES:</w:t>
                            </w:r>
                            <w:r>
                              <w:t xml:space="preserve"> _______________________________________________________________</w:t>
                            </w:r>
                          </w:p>
                          <w:p w14:paraId="23160E30" w14:textId="77777777" w:rsidR="00A07870" w:rsidRPr="00373752" w:rsidRDefault="00A07870" w:rsidP="00895DBB">
                            <w:r w:rsidRPr="00373752">
                              <w:t xml:space="preserve">PROFESSOR/A: </w:t>
                            </w:r>
                            <w:r>
                              <w:t xml:space="preserve">__________________________ </w:t>
                            </w:r>
                            <w:r w:rsidRPr="00373752">
                              <w:t>ENCARREGADO DE EDUCA</w:t>
                            </w:r>
                            <w:r>
                              <w:t>ÇÃ</w:t>
                            </w:r>
                            <w:r w:rsidRPr="00373752">
                              <w:t>O:</w:t>
                            </w:r>
                            <w:r>
                              <w:t xml:space="preserve"> 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7A905FC" id="_x0000_t202" coordsize="21600,21600" o:spt="202" path="m,l,21600r21600,l21600,xe">
                <v:stroke joinstyle="miter"/>
                <v:path gradientshapeok="t" o:connecttype="rect"/>
              </v:shapetype>
              <v:shape id="Caixa de texto 9" o:spid="_x0000_s1027" type="#_x0000_t202" style="position:absolute;margin-left:.8pt;margin-top:7.75pt;width:455.4pt;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" fillcolor="white [3201]" strokeweight=".5pt">
                <v:path arrowok="t"/>
                <v:textbox>
                  <w:txbxContent>
                    <w:p w14:paraId="2CA66419" w14:textId="77777777" w:rsidR="00A07870" w:rsidRPr="00373752" w:rsidRDefault="00A07870" w:rsidP="00895DBB">
                      <w:r w:rsidRPr="00373752">
                        <w:t xml:space="preserve">NOME: </w:t>
                      </w:r>
                      <w:r>
                        <w:t xml:space="preserve">__________________________________ </w:t>
                      </w:r>
                      <w:r w:rsidRPr="00373752">
                        <w:t xml:space="preserve">TURMA: </w:t>
                      </w:r>
                      <w:r>
                        <w:t xml:space="preserve">___ </w:t>
                      </w:r>
                      <w:r w:rsidRPr="00373752">
                        <w:t>N.</w:t>
                      </w:r>
                      <w:r w:rsidRPr="00373752">
                        <w:rPr>
                          <w:vertAlign w:val="superscript"/>
                        </w:rPr>
                        <w:t>O</w:t>
                      </w:r>
                      <w:r w:rsidRPr="00373752">
                        <w:t xml:space="preserve">: </w:t>
                      </w:r>
                      <w:r>
                        <w:t xml:space="preserve">___ </w:t>
                      </w:r>
                      <w:r w:rsidRPr="00373752">
                        <w:t xml:space="preserve">DATA: </w:t>
                      </w:r>
                      <w:r>
                        <w:t>____</w:t>
                      </w:r>
                      <w:r w:rsidRPr="00373752">
                        <w:t>/</w:t>
                      </w:r>
                      <w:r>
                        <w:t>____</w:t>
                      </w:r>
                      <w:r w:rsidRPr="00373752">
                        <w:t>/</w:t>
                      </w:r>
                      <w:r>
                        <w:t>_____</w:t>
                      </w:r>
                    </w:p>
                    <w:p w14:paraId="065AE8CE" w14:textId="77777777" w:rsidR="00A07870" w:rsidRPr="00373752" w:rsidRDefault="00A07870" w:rsidP="00895DBB">
                      <w:r w:rsidRPr="00373752">
                        <w:t>AVALIA</w:t>
                      </w:r>
                      <w:r>
                        <w:t>ÇÃ</w:t>
                      </w:r>
                      <w:r w:rsidRPr="00373752">
                        <w:t>O:</w:t>
                      </w:r>
                      <w:r>
                        <w:t xml:space="preserve"> _________________________________________________________________</w:t>
                      </w:r>
                    </w:p>
                    <w:p w14:paraId="68A1D284" w14:textId="77777777" w:rsidR="00A07870" w:rsidRPr="00373752" w:rsidRDefault="00A07870" w:rsidP="00895DBB">
                      <w:r w:rsidRPr="00373752">
                        <w:t>OBSERVA</w:t>
                      </w:r>
                      <w:r>
                        <w:t>ÇÕ</w:t>
                      </w:r>
                      <w:r w:rsidRPr="00373752">
                        <w:t>ES:</w:t>
                      </w:r>
                      <w:r>
                        <w:t xml:space="preserve"> _______________________________________________________________</w:t>
                      </w:r>
                    </w:p>
                    <w:p w14:paraId="23160E30" w14:textId="77777777" w:rsidR="00A07870" w:rsidRPr="00373752" w:rsidRDefault="00A07870" w:rsidP="00895DBB">
                      <w:r w:rsidRPr="00373752">
                        <w:t xml:space="preserve">PROFESSOR/A: </w:t>
                      </w:r>
                      <w:r>
                        <w:t xml:space="preserve">__________________________ </w:t>
                      </w:r>
                      <w:r w:rsidRPr="00373752">
                        <w:t>ENCARREGADO DE EDUCA</w:t>
                      </w:r>
                      <w:r>
                        <w:t>ÇÃ</w:t>
                      </w:r>
                      <w:r w:rsidRPr="00373752">
                        <w:t>O:</w:t>
                      </w:r>
                      <w:r>
                        <w:t xml:space="preserve"> _____________</w:t>
                      </w:r>
                    </w:p>
                  </w:txbxContent>
                </v:textbox>
              </v:shape>
            </w:pict>
          </mc:Fallback>
        </mc:AlternateContent>
      </w:r>
    </w:p>
    <w:p w14:paraId="1158CA3B" w14:textId="77777777" w:rsidR="00895DBB" w:rsidRPr="00A560CC" w:rsidRDefault="00895DBB" w:rsidP="00AA0890">
      <w:pPr>
        <w:spacing w:after="0" w:line="240" w:lineRule="auto"/>
        <w:jc w:val="center"/>
        <w:rPr>
          <w:rFonts w:cs="Arial"/>
        </w:rPr>
      </w:pPr>
    </w:p>
    <w:p w14:paraId="1652F8E7" w14:textId="77777777" w:rsidR="00895DBB" w:rsidRPr="00A560CC" w:rsidRDefault="00895DBB" w:rsidP="00AA0890">
      <w:pPr>
        <w:spacing w:after="0" w:line="240" w:lineRule="auto"/>
        <w:jc w:val="center"/>
        <w:rPr>
          <w:rFonts w:cs="Arial"/>
        </w:rPr>
      </w:pPr>
    </w:p>
    <w:p w14:paraId="082363A1" w14:textId="77777777" w:rsidR="00895DBB" w:rsidRPr="00A560CC" w:rsidRDefault="00895DBB" w:rsidP="00AA0890">
      <w:pPr>
        <w:spacing w:after="0" w:line="240" w:lineRule="auto"/>
        <w:jc w:val="center"/>
        <w:rPr>
          <w:rFonts w:cs="Arial"/>
        </w:rPr>
      </w:pPr>
    </w:p>
    <w:p w14:paraId="50B1C352" w14:textId="77777777" w:rsidR="00895DBB" w:rsidRPr="00A560CC" w:rsidRDefault="00895DBB" w:rsidP="00AA0890">
      <w:pPr>
        <w:spacing w:after="0" w:line="240" w:lineRule="auto"/>
        <w:jc w:val="center"/>
        <w:rPr>
          <w:rFonts w:cs="Arial"/>
        </w:rPr>
      </w:pPr>
    </w:p>
    <w:p w14:paraId="4E9F0498" w14:textId="77777777" w:rsidR="00895DBB" w:rsidRPr="00A560CC" w:rsidRDefault="00895DBB" w:rsidP="00AA0890">
      <w:pPr>
        <w:spacing w:after="0" w:line="240" w:lineRule="auto"/>
        <w:jc w:val="center"/>
        <w:rPr>
          <w:rFonts w:cs="Arial"/>
        </w:rPr>
      </w:pPr>
    </w:p>
    <w:p w14:paraId="458012F6" w14:textId="77777777" w:rsidR="00895DBB" w:rsidRPr="00A560CC" w:rsidRDefault="00895DBB" w:rsidP="00AA0890">
      <w:pPr>
        <w:spacing w:after="0" w:line="240" w:lineRule="auto"/>
        <w:jc w:val="center"/>
        <w:rPr>
          <w:rFonts w:cs="Arial"/>
        </w:rPr>
      </w:pPr>
    </w:p>
    <w:p w14:paraId="5D6435BE" w14:textId="77777777" w:rsidR="007C2114" w:rsidRPr="00A560CC" w:rsidRDefault="007C2114" w:rsidP="00AA0890">
      <w:pPr>
        <w:spacing w:after="0" w:line="240" w:lineRule="auto"/>
        <w:jc w:val="center"/>
        <w:rPr>
          <w:rFonts w:cs="Arial"/>
          <w:b/>
        </w:rPr>
      </w:pPr>
      <w:r w:rsidRPr="00A560CC">
        <w:rPr>
          <w:rFonts w:cs="Arial"/>
          <w:b/>
        </w:rPr>
        <w:t>GRUPO I</w:t>
      </w:r>
    </w:p>
    <w:p w14:paraId="686E93B6" w14:textId="77777777" w:rsidR="00990A2A" w:rsidRPr="00A560CC" w:rsidRDefault="00990A2A" w:rsidP="007C2114">
      <w:pPr>
        <w:spacing w:after="0" w:line="240" w:lineRule="auto"/>
        <w:rPr>
          <w:rFonts w:cs="Arial"/>
        </w:rPr>
      </w:pPr>
    </w:p>
    <w:p w14:paraId="75259736" w14:textId="77777777" w:rsidR="00990A2A" w:rsidRPr="00A560CC" w:rsidRDefault="00990A2A" w:rsidP="007C2114">
      <w:pPr>
        <w:spacing w:after="0" w:line="240" w:lineRule="auto"/>
        <w:rPr>
          <w:rFonts w:cs="Arial"/>
        </w:rPr>
      </w:pPr>
      <w:r w:rsidRPr="00A560CC">
        <w:rPr>
          <w:rFonts w:cs="Arial"/>
        </w:rPr>
        <w:t>1. Lê o texto e responde às questões.</w:t>
      </w:r>
    </w:p>
    <w:p w14:paraId="3E26FA9D" w14:textId="77777777" w:rsidR="00990A2A" w:rsidRPr="00A560CC" w:rsidRDefault="00990A2A" w:rsidP="007C2114">
      <w:pPr>
        <w:spacing w:after="0" w:line="240" w:lineRule="auto"/>
        <w:rPr>
          <w:rFonts w:cs="Arial"/>
        </w:rPr>
      </w:pPr>
    </w:p>
    <w:p w14:paraId="78692695" w14:textId="77777777" w:rsidR="00990A2A" w:rsidRPr="00A560CC" w:rsidRDefault="008916F6" w:rsidP="008916F6">
      <w:pPr>
        <w:shd w:val="clear" w:color="auto" w:fill="FFFFFF"/>
        <w:spacing w:after="0" w:line="240" w:lineRule="auto"/>
        <w:jc w:val="both"/>
        <w:outlineLvl w:val="0"/>
        <w:rPr>
          <w:rFonts w:eastAsia="Times New Roman" w:cs="Arial"/>
          <w:b/>
          <w:bCs/>
          <w:kern w:val="36"/>
          <w:sz w:val="20"/>
          <w:szCs w:val="20"/>
          <w:lang w:eastAsia="pt-PT"/>
        </w:rPr>
      </w:pPr>
      <w:r>
        <w:rPr>
          <w:rFonts w:cs="Arial"/>
          <w:noProof/>
          <w:lang w:eastAsia="pt-PT"/>
        </w:rPr>
        <w:drawing>
          <wp:anchor distT="0" distB="0" distL="114300" distR="114300" simplePos="0" relativeHeight="251493376" behindDoc="1" locked="0" layoutInCell="1" allowOverlap="1" wp14:anchorId="5B0C9147" wp14:editId="0C2E301B">
            <wp:simplePos x="0" y="0"/>
            <wp:positionH relativeFrom="column">
              <wp:posOffset>2501265</wp:posOffset>
            </wp:positionH>
            <wp:positionV relativeFrom="paragraph">
              <wp:posOffset>93345</wp:posOffset>
            </wp:positionV>
            <wp:extent cx="2838450" cy="1883410"/>
            <wp:effectExtent l="0" t="0" r="0" b="0"/>
            <wp:wrapTight wrapText="bothSides">
              <wp:wrapPolygon edited="0">
                <wp:start x="0" y="0"/>
                <wp:lineTo x="0" y="21411"/>
                <wp:lineTo x="21455" y="21411"/>
                <wp:lineTo x="21455" y="0"/>
                <wp:lineTo x="0" y="0"/>
              </wp:wrapPolygon>
            </wp:wrapTight>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7_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38450" cy="1883410"/>
                    </a:xfrm>
                    <a:prstGeom prst="rect">
                      <a:avLst/>
                    </a:prstGeom>
                  </pic:spPr>
                </pic:pic>
              </a:graphicData>
            </a:graphic>
            <wp14:sizeRelH relativeFrom="page">
              <wp14:pctWidth>0</wp14:pctWidth>
            </wp14:sizeRelH>
            <wp14:sizeRelV relativeFrom="page">
              <wp14:pctHeight>0</wp14:pctHeight>
            </wp14:sizeRelV>
          </wp:anchor>
        </w:drawing>
      </w:r>
      <w:r w:rsidR="00E52B80" w:rsidRPr="00A560CC">
        <w:rPr>
          <w:rFonts w:eastAsia="Times New Roman" w:cs="Arial"/>
          <w:b/>
          <w:bCs/>
          <w:kern w:val="36"/>
          <w:sz w:val="20"/>
          <w:szCs w:val="20"/>
          <w:lang w:eastAsia="pt-PT"/>
        </w:rPr>
        <w:t>E</w:t>
      </w:r>
      <w:r w:rsidR="00990A2A" w:rsidRPr="00A560CC">
        <w:rPr>
          <w:rFonts w:eastAsia="Times New Roman" w:cs="Arial"/>
          <w:b/>
          <w:bCs/>
          <w:kern w:val="36"/>
          <w:sz w:val="20"/>
          <w:szCs w:val="20"/>
          <w:lang w:eastAsia="pt-PT"/>
        </w:rPr>
        <w:t xml:space="preserve">rupção do vulcão da ilha do Fogo </w:t>
      </w:r>
    </w:p>
    <w:p w14:paraId="74FA2241" w14:textId="77777777" w:rsidR="00A560CC" w:rsidRPr="00A560CC" w:rsidRDefault="00A560CC" w:rsidP="008916F6">
      <w:pPr>
        <w:shd w:val="clear" w:color="auto" w:fill="FFFFFF"/>
        <w:spacing w:after="0" w:line="240" w:lineRule="auto"/>
        <w:jc w:val="both"/>
        <w:outlineLvl w:val="0"/>
        <w:rPr>
          <w:rFonts w:eastAsia="Times New Roman" w:cs="Arial"/>
          <w:b/>
          <w:bCs/>
          <w:kern w:val="36"/>
          <w:sz w:val="20"/>
          <w:szCs w:val="20"/>
          <w:lang w:eastAsia="pt-PT"/>
        </w:rPr>
      </w:pPr>
    </w:p>
    <w:p w14:paraId="3B0108D5" w14:textId="77777777" w:rsidR="00990A2A" w:rsidRPr="00A560CC" w:rsidRDefault="00990A2A" w:rsidP="008916F6">
      <w:pPr>
        <w:pStyle w:val="NormalWeb"/>
        <w:shd w:val="clear" w:color="auto" w:fill="FFFFFF"/>
        <w:spacing w:before="0" w:beforeAutospacing="0" w:after="0" w:afterAutospacing="0"/>
        <w:jc w:val="both"/>
        <w:rPr>
          <w:rFonts w:asciiTheme="minorHAnsi" w:hAnsiTheme="minorHAnsi" w:cs="Arial"/>
          <w:sz w:val="20"/>
          <w:szCs w:val="20"/>
        </w:rPr>
      </w:pPr>
      <w:r w:rsidRPr="00A560CC">
        <w:rPr>
          <w:rFonts w:asciiTheme="minorHAnsi" w:hAnsiTheme="minorHAnsi" w:cs="Arial"/>
          <w:sz w:val="20"/>
          <w:szCs w:val="20"/>
        </w:rPr>
        <w:t>Em 1995, o vulcão da ilha do Fogo, em Cabo Verde, acordou e manteve-se durante um mês e 24 dias a deitar lava</w:t>
      </w:r>
      <w:r w:rsidR="00A560CC" w:rsidRPr="00A560CC">
        <w:rPr>
          <w:rFonts w:asciiTheme="minorHAnsi" w:hAnsiTheme="minorHAnsi" w:cs="Arial"/>
          <w:sz w:val="20"/>
          <w:szCs w:val="20"/>
        </w:rPr>
        <w:t>,</w:t>
      </w:r>
      <w:r w:rsidRPr="00A560CC">
        <w:rPr>
          <w:rFonts w:asciiTheme="minorHAnsi" w:hAnsiTheme="minorHAnsi" w:cs="Arial"/>
          <w:sz w:val="20"/>
          <w:szCs w:val="20"/>
        </w:rPr>
        <w:t xml:space="preserve"> vinda das profundezas da Terra. Agora, passados 19 anos da erupção anterior, voltou a dar sinais de vida — e nos 19 dias em que tem estado a expelir lava já foi mais destrutivo do que em toda a erupção de há quase 20 anos.</w:t>
      </w:r>
    </w:p>
    <w:p w14:paraId="31BC988A" w14:textId="77777777" w:rsidR="00990A2A" w:rsidRPr="00A560CC" w:rsidRDefault="00990A2A" w:rsidP="008916F6">
      <w:pPr>
        <w:pStyle w:val="subcaixacontainer"/>
        <w:shd w:val="clear" w:color="auto" w:fill="FFFFFF"/>
        <w:spacing w:before="0" w:beforeAutospacing="0" w:after="0" w:afterAutospacing="0"/>
        <w:jc w:val="both"/>
        <w:rPr>
          <w:rFonts w:asciiTheme="minorHAnsi" w:hAnsiTheme="minorHAnsi" w:cs="Arial"/>
          <w:sz w:val="20"/>
          <w:szCs w:val="20"/>
        </w:rPr>
      </w:pPr>
      <w:r w:rsidRPr="00A560CC">
        <w:rPr>
          <w:rFonts w:asciiTheme="minorHAnsi" w:hAnsiTheme="minorHAnsi" w:cs="Arial"/>
          <w:sz w:val="20"/>
          <w:szCs w:val="20"/>
        </w:rPr>
        <w:t xml:space="preserve">A lava já destruiu duas povoações — a Portela e </w:t>
      </w:r>
      <w:r w:rsidR="00A560CC" w:rsidRPr="00A560CC">
        <w:rPr>
          <w:rFonts w:asciiTheme="minorHAnsi" w:hAnsiTheme="minorHAnsi" w:cs="Arial"/>
          <w:sz w:val="20"/>
          <w:szCs w:val="20"/>
        </w:rPr>
        <w:t xml:space="preserve">a </w:t>
      </w:r>
      <w:proofErr w:type="spellStart"/>
      <w:r w:rsidRPr="00A560CC">
        <w:rPr>
          <w:rFonts w:asciiTheme="minorHAnsi" w:hAnsiTheme="minorHAnsi" w:cs="Arial"/>
          <w:sz w:val="20"/>
          <w:szCs w:val="20"/>
        </w:rPr>
        <w:t>Bangaeira</w:t>
      </w:r>
      <w:proofErr w:type="spellEnd"/>
      <w:r w:rsidRPr="00A560CC">
        <w:rPr>
          <w:rFonts w:asciiTheme="minorHAnsi" w:hAnsiTheme="minorHAnsi" w:cs="Arial"/>
          <w:sz w:val="20"/>
          <w:szCs w:val="20"/>
        </w:rPr>
        <w:t xml:space="preserve"> —, enquanto em 1995 atingiu uma meia dúzia de casas. Coladas uma à outra, a Portela e a </w:t>
      </w:r>
      <w:proofErr w:type="spellStart"/>
      <w:r w:rsidRPr="00A560CC">
        <w:rPr>
          <w:rFonts w:asciiTheme="minorHAnsi" w:hAnsiTheme="minorHAnsi" w:cs="Arial"/>
          <w:sz w:val="20"/>
          <w:szCs w:val="20"/>
        </w:rPr>
        <w:t>Bangaeira</w:t>
      </w:r>
      <w:proofErr w:type="spellEnd"/>
      <w:r w:rsidRPr="00A560CC">
        <w:rPr>
          <w:rFonts w:asciiTheme="minorHAnsi" w:hAnsiTheme="minorHAnsi" w:cs="Arial"/>
          <w:sz w:val="20"/>
          <w:szCs w:val="20"/>
        </w:rPr>
        <w:t xml:space="preserve"> ficam dentro da caldeira vulcânica da ilha do Fogo, conhecida por Chã das Caldeiras. Até há menos de um mês viviam ali cerca de 1300 pessoas, que tiveram de ser deslocadas para outros locais.</w:t>
      </w:r>
    </w:p>
    <w:p w14:paraId="2B34B2B6" w14:textId="77777777" w:rsidR="00990A2A" w:rsidRPr="00A560CC" w:rsidRDefault="00990A2A" w:rsidP="008916F6">
      <w:pPr>
        <w:pStyle w:val="NormalWeb"/>
        <w:shd w:val="clear" w:color="auto" w:fill="FFFFFF"/>
        <w:spacing w:before="0" w:beforeAutospacing="0" w:after="0" w:afterAutospacing="0"/>
        <w:jc w:val="both"/>
        <w:rPr>
          <w:rFonts w:asciiTheme="minorHAnsi" w:hAnsiTheme="minorHAnsi" w:cs="Arial"/>
          <w:sz w:val="20"/>
          <w:szCs w:val="20"/>
        </w:rPr>
      </w:pPr>
      <w:r w:rsidRPr="00A560CC">
        <w:rPr>
          <w:rFonts w:asciiTheme="minorHAnsi" w:hAnsiTheme="minorHAnsi" w:cs="Arial"/>
          <w:sz w:val="20"/>
          <w:szCs w:val="20"/>
        </w:rPr>
        <w:t xml:space="preserve">O turismo e o cultivo da vinha e a produção de vinho, num dos poucos locais em Cabo Verde onde isso é possível, tornaram-se atividades económicas importantes que funcionaram como um </w:t>
      </w:r>
      <w:r w:rsidR="00AA0890" w:rsidRPr="00A560CC">
        <w:rPr>
          <w:rFonts w:asciiTheme="minorHAnsi" w:hAnsiTheme="minorHAnsi" w:cs="Arial"/>
          <w:sz w:val="20"/>
          <w:szCs w:val="20"/>
        </w:rPr>
        <w:t xml:space="preserve">chamariz para Chã das Caldeiras, tendo a população mais </w:t>
      </w:r>
      <w:r w:rsidR="00A560CC" w:rsidRPr="00A560CC">
        <w:rPr>
          <w:rFonts w:asciiTheme="minorHAnsi" w:hAnsiTheme="minorHAnsi" w:cs="Arial"/>
          <w:sz w:val="20"/>
          <w:szCs w:val="20"/>
        </w:rPr>
        <w:t xml:space="preserve">do </w:t>
      </w:r>
      <w:r w:rsidR="00AA0890" w:rsidRPr="00A560CC">
        <w:rPr>
          <w:rFonts w:asciiTheme="minorHAnsi" w:hAnsiTheme="minorHAnsi" w:cs="Arial"/>
          <w:sz w:val="20"/>
          <w:szCs w:val="20"/>
        </w:rPr>
        <w:t>que duplicado desde 1995.</w:t>
      </w:r>
      <w:r w:rsidRPr="00A560CC">
        <w:rPr>
          <w:rFonts w:asciiTheme="minorHAnsi" w:hAnsiTheme="minorHAnsi" w:cs="Arial"/>
          <w:sz w:val="20"/>
          <w:szCs w:val="20"/>
        </w:rPr>
        <w:t xml:space="preserve"> </w:t>
      </w:r>
    </w:p>
    <w:p w14:paraId="1FB8BC06" w14:textId="77777777" w:rsidR="00990A2A" w:rsidRPr="00A560CC" w:rsidRDefault="00990A2A" w:rsidP="008916F6">
      <w:pPr>
        <w:pStyle w:val="NormalWeb"/>
        <w:shd w:val="clear" w:color="auto" w:fill="FFFFFF"/>
        <w:spacing w:before="0" w:beforeAutospacing="0" w:after="0" w:afterAutospacing="0"/>
        <w:jc w:val="both"/>
        <w:rPr>
          <w:rFonts w:asciiTheme="minorHAnsi" w:hAnsiTheme="minorHAnsi" w:cs="Arial"/>
          <w:sz w:val="20"/>
          <w:szCs w:val="20"/>
        </w:rPr>
      </w:pPr>
      <w:r w:rsidRPr="00A560CC">
        <w:rPr>
          <w:rFonts w:asciiTheme="minorHAnsi" w:hAnsiTheme="minorHAnsi" w:cs="Arial"/>
          <w:sz w:val="20"/>
          <w:szCs w:val="20"/>
        </w:rPr>
        <w:t xml:space="preserve">Mais gente num local perigoso pela presença de um vulcão ativo, ainda que costume estar adormecido durante dezenas de anos, é sinónimo do aumento do risco associado a uma erupção. Esta foi uma das razões por que, desta vez, o derrame de lava chegou às casas e as engoliu. Primeiro à Portela, mais a sul, depois à </w:t>
      </w:r>
      <w:proofErr w:type="spellStart"/>
      <w:r w:rsidRPr="00A560CC">
        <w:rPr>
          <w:rFonts w:asciiTheme="minorHAnsi" w:hAnsiTheme="minorHAnsi" w:cs="Arial"/>
          <w:sz w:val="20"/>
          <w:szCs w:val="20"/>
        </w:rPr>
        <w:t>Bangaeira</w:t>
      </w:r>
      <w:proofErr w:type="spellEnd"/>
      <w:r w:rsidRPr="00A560CC">
        <w:rPr>
          <w:rFonts w:asciiTheme="minorHAnsi" w:hAnsiTheme="minorHAnsi" w:cs="Arial"/>
          <w:sz w:val="20"/>
          <w:szCs w:val="20"/>
        </w:rPr>
        <w:t>, mais a norte.</w:t>
      </w:r>
      <w:r w:rsidR="00AA0890" w:rsidRPr="00A560CC">
        <w:rPr>
          <w:rFonts w:asciiTheme="minorHAnsi" w:hAnsiTheme="minorHAnsi" w:cs="Arial"/>
          <w:sz w:val="20"/>
          <w:szCs w:val="20"/>
        </w:rPr>
        <w:t xml:space="preserve"> </w:t>
      </w:r>
      <w:r w:rsidRPr="00A560CC">
        <w:rPr>
          <w:rFonts w:asciiTheme="minorHAnsi" w:hAnsiTheme="minorHAnsi" w:cs="Arial"/>
          <w:sz w:val="20"/>
          <w:szCs w:val="20"/>
        </w:rPr>
        <w:t xml:space="preserve">Além das casas, </w:t>
      </w:r>
      <w:r w:rsidR="00AB131A" w:rsidRPr="00A560CC">
        <w:rPr>
          <w:rFonts w:asciiTheme="minorHAnsi" w:hAnsiTheme="minorHAnsi" w:cs="Arial"/>
          <w:sz w:val="20"/>
          <w:szCs w:val="20"/>
        </w:rPr>
        <w:t>também</w:t>
      </w:r>
      <w:r w:rsidRPr="00A560CC">
        <w:rPr>
          <w:rFonts w:asciiTheme="minorHAnsi" w:hAnsiTheme="minorHAnsi" w:cs="Arial"/>
          <w:sz w:val="20"/>
          <w:szCs w:val="20"/>
        </w:rPr>
        <w:t xml:space="preserve"> se perderam terras agrícolas, a adega de Chã das Caldeiras, o edifício do Parque Natural da Ilha do Fogo, </w:t>
      </w:r>
      <w:r w:rsidR="00AB131A" w:rsidRPr="00A560CC">
        <w:rPr>
          <w:rFonts w:asciiTheme="minorHAnsi" w:hAnsiTheme="minorHAnsi" w:cs="Arial"/>
          <w:sz w:val="20"/>
          <w:szCs w:val="20"/>
        </w:rPr>
        <w:t xml:space="preserve">e </w:t>
      </w:r>
      <w:r w:rsidRPr="00A560CC">
        <w:rPr>
          <w:rFonts w:asciiTheme="minorHAnsi" w:hAnsiTheme="minorHAnsi" w:cs="Arial"/>
          <w:sz w:val="20"/>
          <w:szCs w:val="20"/>
        </w:rPr>
        <w:t>estradas.</w:t>
      </w:r>
    </w:p>
    <w:p w14:paraId="0D11E5BC" w14:textId="77777777" w:rsidR="00990A2A" w:rsidRPr="00A560CC" w:rsidRDefault="00AA0890" w:rsidP="008916F6">
      <w:pPr>
        <w:pStyle w:val="NormalWeb"/>
        <w:shd w:val="clear" w:color="auto" w:fill="FFFFFF"/>
        <w:spacing w:before="0" w:beforeAutospacing="0" w:after="0" w:afterAutospacing="0"/>
        <w:jc w:val="both"/>
        <w:rPr>
          <w:rFonts w:asciiTheme="minorHAnsi" w:hAnsiTheme="minorHAnsi" w:cs="Arial"/>
          <w:sz w:val="20"/>
          <w:szCs w:val="20"/>
        </w:rPr>
      </w:pPr>
      <w:r w:rsidRPr="00A560CC">
        <w:rPr>
          <w:rFonts w:asciiTheme="minorHAnsi" w:hAnsiTheme="minorHAnsi" w:cs="Arial"/>
          <w:sz w:val="20"/>
          <w:szCs w:val="20"/>
        </w:rPr>
        <w:t>Os</w:t>
      </w:r>
      <w:r w:rsidR="00990A2A" w:rsidRPr="00A560CC">
        <w:rPr>
          <w:rFonts w:asciiTheme="minorHAnsi" w:hAnsiTheme="minorHAnsi" w:cs="Arial"/>
          <w:sz w:val="20"/>
          <w:szCs w:val="20"/>
        </w:rPr>
        <w:t xml:space="preserve"> cientistas apoiaram as equipas cabo-verdianas de monitorização sísmica do vulcão, baseada num</w:t>
      </w:r>
      <w:r w:rsidR="003A1561" w:rsidRPr="00A560CC">
        <w:rPr>
          <w:rFonts w:asciiTheme="minorHAnsi" w:hAnsiTheme="minorHAnsi" w:cs="Arial"/>
          <w:sz w:val="20"/>
          <w:szCs w:val="20"/>
        </w:rPr>
        <w:t>a rede já instalada, e de prote</w:t>
      </w:r>
      <w:r w:rsidR="00990A2A" w:rsidRPr="00A560CC">
        <w:rPr>
          <w:rFonts w:asciiTheme="minorHAnsi" w:hAnsiTheme="minorHAnsi" w:cs="Arial"/>
          <w:sz w:val="20"/>
          <w:szCs w:val="20"/>
        </w:rPr>
        <w:t>ção civil. Iam-lhes transmitindo informações sobre as suas observações e previsões para as horas seguintes. Instalaram estações sísmicas, reforçando a rede existente, e estações geodésicas, para medir as deformações do terreno. Todas estas informações ajudam a perceber como poderá evoluir a erupção.</w:t>
      </w:r>
    </w:p>
    <w:p w14:paraId="02A70F94" w14:textId="77777777" w:rsidR="00895DBB" w:rsidRPr="00A560CC" w:rsidRDefault="00895DBB" w:rsidP="00990A2A">
      <w:pPr>
        <w:pStyle w:val="NormalWeb"/>
        <w:shd w:val="clear" w:color="auto" w:fill="FFFFFF"/>
        <w:spacing w:before="0" w:beforeAutospacing="0" w:after="0" w:afterAutospacing="0"/>
        <w:rPr>
          <w:rFonts w:asciiTheme="minorHAnsi" w:hAnsiTheme="minorHAnsi" w:cs="Arial"/>
          <w:sz w:val="18"/>
          <w:szCs w:val="18"/>
        </w:rPr>
      </w:pPr>
    </w:p>
    <w:p w14:paraId="5E0D4FAB" w14:textId="77777777" w:rsidR="00895DBB" w:rsidRPr="00A560CC" w:rsidRDefault="00895DBB" w:rsidP="00990A2A">
      <w:pPr>
        <w:pStyle w:val="NormalWeb"/>
        <w:shd w:val="clear" w:color="auto" w:fill="FFFFFF"/>
        <w:spacing w:before="0" w:beforeAutospacing="0" w:after="0" w:afterAutospacing="0"/>
        <w:rPr>
          <w:rFonts w:asciiTheme="minorHAnsi" w:hAnsiTheme="minorHAnsi" w:cs="Arial"/>
          <w:sz w:val="18"/>
          <w:szCs w:val="18"/>
        </w:rPr>
      </w:pPr>
    </w:p>
    <w:p w14:paraId="3FB64816" w14:textId="77777777" w:rsidR="00990A2A" w:rsidRPr="00A560CC" w:rsidRDefault="00E52B80" w:rsidP="00990A2A">
      <w:pPr>
        <w:pStyle w:val="NormalWeb"/>
        <w:shd w:val="clear" w:color="auto" w:fill="FFFFFF"/>
        <w:spacing w:before="0" w:beforeAutospacing="0" w:after="0" w:afterAutospacing="0"/>
        <w:rPr>
          <w:rFonts w:asciiTheme="minorHAnsi" w:hAnsiTheme="minorHAnsi" w:cs="Arial"/>
          <w:i/>
          <w:sz w:val="18"/>
          <w:szCs w:val="18"/>
        </w:rPr>
      </w:pPr>
      <w:r w:rsidRPr="00A560CC">
        <w:rPr>
          <w:rFonts w:asciiTheme="minorHAnsi" w:hAnsiTheme="minorHAnsi" w:cs="Arial"/>
          <w:sz w:val="18"/>
          <w:szCs w:val="18"/>
        </w:rPr>
        <w:t xml:space="preserve">Adaptado de </w:t>
      </w:r>
      <w:hyperlink r:id="rId8" w:history="1">
        <w:r w:rsidR="004F3719" w:rsidRPr="00A560CC">
          <w:rPr>
            <w:rStyle w:val="Hiperligao"/>
            <w:rFonts w:asciiTheme="minorHAnsi" w:hAnsiTheme="minorHAnsi" w:cs="Arial"/>
            <w:i/>
            <w:color w:val="auto"/>
            <w:sz w:val="18"/>
            <w:szCs w:val="18"/>
          </w:rPr>
          <w:t>http://www.publico.pt/ciencia/noticia/esta-erupcao-do-vulcao-da-ilha-do-fogo-ja-foi-mais-destrutiva-do-que-a-de-1995-1679134</w:t>
        </w:r>
      </w:hyperlink>
      <w:r w:rsidR="00A560CC" w:rsidRPr="00A560CC">
        <w:rPr>
          <w:rFonts w:asciiTheme="minorHAnsi" w:hAnsiTheme="minorHAnsi" w:cs="Arial"/>
          <w:i/>
          <w:sz w:val="18"/>
          <w:szCs w:val="18"/>
        </w:rPr>
        <w:t xml:space="preserve"> </w:t>
      </w:r>
      <w:r w:rsidR="00A560CC" w:rsidRPr="00A560CC">
        <w:rPr>
          <w:rFonts w:asciiTheme="minorHAnsi" w:hAnsiTheme="minorHAnsi" w:cs="Arial"/>
          <w:sz w:val="18"/>
          <w:szCs w:val="18"/>
        </w:rPr>
        <w:t xml:space="preserve">(consultado em fevereiro de </w:t>
      </w:r>
      <w:r w:rsidR="004F3719" w:rsidRPr="00A560CC">
        <w:rPr>
          <w:rFonts w:asciiTheme="minorHAnsi" w:hAnsiTheme="minorHAnsi" w:cs="Arial"/>
          <w:sz w:val="18"/>
          <w:szCs w:val="18"/>
        </w:rPr>
        <w:t>2015)</w:t>
      </w:r>
    </w:p>
    <w:p w14:paraId="4EF8533A" w14:textId="77777777" w:rsidR="00990A2A" w:rsidRPr="00A560CC" w:rsidRDefault="00990A2A" w:rsidP="007C2114">
      <w:pPr>
        <w:spacing w:after="0" w:line="240" w:lineRule="auto"/>
        <w:rPr>
          <w:rFonts w:cs="Arial"/>
          <w:sz w:val="20"/>
          <w:szCs w:val="20"/>
        </w:rPr>
      </w:pPr>
    </w:p>
    <w:p w14:paraId="279DACBE" w14:textId="77777777" w:rsidR="003A1561" w:rsidRPr="00A560CC" w:rsidRDefault="003A1561" w:rsidP="007C2114">
      <w:pPr>
        <w:spacing w:after="0" w:line="240" w:lineRule="auto"/>
        <w:rPr>
          <w:rFonts w:cs="Arial"/>
        </w:rPr>
      </w:pPr>
    </w:p>
    <w:p w14:paraId="66F8B23D" w14:textId="77777777" w:rsidR="003A1561" w:rsidRPr="00A560CC" w:rsidRDefault="00345971" w:rsidP="007C2114">
      <w:pPr>
        <w:spacing w:after="0" w:line="240" w:lineRule="auto"/>
        <w:rPr>
          <w:rFonts w:cs="Arial"/>
        </w:rPr>
      </w:pPr>
      <w:r w:rsidRPr="00A560CC">
        <w:rPr>
          <w:rFonts w:cs="Arial"/>
        </w:rPr>
        <w:t>1.1</w:t>
      </w:r>
      <w:r w:rsidR="003A1561" w:rsidRPr="00A560CC">
        <w:rPr>
          <w:rFonts w:cs="Arial"/>
        </w:rPr>
        <w:t xml:space="preserve"> Seleciona a opção </w:t>
      </w:r>
      <w:r w:rsidR="00FA2D04" w:rsidRPr="00A560CC">
        <w:rPr>
          <w:rFonts w:cs="Arial"/>
        </w:rPr>
        <w:t xml:space="preserve">que completa corretamente frase seguinte. </w:t>
      </w:r>
    </w:p>
    <w:p w14:paraId="6DDAB75B" w14:textId="77777777" w:rsidR="00990A2A" w:rsidRPr="00A560CC" w:rsidRDefault="003A1561" w:rsidP="007C2114">
      <w:pPr>
        <w:spacing w:after="0" w:line="240" w:lineRule="auto"/>
        <w:rPr>
          <w:rFonts w:cs="Arial"/>
          <w:sz w:val="20"/>
        </w:rPr>
      </w:pPr>
      <w:r w:rsidRPr="00A560CC">
        <w:rPr>
          <w:rFonts w:cs="Arial"/>
        </w:rPr>
        <w:t>O vulcanismo descrito no texto é do tipo</w:t>
      </w:r>
      <w:r w:rsidR="00FA2D04" w:rsidRPr="00A560CC">
        <w:rPr>
          <w:rFonts w:cs="Arial"/>
        </w:rPr>
        <w:t xml:space="preserve"> [</w:t>
      </w:r>
      <w:r w:rsidR="00FA2D04" w:rsidRPr="00A560CC">
        <w:rPr>
          <w:rFonts w:cs="Arial"/>
          <w:sz w:val="20"/>
        </w:rPr>
        <w:t>…]</w:t>
      </w:r>
      <w:r w:rsidRPr="00A560CC">
        <w:rPr>
          <w:rFonts w:cs="Arial"/>
        </w:rPr>
        <w:t xml:space="preserve"> pois manifesta-se através de</w:t>
      </w:r>
      <w:r w:rsidR="00FA2D04" w:rsidRPr="00A560CC">
        <w:rPr>
          <w:rFonts w:cs="Arial"/>
        </w:rPr>
        <w:t xml:space="preserve"> </w:t>
      </w:r>
      <w:r w:rsidR="00FA2D04" w:rsidRPr="00A560CC">
        <w:rPr>
          <w:rFonts w:cs="Arial"/>
          <w:sz w:val="20"/>
        </w:rPr>
        <w:t>[…].</w:t>
      </w:r>
    </w:p>
    <w:p w14:paraId="7AB91F28" w14:textId="77777777" w:rsidR="003A1561"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(A)</w:t>
      </w:r>
      <w:r w:rsidR="003A1561" w:rsidRPr="00A560CC">
        <w:rPr>
          <w:rFonts w:cs="Arial"/>
        </w:rPr>
        <w:t xml:space="preserve"> </w:t>
      </w:r>
      <w:r w:rsidR="00FA2D04" w:rsidRPr="00A560CC">
        <w:rPr>
          <w:rFonts w:cs="Arial"/>
        </w:rPr>
        <w:t xml:space="preserve">[…] </w:t>
      </w:r>
      <w:r w:rsidR="003A1561" w:rsidRPr="00A560CC">
        <w:rPr>
          <w:rFonts w:cs="Arial"/>
        </w:rPr>
        <w:t>primário</w:t>
      </w:r>
      <w:r w:rsidR="00FA2D04" w:rsidRPr="00A560CC">
        <w:rPr>
          <w:rFonts w:cs="Arial"/>
        </w:rPr>
        <w:t xml:space="preserve"> [</w:t>
      </w:r>
      <w:r w:rsidR="00FA2D04" w:rsidRPr="00A560CC">
        <w:rPr>
          <w:rFonts w:cs="Arial"/>
          <w:sz w:val="20"/>
        </w:rPr>
        <w:t>…]</w:t>
      </w:r>
      <w:r w:rsidR="00FA2D04" w:rsidRPr="00A560CC">
        <w:rPr>
          <w:rFonts w:cs="Arial"/>
        </w:rPr>
        <w:t xml:space="preserve"> </w:t>
      </w:r>
      <w:r w:rsidR="003A1561" w:rsidRPr="00A560CC">
        <w:rPr>
          <w:rFonts w:cs="Arial"/>
        </w:rPr>
        <w:t>erupções vulcânicas</w:t>
      </w:r>
    </w:p>
    <w:p w14:paraId="2AED4089" w14:textId="77777777" w:rsidR="003A1561"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(B) […] </w:t>
      </w:r>
      <w:r w:rsidR="003A1561" w:rsidRPr="00A560CC">
        <w:rPr>
          <w:rFonts w:cs="Arial"/>
        </w:rPr>
        <w:t xml:space="preserve">secundário </w:t>
      </w:r>
      <w:r w:rsidR="00FA2D04" w:rsidRPr="00A560CC">
        <w:rPr>
          <w:rFonts w:cs="Arial"/>
        </w:rPr>
        <w:t>[</w:t>
      </w:r>
      <w:r w:rsidR="00FA2D04" w:rsidRPr="00A560CC">
        <w:rPr>
          <w:rFonts w:cs="Arial"/>
          <w:sz w:val="20"/>
        </w:rPr>
        <w:t>…]</w:t>
      </w:r>
      <w:r w:rsidRPr="00A560CC">
        <w:rPr>
          <w:rFonts w:cs="Arial"/>
        </w:rPr>
        <w:t xml:space="preserve"> erupções vulcânicas</w:t>
      </w:r>
    </w:p>
    <w:p w14:paraId="6AD19D1C" w14:textId="77777777" w:rsidR="003A1561"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(C) […] </w:t>
      </w:r>
      <w:r w:rsidR="003A1561" w:rsidRPr="00A560CC">
        <w:rPr>
          <w:rFonts w:cs="Arial"/>
        </w:rPr>
        <w:t xml:space="preserve">primário </w:t>
      </w:r>
      <w:r w:rsidR="00FA2D04" w:rsidRPr="00A560CC">
        <w:rPr>
          <w:rFonts w:cs="Arial"/>
        </w:rPr>
        <w:t xml:space="preserve">[…] </w:t>
      </w:r>
      <w:r w:rsidRPr="00A560CC">
        <w:rPr>
          <w:rFonts w:cs="Arial"/>
        </w:rPr>
        <w:t>fumarolas e geiseres</w:t>
      </w:r>
    </w:p>
    <w:p w14:paraId="0685371B" w14:textId="77777777" w:rsidR="003A1561"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(D) […] </w:t>
      </w:r>
      <w:r w:rsidR="003A1561" w:rsidRPr="00A560CC">
        <w:rPr>
          <w:rFonts w:cs="Arial"/>
        </w:rPr>
        <w:t xml:space="preserve"> secundário </w:t>
      </w:r>
      <w:r w:rsidR="00FA2D04" w:rsidRPr="00A560CC">
        <w:rPr>
          <w:rFonts w:cs="Arial"/>
        </w:rPr>
        <w:t>[</w:t>
      </w:r>
      <w:r w:rsidR="00FA2D04" w:rsidRPr="00A560CC">
        <w:rPr>
          <w:rFonts w:cs="Arial"/>
          <w:sz w:val="20"/>
        </w:rPr>
        <w:t xml:space="preserve">…] </w:t>
      </w:r>
      <w:r w:rsidRPr="00A560CC">
        <w:rPr>
          <w:rFonts w:cs="Arial"/>
        </w:rPr>
        <w:t>fumarolas e geiseres</w:t>
      </w:r>
    </w:p>
    <w:p w14:paraId="3F9FCB12" w14:textId="77777777" w:rsidR="00BB68B9" w:rsidRDefault="00BB68B9" w:rsidP="004F3719">
      <w:pPr>
        <w:spacing w:after="0" w:line="240" w:lineRule="auto"/>
        <w:rPr>
          <w:rFonts w:cs="Arial"/>
        </w:rPr>
      </w:pPr>
    </w:p>
    <w:p w14:paraId="703E3738" w14:textId="77777777" w:rsidR="004F3719" w:rsidRPr="00A560CC" w:rsidRDefault="00345971" w:rsidP="004F3719">
      <w:pPr>
        <w:spacing w:after="0" w:line="240" w:lineRule="auto"/>
        <w:rPr>
          <w:rFonts w:cs="Arial"/>
        </w:rPr>
      </w:pPr>
      <w:r w:rsidRPr="00A560CC">
        <w:rPr>
          <w:rFonts w:cs="Arial"/>
        </w:rPr>
        <w:lastRenderedPageBreak/>
        <w:t>1.2</w:t>
      </w:r>
      <w:r w:rsidR="003A1561" w:rsidRPr="00A560CC">
        <w:rPr>
          <w:rFonts w:cs="Arial"/>
        </w:rPr>
        <w:t xml:space="preserve"> </w:t>
      </w:r>
      <w:r w:rsidR="004F3719" w:rsidRPr="00A560CC">
        <w:rPr>
          <w:rFonts w:cs="Arial"/>
        </w:rPr>
        <w:t>Seleciona a opção que classifica corretamente as afirmações</w:t>
      </w:r>
      <w:r w:rsidRPr="00A560CC">
        <w:rPr>
          <w:rFonts w:cs="Arial"/>
        </w:rPr>
        <w:t xml:space="preserve"> seguintes.</w:t>
      </w:r>
    </w:p>
    <w:p w14:paraId="1DD95CB4" w14:textId="77777777" w:rsidR="004F3719" w:rsidRPr="00A560CC" w:rsidRDefault="004F3719" w:rsidP="004F3719">
      <w:pPr>
        <w:spacing w:after="0" w:line="240" w:lineRule="auto"/>
        <w:rPr>
          <w:rFonts w:cs="Arial"/>
        </w:rPr>
      </w:pPr>
    </w:p>
    <w:p w14:paraId="36C61485" w14:textId="77777777" w:rsidR="004F3719" w:rsidRPr="00A560CC" w:rsidRDefault="004F3719" w:rsidP="00FA2D04">
      <w:pPr>
        <w:pStyle w:val="PargrafodaLista"/>
        <w:numPr>
          <w:ilvl w:val="0"/>
          <w:numId w:val="2"/>
        </w:numPr>
        <w:spacing w:after="0" w:line="240" w:lineRule="auto"/>
        <w:ind w:left="426" w:hanging="426"/>
        <w:rPr>
          <w:rFonts w:cs="Arial"/>
        </w:rPr>
      </w:pPr>
      <w:r w:rsidRPr="00A560CC">
        <w:rPr>
          <w:rFonts w:cs="Arial"/>
        </w:rPr>
        <w:t>A lava libertada pelo vulcão foi a responsável pela destruição das casas e dos terrenos agrícolas.</w:t>
      </w:r>
    </w:p>
    <w:p w14:paraId="680E15D2" w14:textId="77777777" w:rsidR="004F3719" w:rsidRPr="00A560CC" w:rsidRDefault="004F3719" w:rsidP="00FA2D04">
      <w:pPr>
        <w:pStyle w:val="PargrafodaLista"/>
        <w:numPr>
          <w:ilvl w:val="0"/>
          <w:numId w:val="2"/>
        </w:numPr>
        <w:spacing w:after="0" w:line="240" w:lineRule="auto"/>
        <w:ind w:left="426" w:hanging="426"/>
        <w:rPr>
          <w:rFonts w:cs="Arial"/>
        </w:rPr>
      </w:pPr>
      <w:r w:rsidRPr="00A560CC">
        <w:rPr>
          <w:rFonts w:cs="Arial"/>
        </w:rPr>
        <w:t>Chã das Caldeiras é uma caldeira vulcânica.</w:t>
      </w:r>
    </w:p>
    <w:p w14:paraId="7F67FB84" w14:textId="77777777" w:rsidR="00AA0890" w:rsidRPr="00A560CC" w:rsidRDefault="004F3719" w:rsidP="00FA2D04">
      <w:pPr>
        <w:pStyle w:val="PargrafodaLista"/>
        <w:numPr>
          <w:ilvl w:val="0"/>
          <w:numId w:val="2"/>
        </w:numPr>
        <w:spacing w:after="0" w:line="240" w:lineRule="auto"/>
        <w:ind w:left="426" w:hanging="426"/>
        <w:rPr>
          <w:rFonts w:cs="Arial"/>
        </w:rPr>
      </w:pPr>
      <w:r w:rsidRPr="00A560CC">
        <w:rPr>
          <w:rFonts w:cs="Arial"/>
        </w:rPr>
        <w:t>A erupção de 1995 foi mais destrutiva do que a de 2014.</w:t>
      </w:r>
    </w:p>
    <w:p w14:paraId="5328FC2D" w14:textId="77777777" w:rsidR="009D083F" w:rsidRPr="00A560CC" w:rsidRDefault="009D083F" w:rsidP="004F3719">
      <w:pPr>
        <w:spacing w:after="0" w:line="240" w:lineRule="auto"/>
        <w:rPr>
          <w:rFonts w:cs="Arial"/>
        </w:rPr>
      </w:pPr>
    </w:p>
    <w:p w14:paraId="665F22B0" w14:textId="77777777" w:rsidR="004F3719" w:rsidRPr="00A560CC" w:rsidRDefault="009D083F" w:rsidP="004F3719">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(A) </w:t>
      </w:r>
      <w:r w:rsidR="004F3719" w:rsidRPr="00A560CC">
        <w:rPr>
          <w:rFonts w:cs="Arial"/>
        </w:rPr>
        <w:t>Todas as afirmações são verdadeiras.</w:t>
      </w:r>
    </w:p>
    <w:p w14:paraId="6AC299B2" w14:textId="77777777" w:rsidR="004F3719" w:rsidRPr="00A560CC" w:rsidRDefault="009D083F" w:rsidP="004F3719">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(B) </w:t>
      </w:r>
      <w:r w:rsidR="004F3719" w:rsidRPr="00A560CC">
        <w:rPr>
          <w:rFonts w:cs="Arial"/>
        </w:rPr>
        <w:t>As afirmações I e II são verdadeiras</w:t>
      </w:r>
      <w:r w:rsidR="00BE0588" w:rsidRPr="00A560CC">
        <w:rPr>
          <w:rFonts w:cs="Arial"/>
        </w:rPr>
        <w:t>; a</w:t>
      </w:r>
      <w:r w:rsidR="004F3719" w:rsidRPr="00A560CC">
        <w:rPr>
          <w:rFonts w:cs="Arial"/>
        </w:rPr>
        <w:t xml:space="preserve"> III é falsa</w:t>
      </w:r>
      <w:r w:rsidR="00BE0588" w:rsidRPr="00A560CC">
        <w:rPr>
          <w:rFonts w:cs="Arial"/>
        </w:rPr>
        <w:t>.</w:t>
      </w:r>
    </w:p>
    <w:p w14:paraId="468F20BF" w14:textId="77777777" w:rsidR="004F3719" w:rsidRPr="00A560CC" w:rsidRDefault="009D083F" w:rsidP="004F3719">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(C) </w:t>
      </w:r>
      <w:r w:rsidR="004F3719" w:rsidRPr="00A560CC">
        <w:rPr>
          <w:rFonts w:cs="Arial"/>
        </w:rPr>
        <w:t>As afirmações I e III são verdadeiras</w:t>
      </w:r>
      <w:r w:rsidR="00BE0588" w:rsidRPr="00A560CC">
        <w:rPr>
          <w:rFonts w:cs="Arial"/>
        </w:rPr>
        <w:t>; a</w:t>
      </w:r>
      <w:r w:rsidR="004F3719" w:rsidRPr="00A560CC">
        <w:rPr>
          <w:rFonts w:cs="Arial"/>
        </w:rPr>
        <w:t xml:space="preserve"> II é falsa</w:t>
      </w:r>
      <w:r w:rsidR="00BE0588" w:rsidRPr="00A560CC">
        <w:rPr>
          <w:rFonts w:cs="Arial"/>
        </w:rPr>
        <w:t>.</w:t>
      </w:r>
    </w:p>
    <w:p w14:paraId="7BE82C7B" w14:textId="77777777" w:rsidR="004F3719" w:rsidRPr="00A560CC" w:rsidRDefault="009D083F" w:rsidP="004F3719">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(D) </w:t>
      </w:r>
      <w:r w:rsidR="004F3719" w:rsidRPr="00A560CC">
        <w:rPr>
          <w:rFonts w:cs="Arial"/>
        </w:rPr>
        <w:t>A afirmação I é verdadeira</w:t>
      </w:r>
      <w:r w:rsidR="00BE0588" w:rsidRPr="00A560CC">
        <w:rPr>
          <w:rFonts w:cs="Arial"/>
        </w:rPr>
        <w:t>; a</w:t>
      </w:r>
      <w:r w:rsidR="004F3719" w:rsidRPr="00A560CC">
        <w:rPr>
          <w:rFonts w:cs="Arial"/>
        </w:rPr>
        <w:t xml:space="preserve"> II e </w:t>
      </w:r>
      <w:r w:rsidR="00BE0588" w:rsidRPr="00A560CC">
        <w:rPr>
          <w:rFonts w:cs="Arial"/>
        </w:rPr>
        <w:t xml:space="preserve">a </w:t>
      </w:r>
      <w:r w:rsidR="004F3719" w:rsidRPr="00A560CC">
        <w:rPr>
          <w:rFonts w:cs="Arial"/>
        </w:rPr>
        <w:t>III são falsas.</w:t>
      </w:r>
    </w:p>
    <w:p w14:paraId="14FF5682" w14:textId="77777777" w:rsidR="009D083F" w:rsidRPr="00A560CC" w:rsidRDefault="009D083F" w:rsidP="004F3719">
      <w:pPr>
        <w:spacing w:after="0" w:line="240" w:lineRule="auto"/>
        <w:rPr>
          <w:rFonts w:cs="Arial"/>
        </w:rPr>
      </w:pPr>
    </w:p>
    <w:p w14:paraId="22A67B64" w14:textId="77777777" w:rsidR="005E7667" w:rsidRPr="00A560CC" w:rsidRDefault="00345971" w:rsidP="00B41082">
      <w:pPr>
        <w:spacing w:after="0" w:line="240" w:lineRule="auto"/>
        <w:rPr>
          <w:rFonts w:cs="Arial"/>
        </w:rPr>
      </w:pPr>
      <w:r w:rsidRPr="00A560CC">
        <w:rPr>
          <w:rFonts w:cs="Arial"/>
        </w:rPr>
        <w:t>1.3</w:t>
      </w:r>
      <w:r w:rsidR="004F3719" w:rsidRPr="00A560CC">
        <w:rPr>
          <w:rFonts w:cs="Arial"/>
        </w:rPr>
        <w:t xml:space="preserve"> </w:t>
      </w:r>
      <w:r w:rsidR="003C223C" w:rsidRPr="00A560CC">
        <w:rPr>
          <w:rFonts w:cs="Arial"/>
        </w:rPr>
        <w:t xml:space="preserve">Qual é a importância </w:t>
      </w:r>
      <w:r w:rsidR="00981EFB" w:rsidRPr="00A560CC">
        <w:rPr>
          <w:rFonts w:cs="Arial"/>
        </w:rPr>
        <w:t>d</w:t>
      </w:r>
      <w:r w:rsidR="003C223C" w:rsidRPr="00A560CC">
        <w:rPr>
          <w:rFonts w:cs="Arial"/>
        </w:rPr>
        <w:t>a monitorização sísmica do vulcão da ilha do Fogo</w:t>
      </w:r>
      <w:r w:rsidR="00A560CC">
        <w:rPr>
          <w:rFonts w:cs="Arial"/>
        </w:rPr>
        <w:t xml:space="preserve"> realizada</w:t>
      </w:r>
      <w:r w:rsidR="00981EFB" w:rsidRPr="00A560CC">
        <w:rPr>
          <w:rFonts w:cs="Arial"/>
        </w:rPr>
        <w:t xml:space="preserve"> pelos</w:t>
      </w:r>
      <w:r w:rsidR="003C223C" w:rsidRPr="00A560CC">
        <w:rPr>
          <w:rFonts w:cs="Arial"/>
        </w:rPr>
        <w:t xml:space="preserve"> cientistas?</w:t>
      </w:r>
    </w:p>
    <w:p w14:paraId="67D86DB6" w14:textId="77777777" w:rsidR="003C223C" w:rsidRPr="00A560CC" w:rsidRDefault="003C223C" w:rsidP="00A560CC">
      <w:pPr>
        <w:spacing w:after="0" w:line="360" w:lineRule="auto"/>
        <w:rPr>
          <w:rFonts w:cs="Arial"/>
        </w:rPr>
      </w:pPr>
      <w:r w:rsidRPr="00A560CC">
        <w:rPr>
          <w:rFonts w:cs="Arial"/>
        </w:rPr>
        <w:t>____________________________________________________________________________________________________________________________________________________________________________________________________________</w:t>
      </w:r>
      <w:r w:rsidR="00A560CC">
        <w:rPr>
          <w:rFonts w:cs="Arial"/>
        </w:rPr>
        <w:t>________________________</w:t>
      </w:r>
      <w:r w:rsidRPr="00A560CC">
        <w:rPr>
          <w:rFonts w:cs="Arial"/>
        </w:rPr>
        <w:t>___</w:t>
      </w:r>
    </w:p>
    <w:p w14:paraId="74F5DCC5" w14:textId="77777777" w:rsidR="005E7667" w:rsidRPr="00A560CC" w:rsidRDefault="005E7667" w:rsidP="00B41082">
      <w:pPr>
        <w:spacing w:after="0" w:line="240" w:lineRule="auto"/>
        <w:rPr>
          <w:rFonts w:cs="Arial"/>
        </w:rPr>
      </w:pPr>
    </w:p>
    <w:p w14:paraId="172362DC" w14:textId="77777777" w:rsidR="00B41082" w:rsidRPr="00A560CC" w:rsidRDefault="00345971" w:rsidP="00B41082">
      <w:pPr>
        <w:spacing w:after="0" w:line="240" w:lineRule="auto"/>
        <w:rPr>
          <w:rFonts w:cs="Arial"/>
        </w:rPr>
      </w:pPr>
      <w:r w:rsidRPr="00A560CC">
        <w:rPr>
          <w:rFonts w:cs="Arial"/>
        </w:rPr>
        <w:t xml:space="preserve">2. </w:t>
      </w:r>
      <w:r w:rsidR="005E7667" w:rsidRPr="00A560CC">
        <w:rPr>
          <w:rFonts w:cs="Arial"/>
        </w:rPr>
        <w:t xml:space="preserve"> </w:t>
      </w:r>
      <w:r w:rsidR="00B41082" w:rsidRPr="00A560CC">
        <w:rPr>
          <w:rFonts w:cs="Arial"/>
        </w:rPr>
        <w:t>Faz as correspondências corretas entre a coluna A e a coluna B.</w:t>
      </w:r>
    </w:p>
    <w:p w14:paraId="43945DF9" w14:textId="77777777" w:rsidR="00B41082" w:rsidRPr="00A560CC" w:rsidRDefault="00B41082" w:rsidP="00B41082">
      <w:pPr>
        <w:spacing w:after="0" w:line="240" w:lineRule="auto"/>
        <w:rPr>
          <w:rFonts w:cs="Arial"/>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4"/>
        <w:gridCol w:w="6160"/>
      </w:tblGrid>
      <w:tr w:rsidR="00B41082" w:rsidRPr="00A560CC" w14:paraId="30EB5141" w14:textId="77777777" w:rsidTr="00F521F5">
        <w:tc>
          <w:tcPr>
            <w:tcW w:w="2376" w:type="dxa"/>
          </w:tcPr>
          <w:p w14:paraId="2DE6014F" w14:textId="77777777" w:rsidR="00B41082" w:rsidRPr="00A560CC" w:rsidRDefault="00B41082" w:rsidP="00F521F5">
            <w:pPr>
              <w:spacing w:after="0" w:line="240" w:lineRule="auto"/>
              <w:rPr>
                <w:rFonts w:cs="Arial"/>
              </w:rPr>
            </w:pPr>
            <w:r w:rsidRPr="00A560CC">
              <w:rPr>
                <w:rFonts w:cs="Arial"/>
              </w:rPr>
              <w:t>COLUNA A</w:t>
            </w:r>
          </w:p>
          <w:p w14:paraId="6BCD0418" w14:textId="77777777" w:rsidR="00B41082" w:rsidRPr="00A560CC" w:rsidRDefault="00B41082" w:rsidP="00F521F5">
            <w:pPr>
              <w:spacing w:after="0" w:line="240" w:lineRule="auto"/>
              <w:rPr>
                <w:rFonts w:cs="Arial"/>
              </w:rPr>
            </w:pPr>
          </w:p>
          <w:p w14:paraId="3323091A" w14:textId="77777777" w:rsidR="00B41082" w:rsidRPr="00A560CC" w:rsidRDefault="009D083F" w:rsidP="00F521F5">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(A) </w:t>
            </w:r>
            <w:r w:rsidR="00B41082" w:rsidRPr="00A560CC">
              <w:rPr>
                <w:rFonts w:cs="Arial"/>
              </w:rPr>
              <w:t>Nuvem ardente</w:t>
            </w:r>
          </w:p>
          <w:p w14:paraId="6220F200" w14:textId="77777777" w:rsidR="00B41082" w:rsidRPr="00A560CC" w:rsidRDefault="009D083F" w:rsidP="00F521F5">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(B) </w:t>
            </w:r>
            <w:r w:rsidR="006358A6" w:rsidRPr="00A560CC">
              <w:rPr>
                <w:rFonts w:cs="Arial"/>
              </w:rPr>
              <w:t>Piroclastos</w:t>
            </w:r>
          </w:p>
          <w:p w14:paraId="24F0D5C0" w14:textId="77777777" w:rsidR="00B41082" w:rsidRPr="00A560CC" w:rsidRDefault="009D083F" w:rsidP="00F521F5">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(C) </w:t>
            </w:r>
            <w:r w:rsidR="00B41082" w:rsidRPr="00A560CC">
              <w:rPr>
                <w:rFonts w:cs="Arial"/>
              </w:rPr>
              <w:t>Magma</w:t>
            </w:r>
          </w:p>
          <w:p w14:paraId="4644E1DE" w14:textId="77777777" w:rsidR="00B41082" w:rsidRPr="00A560CC" w:rsidRDefault="009D083F" w:rsidP="00F521F5">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(D) </w:t>
            </w:r>
            <w:r w:rsidR="005E7667" w:rsidRPr="00A560CC">
              <w:rPr>
                <w:rFonts w:cs="Arial"/>
              </w:rPr>
              <w:t>Lava</w:t>
            </w:r>
          </w:p>
          <w:p w14:paraId="5B99E78D" w14:textId="77777777" w:rsidR="00B41082" w:rsidRPr="00A560CC" w:rsidRDefault="009D083F" w:rsidP="00FA2D04">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(E) </w:t>
            </w:r>
            <w:r w:rsidR="005E7667" w:rsidRPr="00A560CC">
              <w:rPr>
                <w:rFonts w:cs="Arial"/>
              </w:rPr>
              <w:t>Fumarola</w:t>
            </w:r>
          </w:p>
        </w:tc>
        <w:tc>
          <w:tcPr>
            <w:tcW w:w="6268" w:type="dxa"/>
          </w:tcPr>
          <w:p w14:paraId="3A54E743" w14:textId="77777777" w:rsidR="00B41082" w:rsidRPr="00A560CC" w:rsidRDefault="00B41082" w:rsidP="00BB68B9">
            <w:pPr>
              <w:spacing w:after="0" w:line="240" w:lineRule="auto"/>
              <w:ind w:firstLine="318"/>
              <w:rPr>
                <w:rFonts w:cs="Arial"/>
              </w:rPr>
            </w:pPr>
            <w:r w:rsidRPr="00A560CC">
              <w:rPr>
                <w:rFonts w:cs="Arial"/>
              </w:rPr>
              <w:t>COLUNA B</w:t>
            </w:r>
          </w:p>
          <w:p w14:paraId="6638C36A" w14:textId="77777777" w:rsidR="00B41082" w:rsidRPr="00A560CC" w:rsidRDefault="00B41082" w:rsidP="00F521F5">
            <w:pPr>
              <w:spacing w:after="0" w:line="240" w:lineRule="auto"/>
              <w:rPr>
                <w:rFonts w:cs="Arial"/>
              </w:rPr>
            </w:pPr>
          </w:p>
          <w:p w14:paraId="2AAD9DB0" w14:textId="77777777" w:rsidR="00B41082" w:rsidRPr="00A560CC" w:rsidRDefault="00B41082" w:rsidP="00FA2D04">
            <w:pPr>
              <w:pStyle w:val="PargrafodaLista"/>
              <w:numPr>
                <w:ilvl w:val="0"/>
                <w:numId w:val="3"/>
              </w:numPr>
              <w:spacing w:after="0" w:line="240" w:lineRule="auto"/>
              <w:rPr>
                <w:rFonts w:cs="Arial"/>
              </w:rPr>
            </w:pPr>
            <w:r w:rsidRPr="00A560CC">
              <w:rPr>
                <w:rFonts w:cs="Arial"/>
              </w:rPr>
              <w:t>Mistura de rocha fundida, gases e alguns constituintes das rochas no estado sólido, a temperatura e pressão elevadas.</w:t>
            </w:r>
          </w:p>
          <w:p w14:paraId="61873D28" w14:textId="77777777" w:rsidR="00B41082" w:rsidRPr="00A560CC" w:rsidRDefault="005E7667" w:rsidP="00FA2D04">
            <w:pPr>
              <w:pStyle w:val="PargrafodaLista"/>
              <w:numPr>
                <w:ilvl w:val="0"/>
                <w:numId w:val="3"/>
              </w:numPr>
              <w:spacing w:after="0" w:line="240" w:lineRule="auto"/>
              <w:rPr>
                <w:rFonts w:cs="Arial"/>
              </w:rPr>
            </w:pPr>
            <w:r w:rsidRPr="00A560CC">
              <w:rPr>
                <w:rFonts w:cs="Arial"/>
              </w:rPr>
              <w:t xml:space="preserve">Libertação de vapor de água e </w:t>
            </w:r>
            <w:r w:rsidR="00A560CC">
              <w:rPr>
                <w:rFonts w:cs="Arial"/>
              </w:rPr>
              <w:t xml:space="preserve">de </w:t>
            </w:r>
            <w:r w:rsidRPr="00A560CC">
              <w:rPr>
                <w:rFonts w:cs="Arial"/>
              </w:rPr>
              <w:t>outros gases a elevadas temperaturas, através de fissuras próximas de vulcões.</w:t>
            </w:r>
          </w:p>
          <w:p w14:paraId="1C4207AB" w14:textId="77777777" w:rsidR="00B41082" w:rsidRPr="00A560CC" w:rsidRDefault="00B41082" w:rsidP="00FA2D04">
            <w:pPr>
              <w:pStyle w:val="PargrafodaLista"/>
              <w:numPr>
                <w:ilvl w:val="0"/>
                <w:numId w:val="3"/>
              </w:numPr>
              <w:spacing w:after="0" w:line="240" w:lineRule="auto"/>
              <w:rPr>
                <w:rFonts w:cs="Arial"/>
              </w:rPr>
            </w:pPr>
            <w:r w:rsidRPr="00A560CC">
              <w:rPr>
                <w:rFonts w:cs="Arial"/>
              </w:rPr>
              <w:t>Mistura de piroclastos e gases a elevadas temperaturas.</w:t>
            </w:r>
          </w:p>
          <w:p w14:paraId="2C2CE052" w14:textId="77777777" w:rsidR="00B41082" w:rsidRPr="00A560CC" w:rsidRDefault="006358A6" w:rsidP="00FA2D04">
            <w:pPr>
              <w:pStyle w:val="PargrafodaLista"/>
              <w:numPr>
                <w:ilvl w:val="0"/>
                <w:numId w:val="3"/>
              </w:numPr>
              <w:spacing w:after="0" w:line="240" w:lineRule="auto"/>
              <w:rPr>
                <w:rFonts w:cs="Arial"/>
              </w:rPr>
            </w:pPr>
            <w:r w:rsidRPr="00A560CC">
              <w:rPr>
                <w:rFonts w:cs="Arial"/>
              </w:rPr>
              <w:t>Bombas, bagacina e cinzas.</w:t>
            </w:r>
          </w:p>
          <w:p w14:paraId="50A68247" w14:textId="77777777" w:rsidR="00B41082" w:rsidRPr="00A560CC" w:rsidRDefault="005E7667" w:rsidP="00FA2D04">
            <w:pPr>
              <w:pStyle w:val="PargrafodaLista"/>
              <w:numPr>
                <w:ilvl w:val="0"/>
                <w:numId w:val="3"/>
              </w:numPr>
              <w:spacing w:after="0" w:line="240" w:lineRule="auto"/>
              <w:rPr>
                <w:rFonts w:cs="Arial"/>
              </w:rPr>
            </w:pPr>
            <w:r w:rsidRPr="00A560CC">
              <w:rPr>
                <w:rFonts w:cs="Arial"/>
              </w:rPr>
              <w:t>Material no estado líquido expelido pelos vulcões.</w:t>
            </w:r>
          </w:p>
          <w:p w14:paraId="1EE0CB7E" w14:textId="77777777" w:rsidR="00B41082" w:rsidRPr="00A560CC" w:rsidRDefault="00B41082" w:rsidP="00F521F5">
            <w:pPr>
              <w:spacing w:after="0" w:line="240" w:lineRule="auto"/>
              <w:rPr>
                <w:rFonts w:cs="Arial"/>
              </w:rPr>
            </w:pPr>
          </w:p>
        </w:tc>
      </w:tr>
      <w:tr w:rsidR="00BB68B9" w:rsidRPr="00A560CC" w14:paraId="116B58BE" w14:textId="77777777" w:rsidTr="00F521F5">
        <w:tc>
          <w:tcPr>
            <w:tcW w:w="2376" w:type="dxa"/>
          </w:tcPr>
          <w:p w14:paraId="4E98F218" w14:textId="77777777" w:rsidR="00BB68B9" w:rsidRPr="00A560CC" w:rsidRDefault="00BB68B9" w:rsidP="00F521F5">
            <w:pPr>
              <w:spacing w:after="0" w:line="240" w:lineRule="auto"/>
              <w:rPr>
                <w:rFonts w:cs="Arial"/>
              </w:rPr>
            </w:pPr>
          </w:p>
        </w:tc>
        <w:tc>
          <w:tcPr>
            <w:tcW w:w="6268" w:type="dxa"/>
          </w:tcPr>
          <w:p w14:paraId="5C8C677F" w14:textId="77777777" w:rsidR="00BB68B9" w:rsidRPr="00A560CC" w:rsidRDefault="00BB68B9" w:rsidP="00F521F5">
            <w:pPr>
              <w:spacing w:after="0" w:line="240" w:lineRule="auto"/>
              <w:rPr>
                <w:rFonts w:cs="Arial"/>
              </w:rPr>
            </w:pPr>
          </w:p>
        </w:tc>
      </w:tr>
    </w:tbl>
    <w:p w14:paraId="5E383030" w14:textId="77777777" w:rsidR="00990A2A" w:rsidRPr="00F2357C" w:rsidRDefault="00F521F5" w:rsidP="00F2357C">
      <w:pPr>
        <w:pStyle w:val="PargrafodaLista"/>
        <w:numPr>
          <w:ilvl w:val="0"/>
          <w:numId w:val="3"/>
        </w:numPr>
        <w:spacing w:after="0" w:line="240" w:lineRule="auto"/>
        <w:ind w:left="284" w:hanging="284"/>
        <w:rPr>
          <w:rFonts w:cs="Arial"/>
        </w:rPr>
      </w:pPr>
      <w:r w:rsidRPr="00F2357C">
        <w:rPr>
          <w:rFonts w:cs="Arial"/>
        </w:rPr>
        <w:t>Observa a figura</w:t>
      </w:r>
      <w:r w:rsidR="00FA2D04" w:rsidRPr="00F2357C">
        <w:rPr>
          <w:rFonts w:cs="Arial"/>
        </w:rPr>
        <w:t xml:space="preserve"> seguinte </w:t>
      </w:r>
      <w:r w:rsidRPr="00F2357C">
        <w:rPr>
          <w:rFonts w:cs="Arial"/>
        </w:rPr>
        <w:t>e responde às questões.</w:t>
      </w:r>
    </w:p>
    <w:p w14:paraId="2C9D8000" w14:textId="77777777" w:rsidR="00F2357C" w:rsidRPr="00F2357C" w:rsidRDefault="00F2357C" w:rsidP="00F2357C">
      <w:pPr>
        <w:pStyle w:val="PargrafodaLista"/>
        <w:spacing w:after="0" w:line="240" w:lineRule="auto"/>
        <w:ind w:hanging="862"/>
        <w:rPr>
          <w:rFonts w:cs="Arial"/>
        </w:rPr>
      </w:pPr>
    </w:p>
    <w:p w14:paraId="31443C52" w14:textId="77777777" w:rsidR="00990A2A" w:rsidRPr="00A560CC" w:rsidRDefault="00BB68B9" w:rsidP="007C2114">
      <w:pPr>
        <w:spacing w:after="0" w:line="240" w:lineRule="auto"/>
        <w:rPr>
          <w:rFonts w:cs="Arial"/>
        </w:rPr>
      </w:pPr>
      <w:r>
        <w:rPr>
          <w:rFonts w:cs="Arial"/>
          <w:noProof/>
          <w:lang w:eastAsia="pt-PT"/>
        </w:rPr>
        <w:drawing>
          <wp:inline distT="0" distB="0" distL="0" distR="0" wp14:anchorId="62F83115" wp14:editId="667FD216">
            <wp:extent cx="4844103" cy="2162175"/>
            <wp:effectExtent l="0" t="0" r="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T7_2.jpg"/>
                    <pic:cNvPicPr/>
                  </pic:nvPicPr>
                  <pic:blipFill>
                    <a:blip r:embed="rId9">
                      <a:extLst>
                        <a:ext uri="{28A0092B-C50C-407E-A947-70E740481C1C}">
                          <a14:useLocalDpi xmlns:a14="http://schemas.microsoft.com/office/drawing/2010/main" val="0"/>
                        </a:ext>
                      </a:extLst>
                    </a:blip>
                    <a:stretch>
                      <a:fillRect/>
                    </a:stretch>
                  </pic:blipFill>
                  <pic:spPr>
                    <a:xfrm>
                      <a:off x="0" y="0"/>
                      <a:ext cx="4847543" cy="2163711"/>
                    </a:xfrm>
                    <a:prstGeom prst="rect">
                      <a:avLst/>
                    </a:prstGeom>
                  </pic:spPr>
                </pic:pic>
              </a:graphicData>
            </a:graphic>
          </wp:inline>
        </w:drawing>
      </w:r>
    </w:p>
    <w:p w14:paraId="21CAD1BC" w14:textId="77777777" w:rsidR="00990A2A" w:rsidRPr="00A560CC" w:rsidRDefault="00990A2A" w:rsidP="007C2114">
      <w:pPr>
        <w:spacing w:after="0" w:line="240" w:lineRule="auto"/>
        <w:rPr>
          <w:rFonts w:cs="Arial"/>
        </w:rPr>
      </w:pPr>
    </w:p>
    <w:p w14:paraId="7CDCD8C2" w14:textId="77777777" w:rsidR="009D083F" w:rsidRPr="00A560CC" w:rsidRDefault="009D083F" w:rsidP="007C2114">
      <w:pPr>
        <w:spacing w:after="0" w:line="240" w:lineRule="auto"/>
        <w:rPr>
          <w:rFonts w:cs="Arial"/>
        </w:rPr>
      </w:pPr>
    </w:p>
    <w:p w14:paraId="3F7484E9" w14:textId="77777777" w:rsidR="00F521F5" w:rsidRPr="00A560CC" w:rsidRDefault="00A560CC" w:rsidP="00660FBE">
      <w:pPr>
        <w:spacing w:after="160" w:line="259" w:lineRule="auto"/>
        <w:rPr>
          <w:rFonts w:cs="Arial"/>
        </w:rPr>
      </w:pPr>
      <w:r>
        <w:rPr>
          <w:rFonts w:cs="Arial"/>
        </w:rPr>
        <w:br w:type="page"/>
      </w:r>
      <w:r w:rsidR="00345971" w:rsidRPr="00A560CC">
        <w:rPr>
          <w:rFonts w:cs="Arial"/>
        </w:rPr>
        <w:lastRenderedPageBreak/>
        <w:t>2.</w:t>
      </w:r>
      <w:r w:rsidR="00F521F5" w:rsidRPr="00A560CC">
        <w:rPr>
          <w:rFonts w:cs="Arial"/>
        </w:rPr>
        <w:t>1</w:t>
      </w:r>
      <w:r w:rsidR="00FA2D04" w:rsidRPr="00A560CC">
        <w:rPr>
          <w:rFonts w:cs="Arial"/>
        </w:rPr>
        <w:t xml:space="preserve"> </w:t>
      </w:r>
      <w:r w:rsidR="00F521F5" w:rsidRPr="00A560CC">
        <w:rPr>
          <w:rFonts w:cs="Arial"/>
        </w:rPr>
        <w:t>Seleciona a opção que classifica corretamente as afirmações.</w:t>
      </w:r>
    </w:p>
    <w:p w14:paraId="741BB0FD" w14:textId="77777777" w:rsidR="00F521F5" w:rsidRPr="00A560CC" w:rsidRDefault="00F521F5" w:rsidP="00F521F5">
      <w:pPr>
        <w:spacing w:after="0" w:line="240" w:lineRule="auto"/>
        <w:rPr>
          <w:rFonts w:cs="Arial"/>
        </w:rPr>
      </w:pPr>
    </w:p>
    <w:p w14:paraId="6561CBA6" w14:textId="77777777" w:rsidR="00F521F5" w:rsidRPr="00A560CC" w:rsidRDefault="00F521F5" w:rsidP="00FA2D04">
      <w:pPr>
        <w:pStyle w:val="PargrafodaLista"/>
        <w:numPr>
          <w:ilvl w:val="0"/>
          <w:numId w:val="4"/>
        </w:numPr>
        <w:spacing w:after="0" w:line="240" w:lineRule="auto"/>
        <w:ind w:left="426" w:hanging="426"/>
        <w:rPr>
          <w:rFonts w:cs="Arial"/>
        </w:rPr>
      </w:pPr>
      <w:r w:rsidRPr="00A560CC">
        <w:rPr>
          <w:rFonts w:cs="Arial"/>
        </w:rPr>
        <w:t xml:space="preserve"> A corresponde a vulcanismo associado a limites tectónicos divergentes.</w:t>
      </w:r>
    </w:p>
    <w:p w14:paraId="73CE9550" w14:textId="77777777" w:rsidR="00FA2D04" w:rsidRPr="00A560CC" w:rsidRDefault="00F521F5" w:rsidP="00670A64">
      <w:pPr>
        <w:pStyle w:val="PargrafodaLista"/>
        <w:numPr>
          <w:ilvl w:val="0"/>
          <w:numId w:val="4"/>
        </w:numPr>
        <w:spacing w:after="0" w:line="240" w:lineRule="auto"/>
        <w:ind w:left="426" w:hanging="426"/>
        <w:rPr>
          <w:rFonts w:cs="Arial"/>
        </w:rPr>
      </w:pPr>
      <w:r w:rsidRPr="00A560CC">
        <w:rPr>
          <w:rFonts w:cs="Arial"/>
        </w:rPr>
        <w:t xml:space="preserve"> B e C correspondem a vulcanismo associado a limites tectónicos convergentes.</w:t>
      </w:r>
    </w:p>
    <w:p w14:paraId="5743217C" w14:textId="77777777" w:rsidR="00F521F5" w:rsidRPr="00A560CC" w:rsidRDefault="00AD0716" w:rsidP="00670A64">
      <w:pPr>
        <w:pStyle w:val="PargrafodaLista"/>
        <w:numPr>
          <w:ilvl w:val="0"/>
          <w:numId w:val="4"/>
        </w:numPr>
        <w:spacing w:after="0" w:line="240" w:lineRule="auto"/>
        <w:ind w:left="426" w:hanging="426"/>
        <w:rPr>
          <w:rFonts w:cs="Arial"/>
        </w:rPr>
      </w:pPr>
      <w:r>
        <w:rPr>
          <w:rFonts w:cs="Arial"/>
          <w:noProof/>
          <w:lang w:eastAsia="pt-PT"/>
        </w:rPr>
        <mc:AlternateContent>
          <mc:Choice Requires="wps">
            <w:drawing>
              <wp:anchor distT="0" distB="0" distL="114300" distR="114300" simplePos="0" relativeHeight="251656192" behindDoc="0" locked="0" layoutInCell="1" allowOverlap="1" wp14:anchorId="50AB7F91" wp14:editId="5E49B4E4">
                <wp:simplePos x="0" y="0"/>
                <wp:positionH relativeFrom="column">
                  <wp:posOffset>-2657475</wp:posOffset>
                </wp:positionH>
                <wp:positionV relativeFrom="paragraph">
                  <wp:posOffset>48260</wp:posOffset>
                </wp:positionV>
                <wp:extent cx="266700" cy="219075"/>
                <wp:effectExtent l="0" t="0" r="0" b="0"/>
                <wp:wrapNone/>
                <wp:docPr id="30"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D46A14" w14:textId="77777777" w:rsidR="00A07870" w:rsidRPr="005B678B" w:rsidRDefault="00A07870" w:rsidP="00F521F5">
                            <w:pPr>
                              <w:jc w:val="center"/>
                              <w:rPr>
                                <w:rFonts w:ascii="Arial" w:hAnsi="Arial" w:cs="Arial"/>
                                <w:b/>
                              </w:rPr>
                            </w:pPr>
                            <w:r w:rsidRPr="005B678B">
                              <w:rPr>
                                <w:rFonts w:ascii="Arial" w:hAnsi="Arial" w:cs="Arial"/>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B7F91" id="Caixa de texto 16" o:spid="_x0000_s1028" type="#_x0000_t202" style="position:absolute;left:0;text-align:left;margin-left:-209.25pt;margin-top:3.8pt;width:21pt;height:17.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" filled="f" stroked="f" strokeweight=".5pt">
                <v:textbox>
                  <w:txbxContent>
                    <w:p w14:paraId="2CD46A14" w14:textId="77777777" w:rsidR="00A07870" w:rsidRPr="005B678B" w:rsidRDefault="00A07870" w:rsidP="00F521F5">
                      <w:pPr>
                        <w:jc w:val="center"/>
                        <w:rPr>
                          <w:rFonts w:ascii="Arial" w:hAnsi="Arial" w:cs="Arial"/>
                          <w:b/>
                        </w:rPr>
                      </w:pPr>
                      <w:r w:rsidRPr="005B678B">
                        <w:rPr>
                          <w:rFonts w:ascii="Arial" w:hAnsi="Arial" w:cs="Arial"/>
                          <w:b/>
                        </w:rPr>
                        <w:t>C</w:t>
                      </w:r>
                    </w:p>
                  </w:txbxContent>
                </v:textbox>
              </v:shape>
            </w:pict>
          </mc:Fallback>
        </mc:AlternateContent>
      </w:r>
      <w:r w:rsidR="00F521F5" w:rsidRPr="00A560CC">
        <w:rPr>
          <w:rFonts w:cs="Arial"/>
        </w:rPr>
        <w:t>D corresponde a vulcanismo não associado a limites tectónicos.</w:t>
      </w:r>
    </w:p>
    <w:p w14:paraId="456882F7" w14:textId="77777777" w:rsidR="009D083F" w:rsidRPr="00A560CC" w:rsidRDefault="009D083F" w:rsidP="00F521F5">
      <w:pPr>
        <w:spacing w:after="0" w:line="240" w:lineRule="auto"/>
        <w:rPr>
          <w:rFonts w:cs="Arial"/>
        </w:rPr>
      </w:pPr>
    </w:p>
    <w:p w14:paraId="55750D4E" w14:textId="77777777" w:rsidR="00F521F5" w:rsidRPr="00A560CC" w:rsidRDefault="009D083F" w:rsidP="00F521F5">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(A) </w:t>
      </w:r>
      <w:r w:rsidR="00F521F5" w:rsidRPr="00A560CC">
        <w:rPr>
          <w:rFonts w:cs="Arial"/>
        </w:rPr>
        <w:t>Todas as afirmações são verdadeiras.</w:t>
      </w:r>
    </w:p>
    <w:p w14:paraId="068C3F6F" w14:textId="77777777" w:rsidR="00F521F5" w:rsidRPr="00A560CC" w:rsidRDefault="009D083F" w:rsidP="00F521F5">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(B) </w:t>
      </w:r>
      <w:r w:rsidR="00F521F5" w:rsidRPr="00A560CC">
        <w:rPr>
          <w:rFonts w:cs="Arial"/>
        </w:rPr>
        <w:t>As afirmações I e II são verdadeiras</w:t>
      </w:r>
      <w:r w:rsidR="00BE0588" w:rsidRPr="00A560CC">
        <w:rPr>
          <w:rFonts w:cs="Arial"/>
        </w:rPr>
        <w:t>; a</w:t>
      </w:r>
      <w:r w:rsidR="00F521F5" w:rsidRPr="00A560CC">
        <w:rPr>
          <w:rFonts w:cs="Arial"/>
        </w:rPr>
        <w:t xml:space="preserve"> III é falsa</w:t>
      </w:r>
      <w:r w:rsidR="00BE0588" w:rsidRPr="00A560CC">
        <w:rPr>
          <w:rFonts w:cs="Arial"/>
        </w:rPr>
        <w:t>.</w:t>
      </w:r>
    </w:p>
    <w:p w14:paraId="4D6A2D7C" w14:textId="77777777" w:rsidR="00F521F5" w:rsidRPr="00A560CC" w:rsidRDefault="009D083F" w:rsidP="00F521F5">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(C) </w:t>
      </w:r>
      <w:r w:rsidR="00F521F5" w:rsidRPr="00A560CC">
        <w:rPr>
          <w:rFonts w:cs="Arial"/>
        </w:rPr>
        <w:t>As afirmações I e III são verdadeiras</w:t>
      </w:r>
      <w:r w:rsidR="00BE0588" w:rsidRPr="00A560CC">
        <w:rPr>
          <w:rFonts w:cs="Arial"/>
        </w:rPr>
        <w:t xml:space="preserve">; a </w:t>
      </w:r>
      <w:r w:rsidR="00F521F5" w:rsidRPr="00A560CC">
        <w:rPr>
          <w:rFonts w:cs="Arial"/>
        </w:rPr>
        <w:t>II é falsa</w:t>
      </w:r>
      <w:r w:rsidR="00BE0588" w:rsidRPr="00A560CC">
        <w:rPr>
          <w:rFonts w:cs="Arial"/>
        </w:rPr>
        <w:t>.</w:t>
      </w:r>
    </w:p>
    <w:p w14:paraId="7D5FD5AB" w14:textId="77777777" w:rsidR="00F521F5" w:rsidRPr="00A560CC" w:rsidRDefault="009D083F" w:rsidP="00F521F5">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(D) </w:t>
      </w:r>
      <w:r w:rsidR="00F521F5" w:rsidRPr="00A560CC">
        <w:rPr>
          <w:rFonts w:cs="Arial"/>
        </w:rPr>
        <w:t>A afirmação II é verdadeira</w:t>
      </w:r>
      <w:r w:rsidR="00BE0588" w:rsidRPr="00A560CC">
        <w:rPr>
          <w:rFonts w:cs="Arial"/>
        </w:rPr>
        <w:t>; a</w:t>
      </w:r>
      <w:r w:rsidR="00F521F5" w:rsidRPr="00A560CC">
        <w:rPr>
          <w:rFonts w:cs="Arial"/>
        </w:rPr>
        <w:t xml:space="preserve"> I e</w:t>
      </w:r>
      <w:r w:rsidR="00BE0588" w:rsidRPr="00A560CC">
        <w:rPr>
          <w:rFonts w:cs="Arial"/>
        </w:rPr>
        <w:t xml:space="preserve"> a</w:t>
      </w:r>
      <w:r w:rsidR="00F521F5" w:rsidRPr="00A560CC">
        <w:rPr>
          <w:rFonts w:cs="Arial"/>
        </w:rPr>
        <w:t xml:space="preserve"> III são falsas.</w:t>
      </w:r>
    </w:p>
    <w:p w14:paraId="60950957" w14:textId="77777777" w:rsidR="00990A2A" w:rsidRPr="00A560CC" w:rsidRDefault="00990A2A" w:rsidP="007C2114">
      <w:pPr>
        <w:spacing w:after="0" w:line="240" w:lineRule="auto"/>
        <w:rPr>
          <w:rFonts w:cs="Arial"/>
        </w:rPr>
      </w:pPr>
    </w:p>
    <w:p w14:paraId="50943123" w14:textId="77777777" w:rsidR="00660FBE" w:rsidRDefault="00660FBE" w:rsidP="007C2114">
      <w:pPr>
        <w:spacing w:after="0" w:line="240" w:lineRule="auto"/>
        <w:rPr>
          <w:rFonts w:cs="Arial"/>
        </w:rPr>
      </w:pPr>
    </w:p>
    <w:p w14:paraId="602DE015" w14:textId="77777777" w:rsidR="00A560CC" w:rsidRDefault="00345971" w:rsidP="007C2114">
      <w:pPr>
        <w:spacing w:after="0" w:line="240" w:lineRule="auto"/>
        <w:rPr>
          <w:rFonts w:cs="Arial"/>
        </w:rPr>
      </w:pPr>
      <w:r w:rsidRPr="00A560CC">
        <w:rPr>
          <w:rFonts w:cs="Arial"/>
        </w:rPr>
        <w:t>2</w:t>
      </w:r>
      <w:r w:rsidR="00F521F5" w:rsidRPr="00A560CC">
        <w:rPr>
          <w:rFonts w:cs="Arial"/>
        </w:rPr>
        <w:t>.2</w:t>
      </w:r>
      <w:r w:rsidR="00FA2D04" w:rsidRPr="00A560CC">
        <w:rPr>
          <w:rFonts w:cs="Arial"/>
        </w:rPr>
        <w:t xml:space="preserve"> </w:t>
      </w:r>
      <w:r w:rsidR="00A560CC" w:rsidRPr="00A560CC">
        <w:rPr>
          <w:rFonts w:cs="Arial"/>
        </w:rPr>
        <w:t>Seleciona a opção que completa corretamente frase seguinte</w:t>
      </w:r>
      <w:r w:rsidR="00A560CC">
        <w:rPr>
          <w:rFonts w:cs="Arial"/>
        </w:rPr>
        <w:t>.</w:t>
      </w:r>
      <w:r w:rsidR="00A560CC" w:rsidRPr="00A560CC">
        <w:rPr>
          <w:rFonts w:cs="Arial"/>
        </w:rPr>
        <w:t xml:space="preserve"> </w:t>
      </w:r>
    </w:p>
    <w:p w14:paraId="5AFA73B2" w14:textId="77777777" w:rsidR="008135C0" w:rsidRPr="00A560CC" w:rsidRDefault="009303C4" w:rsidP="007C2114">
      <w:pPr>
        <w:spacing w:after="0" w:line="240" w:lineRule="auto"/>
        <w:rPr>
          <w:rFonts w:cs="Arial"/>
        </w:rPr>
      </w:pPr>
      <w:r w:rsidRPr="00A560CC">
        <w:rPr>
          <w:rFonts w:cs="Arial"/>
        </w:rPr>
        <w:t>Em D</w:t>
      </w:r>
      <w:r w:rsidR="009D083F" w:rsidRPr="00A560CC">
        <w:rPr>
          <w:rFonts w:cs="Arial"/>
        </w:rPr>
        <w:t xml:space="preserve">, </w:t>
      </w:r>
      <w:r w:rsidR="008135C0" w:rsidRPr="00A560CC">
        <w:rPr>
          <w:rFonts w:cs="Arial"/>
        </w:rPr>
        <w:t>o magma é</w:t>
      </w:r>
      <w:r w:rsidR="00FA2D04" w:rsidRPr="00A560CC">
        <w:rPr>
          <w:rFonts w:cs="Arial"/>
        </w:rPr>
        <w:t xml:space="preserve"> […] </w:t>
      </w:r>
      <w:r w:rsidR="008135C0" w:rsidRPr="00A560CC">
        <w:rPr>
          <w:rFonts w:cs="Arial"/>
        </w:rPr>
        <w:t>e pobre em gases, originando erupções</w:t>
      </w:r>
      <w:r w:rsidR="00FA2D04" w:rsidRPr="00A560CC">
        <w:rPr>
          <w:rFonts w:cs="Arial"/>
        </w:rPr>
        <w:t xml:space="preserve"> […].</w:t>
      </w:r>
    </w:p>
    <w:p w14:paraId="55356D59" w14:textId="77777777" w:rsidR="008135C0" w:rsidRPr="00A560CC" w:rsidRDefault="009D083F" w:rsidP="008135C0">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(A) […] </w:t>
      </w:r>
      <w:r w:rsidR="00B47E99" w:rsidRPr="00A560CC">
        <w:rPr>
          <w:rFonts w:cs="Arial"/>
        </w:rPr>
        <w:t>pouco viscoso</w:t>
      </w:r>
      <w:r w:rsidR="00FA2D04" w:rsidRPr="00A560CC">
        <w:rPr>
          <w:rFonts w:cs="Arial"/>
        </w:rPr>
        <w:t xml:space="preserve"> […] </w:t>
      </w:r>
      <w:r w:rsidR="00B47E99" w:rsidRPr="00A560CC">
        <w:rPr>
          <w:rFonts w:cs="Arial"/>
        </w:rPr>
        <w:t>explosivas</w:t>
      </w:r>
    </w:p>
    <w:p w14:paraId="7DB0C891" w14:textId="77777777" w:rsidR="008135C0" w:rsidRPr="00A560CC" w:rsidRDefault="009D083F" w:rsidP="008135C0">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(B) […] p</w:t>
      </w:r>
      <w:r w:rsidR="00B47E99" w:rsidRPr="00A560CC">
        <w:rPr>
          <w:rFonts w:cs="Arial"/>
        </w:rPr>
        <w:t>ouco viscoso</w:t>
      </w:r>
      <w:r w:rsidR="00FA2D04" w:rsidRPr="00A560CC">
        <w:rPr>
          <w:rFonts w:cs="Arial"/>
        </w:rPr>
        <w:t xml:space="preserve"> […] </w:t>
      </w:r>
      <w:r w:rsidR="00B47E99" w:rsidRPr="00A560CC">
        <w:rPr>
          <w:rFonts w:cs="Arial"/>
        </w:rPr>
        <w:t>efusivas</w:t>
      </w:r>
    </w:p>
    <w:p w14:paraId="020B6FB2" w14:textId="77777777" w:rsidR="008135C0" w:rsidRPr="00A560CC" w:rsidRDefault="009D083F" w:rsidP="008135C0">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(C) […] </w:t>
      </w:r>
      <w:r w:rsidR="00B47E99" w:rsidRPr="00A560CC">
        <w:rPr>
          <w:rFonts w:cs="Arial"/>
        </w:rPr>
        <w:t xml:space="preserve">muito </w:t>
      </w:r>
      <w:proofErr w:type="gramStart"/>
      <w:r w:rsidR="00B47E99" w:rsidRPr="00A560CC">
        <w:rPr>
          <w:rFonts w:cs="Arial"/>
        </w:rPr>
        <w:t xml:space="preserve">viscoso </w:t>
      </w:r>
      <w:r w:rsidR="00FA2D04" w:rsidRPr="00A560CC">
        <w:rPr>
          <w:rFonts w:cs="Arial"/>
        </w:rPr>
        <w:t xml:space="preserve"> [</w:t>
      </w:r>
      <w:proofErr w:type="gramEnd"/>
      <w:r w:rsidR="00FA2D04" w:rsidRPr="00A560CC">
        <w:rPr>
          <w:rFonts w:cs="Arial"/>
        </w:rPr>
        <w:t xml:space="preserve">…] </w:t>
      </w:r>
      <w:r w:rsidR="00B47E99" w:rsidRPr="00A560CC">
        <w:rPr>
          <w:rFonts w:cs="Arial"/>
        </w:rPr>
        <w:t xml:space="preserve"> explosivas</w:t>
      </w:r>
    </w:p>
    <w:p w14:paraId="0BC8AD73" w14:textId="77777777" w:rsidR="008135C0" w:rsidRPr="00A560CC" w:rsidRDefault="009D083F" w:rsidP="008135C0">
      <w:pPr>
        <w:spacing w:after="0" w:line="240" w:lineRule="auto"/>
        <w:rPr>
          <w:rFonts w:cs="Arial"/>
        </w:rPr>
      </w:pPr>
      <w:r w:rsidRPr="00A560CC">
        <w:rPr>
          <w:sz w:val="28"/>
          <w:szCs w:val="28"/>
        </w:rPr>
        <w:sym w:font="Symbol" w:char="F0F0"/>
      </w:r>
      <w:r w:rsidRPr="00A560CC">
        <w:rPr>
          <w:rFonts w:cs="Arial"/>
        </w:rPr>
        <w:t xml:space="preserve"> </w:t>
      </w:r>
      <w:r w:rsidR="00FA2D04" w:rsidRPr="00A560CC">
        <w:rPr>
          <w:rFonts w:cs="Arial"/>
        </w:rPr>
        <w:t xml:space="preserve">(D) […] </w:t>
      </w:r>
      <w:r w:rsidR="00B47E99" w:rsidRPr="00A560CC">
        <w:rPr>
          <w:rFonts w:cs="Arial"/>
        </w:rPr>
        <w:t xml:space="preserve">muito </w:t>
      </w:r>
      <w:proofErr w:type="gramStart"/>
      <w:r w:rsidR="00B47E99" w:rsidRPr="00A560CC">
        <w:rPr>
          <w:rFonts w:cs="Arial"/>
        </w:rPr>
        <w:t xml:space="preserve">viscoso </w:t>
      </w:r>
      <w:r w:rsidR="00FA2D04" w:rsidRPr="00A560CC">
        <w:rPr>
          <w:rFonts w:cs="Arial"/>
        </w:rPr>
        <w:t xml:space="preserve"> [</w:t>
      </w:r>
      <w:proofErr w:type="gramEnd"/>
      <w:r w:rsidR="00FA2D04" w:rsidRPr="00A560CC">
        <w:rPr>
          <w:rFonts w:cs="Arial"/>
        </w:rPr>
        <w:t xml:space="preserve">…] </w:t>
      </w:r>
      <w:r w:rsidR="00B47E99" w:rsidRPr="00A560CC">
        <w:rPr>
          <w:rFonts w:cs="Arial"/>
        </w:rPr>
        <w:t>efusivas</w:t>
      </w:r>
    </w:p>
    <w:p w14:paraId="2CB2C795" w14:textId="77777777" w:rsidR="00B47E99" w:rsidRPr="00A560CC" w:rsidRDefault="00B47E99" w:rsidP="007C2114">
      <w:pPr>
        <w:spacing w:after="0" w:line="240" w:lineRule="auto"/>
        <w:rPr>
          <w:rFonts w:cs="Arial"/>
        </w:rPr>
      </w:pPr>
    </w:p>
    <w:p w14:paraId="619F6F71" w14:textId="77777777" w:rsidR="00E52B80" w:rsidRPr="00A560CC" w:rsidRDefault="00E52B80" w:rsidP="007C2114">
      <w:pPr>
        <w:spacing w:after="0" w:line="240" w:lineRule="auto"/>
        <w:rPr>
          <w:rFonts w:cs="Arial"/>
        </w:rPr>
      </w:pPr>
    </w:p>
    <w:p w14:paraId="3C832837" w14:textId="77777777" w:rsidR="00660FBE" w:rsidRDefault="00660FBE" w:rsidP="00AA0890">
      <w:pPr>
        <w:spacing w:after="0" w:line="240" w:lineRule="auto"/>
        <w:jc w:val="center"/>
        <w:rPr>
          <w:rFonts w:cs="Arial"/>
          <w:b/>
        </w:rPr>
      </w:pPr>
    </w:p>
    <w:p w14:paraId="0EAAA631" w14:textId="77777777" w:rsidR="00660FBE" w:rsidRDefault="00660FBE" w:rsidP="00AA0890">
      <w:pPr>
        <w:spacing w:after="0" w:line="240" w:lineRule="auto"/>
        <w:jc w:val="center"/>
        <w:rPr>
          <w:rFonts w:cs="Arial"/>
          <w:b/>
        </w:rPr>
      </w:pPr>
    </w:p>
    <w:p w14:paraId="43B661F8" w14:textId="77777777" w:rsidR="007C2114" w:rsidRPr="00A560CC" w:rsidRDefault="007C2114" w:rsidP="00AA0890">
      <w:pPr>
        <w:spacing w:after="0" w:line="240" w:lineRule="auto"/>
        <w:jc w:val="center"/>
        <w:rPr>
          <w:rFonts w:cs="Arial"/>
          <w:b/>
        </w:rPr>
      </w:pPr>
      <w:r w:rsidRPr="00A560CC">
        <w:rPr>
          <w:rFonts w:cs="Arial"/>
          <w:b/>
        </w:rPr>
        <w:t>GRUPO II</w:t>
      </w:r>
    </w:p>
    <w:p w14:paraId="46D93B77" w14:textId="51D6E911" w:rsidR="004D5AB7" w:rsidRPr="00A560CC" w:rsidRDefault="004D5AB7" w:rsidP="007C2114">
      <w:pPr>
        <w:spacing w:after="0" w:line="240" w:lineRule="auto"/>
        <w:rPr>
          <w:rFonts w:cs="Arial"/>
        </w:rPr>
      </w:pPr>
    </w:p>
    <w:p w14:paraId="16CB0BF1" w14:textId="09B3DA7F" w:rsidR="00AA0890" w:rsidRPr="008916F6" w:rsidRDefault="00A32168" w:rsidP="00660FBE">
      <w:pPr>
        <w:pStyle w:val="PargrafodaLista"/>
        <w:numPr>
          <w:ilvl w:val="0"/>
          <w:numId w:val="25"/>
        </w:numPr>
        <w:spacing w:after="0" w:line="240" w:lineRule="auto"/>
        <w:ind w:left="284" w:hanging="284"/>
        <w:rPr>
          <w:rFonts w:cs="Arial"/>
        </w:rPr>
      </w:pPr>
      <w:r>
        <w:rPr>
          <w:rFonts w:cs="Arial"/>
          <w:noProof/>
          <w:lang w:eastAsia="pt-PT"/>
        </w:rPr>
        <w:drawing>
          <wp:anchor distT="0" distB="0" distL="114300" distR="114300" simplePos="0" relativeHeight="251558912" behindDoc="1" locked="0" layoutInCell="1" allowOverlap="1" wp14:anchorId="241CA47C" wp14:editId="49602462">
            <wp:simplePos x="0" y="0"/>
            <wp:positionH relativeFrom="column">
              <wp:posOffset>4295775</wp:posOffset>
            </wp:positionH>
            <wp:positionV relativeFrom="paragraph">
              <wp:posOffset>99800</wp:posOffset>
            </wp:positionV>
            <wp:extent cx="1794481" cy="1673050"/>
            <wp:effectExtent l="0" t="0" r="0" b="0"/>
            <wp:wrapNone/>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7_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94481" cy="1673050"/>
                    </a:xfrm>
                    <a:prstGeom prst="rect">
                      <a:avLst/>
                    </a:prstGeom>
                  </pic:spPr>
                </pic:pic>
              </a:graphicData>
            </a:graphic>
            <wp14:sizeRelH relativeFrom="page">
              <wp14:pctWidth>0</wp14:pctWidth>
            </wp14:sizeRelH>
            <wp14:sizeRelV relativeFrom="page">
              <wp14:pctHeight>0</wp14:pctHeight>
            </wp14:sizeRelV>
          </wp:anchor>
        </w:drawing>
      </w:r>
      <w:r w:rsidR="00660FBE">
        <w:rPr>
          <w:rFonts w:cs="Arial"/>
          <w:noProof/>
          <w:lang w:eastAsia="pt-PT"/>
        </w:rPr>
        <w:drawing>
          <wp:anchor distT="0" distB="0" distL="114300" distR="114300" simplePos="0" relativeHeight="251524096" behindDoc="1" locked="0" layoutInCell="1" allowOverlap="1" wp14:anchorId="4CAD7927" wp14:editId="360D9D58">
            <wp:simplePos x="0" y="0"/>
            <wp:positionH relativeFrom="column">
              <wp:posOffset>-203835</wp:posOffset>
            </wp:positionH>
            <wp:positionV relativeFrom="paragraph">
              <wp:posOffset>181610</wp:posOffset>
            </wp:positionV>
            <wp:extent cx="1830741" cy="1672737"/>
            <wp:effectExtent l="0" t="0" r="0" b="0"/>
            <wp:wrapTight wrapText="bothSides">
              <wp:wrapPolygon edited="0">
                <wp:start x="0" y="0"/>
                <wp:lineTo x="0" y="21403"/>
                <wp:lineTo x="21353" y="21403"/>
                <wp:lineTo x="21353" y="0"/>
                <wp:lineTo x="0" y="0"/>
              </wp:wrapPolygon>
            </wp:wrapTight>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7_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0741" cy="1672737"/>
                    </a:xfrm>
                    <a:prstGeom prst="rect">
                      <a:avLst/>
                    </a:prstGeom>
                  </pic:spPr>
                </pic:pic>
              </a:graphicData>
            </a:graphic>
            <wp14:sizeRelH relativeFrom="page">
              <wp14:pctWidth>0</wp14:pctWidth>
            </wp14:sizeRelH>
            <wp14:sizeRelV relativeFrom="page">
              <wp14:pctHeight>0</wp14:pctHeight>
            </wp14:sizeRelV>
          </wp:anchor>
        </w:drawing>
      </w:r>
      <w:r w:rsidR="007020EC" w:rsidRPr="008916F6">
        <w:rPr>
          <w:rFonts w:cs="Arial"/>
        </w:rPr>
        <w:t xml:space="preserve">Observa </w:t>
      </w:r>
      <w:r w:rsidR="00A64DC1" w:rsidRPr="008916F6">
        <w:rPr>
          <w:rFonts w:cs="Arial"/>
        </w:rPr>
        <w:t xml:space="preserve">as imagens seguintes </w:t>
      </w:r>
      <w:r w:rsidR="007020EC" w:rsidRPr="008916F6">
        <w:rPr>
          <w:rFonts w:cs="Arial"/>
        </w:rPr>
        <w:t>e responde às questões.</w:t>
      </w:r>
    </w:p>
    <w:p w14:paraId="0695C983" w14:textId="5CDF9DC1" w:rsidR="008916F6" w:rsidRPr="008916F6" w:rsidRDefault="00660FBE" w:rsidP="008916F6">
      <w:pPr>
        <w:spacing w:after="0" w:line="240" w:lineRule="auto"/>
        <w:ind w:left="360"/>
        <w:rPr>
          <w:rFonts w:cs="Arial"/>
        </w:rPr>
      </w:pPr>
      <w:r>
        <w:rPr>
          <w:rFonts w:cs="Arial"/>
          <w:noProof/>
          <w:lang w:eastAsia="pt-PT"/>
        </w:rPr>
        <w:drawing>
          <wp:anchor distT="0" distB="0" distL="114300" distR="114300" simplePos="0" relativeHeight="251585536" behindDoc="1" locked="0" layoutInCell="1" allowOverlap="1" wp14:anchorId="4359FA15" wp14:editId="3615B0AD">
            <wp:simplePos x="0" y="0"/>
            <wp:positionH relativeFrom="column">
              <wp:posOffset>1113790</wp:posOffset>
            </wp:positionH>
            <wp:positionV relativeFrom="paragraph">
              <wp:posOffset>10795</wp:posOffset>
            </wp:positionV>
            <wp:extent cx="1257300" cy="1672590"/>
            <wp:effectExtent l="0" t="0" r="0" b="0"/>
            <wp:wrapNone/>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7_5.jpg"/>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257300" cy="1672590"/>
                    </a:xfrm>
                    <a:prstGeom prst="rect">
                      <a:avLst/>
                    </a:prstGeom>
                  </pic:spPr>
                </pic:pic>
              </a:graphicData>
            </a:graphic>
            <wp14:sizeRelH relativeFrom="page">
              <wp14:pctWidth>0</wp14:pctWidth>
            </wp14:sizeRelH>
            <wp14:sizeRelV relativeFrom="page">
              <wp14:pctHeight>0</wp14:pctHeight>
            </wp14:sizeRelV>
          </wp:anchor>
        </w:drawing>
      </w:r>
    </w:p>
    <w:p w14:paraId="3B605977" w14:textId="77777777" w:rsidR="00AA0890" w:rsidRDefault="00660FBE" w:rsidP="00AE083E">
      <w:pPr>
        <w:spacing w:after="0" w:line="240" w:lineRule="auto"/>
        <w:rPr>
          <w:rFonts w:cs="Arial"/>
        </w:rPr>
      </w:pPr>
      <w:r>
        <w:rPr>
          <w:rFonts w:cs="Arial"/>
          <w:noProof/>
          <w:lang w:eastAsia="pt-PT"/>
        </w:rPr>
        <w:drawing>
          <wp:anchor distT="0" distB="0" distL="114300" distR="114300" simplePos="0" relativeHeight="251624448" behindDoc="1" locked="0" layoutInCell="1" allowOverlap="1" wp14:anchorId="787C32CB" wp14:editId="4FB58D8E">
            <wp:simplePos x="0" y="0"/>
            <wp:positionH relativeFrom="column">
              <wp:posOffset>2266950</wp:posOffset>
            </wp:positionH>
            <wp:positionV relativeFrom="paragraph">
              <wp:posOffset>12065</wp:posOffset>
            </wp:positionV>
            <wp:extent cx="1859915" cy="1419225"/>
            <wp:effectExtent l="0" t="0" r="0" b="0"/>
            <wp:wrapNone/>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7_6.jpg"/>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859915" cy="1419225"/>
                    </a:xfrm>
                    <a:prstGeom prst="rect">
                      <a:avLst/>
                    </a:prstGeom>
                  </pic:spPr>
                </pic:pic>
              </a:graphicData>
            </a:graphic>
            <wp14:sizeRelH relativeFrom="page">
              <wp14:pctWidth>0</wp14:pctWidth>
            </wp14:sizeRelH>
            <wp14:sizeRelV relativeFrom="page">
              <wp14:pctHeight>0</wp14:pctHeight>
            </wp14:sizeRelV>
          </wp:anchor>
        </w:drawing>
      </w:r>
    </w:p>
    <w:p w14:paraId="7A5510E1" w14:textId="77777777" w:rsidR="008916F6" w:rsidRDefault="008916F6" w:rsidP="00AE083E">
      <w:pPr>
        <w:spacing w:after="0" w:line="240" w:lineRule="auto"/>
        <w:rPr>
          <w:rFonts w:cs="Arial"/>
        </w:rPr>
      </w:pPr>
    </w:p>
    <w:p w14:paraId="2C758219" w14:textId="77777777" w:rsidR="008916F6" w:rsidRDefault="008916F6" w:rsidP="008916F6">
      <w:pPr>
        <w:spacing w:after="0" w:line="240" w:lineRule="auto"/>
        <w:rPr>
          <w:rFonts w:cs="Arial"/>
        </w:rPr>
      </w:pPr>
    </w:p>
    <w:p w14:paraId="330CC463" w14:textId="77777777" w:rsidR="008916F6" w:rsidRDefault="008916F6" w:rsidP="008916F6">
      <w:pPr>
        <w:spacing w:after="0" w:line="240" w:lineRule="auto"/>
        <w:rPr>
          <w:rFonts w:cs="Arial"/>
        </w:rPr>
      </w:pPr>
    </w:p>
    <w:p w14:paraId="0BD6D280" w14:textId="77777777" w:rsidR="008916F6" w:rsidRDefault="008916F6" w:rsidP="008916F6">
      <w:pPr>
        <w:spacing w:after="0" w:line="240" w:lineRule="auto"/>
        <w:rPr>
          <w:rFonts w:cs="Arial"/>
        </w:rPr>
      </w:pPr>
    </w:p>
    <w:p w14:paraId="4B562562" w14:textId="77777777" w:rsidR="008916F6" w:rsidRDefault="008916F6" w:rsidP="008916F6">
      <w:pPr>
        <w:spacing w:after="0" w:line="240" w:lineRule="auto"/>
        <w:rPr>
          <w:rFonts w:cs="Arial"/>
        </w:rPr>
      </w:pPr>
    </w:p>
    <w:p w14:paraId="42E4F2DF" w14:textId="4C0C1A47" w:rsidR="008916F6" w:rsidRDefault="008916F6" w:rsidP="008916F6">
      <w:pPr>
        <w:spacing w:after="0" w:line="240" w:lineRule="auto"/>
        <w:rPr>
          <w:rFonts w:cs="Arial"/>
        </w:rPr>
      </w:pPr>
    </w:p>
    <w:p w14:paraId="64463FC8" w14:textId="2793224D" w:rsidR="008916F6" w:rsidRDefault="0046229B" w:rsidP="008916F6">
      <w:pPr>
        <w:spacing w:after="0" w:line="240" w:lineRule="auto"/>
        <w:rPr>
          <w:rFonts w:cs="Arial"/>
        </w:rPr>
      </w:pPr>
      <w:r>
        <w:rPr>
          <w:rFonts w:cs="Arial"/>
          <w:noProof/>
          <w:lang w:eastAsia="pt-PT"/>
        </w:rPr>
        <mc:AlternateContent>
          <mc:Choice Requires="wps">
            <w:drawing>
              <wp:anchor distT="0" distB="0" distL="114300" distR="114300" simplePos="0" relativeHeight="251667456" behindDoc="0" locked="0" layoutInCell="1" allowOverlap="1" wp14:anchorId="6A58BE6E" wp14:editId="0B1B6357">
                <wp:simplePos x="0" y="0"/>
                <wp:positionH relativeFrom="column">
                  <wp:posOffset>4996815</wp:posOffset>
                </wp:positionH>
                <wp:positionV relativeFrom="paragraph">
                  <wp:posOffset>33655</wp:posOffset>
                </wp:positionV>
                <wp:extent cx="771525" cy="238125"/>
                <wp:effectExtent l="5715" t="9525" r="13335" b="9525"/>
                <wp:wrapNone/>
                <wp:docPr id="1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38125"/>
                        </a:xfrm>
                        <a:prstGeom prst="rect">
                          <a:avLst/>
                        </a:prstGeom>
                        <a:solidFill>
                          <a:srgbClr val="FFFFFF"/>
                        </a:solidFill>
                        <a:ln w="9525">
                          <a:solidFill>
                            <a:srgbClr val="000000"/>
                          </a:solidFill>
                          <a:miter lim="800000"/>
                          <a:headEnd/>
                          <a:tailEnd/>
                        </a:ln>
                      </wps:spPr>
                      <wps:txbx>
                        <w:txbxContent>
                          <w:p w14:paraId="06D7CDBC" w14:textId="77777777" w:rsidR="00A07870" w:rsidRDefault="00A07870">
                            <w:r>
                              <w:t>Basalto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8BE6E" id="Text Box 33" o:spid="_x0000_s1029" type="#_x0000_t202" style="position:absolute;margin-left:393.45pt;margin-top:2.65pt;width:60.75pt;height:1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">
                <v:textbox>
                  <w:txbxContent>
                    <w:p w14:paraId="06D7CDBC" w14:textId="77777777" w:rsidR="00A07870" w:rsidRDefault="00A07870">
                      <w:r>
                        <w:t>Basalto</w:t>
                      </w:r>
                    </w:p>
                  </w:txbxContent>
                </v:textbox>
              </v:shape>
            </w:pict>
          </mc:Fallback>
        </mc:AlternateContent>
      </w:r>
      <w:r w:rsidR="00AD0716">
        <w:rPr>
          <w:rFonts w:cs="Arial"/>
          <w:noProof/>
          <w:lang w:eastAsia="pt-PT"/>
        </w:rPr>
        <mc:AlternateContent>
          <mc:Choice Requires="wps">
            <w:drawing>
              <wp:anchor distT="0" distB="0" distL="114300" distR="114300" simplePos="0" relativeHeight="251670528" behindDoc="0" locked="0" layoutInCell="1" allowOverlap="1" wp14:anchorId="03046B83" wp14:editId="5B9D3BC8">
                <wp:simplePos x="0" y="0"/>
                <wp:positionH relativeFrom="column">
                  <wp:posOffset>2432685</wp:posOffset>
                </wp:positionH>
                <wp:positionV relativeFrom="paragraph">
                  <wp:posOffset>94615</wp:posOffset>
                </wp:positionV>
                <wp:extent cx="771525" cy="238125"/>
                <wp:effectExtent l="13335" t="9525" r="5715" b="9525"/>
                <wp:wrapNone/>
                <wp:docPr id="2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38125"/>
                        </a:xfrm>
                        <a:prstGeom prst="rect">
                          <a:avLst/>
                        </a:prstGeom>
                        <a:solidFill>
                          <a:srgbClr val="FFFFFF"/>
                        </a:solidFill>
                        <a:ln w="9525">
                          <a:solidFill>
                            <a:srgbClr val="000000"/>
                          </a:solidFill>
                          <a:miter lim="800000"/>
                          <a:headEnd/>
                          <a:tailEnd/>
                        </a:ln>
                      </wps:spPr>
                      <wps:txbx>
                        <w:txbxContent>
                          <w:p w14:paraId="605AA2CC" w14:textId="77777777" w:rsidR="00A07870" w:rsidRDefault="00A07870" w:rsidP="00345971">
                            <w:r>
                              <w:t>Granito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46B83" id="Text Box 36" o:spid="_x0000_s1030" type="#_x0000_t202" style="position:absolute;margin-left:191.55pt;margin-top:7.45pt;width:60.75pt;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">
                <v:textbox>
                  <w:txbxContent>
                    <w:p w14:paraId="605AA2CC" w14:textId="77777777" w:rsidR="00A07870" w:rsidRDefault="00A07870" w:rsidP="00345971">
                      <w:r>
                        <w:t>Granito</w:t>
                      </w:r>
                    </w:p>
                  </w:txbxContent>
                </v:textbox>
              </v:shape>
            </w:pict>
          </mc:Fallback>
        </mc:AlternateContent>
      </w:r>
      <w:r w:rsidR="00AD0716">
        <w:rPr>
          <w:rFonts w:cs="Arial"/>
          <w:noProof/>
          <w:lang w:eastAsia="pt-PT"/>
        </w:rPr>
        <mc:AlternateContent>
          <mc:Choice Requires="wps">
            <w:drawing>
              <wp:anchor distT="0" distB="0" distL="114300" distR="114300" simplePos="0" relativeHeight="251669504" behindDoc="0" locked="0" layoutInCell="1" allowOverlap="1" wp14:anchorId="3A0B5488" wp14:editId="5FB6ACF6">
                <wp:simplePos x="0" y="0"/>
                <wp:positionH relativeFrom="column">
                  <wp:posOffset>1188720</wp:posOffset>
                </wp:positionH>
                <wp:positionV relativeFrom="paragraph">
                  <wp:posOffset>94615</wp:posOffset>
                </wp:positionV>
                <wp:extent cx="771525" cy="238125"/>
                <wp:effectExtent l="7620" t="9525" r="11430" b="9525"/>
                <wp:wrapNone/>
                <wp:docPr id="1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38125"/>
                        </a:xfrm>
                        <a:prstGeom prst="rect">
                          <a:avLst/>
                        </a:prstGeom>
                        <a:solidFill>
                          <a:srgbClr val="FFFFFF"/>
                        </a:solidFill>
                        <a:ln w="9525">
                          <a:solidFill>
                            <a:srgbClr val="000000"/>
                          </a:solidFill>
                          <a:miter lim="800000"/>
                          <a:headEnd/>
                          <a:tailEnd/>
                        </a:ln>
                      </wps:spPr>
                      <wps:txbx>
                        <w:txbxContent>
                          <w:p w14:paraId="5B3D45B5" w14:textId="77777777" w:rsidR="00A07870" w:rsidRDefault="00A07870" w:rsidP="00345971">
                            <w:r>
                              <w:t>Gabro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5488" id="Text Box 35" o:spid="_x0000_s1031" type="#_x0000_t202" style="position:absolute;margin-left:93.6pt;margin-top:7.45pt;width:60.75pt;height:1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">
                <v:textbox>
                  <w:txbxContent>
                    <w:p w14:paraId="5B3D45B5" w14:textId="77777777" w:rsidR="00A07870" w:rsidRDefault="00A07870" w:rsidP="00345971">
                      <w:r>
                        <w:t>Gabro</w:t>
                      </w:r>
                    </w:p>
                  </w:txbxContent>
                </v:textbox>
              </v:shape>
            </w:pict>
          </mc:Fallback>
        </mc:AlternateContent>
      </w:r>
      <w:r w:rsidR="00AD0716">
        <w:rPr>
          <w:rFonts w:cs="Arial"/>
          <w:noProof/>
          <w:lang w:eastAsia="pt-PT"/>
        </w:rPr>
        <mc:AlternateContent>
          <mc:Choice Requires="wps">
            <w:drawing>
              <wp:anchor distT="0" distB="0" distL="114300" distR="114300" simplePos="0" relativeHeight="251668480" behindDoc="0" locked="0" layoutInCell="1" allowOverlap="1" wp14:anchorId="7E16451C" wp14:editId="6AFD6D5B">
                <wp:simplePos x="0" y="0"/>
                <wp:positionH relativeFrom="column">
                  <wp:posOffset>-255270</wp:posOffset>
                </wp:positionH>
                <wp:positionV relativeFrom="paragraph">
                  <wp:posOffset>94615</wp:posOffset>
                </wp:positionV>
                <wp:extent cx="771525" cy="238125"/>
                <wp:effectExtent l="11430" t="9525" r="7620" b="9525"/>
                <wp:wrapNone/>
                <wp:docPr id="1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38125"/>
                        </a:xfrm>
                        <a:prstGeom prst="rect">
                          <a:avLst/>
                        </a:prstGeom>
                        <a:solidFill>
                          <a:srgbClr val="FFFFFF"/>
                        </a:solidFill>
                        <a:ln w="9525">
                          <a:solidFill>
                            <a:srgbClr val="000000"/>
                          </a:solidFill>
                          <a:miter lim="800000"/>
                          <a:headEnd/>
                          <a:tailEnd/>
                        </a:ln>
                      </wps:spPr>
                      <wps:txbx>
                        <w:txbxContent>
                          <w:p w14:paraId="4182FCB4" w14:textId="77777777" w:rsidR="00A07870" w:rsidRDefault="00A07870" w:rsidP="00345971">
                            <w:bookmarkStart w:id="0" w:name="_GoBack"/>
                            <w:r>
                              <w:t>Riólito</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6451C" id="Text Box 34" o:spid="_x0000_s1032" type="#_x0000_t202" style="position:absolute;margin-left:-20.1pt;margin-top:7.45pt;width:60.75pt;height:1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">
                <v:textbox>
                  <w:txbxContent>
                    <w:p w14:paraId="4182FCB4" w14:textId="77777777" w:rsidR="00A07870" w:rsidRDefault="00A07870" w:rsidP="00345971">
                      <w:bookmarkStart w:id="1" w:name="_GoBack"/>
                      <w:r>
                        <w:t>Riólito</w:t>
                      </w:r>
                      <w:bookmarkEnd w:id="1"/>
                    </w:p>
                  </w:txbxContent>
                </v:textbox>
              </v:shape>
            </w:pict>
          </mc:Fallback>
        </mc:AlternateContent>
      </w:r>
    </w:p>
    <w:p w14:paraId="7609D5A3" w14:textId="77777777" w:rsidR="00660FBE" w:rsidRDefault="00660FBE" w:rsidP="008916F6">
      <w:pPr>
        <w:spacing w:after="0" w:line="240" w:lineRule="auto"/>
        <w:rPr>
          <w:rFonts w:cs="Arial"/>
        </w:rPr>
      </w:pPr>
    </w:p>
    <w:p w14:paraId="7255C353" w14:textId="77777777" w:rsidR="00660FBE" w:rsidRDefault="00660FBE" w:rsidP="008916F6">
      <w:pPr>
        <w:spacing w:after="0" w:line="240" w:lineRule="auto"/>
        <w:rPr>
          <w:rFonts w:cs="Arial"/>
        </w:rPr>
      </w:pPr>
    </w:p>
    <w:p w14:paraId="5F3343C2" w14:textId="77777777" w:rsidR="00660FBE" w:rsidRDefault="00660FBE" w:rsidP="008916F6">
      <w:pPr>
        <w:spacing w:after="0" w:line="240" w:lineRule="auto"/>
        <w:rPr>
          <w:rFonts w:cs="Arial"/>
        </w:rPr>
      </w:pPr>
    </w:p>
    <w:p w14:paraId="4CBB4603" w14:textId="77777777" w:rsidR="00660FBE" w:rsidRDefault="00660FBE" w:rsidP="008916F6">
      <w:pPr>
        <w:spacing w:after="0" w:line="240" w:lineRule="auto"/>
        <w:rPr>
          <w:rFonts w:cs="Arial"/>
        </w:rPr>
      </w:pPr>
    </w:p>
    <w:p w14:paraId="4779C771" w14:textId="77777777" w:rsidR="007020EC" w:rsidRPr="00A560CC" w:rsidRDefault="008916F6" w:rsidP="008916F6">
      <w:pPr>
        <w:spacing w:after="0" w:line="240" w:lineRule="auto"/>
        <w:rPr>
          <w:rFonts w:cs="Arial"/>
        </w:rPr>
      </w:pPr>
      <w:r>
        <w:rPr>
          <w:rFonts w:cs="Arial"/>
        </w:rPr>
        <w:t>1.1</w:t>
      </w:r>
      <w:r w:rsidR="00A64DC1" w:rsidRPr="00A560CC">
        <w:rPr>
          <w:rFonts w:cs="Arial"/>
        </w:rPr>
        <w:t>Classifica como verdadeiras (V) ou falsas (F)</w:t>
      </w:r>
      <w:r w:rsidR="007020EC" w:rsidRPr="00A560CC">
        <w:rPr>
          <w:rFonts w:cs="Arial"/>
        </w:rPr>
        <w:t xml:space="preserve"> as afirmações seguintes</w:t>
      </w:r>
      <w:r w:rsidR="00A64DC1" w:rsidRPr="00A560CC">
        <w:rPr>
          <w:rFonts w:cs="Arial"/>
        </w:rPr>
        <w:t>.</w:t>
      </w:r>
    </w:p>
    <w:p w14:paraId="25E5188A" w14:textId="77777777" w:rsidR="00A64DC1" w:rsidRPr="00A560CC" w:rsidRDefault="00A64DC1" w:rsidP="00A64DC1">
      <w:pPr>
        <w:spacing w:after="0" w:line="240" w:lineRule="auto"/>
        <w:rPr>
          <w:rFonts w:cs="Arial"/>
        </w:rPr>
      </w:pPr>
    </w:p>
    <w:p w14:paraId="60EB1B7B" w14:textId="77777777" w:rsidR="007020EC" w:rsidRPr="00A560CC" w:rsidRDefault="009D083F" w:rsidP="00AE083E">
      <w:pPr>
        <w:spacing w:after="0" w:line="240" w:lineRule="auto"/>
        <w:rPr>
          <w:rFonts w:cs="Arial"/>
        </w:rPr>
      </w:pPr>
      <w:r w:rsidRPr="00A560CC">
        <w:rPr>
          <w:sz w:val="28"/>
          <w:szCs w:val="28"/>
        </w:rPr>
        <w:sym w:font="Symbol" w:char="F0F0"/>
      </w:r>
      <w:r w:rsidRPr="00A560CC">
        <w:rPr>
          <w:rFonts w:cs="Arial"/>
        </w:rPr>
        <w:t xml:space="preserve"> </w:t>
      </w:r>
      <w:r w:rsidR="00A64DC1" w:rsidRPr="00A560CC">
        <w:rPr>
          <w:rFonts w:cs="Arial"/>
        </w:rPr>
        <w:t>(A)</w:t>
      </w:r>
      <w:r w:rsidR="007020EC" w:rsidRPr="00A560CC">
        <w:rPr>
          <w:rFonts w:cs="Arial"/>
        </w:rPr>
        <w:t xml:space="preserve"> Todas as rochas resultaram da consolidação de magma.</w:t>
      </w:r>
    </w:p>
    <w:p w14:paraId="368A241D" w14:textId="77777777" w:rsidR="007020EC" w:rsidRPr="00A560CC" w:rsidRDefault="009D083F" w:rsidP="00AE083E">
      <w:pPr>
        <w:spacing w:after="0" w:line="240" w:lineRule="auto"/>
        <w:rPr>
          <w:rFonts w:cs="Arial"/>
        </w:rPr>
      </w:pPr>
      <w:r w:rsidRPr="00A560CC">
        <w:rPr>
          <w:sz w:val="28"/>
          <w:szCs w:val="28"/>
        </w:rPr>
        <w:sym w:font="Symbol" w:char="F0F0"/>
      </w:r>
      <w:r w:rsidRPr="00A560CC">
        <w:rPr>
          <w:rFonts w:cs="Arial"/>
        </w:rPr>
        <w:t xml:space="preserve"> </w:t>
      </w:r>
      <w:r w:rsidR="00A64DC1" w:rsidRPr="00A560CC">
        <w:rPr>
          <w:rFonts w:cs="Arial"/>
        </w:rPr>
        <w:t>(B)</w:t>
      </w:r>
      <w:r w:rsidR="007020EC" w:rsidRPr="00A560CC">
        <w:rPr>
          <w:rFonts w:cs="Arial"/>
        </w:rPr>
        <w:t xml:space="preserve"> O riólito é uma rocha plutónica.</w:t>
      </w:r>
    </w:p>
    <w:p w14:paraId="6C982B9F" w14:textId="77777777" w:rsidR="007020EC" w:rsidRPr="00A560CC" w:rsidRDefault="009D083F" w:rsidP="00AE083E">
      <w:pPr>
        <w:spacing w:after="0" w:line="240" w:lineRule="auto"/>
        <w:rPr>
          <w:rFonts w:cs="Arial"/>
        </w:rPr>
      </w:pPr>
      <w:r w:rsidRPr="00A560CC">
        <w:rPr>
          <w:sz w:val="28"/>
          <w:szCs w:val="28"/>
        </w:rPr>
        <w:sym w:font="Symbol" w:char="F0F0"/>
      </w:r>
      <w:r w:rsidRPr="00A560CC">
        <w:rPr>
          <w:rFonts w:cs="Arial"/>
        </w:rPr>
        <w:t xml:space="preserve"> </w:t>
      </w:r>
      <w:r w:rsidR="00A64DC1" w:rsidRPr="00A560CC">
        <w:rPr>
          <w:rFonts w:cs="Arial"/>
        </w:rPr>
        <w:t>(C)</w:t>
      </w:r>
      <w:r w:rsidR="007020EC" w:rsidRPr="00A560CC">
        <w:rPr>
          <w:rFonts w:cs="Arial"/>
        </w:rPr>
        <w:t xml:space="preserve"> O gabro e o granito resultaram da solidificação lenta do magma em profundidade.</w:t>
      </w:r>
    </w:p>
    <w:p w14:paraId="24CE70B8" w14:textId="77777777" w:rsidR="007020EC" w:rsidRPr="00A560CC" w:rsidRDefault="009D083F" w:rsidP="00AE083E">
      <w:pPr>
        <w:spacing w:after="0" w:line="240" w:lineRule="auto"/>
        <w:rPr>
          <w:rFonts w:cs="Arial"/>
        </w:rPr>
      </w:pPr>
      <w:r w:rsidRPr="00A560CC">
        <w:rPr>
          <w:sz w:val="28"/>
          <w:szCs w:val="28"/>
        </w:rPr>
        <w:sym w:font="Symbol" w:char="F0F0"/>
      </w:r>
      <w:r w:rsidRPr="00A560CC">
        <w:rPr>
          <w:rFonts w:cs="Arial"/>
        </w:rPr>
        <w:t xml:space="preserve"> </w:t>
      </w:r>
      <w:r w:rsidR="00A64DC1" w:rsidRPr="00A560CC">
        <w:rPr>
          <w:rFonts w:cs="Arial"/>
        </w:rPr>
        <w:t>(D)</w:t>
      </w:r>
      <w:r w:rsidR="007020EC" w:rsidRPr="00A560CC">
        <w:rPr>
          <w:rFonts w:cs="Arial"/>
        </w:rPr>
        <w:t xml:space="preserve"> No basalto os cri</w:t>
      </w:r>
      <w:r w:rsidR="00A560CC">
        <w:rPr>
          <w:rFonts w:cs="Arial"/>
        </w:rPr>
        <w:t>stais não são visíveis a olho nu</w:t>
      </w:r>
      <w:r w:rsidR="007020EC" w:rsidRPr="00A560CC">
        <w:rPr>
          <w:rFonts w:cs="Arial"/>
        </w:rPr>
        <w:t>.</w:t>
      </w:r>
    </w:p>
    <w:p w14:paraId="1EC7035C" w14:textId="77777777" w:rsidR="007020EC" w:rsidRPr="00A560CC" w:rsidRDefault="009D083F" w:rsidP="00AE083E">
      <w:pPr>
        <w:spacing w:after="0" w:line="240" w:lineRule="auto"/>
        <w:rPr>
          <w:rFonts w:cs="Arial"/>
        </w:rPr>
      </w:pPr>
      <w:r w:rsidRPr="00A560CC">
        <w:rPr>
          <w:sz w:val="28"/>
          <w:szCs w:val="28"/>
        </w:rPr>
        <w:sym w:font="Symbol" w:char="F0F0"/>
      </w:r>
      <w:r w:rsidRPr="00A560CC">
        <w:rPr>
          <w:rFonts w:cs="Arial"/>
        </w:rPr>
        <w:t xml:space="preserve"> </w:t>
      </w:r>
      <w:r w:rsidR="00A64DC1" w:rsidRPr="00A560CC">
        <w:rPr>
          <w:rFonts w:cs="Arial"/>
        </w:rPr>
        <w:t>(E)</w:t>
      </w:r>
      <w:r w:rsidR="007020EC" w:rsidRPr="00A560CC">
        <w:rPr>
          <w:rFonts w:cs="Arial"/>
        </w:rPr>
        <w:t xml:space="preserve"> O </w:t>
      </w:r>
      <w:r w:rsidR="00336B06" w:rsidRPr="00A560CC">
        <w:rPr>
          <w:rFonts w:cs="Arial"/>
        </w:rPr>
        <w:t>gabro</w:t>
      </w:r>
      <w:r w:rsidR="007020EC" w:rsidRPr="00A560CC">
        <w:rPr>
          <w:rFonts w:cs="Arial"/>
        </w:rPr>
        <w:t xml:space="preserve"> é uma rocha vulcânica.</w:t>
      </w:r>
    </w:p>
    <w:p w14:paraId="53D8A2F5" w14:textId="77777777" w:rsidR="00AE083E" w:rsidRPr="00A560CC" w:rsidRDefault="00AE083E" w:rsidP="00AE083E">
      <w:pPr>
        <w:spacing w:after="0" w:line="240" w:lineRule="auto"/>
        <w:rPr>
          <w:rFonts w:cs="Arial"/>
        </w:rPr>
      </w:pPr>
    </w:p>
    <w:p w14:paraId="38F0763C" w14:textId="77777777" w:rsidR="00660FBE" w:rsidRDefault="00660FBE" w:rsidP="005365DB">
      <w:pPr>
        <w:spacing w:after="0" w:line="240" w:lineRule="auto"/>
        <w:rPr>
          <w:rFonts w:cs="Arial"/>
        </w:rPr>
      </w:pPr>
    </w:p>
    <w:p w14:paraId="7BF49E7B" w14:textId="77777777" w:rsidR="005365DB" w:rsidRPr="00A560CC" w:rsidRDefault="005365DB" w:rsidP="005365DB">
      <w:pPr>
        <w:spacing w:after="0" w:line="240" w:lineRule="auto"/>
        <w:rPr>
          <w:rFonts w:cs="Arial"/>
        </w:rPr>
      </w:pPr>
      <w:r w:rsidRPr="00A560CC">
        <w:rPr>
          <w:rFonts w:cs="Arial"/>
        </w:rPr>
        <w:lastRenderedPageBreak/>
        <w:t>1.2</w:t>
      </w:r>
      <w:r w:rsidR="00A64DC1" w:rsidRPr="00A560CC">
        <w:rPr>
          <w:rFonts w:cs="Arial"/>
        </w:rPr>
        <w:t xml:space="preserve"> </w:t>
      </w:r>
      <w:r w:rsidRPr="00A560CC">
        <w:rPr>
          <w:rFonts w:cs="Arial"/>
        </w:rPr>
        <w:t>Seleciona a opção que classifica corretamente as afirmações.</w:t>
      </w:r>
    </w:p>
    <w:p w14:paraId="7270C7D8" w14:textId="77777777" w:rsidR="005365DB" w:rsidRPr="00A560CC" w:rsidRDefault="005365DB" w:rsidP="005365DB">
      <w:pPr>
        <w:spacing w:after="0" w:line="240" w:lineRule="auto"/>
        <w:rPr>
          <w:rFonts w:cs="Arial"/>
        </w:rPr>
      </w:pPr>
    </w:p>
    <w:p w14:paraId="6BAFB0B6" w14:textId="77777777" w:rsidR="005365DB" w:rsidRPr="00A560CC" w:rsidRDefault="005365DB" w:rsidP="00A64DC1">
      <w:pPr>
        <w:pStyle w:val="PargrafodaLista"/>
        <w:numPr>
          <w:ilvl w:val="0"/>
          <w:numId w:val="7"/>
        </w:numPr>
        <w:spacing w:after="0" w:line="240" w:lineRule="auto"/>
        <w:ind w:left="426" w:hanging="426"/>
        <w:rPr>
          <w:rFonts w:cs="Arial"/>
        </w:rPr>
      </w:pPr>
      <w:r w:rsidRPr="00A560CC">
        <w:rPr>
          <w:rFonts w:cs="Arial"/>
        </w:rPr>
        <w:t xml:space="preserve"> O basalto e o riólito possuem a mesma textura.</w:t>
      </w:r>
    </w:p>
    <w:p w14:paraId="4E1B3113" w14:textId="77777777" w:rsidR="005365DB" w:rsidRPr="00A560CC" w:rsidRDefault="005365DB" w:rsidP="00A64DC1">
      <w:pPr>
        <w:pStyle w:val="PargrafodaLista"/>
        <w:numPr>
          <w:ilvl w:val="0"/>
          <w:numId w:val="7"/>
        </w:numPr>
        <w:spacing w:after="0" w:line="240" w:lineRule="auto"/>
        <w:ind w:left="426" w:hanging="426"/>
        <w:rPr>
          <w:rFonts w:cs="Arial"/>
        </w:rPr>
      </w:pPr>
      <w:r w:rsidRPr="00A560CC">
        <w:rPr>
          <w:rFonts w:cs="Arial"/>
        </w:rPr>
        <w:t xml:space="preserve"> O gabro e o granito possuem a mesma composição mineralógica.</w:t>
      </w:r>
    </w:p>
    <w:p w14:paraId="04368298" w14:textId="77777777" w:rsidR="005365DB" w:rsidRPr="00A560CC" w:rsidRDefault="00AD0716" w:rsidP="00A64DC1">
      <w:pPr>
        <w:pStyle w:val="PargrafodaLista"/>
        <w:numPr>
          <w:ilvl w:val="0"/>
          <w:numId w:val="7"/>
        </w:numPr>
        <w:spacing w:after="0" w:line="240" w:lineRule="auto"/>
        <w:ind w:left="426" w:hanging="426"/>
        <w:rPr>
          <w:rFonts w:cs="Arial"/>
        </w:rPr>
      </w:pPr>
      <w:r>
        <w:rPr>
          <w:noProof/>
          <w:lang w:eastAsia="pt-PT"/>
        </w:rPr>
        <mc:AlternateContent>
          <mc:Choice Requires="wps">
            <w:drawing>
              <wp:anchor distT="0" distB="0" distL="114300" distR="114300" simplePos="0" relativeHeight="251657216" behindDoc="0" locked="0" layoutInCell="1" allowOverlap="1" wp14:anchorId="169DEB0D" wp14:editId="434F0FEA">
                <wp:simplePos x="0" y="0"/>
                <wp:positionH relativeFrom="column">
                  <wp:posOffset>-2657475</wp:posOffset>
                </wp:positionH>
                <wp:positionV relativeFrom="paragraph">
                  <wp:posOffset>48260</wp:posOffset>
                </wp:positionV>
                <wp:extent cx="266700" cy="219075"/>
                <wp:effectExtent l="0" t="0" r="0" b="0"/>
                <wp:wrapNone/>
                <wp:docPr id="11"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6DBB09" w14:textId="77777777" w:rsidR="00A07870" w:rsidRPr="005B678B" w:rsidRDefault="00A07870" w:rsidP="005365DB">
                            <w:pPr>
                              <w:jc w:val="center"/>
                              <w:rPr>
                                <w:rFonts w:ascii="Arial" w:hAnsi="Arial" w:cs="Arial"/>
                                <w:b/>
                              </w:rPr>
                            </w:pPr>
                            <w:r w:rsidRPr="005B678B">
                              <w:rPr>
                                <w:rFonts w:ascii="Arial" w:hAnsi="Arial" w:cs="Arial"/>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DEB0D" id="_x0000_s1033" type="#_x0000_t202" style="position:absolute;left:0;text-align:left;margin-left:-209.25pt;margin-top:3.8pt;width:21pt;height:1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" filled="f" stroked="f" strokeweight=".5pt">
                <v:textbox>
                  <w:txbxContent>
                    <w:p w14:paraId="2E6DBB09" w14:textId="77777777" w:rsidR="00A07870" w:rsidRPr="005B678B" w:rsidRDefault="00A07870" w:rsidP="005365DB">
                      <w:pPr>
                        <w:jc w:val="center"/>
                        <w:rPr>
                          <w:rFonts w:ascii="Arial" w:hAnsi="Arial" w:cs="Arial"/>
                          <w:b/>
                        </w:rPr>
                      </w:pPr>
                      <w:r w:rsidRPr="005B678B">
                        <w:rPr>
                          <w:rFonts w:ascii="Arial" w:hAnsi="Arial" w:cs="Arial"/>
                          <w:b/>
                        </w:rPr>
                        <w:t>C</w:t>
                      </w:r>
                    </w:p>
                  </w:txbxContent>
                </v:textbox>
              </v:shape>
            </w:pict>
          </mc:Fallback>
        </mc:AlternateContent>
      </w:r>
      <w:r w:rsidR="005365DB" w:rsidRPr="00A560CC">
        <w:rPr>
          <w:rFonts w:cs="Arial"/>
        </w:rPr>
        <w:t xml:space="preserve"> O basalto e o gabro possuem a mesma composição </w:t>
      </w:r>
      <w:proofErr w:type="gramStart"/>
      <w:r w:rsidR="005365DB" w:rsidRPr="00A560CC">
        <w:rPr>
          <w:rFonts w:cs="Arial"/>
        </w:rPr>
        <w:t>mineralógica</w:t>
      </w:r>
      <w:proofErr w:type="gramEnd"/>
      <w:r w:rsidR="005365DB" w:rsidRPr="00A560CC">
        <w:rPr>
          <w:rFonts w:cs="Arial"/>
        </w:rPr>
        <w:t xml:space="preserve"> mas solidificaram em locais diferentes.</w:t>
      </w:r>
    </w:p>
    <w:p w14:paraId="3A3CA8C8" w14:textId="77777777" w:rsidR="005365DB"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(A) </w:t>
      </w:r>
      <w:r w:rsidR="005365DB" w:rsidRPr="00A560CC">
        <w:rPr>
          <w:rFonts w:cs="Arial"/>
        </w:rPr>
        <w:t>Todas as afirmações são verdadeiras.</w:t>
      </w:r>
    </w:p>
    <w:p w14:paraId="4423D6E6" w14:textId="77777777" w:rsidR="005365DB"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(B) </w:t>
      </w:r>
      <w:r w:rsidR="005365DB" w:rsidRPr="00A560CC">
        <w:rPr>
          <w:rFonts w:cs="Arial"/>
        </w:rPr>
        <w:t>As afirmações I e II são verdadeiras</w:t>
      </w:r>
      <w:r w:rsidR="00BE0588" w:rsidRPr="00A560CC">
        <w:rPr>
          <w:rFonts w:cs="Arial"/>
        </w:rPr>
        <w:t>; a</w:t>
      </w:r>
      <w:r w:rsidR="005365DB" w:rsidRPr="00A560CC">
        <w:rPr>
          <w:rFonts w:cs="Arial"/>
        </w:rPr>
        <w:t xml:space="preserve"> III é falsa.</w:t>
      </w:r>
    </w:p>
    <w:p w14:paraId="2DF81205" w14:textId="77777777" w:rsidR="005365DB"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(C) </w:t>
      </w:r>
      <w:r w:rsidR="005365DB" w:rsidRPr="00A560CC">
        <w:rPr>
          <w:rFonts w:cs="Arial"/>
        </w:rPr>
        <w:t>As afirmações I e III são verdadeiras</w:t>
      </w:r>
      <w:r w:rsidR="00BE0588" w:rsidRPr="00A560CC">
        <w:rPr>
          <w:rFonts w:cs="Arial"/>
        </w:rPr>
        <w:t>; a</w:t>
      </w:r>
      <w:r w:rsidR="005365DB" w:rsidRPr="00A560CC">
        <w:rPr>
          <w:rFonts w:cs="Arial"/>
        </w:rPr>
        <w:t xml:space="preserve"> II é falsa.</w:t>
      </w:r>
    </w:p>
    <w:p w14:paraId="20D802D7" w14:textId="77777777" w:rsidR="005365DB"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(D) </w:t>
      </w:r>
      <w:r w:rsidR="005365DB" w:rsidRPr="00A560CC">
        <w:rPr>
          <w:rFonts w:cs="Arial"/>
        </w:rPr>
        <w:t>A afirmação II é verdadeira</w:t>
      </w:r>
      <w:r w:rsidR="00BE0588" w:rsidRPr="00A560CC">
        <w:rPr>
          <w:rFonts w:cs="Arial"/>
        </w:rPr>
        <w:t>; a</w:t>
      </w:r>
      <w:r w:rsidR="005365DB" w:rsidRPr="00A560CC">
        <w:rPr>
          <w:rFonts w:cs="Arial"/>
        </w:rPr>
        <w:t xml:space="preserve"> I e </w:t>
      </w:r>
      <w:r w:rsidR="00BE0588" w:rsidRPr="00A560CC">
        <w:rPr>
          <w:rFonts w:cs="Arial"/>
        </w:rPr>
        <w:t xml:space="preserve">a </w:t>
      </w:r>
      <w:r w:rsidR="005365DB" w:rsidRPr="00A560CC">
        <w:rPr>
          <w:rFonts w:cs="Arial"/>
        </w:rPr>
        <w:t>III são falsas.</w:t>
      </w:r>
    </w:p>
    <w:p w14:paraId="19F1AE5A" w14:textId="77777777" w:rsidR="005365DB" w:rsidRPr="00A560CC" w:rsidRDefault="005365DB" w:rsidP="005365DB">
      <w:pPr>
        <w:spacing w:after="0" w:line="240" w:lineRule="auto"/>
        <w:rPr>
          <w:rFonts w:cs="Arial"/>
        </w:rPr>
      </w:pPr>
    </w:p>
    <w:p w14:paraId="67BA67AB" w14:textId="77777777" w:rsidR="005365DB" w:rsidRPr="00A560CC" w:rsidRDefault="005365DB" w:rsidP="005365DB">
      <w:pPr>
        <w:spacing w:after="0" w:line="240" w:lineRule="auto"/>
        <w:rPr>
          <w:rFonts w:cs="Arial"/>
        </w:rPr>
      </w:pPr>
      <w:r w:rsidRPr="00A560CC">
        <w:rPr>
          <w:rFonts w:cs="Arial"/>
        </w:rPr>
        <w:t>2.</w:t>
      </w:r>
      <w:r w:rsidR="00A64DC1" w:rsidRPr="00A560CC">
        <w:rPr>
          <w:rFonts w:cs="Arial"/>
        </w:rPr>
        <w:t xml:space="preserve"> Observa a</w:t>
      </w:r>
      <w:r w:rsidRPr="00A560CC">
        <w:rPr>
          <w:rFonts w:cs="Arial"/>
        </w:rPr>
        <w:t xml:space="preserve"> figura </w:t>
      </w:r>
      <w:r w:rsidR="00A64DC1" w:rsidRPr="00A560CC">
        <w:rPr>
          <w:rFonts w:cs="Arial"/>
        </w:rPr>
        <w:t xml:space="preserve">seguinte, referente </w:t>
      </w:r>
      <w:r w:rsidRPr="00A560CC">
        <w:rPr>
          <w:rFonts w:cs="Arial"/>
        </w:rPr>
        <w:t>ao ambiente metamórfico.</w:t>
      </w:r>
    </w:p>
    <w:p w14:paraId="7527F511" w14:textId="77777777" w:rsidR="00AA0890" w:rsidRPr="00A560CC" w:rsidRDefault="00660FBE" w:rsidP="005365DB">
      <w:pPr>
        <w:spacing w:after="0" w:line="240" w:lineRule="auto"/>
        <w:rPr>
          <w:rFonts w:cs="Arial"/>
        </w:rPr>
      </w:pPr>
      <w:r>
        <w:rPr>
          <w:rFonts w:cs="Arial"/>
          <w:noProof/>
          <w:lang w:eastAsia="pt-PT"/>
        </w:rPr>
        <w:drawing>
          <wp:inline distT="0" distB="0" distL="0" distR="0" wp14:anchorId="4B2254B5" wp14:editId="7F186F47">
            <wp:extent cx="3609975" cy="2166086"/>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7_7.jpg"/>
                    <pic:cNvPicPr/>
                  </pic:nvPicPr>
                  <pic:blipFill rotWithShape="1">
                    <a:blip r:embed="rId14" cstate="print">
                      <a:extLst>
                        <a:ext uri="{28A0092B-C50C-407E-A947-70E740481C1C}">
                          <a14:useLocalDpi xmlns:a14="http://schemas.microsoft.com/office/drawing/2010/main" val="0"/>
                        </a:ext>
                      </a:extLst>
                    </a:blip>
                    <a:srcRect b="9134"/>
                    <a:stretch/>
                  </pic:blipFill>
                  <pic:spPr bwMode="auto">
                    <a:xfrm>
                      <a:off x="0" y="0"/>
                      <a:ext cx="3621043" cy="2172727"/>
                    </a:xfrm>
                    <a:prstGeom prst="rect">
                      <a:avLst/>
                    </a:prstGeom>
                    <a:ln>
                      <a:noFill/>
                    </a:ln>
                    <a:extLst>
                      <a:ext uri="{53640926-AAD7-44D8-BBD7-CCE9431645EC}">
                        <a14:shadowObscured xmlns:a14="http://schemas.microsoft.com/office/drawing/2010/main"/>
                      </a:ext>
                    </a:extLst>
                  </pic:spPr>
                </pic:pic>
              </a:graphicData>
            </a:graphic>
          </wp:inline>
        </w:drawing>
      </w:r>
    </w:p>
    <w:p w14:paraId="18F1873D" w14:textId="77777777" w:rsidR="00AA0890" w:rsidRPr="00A560CC" w:rsidRDefault="00AA0890" w:rsidP="005365DB">
      <w:pPr>
        <w:spacing w:after="0" w:line="240" w:lineRule="auto"/>
        <w:rPr>
          <w:rFonts w:cs="Arial"/>
        </w:rPr>
      </w:pPr>
    </w:p>
    <w:p w14:paraId="04DDDE98" w14:textId="77777777" w:rsidR="005365DB" w:rsidRPr="00A560CC" w:rsidRDefault="00660FBE" w:rsidP="005365DB">
      <w:pPr>
        <w:spacing w:after="0" w:line="240" w:lineRule="auto"/>
        <w:rPr>
          <w:rFonts w:cs="Arial"/>
        </w:rPr>
      </w:pPr>
      <w:r>
        <w:rPr>
          <w:rFonts w:cs="Arial"/>
        </w:rPr>
        <w:t>2</w:t>
      </w:r>
      <w:r w:rsidR="005365DB" w:rsidRPr="00A560CC">
        <w:rPr>
          <w:rFonts w:cs="Arial"/>
        </w:rPr>
        <w:t>.1</w:t>
      </w:r>
      <w:r w:rsidR="00345971" w:rsidRPr="00A560CC">
        <w:rPr>
          <w:rFonts w:cs="Arial"/>
        </w:rPr>
        <w:t xml:space="preserve"> </w:t>
      </w:r>
      <w:r w:rsidR="005365DB" w:rsidRPr="00A560CC">
        <w:rPr>
          <w:rFonts w:cs="Arial"/>
        </w:rPr>
        <w:t>Seleciona a opção que classifica corretamente as afirmações.</w:t>
      </w:r>
    </w:p>
    <w:p w14:paraId="4EB11FDF" w14:textId="77777777" w:rsidR="005365DB" w:rsidRPr="00A560CC" w:rsidRDefault="005365DB" w:rsidP="005365DB">
      <w:pPr>
        <w:spacing w:after="0" w:line="240" w:lineRule="auto"/>
        <w:rPr>
          <w:rFonts w:cs="Arial"/>
        </w:rPr>
      </w:pPr>
    </w:p>
    <w:p w14:paraId="7C207FC1" w14:textId="77777777" w:rsidR="005365DB" w:rsidRPr="00A560CC" w:rsidRDefault="005365DB" w:rsidP="00C00C29">
      <w:pPr>
        <w:pStyle w:val="PargrafodaLista"/>
        <w:numPr>
          <w:ilvl w:val="0"/>
          <w:numId w:val="10"/>
        </w:numPr>
        <w:spacing w:after="0" w:line="240" w:lineRule="auto"/>
        <w:ind w:left="284" w:hanging="284"/>
        <w:rPr>
          <w:rFonts w:cs="Arial"/>
        </w:rPr>
      </w:pPr>
      <w:r w:rsidRPr="00A560CC">
        <w:rPr>
          <w:rFonts w:cs="Arial"/>
        </w:rPr>
        <w:t xml:space="preserve">Em Y o calor produzido pelo magma </w:t>
      </w:r>
      <w:proofErr w:type="spellStart"/>
      <w:r w:rsidRPr="00A560CC">
        <w:rPr>
          <w:rFonts w:cs="Arial"/>
        </w:rPr>
        <w:t>metamorfiza</w:t>
      </w:r>
      <w:proofErr w:type="spellEnd"/>
      <w:r w:rsidRPr="00A560CC">
        <w:rPr>
          <w:rFonts w:cs="Arial"/>
        </w:rPr>
        <w:t xml:space="preserve"> as rochas aí existentes.</w:t>
      </w:r>
    </w:p>
    <w:p w14:paraId="05D215D7" w14:textId="77777777" w:rsidR="005365DB" w:rsidRPr="00A560CC" w:rsidRDefault="005365DB" w:rsidP="00C00C29">
      <w:pPr>
        <w:pStyle w:val="PargrafodaLista"/>
        <w:numPr>
          <w:ilvl w:val="0"/>
          <w:numId w:val="10"/>
        </w:numPr>
        <w:spacing w:after="0" w:line="240" w:lineRule="auto"/>
        <w:ind w:left="284" w:hanging="284"/>
        <w:rPr>
          <w:rFonts w:cs="Arial"/>
        </w:rPr>
      </w:pPr>
      <w:r w:rsidRPr="00A560CC">
        <w:rPr>
          <w:rFonts w:cs="Arial"/>
        </w:rPr>
        <w:t>Em X as rochas apresentam foliação devido à atuação de pressões e temperaturas elevadas.</w:t>
      </w:r>
    </w:p>
    <w:p w14:paraId="679C7CFE" w14:textId="77777777" w:rsidR="005365DB" w:rsidRPr="00A560CC" w:rsidRDefault="00AD0716" w:rsidP="00C00C29">
      <w:pPr>
        <w:pStyle w:val="PargrafodaLista"/>
        <w:numPr>
          <w:ilvl w:val="0"/>
          <w:numId w:val="10"/>
        </w:numPr>
        <w:spacing w:after="0" w:line="240" w:lineRule="auto"/>
        <w:ind w:left="284" w:hanging="284"/>
        <w:rPr>
          <w:rFonts w:cs="Arial"/>
        </w:rPr>
      </w:pPr>
      <w:r>
        <w:rPr>
          <w:noProof/>
          <w:lang w:eastAsia="pt-PT"/>
        </w:rPr>
        <mc:AlternateContent>
          <mc:Choice Requires="wps">
            <w:drawing>
              <wp:anchor distT="0" distB="0" distL="114300" distR="114300" simplePos="0" relativeHeight="251658240" behindDoc="0" locked="0" layoutInCell="1" allowOverlap="1" wp14:anchorId="6771FA97" wp14:editId="1AA7602E">
                <wp:simplePos x="0" y="0"/>
                <wp:positionH relativeFrom="column">
                  <wp:posOffset>-2657475</wp:posOffset>
                </wp:positionH>
                <wp:positionV relativeFrom="paragraph">
                  <wp:posOffset>48260</wp:posOffset>
                </wp:positionV>
                <wp:extent cx="266700" cy="219075"/>
                <wp:effectExtent l="0" t="0" r="0" b="0"/>
                <wp:wrapNone/>
                <wp:docPr id="10"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227EF5" w14:textId="77777777" w:rsidR="00A07870" w:rsidRPr="005B678B" w:rsidRDefault="00A07870" w:rsidP="005365DB">
                            <w:pPr>
                              <w:jc w:val="center"/>
                              <w:rPr>
                                <w:rFonts w:ascii="Arial" w:hAnsi="Arial" w:cs="Arial"/>
                                <w:b/>
                              </w:rPr>
                            </w:pPr>
                            <w:r w:rsidRPr="005B678B">
                              <w:rPr>
                                <w:rFonts w:ascii="Arial" w:hAnsi="Arial" w:cs="Arial"/>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1FA97" id="_x0000_s1034" type="#_x0000_t202" style="position:absolute;left:0;text-align:left;margin-left:-209.25pt;margin-top:3.8pt;width:21pt;height:1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" filled="f" stroked="f" strokeweight=".5pt">
                <v:textbox>
                  <w:txbxContent>
                    <w:p w14:paraId="04227EF5" w14:textId="77777777" w:rsidR="00A07870" w:rsidRPr="005B678B" w:rsidRDefault="00A07870" w:rsidP="005365DB">
                      <w:pPr>
                        <w:jc w:val="center"/>
                        <w:rPr>
                          <w:rFonts w:ascii="Arial" w:hAnsi="Arial" w:cs="Arial"/>
                          <w:b/>
                        </w:rPr>
                      </w:pPr>
                      <w:r w:rsidRPr="005B678B">
                        <w:rPr>
                          <w:rFonts w:ascii="Arial" w:hAnsi="Arial" w:cs="Arial"/>
                          <w:b/>
                        </w:rPr>
                        <w:t>C</w:t>
                      </w:r>
                    </w:p>
                  </w:txbxContent>
                </v:textbox>
              </v:shape>
            </w:pict>
          </mc:Fallback>
        </mc:AlternateContent>
      </w:r>
      <w:r w:rsidR="009303C4" w:rsidRPr="00A560CC">
        <w:rPr>
          <w:rFonts w:cs="Arial"/>
        </w:rPr>
        <w:t>Em Y</w:t>
      </w:r>
      <w:r w:rsidR="005365DB" w:rsidRPr="00A560CC">
        <w:rPr>
          <w:rFonts w:cs="Arial"/>
        </w:rPr>
        <w:t xml:space="preserve"> existe metamorfismo regional.</w:t>
      </w:r>
    </w:p>
    <w:p w14:paraId="79741CB3" w14:textId="77777777" w:rsidR="009D083F" w:rsidRPr="00A560CC" w:rsidRDefault="009D083F" w:rsidP="009D083F">
      <w:pPr>
        <w:pStyle w:val="PargrafodaLista"/>
        <w:spacing w:after="0" w:line="240" w:lineRule="auto"/>
        <w:ind w:left="284"/>
        <w:rPr>
          <w:rFonts w:cs="Arial"/>
        </w:rPr>
      </w:pPr>
    </w:p>
    <w:p w14:paraId="767DE59A" w14:textId="77777777" w:rsidR="005365DB"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(A) </w:t>
      </w:r>
      <w:r w:rsidR="005365DB" w:rsidRPr="00A560CC">
        <w:rPr>
          <w:rFonts w:cs="Arial"/>
        </w:rPr>
        <w:t>Todas as afirmações são verdadeiras.</w:t>
      </w:r>
    </w:p>
    <w:p w14:paraId="56DE3869" w14:textId="77777777" w:rsidR="005365DB"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(B) </w:t>
      </w:r>
      <w:r w:rsidR="005365DB" w:rsidRPr="00A560CC">
        <w:rPr>
          <w:rFonts w:cs="Arial"/>
        </w:rPr>
        <w:t>As afirmações I e II são verdadeiras</w:t>
      </w:r>
      <w:r w:rsidR="00A560CC">
        <w:rPr>
          <w:rFonts w:cs="Arial"/>
        </w:rPr>
        <w:t>; a</w:t>
      </w:r>
      <w:r w:rsidR="005365DB" w:rsidRPr="00A560CC">
        <w:rPr>
          <w:rFonts w:cs="Arial"/>
        </w:rPr>
        <w:t xml:space="preserve"> III é falsa</w:t>
      </w:r>
    </w:p>
    <w:p w14:paraId="2626EA8A" w14:textId="77777777" w:rsidR="005365DB" w:rsidRPr="00A560CC" w:rsidRDefault="009D083F" w:rsidP="005365DB">
      <w:pPr>
        <w:spacing w:after="0" w:line="240" w:lineRule="auto"/>
        <w:rPr>
          <w:rFonts w:cs="Arial"/>
        </w:rPr>
      </w:pPr>
      <w:r w:rsidRPr="00A560CC">
        <w:rPr>
          <w:sz w:val="28"/>
          <w:szCs w:val="28"/>
        </w:rPr>
        <w:sym w:font="Symbol" w:char="F0F0"/>
      </w:r>
      <w:r w:rsidRPr="00A560CC">
        <w:rPr>
          <w:rFonts w:cs="Arial"/>
        </w:rPr>
        <w:t xml:space="preserve"> (C) </w:t>
      </w:r>
      <w:r w:rsidR="005365DB" w:rsidRPr="00A560CC">
        <w:rPr>
          <w:rFonts w:cs="Arial"/>
        </w:rPr>
        <w:t>As afirmações I e III são verdadeiras</w:t>
      </w:r>
      <w:r w:rsidR="00A560CC">
        <w:rPr>
          <w:rFonts w:cs="Arial"/>
        </w:rPr>
        <w:t>; a</w:t>
      </w:r>
      <w:r w:rsidR="00A560CC" w:rsidRPr="00A560CC">
        <w:rPr>
          <w:rFonts w:cs="Arial"/>
        </w:rPr>
        <w:t xml:space="preserve"> </w:t>
      </w:r>
      <w:r w:rsidR="005365DB" w:rsidRPr="00A560CC">
        <w:rPr>
          <w:rFonts w:cs="Arial"/>
        </w:rPr>
        <w:t>II é falsa</w:t>
      </w:r>
    </w:p>
    <w:p w14:paraId="3E00742B" w14:textId="77777777" w:rsidR="005365DB" w:rsidRPr="00A560CC" w:rsidRDefault="009D083F" w:rsidP="005365DB">
      <w:pPr>
        <w:spacing w:after="0" w:line="240" w:lineRule="auto"/>
        <w:rPr>
          <w:rFonts w:cs="Arial"/>
        </w:rPr>
      </w:pPr>
      <w:r w:rsidRPr="00A560CC">
        <w:rPr>
          <w:sz w:val="28"/>
          <w:szCs w:val="28"/>
        </w:rPr>
        <w:sym w:font="Symbol" w:char="F0F0"/>
      </w:r>
      <w:r w:rsidRPr="00A560CC">
        <w:rPr>
          <w:rFonts w:cs="Arial"/>
        </w:rPr>
        <w:t xml:space="preserve"> (D) </w:t>
      </w:r>
      <w:r w:rsidR="005365DB" w:rsidRPr="00A560CC">
        <w:rPr>
          <w:rFonts w:cs="Arial"/>
        </w:rPr>
        <w:t>A afirmação II é verdadeira</w:t>
      </w:r>
      <w:r w:rsidR="00A560CC">
        <w:rPr>
          <w:rFonts w:cs="Arial"/>
        </w:rPr>
        <w:t>; a</w:t>
      </w:r>
      <w:r w:rsidR="005365DB" w:rsidRPr="00A560CC">
        <w:rPr>
          <w:rFonts w:cs="Arial"/>
        </w:rPr>
        <w:t xml:space="preserve"> I e </w:t>
      </w:r>
      <w:r w:rsidR="00A560CC">
        <w:rPr>
          <w:rFonts w:cs="Arial"/>
        </w:rPr>
        <w:t xml:space="preserve">a </w:t>
      </w:r>
      <w:r w:rsidR="005365DB" w:rsidRPr="00A560CC">
        <w:rPr>
          <w:rFonts w:cs="Arial"/>
        </w:rPr>
        <w:t>III são falsas.</w:t>
      </w:r>
    </w:p>
    <w:p w14:paraId="32756CC4" w14:textId="77777777" w:rsidR="009D083F" w:rsidRPr="00A560CC" w:rsidRDefault="009D083F" w:rsidP="005365DB">
      <w:pPr>
        <w:spacing w:after="0" w:line="240" w:lineRule="auto"/>
        <w:rPr>
          <w:rFonts w:cs="Arial"/>
        </w:rPr>
      </w:pPr>
    </w:p>
    <w:p w14:paraId="5DDA5831" w14:textId="77777777" w:rsidR="005365DB" w:rsidRPr="00A560CC" w:rsidRDefault="005365DB" w:rsidP="005365DB">
      <w:pPr>
        <w:spacing w:after="0" w:line="240" w:lineRule="auto"/>
        <w:rPr>
          <w:rFonts w:cs="Arial"/>
        </w:rPr>
      </w:pPr>
      <w:r w:rsidRPr="00A560CC">
        <w:rPr>
          <w:rFonts w:cs="Arial"/>
        </w:rPr>
        <w:t>2.2</w:t>
      </w:r>
      <w:r w:rsidR="00C00C29" w:rsidRPr="00A560CC">
        <w:rPr>
          <w:rFonts w:cs="Arial"/>
        </w:rPr>
        <w:t xml:space="preserve"> </w:t>
      </w:r>
      <w:r w:rsidRPr="00A560CC">
        <w:rPr>
          <w:rFonts w:cs="Arial"/>
        </w:rPr>
        <w:t xml:space="preserve">Completa o quadro seguinte, identificando a textura das rochas </w:t>
      </w:r>
      <w:r w:rsidR="00C00C29" w:rsidRPr="00A560CC">
        <w:rPr>
          <w:rFonts w:cs="Arial"/>
        </w:rPr>
        <w:t xml:space="preserve">representadas a seguir </w:t>
      </w:r>
      <w:r w:rsidRPr="00A560CC">
        <w:rPr>
          <w:rFonts w:cs="Arial"/>
        </w:rPr>
        <w:t xml:space="preserve">e o </w:t>
      </w:r>
      <w:r w:rsidR="00C00C29" w:rsidRPr="00A560CC">
        <w:rPr>
          <w:rFonts w:cs="Arial"/>
        </w:rPr>
        <w:t>provável local de formação da ilustração</w:t>
      </w:r>
      <w:r w:rsidR="009D083F" w:rsidRPr="00A560CC">
        <w:rPr>
          <w:rFonts w:cs="Arial"/>
        </w:rPr>
        <w:t xml:space="preserve"> (X, Y).</w:t>
      </w:r>
    </w:p>
    <w:p w14:paraId="1C764A76" w14:textId="77777777" w:rsidR="00660FBE" w:rsidRDefault="00660FBE" w:rsidP="005365DB">
      <w:pPr>
        <w:spacing w:after="0" w:line="240" w:lineRule="auto"/>
        <w:rPr>
          <w:rFonts w:cs="Arial"/>
        </w:rPr>
      </w:pPr>
      <w:r>
        <w:rPr>
          <w:rFonts w:cs="Arial"/>
          <w:noProof/>
          <w:lang w:eastAsia="pt-PT"/>
        </w:rPr>
        <w:drawing>
          <wp:anchor distT="0" distB="0" distL="114300" distR="114300" simplePos="0" relativeHeight="251676672" behindDoc="1" locked="0" layoutInCell="1" allowOverlap="1" wp14:anchorId="222178B7" wp14:editId="7920BA33">
            <wp:simplePos x="0" y="0"/>
            <wp:positionH relativeFrom="column">
              <wp:posOffset>1350010</wp:posOffset>
            </wp:positionH>
            <wp:positionV relativeFrom="paragraph">
              <wp:posOffset>53340</wp:posOffset>
            </wp:positionV>
            <wp:extent cx="1134751" cy="1723159"/>
            <wp:effectExtent l="0" t="0" r="0" b="0"/>
            <wp:wrapNone/>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T7_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34751" cy="1723159"/>
                    </a:xfrm>
                    <a:prstGeom prst="rect">
                      <a:avLst/>
                    </a:prstGeom>
                  </pic:spPr>
                </pic:pic>
              </a:graphicData>
            </a:graphic>
            <wp14:sizeRelH relativeFrom="page">
              <wp14:pctWidth>0</wp14:pctWidth>
            </wp14:sizeRelH>
            <wp14:sizeRelV relativeFrom="page">
              <wp14:pctHeight>0</wp14:pctHeight>
            </wp14:sizeRelV>
          </wp:anchor>
        </w:drawing>
      </w:r>
    </w:p>
    <w:p w14:paraId="0113519C" w14:textId="77777777" w:rsidR="005365DB" w:rsidRPr="00A560CC" w:rsidRDefault="00660FBE" w:rsidP="005365DB">
      <w:pPr>
        <w:spacing w:after="0" w:line="240" w:lineRule="auto"/>
        <w:rPr>
          <w:rFonts w:cs="Arial"/>
        </w:rPr>
      </w:pPr>
      <w:r>
        <w:rPr>
          <w:rFonts w:cs="Arial"/>
          <w:noProof/>
          <w:lang w:eastAsia="pt-PT"/>
        </w:rPr>
        <w:drawing>
          <wp:anchor distT="0" distB="0" distL="114300" distR="114300" simplePos="0" relativeHeight="251646976" behindDoc="1" locked="0" layoutInCell="1" allowOverlap="1" wp14:anchorId="77943FCB" wp14:editId="0D6045F6">
            <wp:simplePos x="0" y="0"/>
            <wp:positionH relativeFrom="column">
              <wp:posOffset>-3810</wp:posOffset>
            </wp:positionH>
            <wp:positionV relativeFrom="paragraph">
              <wp:posOffset>43815</wp:posOffset>
            </wp:positionV>
            <wp:extent cx="1354452" cy="1334135"/>
            <wp:effectExtent l="0" t="0" r="0" b="0"/>
            <wp:wrapNone/>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T7_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54452" cy="1334135"/>
                    </a:xfrm>
                    <a:prstGeom prst="rect">
                      <a:avLst/>
                    </a:prstGeom>
                  </pic:spPr>
                </pic:pic>
              </a:graphicData>
            </a:graphic>
            <wp14:sizeRelH relativeFrom="page">
              <wp14:pctWidth>0</wp14:pctWidth>
            </wp14:sizeRelH>
            <wp14:sizeRelV relativeFrom="page">
              <wp14:pctHeight>0</wp14:pctHeight>
            </wp14:sizeRelV>
          </wp:anchor>
        </w:drawing>
      </w:r>
    </w:p>
    <w:tbl>
      <w:tblPr>
        <w:tblStyle w:val="TabelacomGrelha"/>
        <w:tblpPr w:leftFromText="141" w:rightFromText="141" w:vertAnchor="text" w:horzAnchor="margin" w:tblpXSpec="right" w:tblpY="-42"/>
        <w:tblW w:w="0" w:type="auto"/>
        <w:tblLook w:val="04A0" w:firstRow="1" w:lastRow="0" w:firstColumn="1" w:lastColumn="0" w:noHBand="0" w:noVBand="1"/>
      </w:tblPr>
      <w:tblGrid>
        <w:gridCol w:w="1101"/>
        <w:gridCol w:w="1275"/>
        <w:gridCol w:w="2268"/>
      </w:tblGrid>
      <w:tr w:rsidR="00660FBE" w:rsidRPr="00A560CC" w14:paraId="4F7B3711" w14:textId="77777777" w:rsidTr="00660FBE">
        <w:tc>
          <w:tcPr>
            <w:tcW w:w="1101" w:type="dxa"/>
            <w:vAlign w:val="center"/>
          </w:tcPr>
          <w:p w14:paraId="5D2E7EC0" w14:textId="77777777" w:rsidR="00660FBE" w:rsidRPr="00660FBE" w:rsidRDefault="00660FBE" w:rsidP="00660FBE">
            <w:pPr>
              <w:spacing w:after="0" w:line="240" w:lineRule="auto"/>
              <w:jc w:val="center"/>
              <w:rPr>
                <w:rFonts w:cs="Arial"/>
                <w:b/>
              </w:rPr>
            </w:pPr>
            <w:r w:rsidRPr="00660FBE">
              <w:rPr>
                <w:rFonts w:cs="Arial"/>
                <w:b/>
              </w:rPr>
              <w:t>Rochas</w:t>
            </w:r>
          </w:p>
        </w:tc>
        <w:tc>
          <w:tcPr>
            <w:tcW w:w="1275" w:type="dxa"/>
            <w:vAlign w:val="center"/>
          </w:tcPr>
          <w:p w14:paraId="5BC1649D" w14:textId="77777777" w:rsidR="00660FBE" w:rsidRPr="00660FBE" w:rsidRDefault="00660FBE" w:rsidP="00660FBE">
            <w:pPr>
              <w:spacing w:after="0" w:line="240" w:lineRule="auto"/>
              <w:jc w:val="center"/>
              <w:rPr>
                <w:rFonts w:cs="Arial"/>
                <w:b/>
              </w:rPr>
            </w:pPr>
            <w:r w:rsidRPr="00660FBE">
              <w:rPr>
                <w:rFonts w:cs="Arial"/>
                <w:b/>
              </w:rPr>
              <w:t>Textura</w:t>
            </w:r>
          </w:p>
        </w:tc>
        <w:tc>
          <w:tcPr>
            <w:tcW w:w="2268" w:type="dxa"/>
            <w:vAlign w:val="center"/>
          </w:tcPr>
          <w:p w14:paraId="253DD0AD" w14:textId="77777777" w:rsidR="00660FBE" w:rsidRPr="00660FBE" w:rsidRDefault="00660FBE" w:rsidP="00660FBE">
            <w:pPr>
              <w:spacing w:after="0" w:line="240" w:lineRule="auto"/>
              <w:jc w:val="center"/>
              <w:rPr>
                <w:rFonts w:cs="Arial"/>
                <w:b/>
              </w:rPr>
            </w:pPr>
            <w:r w:rsidRPr="00660FBE">
              <w:rPr>
                <w:rFonts w:cs="Arial"/>
                <w:b/>
              </w:rPr>
              <w:t>Local de formação</w:t>
            </w:r>
          </w:p>
        </w:tc>
      </w:tr>
      <w:tr w:rsidR="00660FBE" w:rsidRPr="00A560CC" w14:paraId="0A88D542" w14:textId="77777777" w:rsidTr="00660FBE">
        <w:tc>
          <w:tcPr>
            <w:tcW w:w="1101" w:type="dxa"/>
            <w:vAlign w:val="center"/>
          </w:tcPr>
          <w:p w14:paraId="44FC662F" w14:textId="77777777" w:rsidR="00660FBE" w:rsidRPr="00A560CC" w:rsidRDefault="00660FBE" w:rsidP="00660FBE">
            <w:pPr>
              <w:spacing w:after="0" w:line="240" w:lineRule="auto"/>
              <w:jc w:val="center"/>
              <w:rPr>
                <w:rFonts w:cs="Arial"/>
              </w:rPr>
            </w:pPr>
            <w:r w:rsidRPr="00A560CC">
              <w:rPr>
                <w:rFonts w:cs="Arial"/>
              </w:rPr>
              <w:t>Gnaisse</w:t>
            </w:r>
          </w:p>
        </w:tc>
        <w:tc>
          <w:tcPr>
            <w:tcW w:w="1275" w:type="dxa"/>
          </w:tcPr>
          <w:p w14:paraId="21E8FF34" w14:textId="77777777" w:rsidR="00660FBE" w:rsidRDefault="00660FBE" w:rsidP="00660FBE">
            <w:pPr>
              <w:spacing w:after="0" w:line="240" w:lineRule="auto"/>
              <w:rPr>
                <w:rFonts w:cs="Arial"/>
              </w:rPr>
            </w:pPr>
          </w:p>
          <w:p w14:paraId="02933779" w14:textId="77777777" w:rsidR="00660FBE" w:rsidRDefault="00660FBE" w:rsidP="00660FBE">
            <w:pPr>
              <w:spacing w:after="0" w:line="240" w:lineRule="auto"/>
              <w:rPr>
                <w:rFonts w:cs="Arial"/>
              </w:rPr>
            </w:pPr>
          </w:p>
          <w:p w14:paraId="64C3DEAB" w14:textId="77777777" w:rsidR="00660FBE" w:rsidRPr="00A560CC" w:rsidRDefault="00660FBE" w:rsidP="00660FBE">
            <w:pPr>
              <w:spacing w:after="0" w:line="240" w:lineRule="auto"/>
              <w:rPr>
                <w:rFonts w:cs="Arial"/>
              </w:rPr>
            </w:pPr>
          </w:p>
        </w:tc>
        <w:tc>
          <w:tcPr>
            <w:tcW w:w="2268" w:type="dxa"/>
          </w:tcPr>
          <w:p w14:paraId="49422B6D" w14:textId="77777777" w:rsidR="00660FBE" w:rsidRPr="00A560CC" w:rsidRDefault="00660FBE" w:rsidP="00660FBE">
            <w:pPr>
              <w:spacing w:after="0" w:line="240" w:lineRule="auto"/>
              <w:rPr>
                <w:rFonts w:cs="Arial"/>
              </w:rPr>
            </w:pPr>
          </w:p>
        </w:tc>
      </w:tr>
      <w:tr w:rsidR="00660FBE" w:rsidRPr="00A560CC" w14:paraId="21FCF861" w14:textId="77777777" w:rsidTr="00660FBE">
        <w:tc>
          <w:tcPr>
            <w:tcW w:w="1101" w:type="dxa"/>
            <w:vAlign w:val="center"/>
          </w:tcPr>
          <w:p w14:paraId="3E6A0497" w14:textId="77777777" w:rsidR="00660FBE" w:rsidRPr="00A560CC" w:rsidRDefault="00660FBE" w:rsidP="00660FBE">
            <w:pPr>
              <w:spacing w:after="0" w:line="240" w:lineRule="auto"/>
              <w:jc w:val="center"/>
              <w:rPr>
                <w:rFonts w:cs="Arial"/>
              </w:rPr>
            </w:pPr>
            <w:r w:rsidRPr="00A560CC">
              <w:rPr>
                <w:rFonts w:cs="Arial"/>
              </w:rPr>
              <w:t>Mármore</w:t>
            </w:r>
          </w:p>
        </w:tc>
        <w:tc>
          <w:tcPr>
            <w:tcW w:w="1275" w:type="dxa"/>
          </w:tcPr>
          <w:p w14:paraId="043EF6DE" w14:textId="77777777" w:rsidR="00660FBE" w:rsidRDefault="00660FBE" w:rsidP="00660FBE">
            <w:pPr>
              <w:spacing w:after="0" w:line="240" w:lineRule="auto"/>
              <w:rPr>
                <w:rFonts w:cs="Arial"/>
              </w:rPr>
            </w:pPr>
          </w:p>
          <w:p w14:paraId="7E91463C" w14:textId="77777777" w:rsidR="00660FBE" w:rsidRDefault="00660FBE" w:rsidP="00660FBE">
            <w:pPr>
              <w:spacing w:after="0" w:line="240" w:lineRule="auto"/>
              <w:rPr>
                <w:rFonts w:cs="Arial"/>
              </w:rPr>
            </w:pPr>
          </w:p>
          <w:p w14:paraId="264076B7" w14:textId="77777777" w:rsidR="00660FBE" w:rsidRDefault="00660FBE" w:rsidP="00660FBE">
            <w:pPr>
              <w:spacing w:after="0" w:line="240" w:lineRule="auto"/>
              <w:rPr>
                <w:rFonts w:cs="Arial"/>
              </w:rPr>
            </w:pPr>
          </w:p>
          <w:p w14:paraId="12171B55" w14:textId="77777777" w:rsidR="00660FBE" w:rsidRPr="00A560CC" w:rsidRDefault="00660FBE" w:rsidP="00660FBE">
            <w:pPr>
              <w:spacing w:after="0" w:line="240" w:lineRule="auto"/>
              <w:rPr>
                <w:rFonts w:cs="Arial"/>
              </w:rPr>
            </w:pPr>
          </w:p>
        </w:tc>
        <w:tc>
          <w:tcPr>
            <w:tcW w:w="2268" w:type="dxa"/>
          </w:tcPr>
          <w:p w14:paraId="1B803EFC" w14:textId="77777777" w:rsidR="00660FBE" w:rsidRPr="00A560CC" w:rsidRDefault="00660FBE" w:rsidP="00660FBE">
            <w:pPr>
              <w:spacing w:after="0" w:line="240" w:lineRule="auto"/>
              <w:rPr>
                <w:rFonts w:cs="Arial"/>
              </w:rPr>
            </w:pPr>
          </w:p>
        </w:tc>
      </w:tr>
    </w:tbl>
    <w:p w14:paraId="00D168E0" w14:textId="77777777" w:rsidR="005365DB" w:rsidRPr="00A560CC" w:rsidRDefault="005365DB" w:rsidP="005365DB">
      <w:pPr>
        <w:spacing w:after="0" w:line="240" w:lineRule="auto"/>
        <w:rPr>
          <w:rFonts w:cs="Arial"/>
        </w:rPr>
      </w:pPr>
    </w:p>
    <w:p w14:paraId="7CB0FF5C" w14:textId="77777777" w:rsidR="005365DB" w:rsidRPr="00A560CC" w:rsidRDefault="005365DB" w:rsidP="005365DB">
      <w:pPr>
        <w:spacing w:after="0" w:line="240" w:lineRule="auto"/>
        <w:rPr>
          <w:rFonts w:cs="Arial"/>
        </w:rPr>
      </w:pPr>
    </w:p>
    <w:p w14:paraId="2D417026" w14:textId="77777777" w:rsidR="005365DB" w:rsidRPr="00A560CC" w:rsidRDefault="005365DB" w:rsidP="005365DB">
      <w:pPr>
        <w:spacing w:after="0" w:line="240" w:lineRule="auto"/>
        <w:rPr>
          <w:rFonts w:cs="Arial"/>
        </w:rPr>
      </w:pPr>
    </w:p>
    <w:p w14:paraId="42782D42" w14:textId="77777777" w:rsidR="005365DB" w:rsidRPr="00A560CC" w:rsidRDefault="005365DB" w:rsidP="005365DB">
      <w:pPr>
        <w:spacing w:after="0" w:line="240" w:lineRule="auto"/>
        <w:rPr>
          <w:rFonts w:cs="Arial"/>
        </w:rPr>
      </w:pPr>
    </w:p>
    <w:p w14:paraId="176D1372" w14:textId="77777777" w:rsidR="005365DB" w:rsidRPr="00A560CC" w:rsidRDefault="005365DB" w:rsidP="005365DB">
      <w:pPr>
        <w:spacing w:after="0" w:line="240" w:lineRule="auto"/>
        <w:rPr>
          <w:rFonts w:cs="Arial"/>
        </w:rPr>
      </w:pPr>
    </w:p>
    <w:p w14:paraId="4E8FC76B" w14:textId="77777777" w:rsidR="005365DB" w:rsidRPr="00A560CC" w:rsidRDefault="005365DB" w:rsidP="005365DB">
      <w:pPr>
        <w:spacing w:after="0" w:line="240" w:lineRule="auto"/>
        <w:rPr>
          <w:rFonts w:cs="Arial"/>
        </w:rPr>
      </w:pPr>
    </w:p>
    <w:p w14:paraId="7CE226E3" w14:textId="77777777" w:rsidR="005365DB" w:rsidRPr="00A560CC" w:rsidRDefault="00AD0716" w:rsidP="005365DB">
      <w:pPr>
        <w:spacing w:after="0" w:line="240" w:lineRule="auto"/>
        <w:rPr>
          <w:rFonts w:cs="Arial"/>
          <w:color w:val="FF0000"/>
        </w:rPr>
      </w:pPr>
      <w:r>
        <w:rPr>
          <w:rFonts w:cs="Arial"/>
          <w:noProof/>
          <w:lang w:eastAsia="pt-PT"/>
        </w:rPr>
        <mc:AlternateContent>
          <mc:Choice Requires="wps">
            <w:drawing>
              <wp:anchor distT="0" distB="0" distL="114300" distR="114300" simplePos="0" relativeHeight="251679744" behindDoc="0" locked="0" layoutInCell="1" allowOverlap="1" wp14:anchorId="4168A18B" wp14:editId="660A2DA8">
                <wp:simplePos x="0" y="0"/>
                <wp:positionH relativeFrom="column">
                  <wp:posOffset>1569720</wp:posOffset>
                </wp:positionH>
                <wp:positionV relativeFrom="paragraph">
                  <wp:posOffset>53975</wp:posOffset>
                </wp:positionV>
                <wp:extent cx="771525" cy="238125"/>
                <wp:effectExtent l="11430" t="9525" r="7620" b="9525"/>
                <wp:wrapNone/>
                <wp:docPr id="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38125"/>
                        </a:xfrm>
                        <a:prstGeom prst="rect">
                          <a:avLst/>
                        </a:prstGeom>
                        <a:solidFill>
                          <a:srgbClr val="FFFFFF"/>
                        </a:solidFill>
                        <a:ln w="9525">
                          <a:solidFill>
                            <a:srgbClr val="000000"/>
                          </a:solidFill>
                          <a:miter lim="800000"/>
                          <a:headEnd/>
                          <a:tailEnd/>
                        </a:ln>
                      </wps:spPr>
                      <wps:txbx>
                        <w:txbxContent>
                          <w:p w14:paraId="06F8923E" w14:textId="77777777" w:rsidR="00660FBE" w:rsidRDefault="00660FBE" w:rsidP="00660FBE">
                            <w:r w:rsidRPr="00A560CC">
                              <w:rPr>
                                <w:rFonts w:cs="Arial"/>
                              </w:rPr>
                              <w:t>Mármore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8A18B" id="Text Box 39" o:spid="_x0000_s1035" type="#_x0000_t202" style="position:absolute;margin-left:123.6pt;margin-top:4.25pt;width:60.75pt;height:18.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">
                <v:textbox>
                  <w:txbxContent>
                    <w:p w14:paraId="06F8923E" w14:textId="77777777" w:rsidR="00660FBE" w:rsidRDefault="00660FBE" w:rsidP="00660FBE">
                      <w:r w:rsidRPr="00A560CC">
                        <w:rPr>
                          <w:rFonts w:cs="Arial"/>
                        </w:rPr>
                        <w:t>Mármore</w:t>
                      </w:r>
                    </w:p>
                  </w:txbxContent>
                </v:textbox>
              </v:shape>
            </w:pict>
          </mc:Fallback>
        </mc:AlternateContent>
      </w:r>
      <w:r>
        <w:rPr>
          <w:rFonts w:cs="Arial"/>
          <w:noProof/>
          <w:lang w:eastAsia="pt-PT"/>
        </w:rPr>
        <mc:AlternateContent>
          <mc:Choice Requires="wps">
            <w:drawing>
              <wp:anchor distT="0" distB="0" distL="114300" distR="114300" simplePos="0" relativeHeight="251678720" behindDoc="0" locked="0" layoutInCell="1" allowOverlap="1" wp14:anchorId="2F866FE8" wp14:editId="537FE402">
                <wp:simplePos x="0" y="0"/>
                <wp:positionH relativeFrom="column">
                  <wp:posOffset>106680</wp:posOffset>
                </wp:positionH>
                <wp:positionV relativeFrom="paragraph">
                  <wp:posOffset>53975</wp:posOffset>
                </wp:positionV>
                <wp:extent cx="771525" cy="238125"/>
                <wp:effectExtent l="5715" t="9525" r="13335" b="9525"/>
                <wp:wrapNone/>
                <wp:docPr id="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38125"/>
                        </a:xfrm>
                        <a:prstGeom prst="rect">
                          <a:avLst/>
                        </a:prstGeom>
                        <a:solidFill>
                          <a:srgbClr val="FFFFFF"/>
                        </a:solidFill>
                        <a:ln w="9525">
                          <a:solidFill>
                            <a:srgbClr val="000000"/>
                          </a:solidFill>
                          <a:miter lim="800000"/>
                          <a:headEnd/>
                          <a:tailEnd/>
                        </a:ln>
                      </wps:spPr>
                      <wps:txbx>
                        <w:txbxContent>
                          <w:p w14:paraId="217630E1" w14:textId="77777777" w:rsidR="00660FBE" w:rsidRDefault="00660FBE" w:rsidP="00660FBE">
                            <w:r w:rsidRPr="00A560CC">
                              <w:rPr>
                                <w:rFonts w:cs="Arial"/>
                              </w:rPr>
                              <w:t>Gnaisse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66FE8" id="Text Box 38" o:spid="_x0000_s1036" type="#_x0000_t202" style="position:absolute;margin-left:8.4pt;margin-top:4.25pt;width:60.75pt;height:18.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">
                <v:textbox>
                  <w:txbxContent>
                    <w:p w14:paraId="217630E1" w14:textId="77777777" w:rsidR="00660FBE" w:rsidRDefault="00660FBE" w:rsidP="00660FBE">
                      <w:r w:rsidRPr="00A560CC">
                        <w:rPr>
                          <w:rFonts w:cs="Arial"/>
                        </w:rPr>
                        <w:t>Gnaisse</w:t>
                      </w:r>
                    </w:p>
                  </w:txbxContent>
                </v:textbox>
              </v:shape>
            </w:pict>
          </mc:Fallback>
        </mc:AlternateContent>
      </w:r>
    </w:p>
    <w:p w14:paraId="0AFADC90" w14:textId="77777777" w:rsidR="008369AA" w:rsidRPr="00A560CC" w:rsidRDefault="008369AA" w:rsidP="005365DB">
      <w:pPr>
        <w:spacing w:after="0" w:line="240" w:lineRule="auto"/>
        <w:rPr>
          <w:rFonts w:cs="Arial"/>
        </w:rPr>
      </w:pPr>
    </w:p>
    <w:p w14:paraId="54EC2ACC" w14:textId="77777777" w:rsidR="009D083F" w:rsidRPr="00A560CC" w:rsidRDefault="009D083F" w:rsidP="00C00C29">
      <w:pPr>
        <w:spacing w:after="0" w:line="240" w:lineRule="auto"/>
        <w:rPr>
          <w:rFonts w:cs="Arial"/>
        </w:rPr>
      </w:pPr>
    </w:p>
    <w:p w14:paraId="0332AD94" w14:textId="77777777" w:rsidR="00C00C29" w:rsidRPr="00A560CC" w:rsidRDefault="00660FBE" w:rsidP="00C00C29">
      <w:pPr>
        <w:spacing w:after="0" w:line="240" w:lineRule="auto"/>
        <w:rPr>
          <w:rFonts w:cs="Arial"/>
        </w:rPr>
      </w:pPr>
      <w:r>
        <w:rPr>
          <w:rFonts w:cs="Arial"/>
        </w:rPr>
        <w:lastRenderedPageBreak/>
        <w:t>3.</w:t>
      </w:r>
      <w:r w:rsidR="005365DB" w:rsidRPr="00A560CC">
        <w:rPr>
          <w:rFonts w:cs="Arial"/>
        </w:rPr>
        <w:t xml:space="preserve"> </w:t>
      </w:r>
      <w:r w:rsidR="00C00C29" w:rsidRPr="00A560CC">
        <w:rPr>
          <w:rFonts w:cs="Arial"/>
        </w:rPr>
        <w:t>Classifica como verdadeiras (V) ou falsas (F) as afirmações seguintes.</w:t>
      </w:r>
    </w:p>
    <w:p w14:paraId="4A39B598" w14:textId="77777777" w:rsidR="00C00C29" w:rsidRPr="00A560CC" w:rsidRDefault="00C00C29" w:rsidP="00C00C29">
      <w:pPr>
        <w:spacing w:after="0" w:line="240" w:lineRule="auto"/>
        <w:rPr>
          <w:rFonts w:cs="Arial"/>
        </w:rPr>
      </w:pPr>
    </w:p>
    <w:p w14:paraId="22F87638" w14:textId="77777777" w:rsidR="005365DB" w:rsidRPr="00A560CC" w:rsidRDefault="009D083F" w:rsidP="005365DB">
      <w:pPr>
        <w:spacing w:after="0" w:line="240" w:lineRule="auto"/>
        <w:rPr>
          <w:rFonts w:cs="Arial"/>
        </w:rPr>
      </w:pPr>
      <w:r w:rsidRPr="00A560CC">
        <w:rPr>
          <w:sz w:val="28"/>
          <w:szCs w:val="28"/>
        </w:rPr>
        <w:sym w:font="Symbol" w:char="F0F0"/>
      </w:r>
      <w:r w:rsidRPr="00A560CC">
        <w:rPr>
          <w:rFonts w:cs="Arial"/>
        </w:rPr>
        <w:t xml:space="preserve">  </w:t>
      </w:r>
      <w:r w:rsidR="00C00C29" w:rsidRPr="00A560CC">
        <w:rPr>
          <w:rFonts w:cs="Arial"/>
        </w:rPr>
        <w:t>(A)</w:t>
      </w:r>
      <w:r w:rsidRPr="00A560CC">
        <w:rPr>
          <w:rFonts w:cs="Arial"/>
        </w:rPr>
        <w:t xml:space="preserve"> </w:t>
      </w:r>
      <w:r w:rsidR="005365DB" w:rsidRPr="00A560CC">
        <w:rPr>
          <w:rFonts w:cs="Arial"/>
        </w:rPr>
        <w:t>As rochas metamórficas formam-se no interior da litosfera.</w:t>
      </w:r>
    </w:p>
    <w:p w14:paraId="30DBFF56" w14:textId="77777777" w:rsidR="005365DB" w:rsidRPr="00A560CC" w:rsidRDefault="009D083F" w:rsidP="005365DB">
      <w:pPr>
        <w:spacing w:after="0" w:line="240" w:lineRule="auto"/>
        <w:rPr>
          <w:rFonts w:cs="Arial"/>
        </w:rPr>
      </w:pPr>
      <w:r w:rsidRPr="00A560CC">
        <w:rPr>
          <w:sz w:val="28"/>
          <w:szCs w:val="28"/>
        </w:rPr>
        <w:sym w:font="Symbol" w:char="F0F0"/>
      </w:r>
      <w:r w:rsidRPr="00A560CC">
        <w:rPr>
          <w:rFonts w:cs="Arial"/>
        </w:rPr>
        <w:t xml:space="preserve">  </w:t>
      </w:r>
      <w:r w:rsidR="00C00C29" w:rsidRPr="00A560CC">
        <w:rPr>
          <w:rFonts w:cs="Arial"/>
        </w:rPr>
        <w:t>(B)</w:t>
      </w:r>
      <w:r w:rsidRPr="00A560CC">
        <w:rPr>
          <w:rFonts w:cs="Arial"/>
        </w:rPr>
        <w:t xml:space="preserve"> </w:t>
      </w:r>
      <w:r w:rsidR="005365DB" w:rsidRPr="00A560CC">
        <w:rPr>
          <w:rFonts w:cs="Arial"/>
        </w:rPr>
        <w:t>Uma rocha metamórfica pode sofrer metamorfismo.</w:t>
      </w:r>
    </w:p>
    <w:p w14:paraId="02DF5A8A" w14:textId="77777777" w:rsidR="005365DB" w:rsidRPr="00A560CC" w:rsidRDefault="009D083F" w:rsidP="005365DB">
      <w:pPr>
        <w:spacing w:after="0" w:line="240" w:lineRule="auto"/>
        <w:rPr>
          <w:rFonts w:cs="Arial"/>
        </w:rPr>
      </w:pPr>
      <w:r w:rsidRPr="00A560CC">
        <w:rPr>
          <w:sz w:val="28"/>
          <w:szCs w:val="28"/>
        </w:rPr>
        <w:sym w:font="Symbol" w:char="F0F0"/>
      </w:r>
      <w:r w:rsidRPr="00A560CC">
        <w:rPr>
          <w:rFonts w:cs="Arial"/>
        </w:rPr>
        <w:t xml:space="preserve">  </w:t>
      </w:r>
      <w:r w:rsidR="00C00C29" w:rsidRPr="00A560CC">
        <w:rPr>
          <w:rFonts w:cs="Arial"/>
        </w:rPr>
        <w:t>(C)</w:t>
      </w:r>
      <w:r w:rsidR="005365DB" w:rsidRPr="00A560CC">
        <w:rPr>
          <w:rFonts w:cs="Arial"/>
        </w:rPr>
        <w:t xml:space="preserve"> O metamorfismo regional está associado a texturas não foliadas.</w:t>
      </w:r>
    </w:p>
    <w:p w14:paraId="4DA120DF" w14:textId="77777777" w:rsidR="005365DB" w:rsidRPr="00A560CC" w:rsidRDefault="009D083F" w:rsidP="005365DB">
      <w:pPr>
        <w:spacing w:after="0" w:line="240" w:lineRule="auto"/>
        <w:rPr>
          <w:rFonts w:cs="Arial"/>
        </w:rPr>
      </w:pPr>
      <w:r w:rsidRPr="00A560CC">
        <w:rPr>
          <w:sz w:val="28"/>
          <w:szCs w:val="28"/>
        </w:rPr>
        <w:sym w:font="Symbol" w:char="F0F0"/>
      </w:r>
      <w:r w:rsidRPr="00A560CC">
        <w:rPr>
          <w:rFonts w:cs="Arial"/>
        </w:rPr>
        <w:t xml:space="preserve">  </w:t>
      </w:r>
      <w:r w:rsidR="00C00C29" w:rsidRPr="00A560CC">
        <w:rPr>
          <w:rFonts w:cs="Arial"/>
        </w:rPr>
        <w:t xml:space="preserve">(D) </w:t>
      </w:r>
      <w:r w:rsidR="005365DB" w:rsidRPr="00A560CC">
        <w:rPr>
          <w:rFonts w:cs="Arial"/>
        </w:rPr>
        <w:t>No metamorfismo todas as transformações ocorrem no estado sólido.</w:t>
      </w:r>
    </w:p>
    <w:p w14:paraId="3976E275" w14:textId="77777777" w:rsidR="005365DB" w:rsidRPr="00A560CC" w:rsidRDefault="009D083F" w:rsidP="005365DB">
      <w:pPr>
        <w:spacing w:after="0" w:line="240" w:lineRule="auto"/>
        <w:rPr>
          <w:rFonts w:cs="Arial"/>
        </w:rPr>
      </w:pPr>
      <w:r w:rsidRPr="00A560CC">
        <w:rPr>
          <w:sz w:val="28"/>
          <w:szCs w:val="28"/>
        </w:rPr>
        <w:sym w:font="Symbol" w:char="F0F0"/>
      </w:r>
      <w:r w:rsidRPr="00A560CC">
        <w:rPr>
          <w:rFonts w:cs="Arial"/>
        </w:rPr>
        <w:t xml:space="preserve">  </w:t>
      </w:r>
      <w:r w:rsidR="00C00C29" w:rsidRPr="00A560CC">
        <w:rPr>
          <w:rFonts w:cs="Arial"/>
        </w:rPr>
        <w:t>(E)</w:t>
      </w:r>
      <w:r w:rsidR="005365DB" w:rsidRPr="00A560CC">
        <w:rPr>
          <w:rFonts w:cs="Arial"/>
        </w:rPr>
        <w:t xml:space="preserve"> O xisto é uma rocha com textura foliada, resultante </w:t>
      </w:r>
      <w:r w:rsidR="00A560CC">
        <w:rPr>
          <w:rFonts w:cs="Arial"/>
        </w:rPr>
        <w:t xml:space="preserve">de </w:t>
      </w:r>
      <w:r w:rsidR="005365DB" w:rsidRPr="00A560CC">
        <w:rPr>
          <w:rFonts w:cs="Arial"/>
        </w:rPr>
        <w:t xml:space="preserve">uma atuação mais significativa da </w:t>
      </w:r>
      <w:r w:rsidR="00A560CC">
        <w:rPr>
          <w:rFonts w:cs="Arial"/>
        </w:rPr>
        <w:t>t</w:t>
      </w:r>
      <w:r w:rsidR="005365DB" w:rsidRPr="00A560CC">
        <w:rPr>
          <w:rFonts w:cs="Arial"/>
        </w:rPr>
        <w:t xml:space="preserve">emperatura relativamente à </w:t>
      </w:r>
      <w:r w:rsidR="00A560CC">
        <w:rPr>
          <w:rFonts w:cs="Arial"/>
        </w:rPr>
        <w:t>p</w:t>
      </w:r>
      <w:r w:rsidR="005365DB" w:rsidRPr="00A560CC">
        <w:rPr>
          <w:rFonts w:cs="Arial"/>
        </w:rPr>
        <w:t>ressão.</w:t>
      </w:r>
    </w:p>
    <w:p w14:paraId="20DA6C03" w14:textId="77777777" w:rsidR="00E52B80" w:rsidRPr="00A560CC" w:rsidRDefault="00E52B80" w:rsidP="00AE083E">
      <w:pPr>
        <w:spacing w:after="0" w:line="240" w:lineRule="auto"/>
        <w:rPr>
          <w:rFonts w:cs="Arial"/>
        </w:rPr>
      </w:pPr>
    </w:p>
    <w:p w14:paraId="766E69D5" w14:textId="77777777" w:rsidR="00A560CC" w:rsidRPr="00A560CC" w:rsidRDefault="00A560CC" w:rsidP="00AE083E">
      <w:pPr>
        <w:spacing w:after="0" w:line="240" w:lineRule="auto"/>
        <w:rPr>
          <w:rFonts w:cs="Arial"/>
        </w:rPr>
      </w:pPr>
    </w:p>
    <w:p w14:paraId="04DEF9CF" w14:textId="77777777" w:rsidR="005365DB" w:rsidRPr="00A560CC" w:rsidRDefault="006450F9" w:rsidP="00AE083E">
      <w:pPr>
        <w:spacing w:after="0" w:line="240" w:lineRule="auto"/>
        <w:rPr>
          <w:rFonts w:cs="Arial"/>
        </w:rPr>
      </w:pPr>
      <w:r w:rsidRPr="00A560CC">
        <w:rPr>
          <w:rFonts w:cs="Arial"/>
        </w:rPr>
        <w:t>4</w:t>
      </w:r>
      <w:r w:rsidR="00C00C29" w:rsidRPr="00A560CC">
        <w:rPr>
          <w:rFonts w:cs="Arial"/>
        </w:rPr>
        <w:t xml:space="preserve">. O esquema seguinte </w:t>
      </w:r>
      <w:r w:rsidRPr="00A560CC">
        <w:rPr>
          <w:rFonts w:cs="Arial"/>
        </w:rPr>
        <w:t>representa o ciclo das rochas.</w:t>
      </w:r>
      <w:r w:rsidR="00C00C29" w:rsidRPr="00A560CC">
        <w:rPr>
          <w:rFonts w:cs="Arial"/>
        </w:rPr>
        <w:t xml:space="preserve"> Analisa-o e responde às questões.</w:t>
      </w:r>
    </w:p>
    <w:p w14:paraId="79221D30" w14:textId="77777777" w:rsidR="006450F9" w:rsidRPr="00A560CC" w:rsidRDefault="006450F9" w:rsidP="00AE083E">
      <w:pPr>
        <w:spacing w:after="0" w:line="240" w:lineRule="auto"/>
        <w:rPr>
          <w:rFonts w:cs="Arial"/>
          <w:color w:val="FF0000"/>
        </w:rPr>
      </w:pPr>
    </w:p>
    <w:p w14:paraId="2CC6B3F9" w14:textId="77777777" w:rsidR="00C875A0" w:rsidRPr="00A560CC" w:rsidRDefault="00660FBE" w:rsidP="00AE083E">
      <w:pPr>
        <w:spacing w:after="0" w:line="240" w:lineRule="auto"/>
        <w:rPr>
          <w:rFonts w:cs="Arial"/>
        </w:rPr>
      </w:pPr>
      <w:r>
        <w:rPr>
          <w:rFonts w:cs="Arial"/>
          <w:noProof/>
          <w:lang w:eastAsia="pt-PT"/>
        </w:rPr>
        <w:drawing>
          <wp:anchor distT="0" distB="0" distL="114300" distR="114300" simplePos="0" relativeHeight="251695104" behindDoc="0" locked="0" layoutInCell="1" allowOverlap="1" wp14:anchorId="6C5AFA90" wp14:editId="794B5E58">
            <wp:simplePos x="0" y="0"/>
            <wp:positionH relativeFrom="column">
              <wp:posOffset>1034415</wp:posOffset>
            </wp:positionH>
            <wp:positionV relativeFrom="paragraph">
              <wp:posOffset>152992</wp:posOffset>
            </wp:positionV>
            <wp:extent cx="2880995" cy="2982637"/>
            <wp:effectExtent l="0" t="0" r="0" b="0"/>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7_10.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81999" cy="2983676"/>
                    </a:xfrm>
                    <a:prstGeom prst="rect">
                      <a:avLst/>
                    </a:prstGeom>
                  </pic:spPr>
                </pic:pic>
              </a:graphicData>
            </a:graphic>
            <wp14:sizeRelH relativeFrom="page">
              <wp14:pctWidth>0</wp14:pctWidth>
            </wp14:sizeRelH>
            <wp14:sizeRelV relativeFrom="page">
              <wp14:pctHeight>0</wp14:pctHeight>
            </wp14:sizeRelV>
          </wp:anchor>
        </w:drawing>
      </w:r>
    </w:p>
    <w:p w14:paraId="5DF322E9" w14:textId="77777777" w:rsidR="006450F9" w:rsidRPr="00A560CC" w:rsidRDefault="006450F9" w:rsidP="00AE083E">
      <w:pPr>
        <w:spacing w:after="0" w:line="240" w:lineRule="auto"/>
        <w:rPr>
          <w:rFonts w:cs="Arial"/>
        </w:rPr>
      </w:pPr>
    </w:p>
    <w:p w14:paraId="538F1B1C" w14:textId="77777777" w:rsidR="006450F9" w:rsidRPr="00A560CC" w:rsidRDefault="006450F9" w:rsidP="00AE083E">
      <w:pPr>
        <w:spacing w:after="0" w:line="240" w:lineRule="auto"/>
        <w:rPr>
          <w:rFonts w:cs="Arial"/>
        </w:rPr>
      </w:pPr>
    </w:p>
    <w:p w14:paraId="340FF28A" w14:textId="77777777" w:rsidR="006450F9" w:rsidRPr="00A560CC" w:rsidRDefault="006450F9" w:rsidP="00AE083E">
      <w:pPr>
        <w:spacing w:after="0" w:line="240" w:lineRule="auto"/>
        <w:rPr>
          <w:rFonts w:cs="Arial"/>
        </w:rPr>
      </w:pPr>
    </w:p>
    <w:p w14:paraId="62D86B27" w14:textId="77777777" w:rsidR="00B82004" w:rsidRPr="00A560CC" w:rsidRDefault="00B82004" w:rsidP="00B82004">
      <w:pPr>
        <w:spacing w:after="0" w:line="240" w:lineRule="auto"/>
        <w:rPr>
          <w:rFonts w:cs="Arial"/>
        </w:rPr>
      </w:pPr>
    </w:p>
    <w:p w14:paraId="23939AE6" w14:textId="77777777" w:rsidR="00B82004" w:rsidRPr="00A560CC" w:rsidRDefault="00B82004" w:rsidP="00B82004">
      <w:pPr>
        <w:spacing w:after="0" w:line="240" w:lineRule="auto"/>
        <w:rPr>
          <w:rFonts w:cs="Arial"/>
        </w:rPr>
      </w:pPr>
    </w:p>
    <w:p w14:paraId="70AA3A53" w14:textId="77777777" w:rsidR="00B82004" w:rsidRPr="00A560CC" w:rsidRDefault="00B82004" w:rsidP="00B82004">
      <w:pPr>
        <w:spacing w:after="0" w:line="240" w:lineRule="auto"/>
        <w:rPr>
          <w:rFonts w:cs="Arial"/>
        </w:rPr>
      </w:pPr>
    </w:p>
    <w:p w14:paraId="4D8C7B03" w14:textId="77777777" w:rsidR="00B82004" w:rsidRPr="00A560CC" w:rsidRDefault="00B82004" w:rsidP="00B82004">
      <w:pPr>
        <w:spacing w:after="0" w:line="240" w:lineRule="auto"/>
        <w:rPr>
          <w:rFonts w:cs="Arial"/>
        </w:rPr>
      </w:pPr>
    </w:p>
    <w:p w14:paraId="2157FB7B" w14:textId="77777777" w:rsidR="00B82004" w:rsidRPr="00A560CC" w:rsidRDefault="00B82004" w:rsidP="00B82004">
      <w:pPr>
        <w:spacing w:after="0" w:line="240" w:lineRule="auto"/>
        <w:rPr>
          <w:rFonts w:cs="Arial"/>
        </w:rPr>
      </w:pPr>
    </w:p>
    <w:p w14:paraId="47576BE9" w14:textId="77777777" w:rsidR="00B82004" w:rsidRPr="00A560CC" w:rsidRDefault="00B82004" w:rsidP="00B82004">
      <w:pPr>
        <w:spacing w:after="0" w:line="240" w:lineRule="auto"/>
        <w:rPr>
          <w:rFonts w:cs="Arial"/>
        </w:rPr>
      </w:pPr>
    </w:p>
    <w:p w14:paraId="7FD39565" w14:textId="77777777" w:rsidR="00B82004" w:rsidRPr="00A560CC" w:rsidRDefault="00B82004" w:rsidP="00B82004">
      <w:pPr>
        <w:spacing w:after="0" w:line="240" w:lineRule="auto"/>
        <w:rPr>
          <w:rFonts w:cs="Arial"/>
        </w:rPr>
      </w:pPr>
    </w:p>
    <w:p w14:paraId="73173607" w14:textId="77777777" w:rsidR="00B82004" w:rsidRPr="00A560CC" w:rsidRDefault="00B82004" w:rsidP="00B82004">
      <w:pPr>
        <w:spacing w:after="0" w:line="240" w:lineRule="auto"/>
        <w:rPr>
          <w:rFonts w:cs="Arial"/>
        </w:rPr>
      </w:pPr>
    </w:p>
    <w:p w14:paraId="5C80B1F0" w14:textId="77777777" w:rsidR="00B82004" w:rsidRPr="00A560CC" w:rsidRDefault="00B82004" w:rsidP="00B82004">
      <w:pPr>
        <w:spacing w:after="0" w:line="240" w:lineRule="auto"/>
        <w:rPr>
          <w:rFonts w:cs="Arial"/>
        </w:rPr>
      </w:pPr>
    </w:p>
    <w:p w14:paraId="503726B8" w14:textId="77777777" w:rsidR="00B82004" w:rsidRPr="00A560CC" w:rsidRDefault="00B82004" w:rsidP="00B82004">
      <w:pPr>
        <w:spacing w:after="0" w:line="240" w:lineRule="auto"/>
        <w:rPr>
          <w:rFonts w:cs="Arial"/>
        </w:rPr>
      </w:pPr>
    </w:p>
    <w:p w14:paraId="6ED53536" w14:textId="77777777" w:rsidR="00B82004" w:rsidRPr="00A560CC" w:rsidRDefault="00B82004" w:rsidP="00B82004">
      <w:pPr>
        <w:spacing w:after="0" w:line="240" w:lineRule="auto"/>
        <w:rPr>
          <w:rFonts w:cs="Arial"/>
        </w:rPr>
      </w:pPr>
    </w:p>
    <w:p w14:paraId="046746B1" w14:textId="77777777" w:rsidR="00B82004" w:rsidRPr="00A560CC" w:rsidRDefault="00B82004" w:rsidP="00B82004">
      <w:pPr>
        <w:spacing w:after="0" w:line="240" w:lineRule="auto"/>
        <w:rPr>
          <w:rFonts w:cs="Arial"/>
        </w:rPr>
      </w:pPr>
    </w:p>
    <w:p w14:paraId="090FA156" w14:textId="77777777" w:rsidR="00B82004" w:rsidRPr="00A560CC" w:rsidRDefault="00B82004" w:rsidP="00B82004">
      <w:pPr>
        <w:spacing w:after="0" w:line="240" w:lineRule="auto"/>
        <w:rPr>
          <w:rFonts w:cs="Arial"/>
        </w:rPr>
      </w:pPr>
    </w:p>
    <w:p w14:paraId="37AD1A16" w14:textId="77777777" w:rsidR="00B82004" w:rsidRPr="00A560CC" w:rsidRDefault="00B82004" w:rsidP="00B82004">
      <w:pPr>
        <w:spacing w:after="0" w:line="240" w:lineRule="auto"/>
        <w:rPr>
          <w:rFonts w:cs="Arial"/>
        </w:rPr>
      </w:pPr>
    </w:p>
    <w:p w14:paraId="06CEA087" w14:textId="77777777" w:rsidR="00B82004" w:rsidRPr="00A560CC" w:rsidRDefault="00B82004" w:rsidP="00B82004">
      <w:pPr>
        <w:spacing w:after="0" w:line="240" w:lineRule="auto"/>
        <w:rPr>
          <w:rFonts w:cs="Arial"/>
        </w:rPr>
      </w:pPr>
    </w:p>
    <w:p w14:paraId="3FF1090D" w14:textId="77777777" w:rsidR="00B82004" w:rsidRPr="00A560CC" w:rsidRDefault="00B82004" w:rsidP="00B82004">
      <w:pPr>
        <w:spacing w:after="0" w:line="240" w:lineRule="auto"/>
        <w:rPr>
          <w:rFonts w:cs="Arial"/>
        </w:rPr>
      </w:pPr>
      <w:r w:rsidRPr="00A560CC">
        <w:rPr>
          <w:rFonts w:cs="Arial"/>
        </w:rPr>
        <w:t>4.1</w:t>
      </w:r>
      <w:r w:rsidR="00C00C29" w:rsidRPr="00A560CC">
        <w:rPr>
          <w:rFonts w:cs="Arial"/>
        </w:rPr>
        <w:t xml:space="preserve"> </w:t>
      </w:r>
      <w:r w:rsidRPr="00A560CC">
        <w:rPr>
          <w:rFonts w:cs="Arial"/>
        </w:rPr>
        <w:t xml:space="preserve">Faz a correspondência entre </w:t>
      </w:r>
      <w:r w:rsidR="00C00C29" w:rsidRPr="00A560CC">
        <w:rPr>
          <w:rFonts w:cs="Arial"/>
        </w:rPr>
        <w:t>as letras presentes na legenda do esquema e as designações seguintes.</w:t>
      </w:r>
    </w:p>
    <w:p w14:paraId="1CF4FF6E" w14:textId="77777777" w:rsidR="00B82004" w:rsidRPr="00A560CC" w:rsidRDefault="00B82004" w:rsidP="00B82004">
      <w:pPr>
        <w:spacing w:after="0" w:line="240" w:lineRule="auto"/>
        <w:rPr>
          <w:rFonts w:cs="Arial"/>
        </w:rPr>
      </w:pPr>
    </w:p>
    <w:p w14:paraId="7DF7F247" w14:textId="77777777" w:rsidR="00C00C29" w:rsidRPr="00A560CC" w:rsidRDefault="00C00C29" w:rsidP="00C00C29">
      <w:pPr>
        <w:pStyle w:val="PargrafodaLista"/>
        <w:numPr>
          <w:ilvl w:val="0"/>
          <w:numId w:val="12"/>
        </w:numPr>
        <w:spacing w:after="0" w:line="240" w:lineRule="auto"/>
        <w:ind w:left="426" w:hanging="426"/>
        <w:rPr>
          <w:rFonts w:cs="Arial"/>
        </w:rPr>
        <w:sectPr w:rsidR="00C00C29" w:rsidRPr="00A560CC" w:rsidSect="00AD0A05">
          <w:footerReference w:type="default" r:id="rId18"/>
          <w:pgSz w:w="11906" w:h="16838"/>
          <w:pgMar w:top="1417" w:right="1701" w:bottom="1417" w:left="1701" w:header="708" w:footer="708" w:gutter="0"/>
          <w:cols w:space="708"/>
          <w:docGrid w:linePitch="360"/>
        </w:sectPr>
      </w:pPr>
    </w:p>
    <w:p w14:paraId="2C168D66" w14:textId="77777777" w:rsidR="00B82004"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I. </w:t>
      </w:r>
      <w:r w:rsidR="00B82004" w:rsidRPr="00A560CC">
        <w:rPr>
          <w:rFonts w:cs="Arial"/>
        </w:rPr>
        <w:t>Rochas magmáticas</w:t>
      </w:r>
      <w:r w:rsidR="002976CD" w:rsidRPr="00A560CC">
        <w:rPr>
          <w:rFonts w:cs="Arial"/>
        </w:rPr>
        <w:tab/>
      </w:r>
    </w:p>
    <w:p w14:paraId="783B426A" w14:textId="77777777" w:rsidR="002976CD"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II. </w:t>
      </w:r>
      <w:r w:rsidR="00B82004" w:rsidRPr="00A560CC">
        <w:rPr>
          <w:rFonts w:cs="Arial"/>
        </w:rPr>
        <w:t>Rochas sedimentares</w:t>
      </w:r>
      <w:r w:rsidR="002976CD" w:rsidRPr="00A560CC">
        <w:rPr>
          <w:rFonts w:cs="Arial"/>
        </w:rPr>
        <w:tab/>
      </w:r>
    </w:p>
    <w:p w14:paraId="146FDDD6" w14:textId="77777777" w:rsidR="008369AA"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III. </w:t>
      </w:r>
      <w:r w:rsidR="008369AA" w:rsidRPr="00A560CC">
        <w:rPr>
          <w:rFonts w:cs="Arial"/>
        </w:rPr>
        <w:t xml:space="preserve">Rochas metamórficas </w:t>
      </w:r>
    </w:p>
    <w:p w14:paraId="229E2200" w14:textId="77777777" w:rsidR="00B82004"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IV. </w:t>
      </w:r>
      <w:r w:rsidR="008369AA" w:rsidRPr="00A560CC">
        <w:rPr>
          <w:rFonts w:cs="Arial"/>
        </w:rPr>
        <w:t>Sedimentos</w:t>
      </w:r>
    </w:p>
    <w:p w14:paraId="278B29E0" w14:textId="77777777" w:rsidR="00C00C29" w:rsidRPr="00A560CC" w:rsidRDefault="00C00C29" w:rsidP="00B82004">
      <w:pPr>
        <w:spacing w:after="0" w:line="240" w:lineRule="auto"/>
        <w:rPr>
          <w:rFonts w:cs="Arial"/>
        </w:rPr>
        <w:sectPr w:rsidR="00C00C29" w:rsidRPr="00A560CC" w:rsidSect="00A560CC">
          <w:type w:val="continuous"/>
          <w:pgSz w:w="11906" w:h="16838"/>
          <w:pgMar w:top="1417" w:right="1701" w:bottom="1417" w:left="1701" w:header="708" w:footer="708" w:gutter="0"/>
          <w:cols w:space="708"/>
          <w:docGrid w:linePitch="360"/>
        </w:sectPr>
      </w:pPr>
    </w:p>
    <w:p w14:paraId="20D241FB" w14:textId="77777777" w:rsidR="008369AA" w:rsidRPr="00A560CC" w:rsidRDefault="008369AA" w:rsidP="00B82004">
      <w:pPr>
        <w:spacing w:after="0" w:line="240" w:lineRule="auto"/>
        <w:rPr>
          <w:rFonts w:cs="Arial"/>
        </w:rPr>
      </w:pPr>
    </w:p>
    <w:p w14:paraId="3D39F83A" w14:textId="77777777" w:rsidR="00B82004" w:rsidRPr="00A560CC" w:rsidRDefault="00B82004" w:rsidP="00B82004">
      <w:pPr>
        <w:spacing w:after="0" w:line="240" w:lineRule="auto"/>
        <w:rPr>
          <w:rFonts w:cs="Arial"/>
        </w:rPr>
      </w:pPr>
      <w:r w:rsidRPr="00A560CC">
        <w:rPr>
          <w:rFonts w:cs="Arial"/>
        </w:rPr>
        <w:t>4.2</w:t>
      </w:r>
      <w:r w:rsidR="00C00C29" w:rsidRPr="00A560CC">
        <w:rPr>
          <w:rFonts w:cs="Arial"/>
        </w:rPr>
        <w:t xml:space="preserve"> </w:t>
      </w:r>
      <w:r w:rsidR="004D62D8" w:rsidRPr="00A560CC">
        <w:rPr>
          <w:rFonts w:cs="Arial"/>
        </w:rPr>
        <w:t xml:space="preserve">Seleciona a opção </w:t>
      </w:r>
      <w:r w:rsidR="00C00C29" w:rsidRPr="00A560CC">
        <w:rPr>
          <w:rFonts w:cs="Arial"/>
        </w:rPr>
        <w:t>que completa corretamente a frase seguinte.</w:t>
      </w:r>
    </w:p>
    <w:p w14:paraId="73F48BD4" w14:textId="77777777" w:rsidR="00B82004" w:rsidRPr="00A560CC" w:rsidRDefault="000908AF" w:rsidP="00B82004">
      <w:pPr>
        <w:spacing w:after="0" w:line="240" w:lineRule="auto"/>
        <w:rPr>
          <w:rFonts w:cs="Arial"/>
        </w:rPr>
      </w:pPr>
      <w:r w:rsidRPr="00A560CC">
        <w:rPr>
          <w:rFonts w:cs="Arial"/>
        </w:rPr>
        <w:t>A rocha</w:t>
      </w:r>
      <w:r w:rsidR="00C00C29" w:rsidRPr="00A560CC">
        <w:rPr>
          <w:rFonts w:cs="Arial"/>
        </w:rPr>
        <w:t xml:space="preserve"> […]</w:t>
      </w:r>
      <w:r w:rsidR="00D5551B" w:rsidRPr="00A560CC">
        <w:rPr>
          <w:rFonts w:cs="Arial"/>
        </w:rPr>
        <w:t xml:space="preserve"> pode apresentar textura</w:t>
      </w:r>
      <w:r w:rsidR="00C00C29" w:rsidRPr="00A560CC">
        <w:rPr>
          <w:rFonts w:cs="Arial"/>
        </w:rPr>
        <w:t xml:space="preserve"> […] </w:t>
      </w:r>
      <w:r w:rsidRPr="00A560CC">
        <w:rPr>
          <w:rFonts w:cs="Arial"/>
        </w:rPr>
        <w:t xml:space="preserve">se a solidificação ocorrer em profundidade. </w:t>
      </w:r>
    </w:p>
    <w:p w14:paraId="07A53E27" w14:textId="77777777" w:rsidR="009D083F" w:rsidRPr="00A560CC" w:rsidRDefault="009D083F" w:rsidP="00B82004">
      <w:pPr>
        <w:spacing w:after="0" w:line="240" w:lineRule="auto"/>
        <w:rPr>
          <w:rFonts w:cs="Arial"/>
        </w:rPr>
      </w:pPr>
    </w:p>
    <w:p w14:paraId="694E14A3" w14:textId="77777777" w:rsidR="004D62D8"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(A) </w:t>
      </w:r>
      <w:r w:rsidR="00C00C29" w:rsidRPr="00A560CC">
        <w:rPr>
          <w:rFonts w:cs="Arial"/>
        </w:rPr>
        <w:t xml:space="preserve">[…] </w:t>
      </w:r>
      <w:r w:rsidR="004D62D8" w:rsidRPr="00A560CC">
        <w:rPr>
          <w:rFonts w:cs="Arial"/>
        </w:rPr>
        <w:t xml:space="preserve">A </w:t>
      </w:r>
      <w:r w:rsidR="00670A64" w:rsidRPr="00A560CC">
        <w:rPr>
          <w:rFonts w:cs="Arial"/>
        </w:rPr>
        <w:t>[…]</w:t>
      </w:r>
      <w:r w:rsidR="000908AF" w:rsidRPr="00A560CC">
        <w:rPr>
          <w:rFonts w:cs="Arial"/>
        </w:rPr>
        <w:t xml:space="preserve"> granular</w:t>
      </w:r>
      <w:r w:rsidR="004D62D8" w:rsidRPr="00A560CC">
        <w:rPr>
          <w:rFonts w:cs="Arial"/>
        </w:rPr>
        <w:t xml:space="preserve"> </w:t>
      </w:r>
      <w:r w:rsidR="00670A64" w:rsidRPr="00A560CC">
        <w:rPr>
          <w:rFonts w:cs="Arial"/>
        </w:rPr>
        <w:t>[…]</w:t>
      </w:r>
    </w:p>
    <w:p w14:paraId="737AB370" w14:textId="77777777" w:rsidR="004D62D8"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(B) </w:t>
      </w:r>
      <w:r w:rsidR="00C00C29" w:rsidRPr="00A560CC">
        <w:rPr>
          <w:rFonts w:cs="Arial"/>
        </w:rPr>
        <w:t>[…] A</w:t>
      </w:r>
      <w:r w:rsidR="004D62D8" w:rsidRPr="00A560CC">
        <w:rPr>
          <w:rFonts w:cs="Arial"/>
        </w:rPr>
        <w:t xml:space="preserve"> </w:t>
      </w:r>
      <w:r w:rsidR="00670A64" w:rsidRPr="00A560CC">
        <w:rPr>
          <w:rFonts w:cs="Arial"/>
        </w:rPr>
        <w:t>[…]</w:t>
      </w:r>
      <w:r w:rsidR="004D62D8" w:rsidRPr="00A560CC">
        <w:rPr>
          <w:rFonts w:cs="Arial"/>
        </w:rPr>
        <w:t xml:space="preserve"> </w:t>
      </w:r>
      <w:proofErr w:type="spellStart"/>
      <w:r w:rsidR="000908AF" w:rsidRPr="00A560CC">
        <w:rPr>
          <w:rFonts w:cs="Arial"/>
        </w:rPr>
        <w:t>agranular</w:t>
      </w:r>
      <w:proofErr w:type="spellEnd"/>
      <w:r w:rsidR="004D62D8" w:rsidRPr="00A560CC">
        <w:rPr>
          <w:rFonts w:cs="Arial"/>
        </w:rPr>
        <w:t xml:space="preserve"> </w:t>
      </w:r>
      <w:r w:rsidR="00670A64" w:rsidRPr="00A560CC">
        <w:rPr>
          <w:rFonts w:cs="Arial"/>
        </w:rPr>
        <w:t>[…]</w:t>
      </w:r>
    </w:p>
    <w:p w14:paraId="4542C40D" w14:textId="77777777" w:rsidR="004D62D8"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(C) </w:t>
      </w:r>
      <w:r w:rsidR="00C00C29" w:rsidRPr="00A560CC">
        <w:rPr>
          <w:rFonts w:cs="Arial"/>
        </w:rPr>
        <w:t>[…]</w:t>
      </w:r>
      <w:r w:rsidR="00670A64" w:rsidRPr="00A560CC">
        <w:rPr>
          <w:rFonts w:cs="Arial"/>
        </w:rPr>
        <w:t xml:space="preserve"> </w:t>
      </w:r>
      <w:r w:rsidR="000908AF" w:rsidRPr="00A560CC">
        <w:rPr>
          <w:rFonts w:cs="Arial"/>
        </w:rPr>
        <w:t xml:space="preserve">D </w:t>
      </w:r>
      <w:r w:rsidR="00C00C29" w:rsidRPr="00A560CC">
        <w:rPr>
          <w:rFonts w:cs="Arial"/>
        </w:rPr>
        <w:t>[…]</w:t>
      </w:r>
      <w:r w:rsidR="000908AF" w:rsidRPr="00A560CC">
        <w:rPr>
          <w:rFonts w:cs="Arial"/>
        </w:rPr>
        <w:t xml:space="preserve"> granular</w:t>
      </w:r>
      <w:r w:rsidR="00670A64" w:rsidRPr="00A560CC">
        <w:rPr>
          <w:rFonts w:cs="Arial"/>
        </w:rPr>
        <w:t xml:space="preserve"> […]</w:t>
      </w:r>
    </w:p>
    <w:p w14:paraId="2D680403" w14:textId="77777777" w:rsidR="002976CD"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(D) </w:t>
      </w:r>
      <w:r w:rsidR="00C00C29" w:rsidRPr="00A560CC">
        <w:rPr>
          <w:rFonts w:cs="Arial"/>
        </w:rPr>
        <w:t>[…]</w:t>
      </w:r>
      <w:r w:rsidR="00670A64" w:rsidRPr="00A560CC">
        <w:rPr>
          <w:rFonts w:cs="Arial"/>
        </w:rPr>
        <w:t xml:space="preserve"> </w:t>
      </w:r>
      <w:r w:rsidR="000908AF" w:rsidRPr="00A560CC">
        <w:rPr>
          <w:rFonts w:cs="Arial"/>
        </w:rPr>
        <w:t xml:space="preserve">D </w:t>
      </w:r>
      <w:r w:rsidR="00670A64" w:rsidRPr="00A560CC">
        <w:rPr>
          <w:rFonts w:cs="Arial"/>
        </w:rPr>
        <w:t>[…]</w:t>
      </w:r>
      <w:r w:rsidR="000908AF" w:rsidRPr="00A560CC">
        <w:rPr>
          <w:rFonts w:cs="Arial"/>
        </w:rPr>
        <w:t xml:space="preserve"> </w:t>
      </w:r>
      <w:proofErr w:type="spellStart"/>
      <w:r w:rsidR="000908AF" w:rsidRPr="00A560CC">
        <w:rPr>
          <w:rFonts w:cs="Arial"/>
        </w:rPr>
        <w:t>agranular</w:t>
      </w:r>
      <w:proofErr w:type="spellEnd"/>
      <w:r w:rsidR="00670A64" w:rsidRPr="00A560CC">
        <w:rPr>
          <w:rFonts w:cs="Arial"/>
        </w:rPr>
        <w:t xml:space="preserve"> […]</w:t>
      </w:r>
    </w:p>
    <w:p w14:paraId="0A6EA00A" w14:textId="77777777" w:rsidR="00670A64" w:rsidRPr="00A560CC" w:rsidRDefault="00670A64" w:rsidP="00DB44DD">
      <w:pPr>
        <w:spacing w:after="0" w:line="240" w:lineRule="auto"/>
        <w:rPr>
          <w:rFonts w:cs="Arial"/>
        </w:rPr>
      </w:pPr>
    </w:p>
    <w:p w14:paraId="50FE54E8" w14:textId="77777777" w:rsidR="00F2357C" w:rsidRDefault="00F2357C" w:rsidP="00DB44DD">
      <w:pPr>
        <w:spacing w:after="0" w:line="240" w:lineRule="auto"/>
        <w:rPr>
          <w:rFonts w:cs="Arial"/>
        </w:rPr>
      </w:pPr>
    </w:p>
    <w:p w14:paraId="480C27BD" w14:textId="77777777" w:rsidR="00DB44DD" w:rsidRPr="00A560CC" w:rsidRDefault="00F2357C" w:rsidP="00DB44DD">
      <w:pPr>
        <w:spacing w:after="0" w:line="240" w:lineRule="auto"/>
        <w:rPr>
          <w:rFonts w:cs="Arial"/>
        </w:rPr>
      </w:pPr>
      <w:r>
        <w:rPr>
          <w:rFonts w:cs="Arial"/>
        </w:rPr>
        <w:lastRenderedPageBreak/>
        <w:t>4</w:t>
      </w:r>
      <w:r w:rsidR="00C85C1A" w:rsidRPr="00A560CC">
        <w:rPr>
          <w:rFonts w:cs="Arial"/>
        </w:rPr>
        <w:t>.3</w:t>
      </w:r>
      <w:r w:rsidR="00670A64" w:rsidRPr="00A560CC">
        <w:rPr>
          <w:rFonts w:cs="Arial"/>
        </w:rPr>
        <w:t xml:space="preserve"> Classifica como verdadeiras (V) ou falsas (F) as afirmações seguintes.</w:t>
      </w:r>
    </w:p>
    <w:p w14:paraId="155D673D" w14:textId="77777777" w:rsidR="00670A64" w:rsidRPr="00A560CC" w:rsidRDefault="00670A64" w:rsidP="000908AF">
      <w:pPr>
        <w:spacing w:after="0" w:line="240" w:lineRule="auto"/>
        <w:rPr>
          <w:rFonts w:cs="Arial"/>
        </w:rPr>
      </w:pPr>
    </w:p>
    <w:p w14:paraId="3B4E4004" w14:textId="77777777" w:rsidR="000908AF" w:rsidRPr="00A560CC" w:rsidRDefault="009D083F" w:rsidP="000908AF">
      <w:pPr>
        <w:spacing w:after="0" w:line="240" w:lineRule="auto"/>
        <w:rPr>
          <w:rFonts w:cs="Arial"/>
        </w:rPr>
      </w:pPr>
      <w:r w:rsidRPr="00A560CC">
        <w:rPr>
          <w:sz w:val="28"/>
          <w:szCs w:val="28"/>
        </w:rPr>
        <w:sym w:font="Symbol" w:char="F0F0"/>
      </w:r>
      <w:r w:rsidRPr="00A560CC">
        <w:rPr>
          <w:rFonts w:cs="Arial"/>
        </w:rPr>
        <w:t xml:space="preserve">  (A) </w:t>
      </w:r>
      <w:r w:rsidR="000908AF" w:rsidRPr="00A560CC">
        <w:rPr>
          <w:rFonts w:cs="Arial"/>
        </w:rPr>
        <w:t>A rocha C resultou de um processo de diagénese dos sedimentos, representado pelo algarismo 1.</w:t>
      </w:r>
    </w:p>
    <w:p w14:paraId="43FA9D6A" w14:textId="77777777" w:rsidR="00DB44DD" w:rsidRPr="00A560CC" w:rsidRDefault="009D083F" w:rsidP="00DB44DD">
      <w:pPr>
        <w:spacing w:after="0" w:line="240" w:lineRule="auto"/>
        <w:rPr>
          <w:rFonts w:cs="Arial"/>
        </w:rPr>
      </w:pPr>
      <w:r w:rsidRPr="00A560CC">
        <w:rPr>
          <w:sz w:val="28"/>
          <w:szCs w:val="28"/>
        </w:rPr>
        <w:sym w:font="Symbol" w:char="F0F0"/>
      </w:r>
      <w:r w:rsidRPr="00A560CC">
        <w:rPr>
          <w:rFonts w:cs="Arial"/>
        </w:rPr>
        <w:t xml:space="preserve">  (B) </w:t>
      </w:r>
      <w:r w:rsidR="000908AF" w:rsidRPr="00A560CC">
        <w:rPr>
          <w:rFonts w:cs="Arial"/>
        </w:rPr>
        <w:t>B pode ser originado por qualquer tipo de rocha.</w:t>
      </w:r>
    </w:p>
    <w:p w14:paraId="0075BBAF" w14:textId="77777777" w:rsidR="00DB44DD" w:rsidRPr="00A560CC" w:rsidRDefault="009D083F" w:rsidP="00DB44DD">
      <w:pPr>
        <w:spacing w:after="0" w:line="240" w:lineRule="auto"/>
        <w:rPr>
          <w:rFonts w:cs="Arial"/>
        </w:rPr>
      </w:pPr>
      <w:r w:rsidRPr="00A560CC">
        <w:rPr>
          <w:sz w:val="28"/>
          <w:szCs w:val="28"/>
        </w:rPr>
        <w:sym w:font="Symbol" w:char="F0F0"/>
      </w:r>
      <w:r w:rsidRPr="00A560CC">
        <w:rPr>
          <w:rFonts w:cs="Arial"/>
        </w:rPr>
        <w:t xml:space="preserve">  (C) </w:t>
      </w:r>
      <w:r w:rsidR="000908AF" w:rsidRPr="00A560CC">
        <w:rPr>
          <w:rFonts w:cs="Arial"/>
        </w:rPr>
        <w:t>Se a rocha C for um calcário, a rocha D será um mármore.</w:t>
      </w:r>
    </w:p>
    <w:p w14:paraId="3FADE9B0" w14:textId="77777777" w:rsidR="00DB44DD" w:rsidRPr="00A560CC" w:rsidRDefault="009D083F" w:rsidP="00DB44DD">
      <w:pPr>
        <w:spacing w:after="0" w:line="240" w:lineRule="auto"/>
        <w:rPr>
          <w:rFonts w:cs="Arial"/>
        </w:rPr>
      </w:pPr>
      <w:r w:rsidRPr="00A560CC">
        <w:rPr>
          <w:sz w:val="28"/>
          <w:szCs w:val="28"/>
        </w:rPr>
        <w:sym w:font="Symbol" w:char="F0F0"/>
      </w:r>
      <w:r w:rsidRPr="00A560CC">
        <w:rPr>
          <w:rFonts w:cs="Arial"/>
        </w:rPr>
        <w:t xml:space="preserve">  (D) </w:t>
      </w:r>
      <w:r w:rsidR="000908AF" w:rsidRPr="00A560CC">
        <w:rPr>
          <w:rFonts w:cs="Arial"/>
        </w:rPr>
        <w:t>Os algarismos 2, 3 e 4 representam o aumento da Pressão e da Temperatura.</w:t>
      </w:r>
    </w:p>
    <w:p w14:paraId="0DEAD8DD" w14:textId="77777777" w:rsidR="000908AF" w:rsidRPr="00A560CC" w:rsidRDefault="009D083F" w:rsidP="00DB44DD">
      <w:pPr>
        <w:spacing w:after="0" w:line="240" w:lineRule="auto"/>
        <w:rPr>
          <w:rFonts w:cs="Arial"/>
        </w:rPr>
      </w:pPr>
      <w:r w:rsidRPr="00A560CC">
        <w:rPr>
          <w:sz w:val="28"/>
          <w:szCs w:val="28"/>
        </w:rPr>
        <w:sym w:font="Symbol" w:char="F0F0"/>
      </w:r>
      <w:r w:rsidRPr="00A560CC">
        <w:rPr>
          <w:rFonts w:cs="Arial"/>
        </w:rPr>
        <w:t xml:space="preserve">  (E) </w:t>
      </w:r>
      <w:r w:rsidR="005D663C" w:rsidRPr="00A560CC">
        <w:rPr>
          <w:rFonts w:cs="Arial"/>
        </w:rPr>
        <w:t>As rochas A, C e D podem ser, respetivamente, granito, gnaisse e calcário.</w:t>
      </w:r>
    </w:p>
    <w:p w14:paraId="058E3FA6" w14:textId="77777777" w:rsidR="00DB44DD" w:rsidRPr="00A560CC" w:rsidRDefault="00DB44DD" w:rsidP="00DB44DD">
      <w:pPr>
        <w:spacing w:after="0" w:line="240" w:lineRule="auto"/>
        <w:rPr>
          <w:rFonts w:cs="Arial"/>
          <w:color w:val="FF0000"/>
        </w:rPr>
      </w:pPr>
    </w:p>
    <w:p w14:paraId="3D2C80F9" w14:textId="77777777" w:rsidR="00BB68B9" w:rsidRDefault="002976CD" w:rsidP="00DB44DD">
      <w:pPr>
        <w:spacing w:after="0" w:line="240" w:lineRule="auto"/>
        <w:rPr>
          <w:rFonts w:cs="Arial"/>
        </w:rPr>
      </w:pPr>
      <w:r w:rsidRPr="00A560CC">
        <w:rPr>
          <w:rFonts w:cs="Arial"/>
        </w:rPr>
        <w:t>4.4</w:t>
      </w:r>
      <w:r w:rsidR="00345971" w:rsidRPr="00A560CC">
        <w:rPr>
          <w:rFonts w:cs="Arial"/>
        </w:rPr>
        <w:t xml:space="preserve"> </w:t>
      </w:r>
      <w:r w:rsidR="00B105ED" w:rsidRPr="00A560CC">
        <w:rPr>
          <w:rFonts w:cs="Arial"/>
        </w:rPr>
        <w:t>Faz a correspondência entre as rochas</w:t>
      </w:r>
      <w:r w:rsidR="00A560CC">
        <w:rPr>
          <w:rFonts w:cs="Arial"/>
        </w:rPr>
        <w:t xml:space="preserve"> referidas</w:t>
      </w:r>
      <w:r w:rsidR="00B105ED" w:rsidRPr="00A560CC">
        <w:rPr>
          <w:rFonts w:cs="Arial"/>
        </w:rPr>
        <w:t xml:space="preserve"> </w:t>
      </w:r>
      <w:r w:rsidRPr="00A560CC">
        <w:rPr>
          <w:rFonts w:cs="Arial"/>
        </w:rPr>
        <w:t>(I, II, III, IV)</w:t>
      </w:r>
      <w:r w:rsidR="00EB2DAE" w:rsidRPr="00A560CC">
        <w:rPr>
          <w:rFonts w:cs="Arial"/>
        </w:rPr>
        <w:t xml:space="preserve"> </w:t>
      </w:r>
      <w:r w:rsidR="00B105ED" w:rsidRPr="00A560CC">
        <w:rPr>
          <w:rFonts w:cs="Arial"/>
        </w:rPr>
        <w:t xml:space="preserve">e </w:t>
      </w:r>
      <w:r w:rsidR="00670A64" w:rsidRPr="00A560CC">
        <w:rPr>
          <w:rFonts w:cs="Arial"/>
        </w:rPr>
        <w:t>as aplicações representadas a seguir</w:t>
      </w:r>
      <w:r w:rsidR="00EB2DAE" w:rsidRPr="00A560CC">
        <w:rPr>
          <w:rFonts w:cs="Arial"/>
        </w:rPr>
        <w:t xml:space="preserve"> </w:t>
      </w:r>
      <w:r w:rsidRPr="00A560CC">
        <w:rPr>
          <w:rFonts w:cs="Arial"/>
        </w:rPr>
        <w:t>(A, B, C,</w:t>
      </w:r>
      <w:r w:rsidR="00EB2DAE" w:rsidRPr="00A560CC">
        <w:rPr>
          <w:rFonts w:cs="Arial"/>
        </w:rPr>
        <w:t xml:space="preserve"> D</w:t>
      </w:r>
      <w:r w:rsidRPr="00A560CC">
        <w:rPr>
          <w:rFonts w:cs="Arial"/>
        </w:rPr>
        <w:t>)</w:t>
      </w:r>
      <w:r w:rsidR="00B105ED" w:rsidRPr="00A560CC">
        <w:rPr>
          <w:rFonts w:cs="Arial"/>
        </w:rPr>
        <w:t xml:space="preserve">. </w:t>
      </w:r>
    </w:p>
    <w:p w14:paraId="6F5C96BD" w14:textId="77777777" w:rsidR="00BB68B9" w:rsidRDefault="00AD0716" w:rsidP="00DB44DD">
      <w:pPr>
        <w:spacing w:after="0" w:line="240" w:lineRule="auto"/>
        <w:rPr>
          <w:rFonts w:cs="Arial"/>
        </w:rPr>
      </w:pPr>
      <w:r>
        <w:rPr>
          <w:rFonts w:cs="Arial"/>
          <w:noProof/>
          <w:lang w:eastAsia="pt-PT"/>
        </w:rPr>
        <mc:AlternateContent>
          <mc:Choice Requires="wps">
            <w:drawing>
              <wp:anchor distT="0" distB="0" distL="114300" distR="114300" simplePos="0" relativeHeight="251660288" behindDoc="0" locked="0" layoutInCell="1" allowOverlap="1" wp14:anchorId="5B6F55DF" wp14:editId="593E283F">
                <wp:simplePos x="0" y="0"/>
                <wp:positionH relativeFrom="column">
                  <wp:posOffset>1652905</wp:posOffset>
                </wp:positionH>
                <wp:positionV relativeFrom="paragraph">
                  <wp:posOffset>34290</wp:posOffset>
                </wp:positionV>
                <wp:extent cx="277495" cy="247015"/>
                <wp:effectExtent l="8890" t="7620" r="8890" b="12065"/>
                <wp:wrapSquare wrapText="bothSides"/>
                <wp:docPr id="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47015"/>
                        </a:xfrm>
                        <a:prstGeom prst="rect">
                          <a:avLst/>
                        </a:prstGeom>
                        <a:solidFill>
                          <a:srgbClr val="FFFFFF"/>
                        </a:solidFill>
                        <a:ln w="9525">
                          <a:solidFill>
                            <a:srgbClr val="000000"/>
                          </a:solidFill>
                          <a:miter lim="800000"/>
                          <a:headEnd/>
                          <a:tailEnd/>
                        </a:ln>
                      </wps:spPr>
                      <wps:txbx>
                        <w:txbxContent>
                          <w:p w14:paraId="39FDB164" w14:textId="77777777" w:rsidR="00A07870" w:rsidRPr="00EB2DAE" w:rsidRDefault="00A07870" w:rsidP="00E52B80">
                            <w:pPr>
                              <w:spacing w:after="0" w:line="240" w:lineRule="auto"/>
                              <w:rPr>
                                <w:rFonts w:ascii="Arial" w:hAnsi="Arial" w:cs="Arial"/>
                                <w:sz w:val="20"/>
                                <w:szCs w:val="20"/>
                              </w:rPr>
                            </w:pPr>
                            <w:r w:rsidRPr="00EB2DAE">
                              <w:rPr>
                                <w:rFonts w:ascii="Arial" w:hAnsi="Arial" w:cs="Arial"/>
                                <w:sz w:val="20"/>
                                <w:szCs w:val="20"/>
                              </w:rPr>
                              <w:t>B</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B6F55DF" id="Text Box 15" o:spid="_x0000_s1037" type="#_x0000_t202" style="position:absolute;margin-left:130.15pt;margin-top:2.7pt;width:21.85pt;height:19.4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">
                <v:textbox style="mso-fit-shape-to-text:t">
                  <w:txbxContent>
                    <w:p w14:paraId="39FDB164" w14:textId="77777777" w:rsidR="00A07870" w:rsidRPr="00EB2DAE" w:rsidRDefault="00A07870" w:rsidP="00E52B80">
                      <w:pPr>
                        <w:spacing w:after="0" w:line="240" w:lineRule="auto"/>
                        <w:rPr>
                          <w:rFonts w:ascii="Arial" w:hAnsi="Arial" w:cs="Arial"/>
                          <w:sz w:val="20"/>
                          <w:szCs w:val="20"/>
                        </w:rPr>
                      </w:pPr>
                      <w:r w:rsidRPr="00EB2DAE">
                        <w:rPr>
                          <w:rFonts w:ascii="Arial" w:hAnsi="Arial" w:cs="Arial"/>
                          <w:sz w:val="20"/>
                          <w:szCs w:val="20"/>
                        </w:rPr>
                        <w:t>B</w:t>
                      </w:r>
                    </w:p>
                  </w:txbxContent>
                </v:textbox>
                <w10:wrap type="square"/>
              </v:shape>
            </w:pict>
          </mc:Fallback>
        </mc:AlternateContent>
      </w:r>
      <w:r>
        <w:rPr>
          <w:rFonts w:cs="Arial"/>
          <w:noProof/>
          <w:lang w:eastAsia="pt-PT"/>
        </w:rPr>
        <mc:AlternateContent>
          <mc:Choice Requires="wps">
            <w:drawing>
              <wp:anchor distT="0" distB="0" distL="114300" distR="114300" simplePos="0" relativeHeight="251661312" behindDoc="0" locked="0" layoutInCell="1" allowOverlap="1" wp14:anchorId="409AE9BB" wp14:editId="1205738B">
                <wp:simplePos x="0" y="0"/>
                <wp:positionH relativeFrom="column">
                  <wp:posOffset>3195955</wp:posOffset>
                </wp:positionH>
                <wp:positionV relativeFrom="paragraph">
                  <wp:posOffset>43815</wp:posOffset>
                </wp:positionV>
                <wp:extent cx="284480" cy="247015"/>
                <wp:effectExtent l="8890" t="7620" r="11430" b="12065"/>
                <wp:wrapSquare wrapText="bothSides"/>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247015"/>
                        </a:xfrm>
                        <a:prstGeom prst="rect">
                          <a:avLst/>
                        </a:prstGeom>
                        <a:solidFill>
                          <a:srgbClr val="FFFFFF"/>
                        </a:solidFill>
                        <a:ln w="9525">
                          <a:solidFill>
                            <a:srgbClr val="000000"/>
                          </a:solidFill>
                          <a:miter lim="800000"/>
                          <a:headEnd/>
                          <a:tailEnd/>
                        </a:ln>
                      </wps:spPr>
                      <wps:txbx>
                        <w:txbxContent>
                          <w:p w14:paraId="755022A4" w14:textId="77777777" w:rsidR="00A07870" w:rsidRPr="00EB2DAE" w:rsidRDefault="00A07870" w:rsidP="00E52B80">
                            <w:pPr>
                              <w:spacing w:after="0" w:line="240" w:lineRule="auto"/>
                              <w:rPr>
                                <w:rFonts w:ascii="Arial" w:hAnsi="Arial" w:cs="Arial"/>
                                <w:sz w:val="20"/>
                                <w:szCs w:val="20"/>
                              </w:rPr>
                            </w:pPr>
                            <w:r w:rsidRPr="00EB2DAE">
                              <w:rPr>
                                <w:rFonts w:ascii="Arial" w:hAnsi="Arial" w:cs="Arial"/>
                                <w:sz w:val="20"/>
                                <w:szCs w:val="20"/>
                              </w:rPr>
                              <w:t>C</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09AE9BB" id="Text Box 16" o:spid="_x0000_s1038" type="#_x0000_t202" style="position:absolute;margin-left:251.65pt;margin-top:3.45pt;width:22.4pt;height:19.4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">
                <v:textbox style="mso-fit-shape-to-text:t">
                  <w:txbxContent>
                    <w:p w14:paraId="755022A4" w14:textId="77777777" w:rsidR="00A07870" w:rsidRPr="00EB2DAE" w:rsidRDefault="00A07870" w:rsidP="00E52B80">
                      <w:pPr>
                        <w:spacing w:after="0" w:line="240" w:lineRule="auto"/>
                        <w:rPr>
                          <w:rFonts w:ascii="Arial" w:hAnsi="Arial" w:cs="Arial"/>
                          <w:sz w:val="20"/>
                          <w:szCs w:val="20"/>
                        </w:rPr>
                      </w:pPr>
                      <w:r w:rsidRPr="00EB2DAE">
                        <w:rPr>
                          <w:rFonts w:ascii="Arial" w:hAnsi="Arial" w:cs="Arial"/>
                          <w:sz w:val="20"/>
                          <w:szCs w:val="20"/>
                        </w:rPr>
                        <w:t>C</w:t>
                      </w:r>
                    </w:p>
                  </w:txbxContent>
                </v:textbox>
                <w10:wrap type="square"/>
              </v:shape>
            </w:pict>
          </mc:Fallback>
        </mc:AlternateContent>
      </w:r>
      <w:r>
        <w:rPr>
          <w:rFonts w:cs="Arial"/>
          <w:noProof/>
          <w:lang w:eastAsia="pt-PT"/>
        </w:rPr>
        <mc:AlternateContent>
          <mc:Choice Requires="wps">
            <w:drawing>
              <wp:anchor distT="0" distB="0" distL="114300" distR="114300" simplePos="0" relativeHeight="251662336" behindDoc="0" locked="0" layoutInCell="1" allowOverlap="1" wp14:anchorId="762E4F58" wp14:editId="69A6D77B">
                <wp:simplePos x="0" y="0"/>
                <wp:positionH relativeFrom="column">
                  <wp:posOffset>4777105</wp:posOffset>
                </wp:positionH>
                <wp:positionV relativeFrom="paragraph">
                  <wp:posOffset>34290</wp:posOffset>
                </wp:positionV>
                <wp:extent cx="284480" cy="247015"/>
                <wp:effectExtent l="8890" t="7620" r="11430" b="12065"/>
                <wp:wrapSquare wrapText="bothSides"/>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247015"/>
                        </a:xfrm>
                        <a:prstGeom prst="rect">
                          <a:avLst/>
                        </a:prstGeom>
                        <a:solidFill>
                          <a:srgbClr val="FFFFFF"/>
                        </a:solidFill>
                        <a:ln w="9525">
                          <a:solidFill>
                            <a:srgbClr val="000000"/>
                          </a:solidFill>
                          <a:miter lim="800000"/>
                          <a:headEnd/>
                          <a:tailEnd/>
                        </a:ln>
                      </wps:spPr>
                      <wps:txbx>
                        <w:txbxContent>
                          <w:p w14:paraId="2BCDC441" w14:textId="77777777" w:rsidR="00A07870" w:rsidRPr="00EB2DAE" w:rsidRDefault="00A07870" w:rsidP="00E52B80">
                            <w:pPr>
                              <w:spacing w:after="0" w:line="240" w:lineRule="auto"/>
                              <w:rPr>
                                <w:rFonts w:ascii="Arial" w:hAnsi="Arial" w:cs="Arial"/>
                                <w:sz w:val="20"/>
                                <w:szCs w:val="20"/>
                              </w:rPr>
                            </w:pPr>
                            <w:r w:rsidRPr="00EB2DAE">
                              <w:rPr>
                                <w:rFonts w:ascii="Arial" w:hAnsi="Arial" w:cs="Arial"/>
                                <w:sz w:val="20"/>
                                <w:szCs w:val="20"/>
                              </w:rPr>
                              <w:t>D</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62E4F58" id="Text Box 17" o:spid="_x0000_s1039" type="#_x0000_t202" style="position:absolute;margin-left:376.15pt;margin-top:2.7pt;width:22.4pt;height:19.4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">
                <v:textbox style="mso-fit-shape-to-text:t">
                  <w:txbxContent>
                    <w:p w14:paraId="2BCDC441" w14:textId="77777777" w:rsidR="00A07870" w:rsidRPr="00EB2DAE" w:rsidRDefault="00A07870" w:rsidP="00E52B80">
                      <w:pPr>
                        <w:spacing w:after="0" w:line="240" w:lineRule="auto"/>
                        <w:rPr>
                          <w:rFonts w:ascii="Arial" w:hAnsi="Arial" w:cs="Arial"/>
                          <w:sz w:val="20"/>
                          <w:szCs w:val="20"/>
                        </w:rPr>
                      </w:pPr>
                      <w:r w:rsidRPr="00EB2DAE">
                        <w:rPr>
                          <w:rFonts w:ascii="Arial" w:hAnsi="Arial" w:cs="Arial"/>
                          <w:sz w:val="20"/>
                          <w:szCs w:val="20"/>
                        </w:rPr>
                        <w:t>D</w:t>
                      </w:r>
                    </w:p>
                  </w:txbxContent>
                </v:textbox>
                <w10:wrap type="square"/>
              </v:shape>
            </w:pict>
          </mc:Fallback>
        </mc:AlternateContent>
      </w:r>
      <w:r>
        <w:rPr>
          <w:noProof/>
          <w:lang w:eastAsia="pt-PT"/>
        </w:rPr>
        <mc:AlternateContent>
          <mc:Choice Requires="wps">
            <w:drawing>
              <wp:anchor distT="0" distB="0" distL="114300" distR="114300" simplePos="0" relativeHeight="251659264" behindDoc="0" locked="0" layoutInCell="1" allowOverlap="1" wp14:anchorId="40A574E8" wp14:editId="2682BF5A">
                <wp:simplePos x="0" y="0"/>
                <wp:positionH relativeFrom="column">
                  <wp:posOffset>28575</wp:posOffset>
                </wp:positionH>
                <wp:positionV relativeFrom="paragraph">
                  <wp:posOffset>43815</wp:posOffset>
                </wp:positionV>
                <wp:extent cx="277495" cy="247015"/>
                <wp:effectExtent l="13335" t="7620" r="13970" b="12065"/>
                <wp:wrapSquare wrapText="bothSides"/>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47015"/>
                        </a:xfrm>
                        <a:prstGeom prst="rect">
                          <a:avLst/>
                        </a:prstGeom>
                        <a:solidFill>
                          <a:srgbClr val="FFFFFF"/>
                        </a:solidFill>
                        <a:ln w="9525">
                          <a:solidFill>
                            <a:srgbClr val="000000"/>
                          </a:solidFill>
                          <a:miter lim="800000"/>
                          <a:headEnd/>
                          <a:tailEnd/>
                        </a:ln>
                      </wps:spPr>
                      <wps:txbx>
                        <w:txbxContent>
                          <w:p w14:paraId="53DDF6E5" w14:textId="77777777" w:rsidR="00A07870" w:rsidRPr="00EB2DAE" w:rsidRDefault="00A07870" w:rsidP="00D313EE">
                            <w:pPr>
                              <w:spacing w:after="0" w:line="240" w:lineRule="auto"/>
                              <w:rPr>
                                <w:rFonts w:ascii="Arial" w:hAnsi="Arial" w:cs="Arial"/>
                                <w:sz w:val="20"/>
                                <w:szCs w:val="20"/>
                              </w:rPr>
                            </w:pPr>
                            <w:r w:rsidRPr="00EB2DAE">
                              <w:rPr>
                                <w:rFonts w:ascii="Arial" w:hAnsi="Arial" w:cs="Arial"/>
                                <w:sz w:val="20"/>
                                <w:szCs w:val="20"/>
                              </w:rPr>
                              <w:t>A</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0A574E8" id="Text Box 14" o:spid="_x0000_s1040" type="#_x0000_t202" style="position:absolute;margin-left:2.25pt;margin-top:3.45pt;width:21.85pt;height:19.4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">
                <v:textbox style="mso-fit-shape-to-text:t">
                  <w:txbxContent>
                    <w:p w14:paraId="53DDF6E5" w14:textId="77777777" w:rsidR="00A07870" w:rsidRPr="00EB2DAE" w:rsidRDefault="00A07870" w:rsidP="00D313EE">
                      <w:pPr>
                        <w:spacing w:after="0" w:line="240" w:lineRule="auto"/>
                        <w:rPr>
                          <w:rFonts w:ascii="Arial" w:hAnsi="Arial" w:cs="Arial"/>
                          <w:sz w:val="20"/>
                          <w:szCs w:val="20"/>
                        </w:rPr>
                      </w:pPr>
                      <w:r w:rsidRPr="00EB2DAE">
                        <w:rPr>
                          <w:rFonts w:ascii="Arial" w:hAnsi="Arial" w:cs="Arial"/>
                          <w:sz w:val="20"/>
                          <w:szCs w:val="20"/>
                        </w:rPr>
                        <w:t>A</w:t>
                      </w:r>
                    </w:p>
                  </w:txbxContent>
                </v:textbox>
                <w10:wrap type="square"/>
              </v:shape>
            </w:pict>
          </mc:Fallback>
        </mc:AlternateContent>
      </w:r>
      <w:r w:rsidR="00BB68B9">
        <w:rPr>
          <w:rFonts w:cs="Arial"/>
          <w:noProof/>
          <w:lang w:eastAsia="pt-PT"/>
        </w:rPr>
        <w:drawing>
          <wp:anchor distT="0" distB="0" distL="114300" distR="114300" simplePos="0" relativeHeight="251854848" behindDoc="1" locked="0" layoutInCell="1" allowOverlap="1" wp14:anchorId="00F395B9" wp14:editId="1BC38C43">
            <wp:simplePos x="0" y="0"/>
            <wp:positionH relativeFrom="column">
              <wp:posOffset>4311015</wp:posOffset>
            </wp:positionH>
            <wp:positionV relativeFrom="paragraph">
              <wp:posOffset>8890</wp:posOffset>
            </wp:positionV>
            <wp:extent cx="933450" cy="1030605"/>
            <wp:effectExtent l="0" t="0" r="0" b="0"/>
            <wp:wrapNone/>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T7_14.jpg"/>
                    <pic:cNvPicPr/>
                  </pic:nvPicPr>
                  <pic:blipFill rotWithShape="1">
                    <a:blip r:embed="rId19" cstate="print">
                      <a:extLst>
                        <a:ext uri="{28A0092B-C50C-407E-A947-70E740481C1C}">
                          <a14:useLocalDpi xmlns:a14="http://schemas.microsoft.com/office/drawing/2010/main" val="0"/>
                        </a:ext>
                      </a:extLst>
                    </a:blip>
                    <a:srcRect b="26395"/>
                    <a:stretch/>
                  </pic:blipFill>
                  <pic:spPr bwMode="auto">
                    <a:xfrm>
                      <a:off x="0" y="0"/>
                      <a:ext cx="933450" cy="1030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68B9">
        <w:rPr>
          <w:rFonts w:cs="Arial"/>
          <w:noProof/>
          <w:lang w:eastAsia="pt-PT"/>
        </w:rPr>
        <w:drawing>
          <wp:anchor distT="0" distB="0" distL="114300" distR="114300" simplePos="0" relativeHeight="251768832" behindDoc="1" locked="0" layoutInCell="1" allowOverlap="1" wp14:anchorId="37E8A6B5" wp14:editId="73502DDA">
            <wp:simplePos x="0" y="0"/>
            <wp:positionH relativeFrom="column">
              <wp:posOffset>2739390</wp:posOffset>
            </wp:positionH>
            <wp:positionV relativeFrom="paragraph">
              <wp:posOffset>8890</wp:posOffset>
            </wp:positionV>
            <wp:extent cx="1520825" cy="1030605"/>
            <wp:effectExtent l="0" t="0" r="0" b="0"/>
            <wp:wrapNone/>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7_1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20825" cy="1030605"/>
                    </a:xfrm>
                    <a:prstGeom prst="rect">
                      <a:avLst/>
                    </a:prstGeom>
                  </pic:spPr>
                </pic:pic>
              </a:graphicData>
            </a:graphic>
            <wp14:sizeRelH relativeFrom="page">
              <wp14:pctWidth>0</wp14:pctWidth>
            </wp14:sizeRelH>
            <wp14:sizeRelV relativeFrom="page">
              <wp14:pctHeight>0</wp14:pctHeight>
            </wp14:sizeRelV>
          </wp:anchor>
        </w:drawing>
      </w:r>
      <w:r w:rsidR="00BB68B9">
        <w:rPr>
          <w:rFonts w:cs="Arial"/>
          <w:noProof/>
          <w:lang w:eastAsia="pt-PT"/>
        </w:rPr>
        <w:drawing>
          <wp:anchor distT="0" distB="0" distL="114300" distR="114300" simplePos="0" relativeHeight="251834368" behindDoc="1" locked="0" layoutInCell="1" allowOverlap="1" wp14:anchorId="65FC0046" wp14:editId="0FA375D8">
            <wp:simplePos x="0" y="0"/>
            <wp:positionH relativeFrom="column">
              <wp:posOffset>1196340</wp:posOffset>
            </wp:positionH>
            <wp:positionV relativeFrom="paragraph">
              <wp:posOffset>8890</wp:posOffset>
            </wp:positionV>
            <wp:extent cx="1505585" cy="1046480"/>
            <wp:effectExtent l="0" t="0" r="0" b="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7_1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05585" cy="1046480"/>
                    </a:xfrm>
                    <a:prstGeom prst="rect">
                      <a:avLst/>
                    </a:prstGeom>
                  </pic:spPr>
                </pic:pic>
              </a:graphicData>
            </a:graphic>
            <wp14:sizeRelH relativeFrom="page">
              <wp14:pctWidth>0</wp14:pctWidth>
            </wp14:sizeRelH>
            <wp14:sizeRelV relativeFrom="page">
              <wp14:pctHeight>0</wp14:pctHeight>
            </wp14:sizeRelV>
          </wp:anchor>
        </w:drawing>
      </w:r>
      <w:r w:rsidR="00BB68B9">
        <w:rPr>
          <w:rFonts w:cs="Arial"/>
          <w:noProof/>
          <w:lang w:eastAsia="pt-PT"/>
        </w:rPr>
        <w:drawing>
          <wp:anchor distT="0" distB="0" distL="114300" distR="114300" simplePos="0" relativeHeight="251807744" behindDoc="1" locked="0" layoutInCell="1" allowOverlap="1" wp14:anchorId="0CEC8EFA" wp14:editId="6A35C670">
            <wp:simplePos x="0" y="0"/>
            <wp:positionH relativeFrom="column">
              <wp:posOffset>-422910</wp:posOffset>
            </wp:positionH>
            <wp:positionV relativeFrom="paragraph">
              <wp:posOffset>8890</wp:posOffset>
            </wp:positionV>
            <wp:extent cx="1584325" cy="1056005"/>
            <wp:effectExtent l="0" t="0" r="0" b="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7_1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84325" cy="1056005"/>
                    </a:xfrm>
                    <a:prstGeom prst="rect">
                      <a:avLst/>
                    </a:prstGeom>
                  </pic:spPr>
                </pic:pic>
              </a:graphicData>
            </a:graphic>
            <wp14:sizeRelH relativeFrom="page">
              <wp14:pctWidth>0</wp14:pctWidth>
            </wp14:sizeRelH>
            <wp14:sizeRelV relativeFrom="page">
              <wp14:pctHeight>0</wp14:pctHeight>
            </wp14:sizeRelV>
          </wp:anchor>
        </w:drawing>
      </w:r>
    </w:p>
    <w:p w14:paraId="4E0FB909" w14:textId="77777777" w:rsidR="00BB68B9" w:rsidRDefault="00BB68B9" w:rsidP="00DB44DD">
      <w:pPr>
        <w:spacing w:after="0" w:line="240" w:lineRule="auto"/>
        <w:rPr>
          <w:rFonts w:cs="Arial"/>
        </w:rPr>
      </w:pPr>
    </w:p>
    <w:p w14:paraId="4C3A6928" w14:textId="77777777" w:rsidR="00BB68B9" w:rsidRDefault="00BB68B9" w:rsidP="00DB44DD">
      <w:pPr>
        <w:spacing w:after="0" w:line="240" w:lineRule="auto"/>
        <w:rPr>
          <w:rFonts w:cs="Arial"/>
        </w:rPr>
      </w:pPr>
    </w:p>
    <w:p w14:paraId="77E10A08" w14:textId="77777777" w:rsidR="00BB68B9" w:rsidRDefault="00BB68B9" w:rsidP="00DB44DD">
      <w:pPr>
        <w:spacing w:after="0" w:line="240" w:lineRule="auto"/>
        <w:rPr>
          <w:rFonts w:cs="Arial"/>
        </w:rPr>
      </w:pPr>
    </w:p>
    <w:p w14:paraId="0F4AC155" w14:textId="77777777" w:rsidR="00BB68B9" w:rsidRDefault="00BB68B9" w:rsidP="00DB44DD">
      <w:pPr>
        <w:spacing w:after="0" w:line="240" w:lineRule="auto"/>
        <w:rPr>
          <w:rFonts w:cs="Arial"/>
        </w:rPr>
      </w:pPr>
    </w:p>
    <w:p w14:paraId="41E78710" w14:textId="77777777" w:rsidR="00BB68B9" w:rsidRDefault="00BB68B9" w:rsidP="00DB44DD">
      <w:pPr>
        <w:spacing w:after="0" w:line="240" w:lineRule="auto"/>
        <w:rPr>
          <w:rFonts w:cs="Arial"/>
        </w:rPr>
      </w:pPr>
    </w:p>
    <w:p w14:paraId="6A353897" w14:textId="77777777" w:rsidR="00BB68B9" w:rsidRDefault="00BB68B9" w:rsidP="00DB44DD">
      <w:pPr>
        <w:spacing w:after="0" w:line="240" w:lineRule="auto"/>
        <w:rPr>
          <w:rFonts w:cs="Arial"/>
        </w:rPr>
      </w:pPr>
    </w:p>
    <w:p w14:paraId="16C8F983" w14:textId="77777777" w:rsidR="00BB68B9" w:rsidRDefault="00BB68B9" w:rsidP="00DB44DD">
      <w:pPr>
        <w:spacing w:after="0" w:line="240" w:lineRule="auto"/>
        <w:rPr>
          <w:rFonts w:cs="Arial"/>
        </w:rPr>
      </w:pPr>
    </w:p>
    <w:p w14:paraId="3718C559" w14:textId="77777777" w:rsidR="00B82004"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I.  </w:t>
      </w:r>
      <w:r w:rsidR="00E52B80" w:rsidRPr="00A560CC">
        <w:rPr>
          <w:rFonts w:cs="Arial"/>
        </w:rPr>
        <w:t>Calcário</w:t>
      </w:r>
      <w:r w:rsidR="00670A64" w:rsidRPr="00A560CC">
        <w:rPr>
          <w:rFonts w:cs="Arial"/>
        </w:rPr>
        <w:tab/>
      </w:r>
      <w:r w:rsidR="00A560CC">
        <w:rPr>
          <w:rFonts w:cs="Arial"/>
        </w:rPr>
        <w:tab/>
      </w:r>
      <w:r w:rsidR="00A560CC">
        <w:rPr>
          <w:rFonts w:cs="Arial"/>
        </w:rPr>
        <w:tab/>
      </w:r>
      <w:r w:rsidRPr="00A560CC">
        <w:rPr>
          <w:sz w:val="28"/>
          <w:szCs w:val="28"/>
        </w:rPr>
        <w:sym w:font="Symbol" w:char="F0F0"/>
      </w:r>
      <w:r w:rsidRPr="00A560CC">
        <w:rPr>
          <w:rFonts w:cs="Arial"/>
        </w:rPr>
        <w:t xml:space="preserve">  II.  </w:t>
      </w:r>
      <w:r w:rsidR="002976CD" w:rsidRPr="00A560CC">
        <w:rPr>
          <w:rFonts w:cs="Arial"/>
        </w:rPr>
        <w:t>Xisto</w:t>
      </w:r>
    </w:p>
    <w:p w14:paraId="4C57A7FF" w14:textId="77777777" w:rsidR="002976CD" w:rsidRPr="00A560CC" w:rsidRDefault="009D083F" w:rsidP="009D083F">
      <w:pPr>
        <w:spacing w:after="0" w:line="240" w:lineRule="auto"/>
        <w:rPr>
          <w:rFonts w:cs="Arial"/>
        </w:rPr>
      </w:pPr>
      <w:r w:rsidRPr="00A560CC">
        <w:rPr>
          <w:sz w:val="28"/>
          <w:szCs w:val="28"/>
        </w:rPr>
        <w:sym w:font="Symbol" w:char="F0F0"/>
      </w:r>
      <w:r w:rsidRPr="00A560CC">
        <w:rPr>
          <w:rFonts w:cs="Arial"/>
        </w:rPr>
        <w:t xml:space="preserve">  III. </w:t>
      </w:r>
      <w:proofErr w:type="gramStart"/>
      <w:r w:rsidR="00E52B80" w:rsidRPr="00A560CC">
        <w:rPr>
          <w:rFonts w:cs="Arial"/>
        </w:rPr>
        <w:t xml:space="preserve">Mármore </w:t>
      </w:r>
      <w:r w:rsidR="002976CD" w:rsidRPr="00A560CC">
        <w:rPr>
          <w:rFonts w:cs="Arial"/>
        </w:rPr>
        <w:t xml:space="preserve"> </w:t>
      </w:r>
      <w:r w:rsidR="002976CD" w:rsidRPr="00A560CC">
        <w:rPr>
          <w:rFonts w:cs="Arial"/>
        </w:rPr>
        <w:tab/>
      </w:r>
      <w:proofErr w:type="gramEnd"/>
      <w:r w:rsidR="002976CD" w:rsidRPr="00A560CC">
        <w:rPr>
          <w:rFonts w:cs="Arial"/>
        </w:rPr>
        <w:tab/>
      </w:r>
      <w:r w:rsidRPr="00A560CC">
        <w:rPr>
          <w:sz w:val="28"/>
          <w:szCs w:val="28"/>
        </w:rPr>
        <w:sym w:font="Symbol" w:char="F0F0"/>
      </w:r>
      <w:r w:rsidRPr="00A560CC">
        <w:rPr>
          <w:rFonts w:cs="Arial"/>
        </w:rPr>
        <w:t xml:space="preserve">  IV. </w:t>
      </w:r>
      <w:r w:rsidR="002976CD" w:rsidRPr="00A560CC">
        <w:rPr>
          <w:rFonts w:cs="Arial"/>
        </w:rPr>
        <w:t>Granito</w:t>
      </w:r>
    </w:p>
    <w:p w14:paraId="59D4B21C" w14:textId="77777777" w:rsidR="00E52B80" w:rsidRPr="00A560CC" w:rsidRDefault="00E52B80" w:rsidP="00B82004">
      <w:pPr>
        <w:spacing w:after="0" w:line="240" w:lineRule="auto"/>
        <w:rPr>
          <w:rFonts w:cs="Arial"/>
        </w:rPr>
      </w:pPr>
    </w:p>
    <w:p w14:paraId="4FC1B928" w14:textId="77777777" w:rsidR="002976CD" w:rsidRPr="00A560CC" w:rsidRDefault="002976CD" w:rsidP="00B82004">
      <w:pPr>
        <w:spacing w:after="0" w:line="240" w:lineRule="auto"/>
        <w:rPr>
          <w:rFonts w:cs="Arial"/>
          <w:b/>
        </w:rPr>
      </w:pPr>
    </w:p>
    <w:p w14:paraId="55E91D54" w14:textId="77777777" w:rsidR="00E52B80" w:rsidRPr="00A560CC" w:rsidRDefault="00E52B80" w:rsidP="006B1603">
      <w:pPr>
        <w:spacing w:after="0" w:line="240" w:lineRule="auto"/>
        <w:jc w:val="center"/>
        <w:rPr>
          <w:rFonts w:cs="Arial"/>
        </w:rPr>
      </w:pPr>
      <w:r w:rsidRPr="00A560CC">
        <w:rPr>
          <w:rFonts w:cs="Arial"/>
          <w:b/>
        </w:rPr>
        <w:t>GRUPO III</w:t>
      </w:r>
    </w:p>
    <w:p w14:paraId="6B170BA3" w14:textId="77777777" w:rsidR="00B82004" w:rsidRPr="00A560CC" w:rsidRDefault="00B82004" w:rsidP="00B82004">
      <w:pPr>
        <w:spacing w:after="0" w:line="240" w:lineRule="auto"/>
        <w:rPr>
          <w:rFonts w:cs="Arial"/>
        </w:rPr>
      </w:pPr>
    </w:p>
    <w:p w14:paraId="6E264A2C" w14:textId="77777777" w:rsidR="006B1603" w:rsidRPr="00A560CC" w:rsidRDefault="000B429F" w:rsidP="00B82004">
      <w:pPr>
        <w:spacing w:after="0" w:line="240" w:lineRule="auto"/>
        <w:rPr>
          <w:rFonts w:cs="Arial"/>
        </w:rPr>
      </w:pPr>
      <w:r w:rsidRPr="00A560CC">
        <w:rPr>
          <w:rFonts w:cs="Arial"/>
        </w:rPr>
        <w:t xml:space="preserve">1. </w:t>
      </w:r>
      <w:r w:rsidR="006B1603" w:rsidRPr="00A560CC">
        <w:rPr>
          <w:rFonts w:cs="Arial"/>
        </w:rPr>
        <w:t>Lê o texto e responde às questões.</w:t>
      </w:r>
    </w:p>
    <w:p w14:paraId="4DF871CB" w14:textId="77777777" w:rsidR="006B1603" w:rsidRPr="00A560CC" w:rsidRDefault="006B1603" w:rsidP="00B82004">
      <w:pPr>
        <w:spacing w:after="0" w:line="240" w:lineRule="auto"/>
        <w:rPr>
          <w:rFonts w:cs="Arial"/>
        </w:rPr>
      </w:pPr>
    </w:p>
    <w:p w14:paraId="4F3263AB" w14:textId="77777777" w:rsidR="000E4072" w:rsidRDefault="000E4072" w:rsidP="000E4072">
      <w:pPr>
        <w:pStyle w:val="newsp"/>
        <w:spacing w:before="0" w:beforeAutospacing="0" w:after="0" w:afterAutospacing="0"/>
        <w:rPr>
          <w:rFonts w:asciiTheme="minorHAnsi" w:hAnsiTheme="minorHAnsi" w:cs="Arial"/>
          <w:b/>
          <w:color w:val="000000"/>
          <w:sz w:val="20"/>
          <w:szCs w:val="20"/>
          <w:shd w:val="clear" w:color="auto" w:fill="FFFFFF"/>
        </w:rPr>
      </w:pPr>
      <w:r w:rsidRPr="00A560CC">
        <w:rPr>
          <w:rFonts w:asciiTheme="minorHAnsi" w:hAnsiTheme="minorHAnsi" w:cs="Arial"/>
          <w:b/>
          <w:color w:val="000000"/>
          <w:sz w:val="20"/>
          <w:szCs w:val="20"/>
          <w:shd w:val="clear" w:color="auto" w:fill="FFFFFF"/>
        </w:rPr>
        <w:t xml:space="preserve">Estradas encerradas e edifícios destruídos depois de sismo na Califórnia </w:t>
      </w:r>
    </w:p>
    <w:p w14:paraId="5B2678AD" w14:textId="77777777" w:rsidR="00A560CC" w:rsidRPr="00A560CC" w:rsidRDefault="00A560CC" w:rsidP="000E4072">
      <w:pPr>
        <w:pStyle w:val="newsp"/>
        <w:spacing w:before="0" w:beforeAutospacing="0" w:after="0" w:afterAutospacing="0"/>
        <w:rPr>
          <w:rFonts w:asciiTheme="minorHAnsi" w:hAnsiTheme="minorHAnsi" w:cs="Arial"/>
          <w:b/>
          <w:color w:val="000000"/>
          <w:sz w:val="20"/>
          <w:szCs w:val="20"/>
          <w:shd w:val="clear" w:color="auto" w:fill="FFFFFF"/>
        </w:rPr>
      </w:pPr>
    </w:p>
    <w:p w14:paraId="6DF071B7" w14:textId="77777777" w:rsidR="000E4072" w:rsidRPr="00A560CC" w:rsidRDefault="000E4072" w:rsidP="000E4072">
      <w:pPr>
        <w:pStyle w:val="newsp"/>
        <w:spacing w:before="0" w:beforeAutospacing="0" w:after="0" w:afterAutospacing="0"/>
        <w:rPr>
          <w:rFonts w:asciiTheme="minorHAnsi" w:hAnsiTheme="minorHAnsi" w:cs="Arial"/>
          <w:color w:val="000000"/>
          <w:sz w:val="20"/>
          <w:szCs w:val="20"/>
        </w:rPr>
      </w:pPr>
      <w:r w:rsidRPr="00A560CC">
        <w:rPr>
          <w:rFonts w:asciiTheme="minorHAnsi" w:hAnsiTheme="minorHAnsi" w:cs="Arial"/>
          <w:color w:val="000000"/>
          <w:sz w:val="20"/>
          <w:szCs w:val="20"/>
        </w:rPr>
        <w:t xml:space="preserve">A 24 de agosto de 2014, um sismo de magnitude 6,0 na escala de </w:t>
      </w:r>
      <w:proofErr w:type="spellStart"/>
      <w:r w:rsidRPr="00A560CC">
        <w:rPr>
          <w:rFonts w:asciiTheme="minorHAnsi" w:hAnsiTheme="minorHAnsi" w:cs="Arial"/>
          <w:color w:val="000000"/>
          <w:sz w:val="20"/>
          <w:szCs w:val="20"/>
        </w:rPr>
        <w:t>Richter</w:t>
      </w:r>
      <w:proofErr w:type="spellEnd"/>
      <w:r w:rsidRPr="00A560CC">
        <w:rPr>
          <w:rFonts w:asciiTheme="minorHAnsi" w:hAnsiTheme="minorHAnsi" w:cs="Arial"/>
          <w:color w:val="000000"/>
          <w:sz w:val="20"/>
          <w:szCs w:val="20"/>
        </w:rPr>
        <w:t xml:space="preserve"> abalou a zona de </w:t>
      </w:r>
    </w:p>
    <w:p w14:paraId="3C4776C3" w14:textId="77777777" w:rsidR="002976CD" w:rsidRPr="00A560CC" w:rsidRDefault="000E4072" w:rsidP="000E4072">
      <w:pPr>
        <w:pStyle w:val="newsp"/>
        <w:spacing w:before="0" w:beforeAutospacing="0" w:after="0" w:afterAutospacing="0"/>
        <w:rPr>
          <w:rFonts w:asciiTheme="minorHAnsi" w:hAnsiTheme="minorHAnsi" w:cs="Arial"/>
          <w:color w:val="000000"/>
          <w:sz w:val="20"/>
          <w:szCs w:val="20"/>
        </w:rPr>
      </w:pPr>
      <w:r w:rsidRPr="00A560CC">
        <w:rPr>
          <w:rFonts w:asciiTheme="minorHAnsi" w:hAnsiTheme="minorHAnsi" w:cs="Arial"/>
          <w:color w:val="000000"/>
          <w:sz w:val="20"/>
          <w:szCs w:val="20"/>
        </w:rPr>
        <w:t xml:space="preserve">Napa </w:t>
      </w:r>
      <w:proofErr w:type="spellStart"/>
      <w:r w:rsidRPr="00A560CC">
        <w:rPr>
          <w:rFonts w:asciiTheme="minorHAnsi" w:hAnsiTheme="minorHAnsi" w:cs="Arial"/>
          <w:color w:val="000000"/>
          <w:sz w:val="20"/>
          <w:szCs w:val="20"/>
        </w:rPr>
        <w:t>Valley</w:t>
      </w:r>
      <w:proofErr w:type="spellEnd"/>
      <w:r w:rsidRPr="00A560CC">
        <w:rPr>
          <w:rFonts w:asciiTheme="minorHAnsi" w:hAnsiTheme="minorHAnsi" w:cs="Arial"/>
          <w:color w:val="000000"/>
          <w:sz w:val="20"/>
          <w:szCs w:val="20"/>
        </w:rPr>
        <w:t xml:space="preserve"> (região vinícola situada a nordeste de São Francisco na Califórnia) durante a madrugada.</w:t>
      </w:r>
      <w:r w:rsidR="002976CD" w:rsidRPr="00A560CC">
        <w:rPr>
          <w:rFonts w:asciiTheme="minorHAnsi" w:hAnsiTheme="minorHAnsi" w:cs="Arial"/>
          <w:color w:val="000000"/>
          <w:sz w:val="20"/>
          <w:szCs w:val="20"/>
        </w:rPr>
        <w:t xml:space="preserve"> </w:t>
      </w:r>
    </w:p>
    <w:p w14:paraId="1CA3E54B" w14:textId="77777777" w:rsidR="000E4072" w:rsidRPr="00A560CC" w:rsidRDefault="000E4072" w:rsidP="000E4072">
      <w:pPr>
        <w:pStyle w:val="newsp"/>
        <w:spacing w:before="0" w:beforeAutospacing="0" w:after="0" w:afterAutospacing="0"/>
        <w:rPr>
          <w:rFonts w:asciiTheme="minorHAnsi" w:hAnsiTheme="minorHAnsi" w:cs="Arial"/>
          <w:color w:val="000000"/>
          <w:sz w:val="20"/>
          <w:szCs w:val="20"/>
        </w:rPr>
      </w:pPr>
      <w:r w:rsidRPr="00A560CC">
        <w:rPr>
          <w:rFonts w:asciiTheme="minorHAnsi" w:hAnsiTheme="minorHAnsi" w:cs="Arial"/>
          <w:color w:val="000000"/>
          <w:sz w:val="20"/>
          <w:szCs w:val="20"/>
        </w:rPr>
        <w:t>Não se registaram mortos, mas dois feridos graves foram assinalados pelos bombeiros de Napa, cidade situada a uma dezena de quilómetros do epicentro. Cerca de 90 outras pessoas foram tratadas devido a cortes e hematomas num centro médico da cidade.</w:t>
      </w:r>
    </w:p>
    <w:p w14:paraId="56A0288A" w14:textId="77777777" w:rsidR="000E4072" w:rsidRPr="00A560CC" w:rsidRDefault="000E4072" w:rsidP="000E4072">
      <w:pPr>
        <w:pStyle w:val="newsp"/>
        <w:spacing w:before="0" w:beforeAutospacing="0" w:after="0" w:afterAutospacing="0"/>
        <w:rPr>
          <w:rFonts w:asciiTheme="minorHAnsi" w:hAnsiTheme="minorHAnsi" w:cs="Arial"/>
          <w:color w:val="000000"/>
          <w:sz w:val="20"/>
          <w:szCs w:val="20"/>
        </w:rPr>
      </w:pPr>
      <w:r w:rsidRPr="00A560CC">
        <w:rPr>
          <w:rFonts w:asciiTheme="minorHAnsi" w:hAnsiTheme="minorHAnsi" w:cs="Arial"/>
          <w:color w:val="000000"/>
          <w:sz w:val="20"/>
          <w:szCs w:val="20"/>
        </w:rPr>
        <w:t>As fachadas de muitos edifícios do centro histórico de Napa desabaram e são muitas as janelas partidas. As adegas de várias propriedades vinícolas também ficaram danificadas.</w:t>
      </w:r>
    </w:p>
    <w:p w14:paraId="59401C1C" w14:textId="77777777" w:rsidR="000E4072" w:rsidRPr="00A560CC" w:rsidRDefault="000E4072" w:rsidP="000E4072">
      <w:pPr>
        <w:pStyle w:val="newsp"/>
        <w:spacing w:before="0" w:beforeAutospacing="0" w:after="0" w:afterAutospacing="0"/>
        <w:rPr>
          <w:rFonts w:asciiTheme="minorHAnsi" w:hAnsiTheme="minorHAnsi" w:cs="Arial"/>
          <w:color w:val="000000"/>
          <w:sz w:val="20"/>
          <w:szCs w:val="20"/>
        </w:rPr>
      </w:pPr>
      <w:r w:rsidRPr="00A560CC">
        <w:rPr>
          <w:rFonts w:asciiTheme="minorHAnsi" w:hAnsiTheme="minorHAnsi" w:cs="Arial"/>
          <w:color w:val="000000"/>
          <w:sz w:val="20"/>
          <w:szCs w:val="20"/>
        </w:rPr>
        <w:t>O tremor, o mais forte registado na ba</w:t>
      </w:r>
      <w:r w:rsidR="00A560CC">
        <w:rPr>
          <w:rFonts w:asciiTheme="minorHAnsi" w:hAnsiTheme="minorHAnsi" w:cs="Arial"/>
          <w:color w:val="000000"/>
          <w:sz w:val="20"/>
          <w:szCs w:val="20"/>
        </w:rPr>
        <w:t>í</w:t>
      </w:r>
      <w:r w:rsidRPr="00A560CC">
        <w:rPr>
          <w:rFonts w:asciiTheme="minorHAnsi" w:hAnsiTheme="minorHAnsi" w:cs="Arial"/>
          <w:color w:val="000000"/>
          <w:sz w:val="20"/>
          <w:szCs w:val="20"/>
        </w:rPr>
        <w:t xml:space="preserve">a da Califórnia desde 1989, ocorreu às 3h20 (11h20 em Lisboa), a noroeste de </w:t>
      </w:r>
      <w:proofErr w:type="spellStart"/>
      <w:r w:rsidRPr="00A560CC">
        <w:rPr>
          <w:rFonts w:asciiTheme="minorHAnsi" w:hAnsiTheme="minorHAnsi" w:cs="Arial"/>
          <w:color w:val="000000"/>
          <w:sz w:val="20"/>
          <w:szCs w:val="20"/>
        </w:rPr>
        <w:t>American</w:t>
      </w:r>
      <w:proofErr w:type="spellEnd"/>
      <w:r w:rsidRPr="00A560CC">
        <w:rPr>
          <w:rFonts w:asciiTheme="minorHAnsi" w:hAnsiTheme="minorHAnsi" w:cs="Arial"/>
          <w:color w:val="000000"/>
          <w:sz w:val="20"/>
          <w:szCs w:val="20"/>
        </w:rPr>
        <w:t xml:space="preserve"> Canyon, uma cidade do Napa </w:t>
      </w:r>
      <w:proofErr w:type="spellStart"/>
      <w:r w:rsidRPr="00A560CC">
        <w:rPr>
          <w:rFonts w:asciiTheme="minorHAnsi" w:hAnsiTheme="minorHAnsi" w:cs="Arial"/>
          <w:color w:val="000000"/>
          <w:sz w:val="20"/>
          <w:szCs w:val="20"/>
        </w:rPr>
        <w:t>Valley</w:t>
      </w:r>
      <w:proofErr w:type="spellEnd"/>
      <w:r w:rsidRPr="00A560CC">
        <w:rPr>
          <w:rFonts w:asciiTheme="minorHAnsi" w:hAnsiTheme="minorHAnsi" w:cs="Arial"/>
          <w:color w:val="000000"/>
          <w:sz w:val="20"/>
          <w:szCs w:val="20"/>
        </w:rPr>
        <w:t>, situada a cerca de 60 km de São Francisco, onde o sismo foi sentido.</w:t>
      </w:r>
    </w:p>
    <w:p w14:paraId="0B83402E" w14:textId="77777777" w:rsidR="000E4072" w:rsidRPr="00A560CC" w:rsidRDefault="000E4072" w:rsidP="000E4072">
      <w:pPr>
        <w:pStyle w:val="newsp"/>
        <w:spacing w:before="0" w:beforeAutospacing="0" w:after="0" w:afterAutospacing="0"/>
        <w:rPr>
          <w:rFonts w:asciiTheme="minorHAnsi" w:hAnsiTheme="minorHAnsi" w:cs="Arial"/>
          <w:color w:val="000000"/>
          <w:sz w:val="20"/>
          <w:szCs w:val="20"/>
        </w:rPr>
      </w:pPr>
      <w:r w:rsidRPr="00A560CC">
        <w:rPr>
          <w:rFonts w:asciiTheme="minorHAnsi" w:hAnsiTheme="minorHAnsi" w:cs="Arial"/>
          <w:color w:val="000000"/>
          <w:sz w:val="20"/>
          <w:szCs w:val="20"/>
        </w:rPr>
        <w:t xml:space="preserve">O epicentro do sismo, designado </w:t>
      </w:r>
      <w:r w:rsidR="00A560CC">
        <w:rPr>
          <w:rFonts w:asciiTheme="minorHAnsi" w:hAnsiTheme="minorHAnsi" w:cs="Arial"/>
          <w:color w:val="000000"/>
          <w:sz w:val="20"/>
          <w:szCs w:val="20"/>
        </w:rPr>
        <w:t>por</w:t>
      </w:r>
      <w:r w:rsidRPr="00A560CC">
        <w:rPr>
          <w:rFonts w:asciiTheme="minorHAnsi" w:hAnsiTheme="minorHAnsi" w:cs="Arial"/>
          <w:color w:val="000000"/>
          <w:sz w:val="20"/>
          <w:szCs w:val="20"/>
        </w:rPr>
        <w:t xml:space="preserve"> </w:t>
      </w:r>
      <w:proofErr w:type="spellStart"/>
      <w:r w:rsidRPr="00A560CC">
        <w:rPr>
          <w:rFonts w:asciiTheme="minorHAnsi" w:hAnsiTheme="minorHAnsi" w:cs="Arial"/>
          <w:color w:val="000000"/>
          <w:sz w:val="20"/>
          <w:szCs w:val="20"/>
        </w:rPr>
        <w:t>South</w:t>
      </w:r>
      <w:proofErr w:type="spellEnd"/>
      <w:r w:rsidRPr="00A560CC">
        <w:rPr>
          <w:rFonts w:asciiTheme="minorHAnsi" w:hAnsiTheme="minorHAnsi" w:cs="Arial"/>
          <w:color w:val="000000"/>
          <w:sz w:val="20"/>
          <w:szCs w:val="20"/>
        </w:rPr>
        <w:t xml:space="preserve"> Napa pelo </w:t>
      </w:r>
      <w:r w:rsidR="00A560CC">
        <w:rPr>
          <w:rFonts w:asciiTheme="minorHAnsi" w:hAnsiTheme="minorHAnsi" w:cs="Arial"/>
          <w:color w:val="000000"/>
          <w:sz w:val="20"/>
          <w:szCs w:val="20"/>
        </w:rPr>
        <w:t>I</w:t>
      </w:r>
      <w:r w:rsidRPr="00A560CC">
        <w:rPr>
          <w:rFonts w:asciiTheme="minorHAnsi" w:hAnsiTheme="minorHAnsi" w:cs="Arial"/>
          <w:color w:val="000000"/>
          <w:sz w:val="20"/>
          <w:szCs w:val="20"/>
        </w:rPr>
        <w:t xml:space="preserve">nstituto </w:t>
      </w:r>
      <w:r w:rsidR="00A560CC">
        <w:rPr>
          <w:rFonts w:asciiTheme="minorHAnsi" w:hAnsiTheme="minorHAnsi" w:cs="Arial"/>
          <w:color w:val="000000"/>
          <w:sz w:val="20"/>
          <w:szCs w:val="20"/>
        </w:rPr>
        <w:t>G</w:t>
      </w:r>
      <w:r w:rsidRPr="00A560CC">
        <w:rPr>
          <w:rFonts w:asciiTheme="minorHAnsi" w:hAnsiTheme="minorHAnsi" w:cs="Arial"/>
          <w:color w:val="000000"/>
          <w:sz w:val="20"/>
          <w:szCs w:val="20"/>
        </w:rPr>
        <w:t xml:space="preserve">eológico </w:t>
      </w:r>
      <w:r w:rsidR="00A560CC">
        <w:rPr>
          <w:rFonts w:asciiTheme="minorHAnsi" w:hAnsiTheme="minorHAnsi" w:cs="Arial"/>
          <w:color w:val="000000"/>
          <w:sz w:val="20"/>
          <w:szCs w:val="20"/>
        </w:rPr>
        <w:t>N</w:t>
      </w:r>
      <w:r w:rsidRPr="00A560CC">
        <w:rPr>
          <w:rFonts w:asciiTheme="minorHAnsi" w:hAnsiTheme="minorHAnsi" w:cs="Arial"/>
          <w:color w:val="000000"/>
          <w:sz w:val="20"/>
          <w:szCs w:val="20"/>
        </w:rPr>
        <w:t>orte-</w:t>
      </w:r>
      <w:r w:rsidR="00A560CC">
        <w:rPr>
          <w:rFonts w:asciiTheme="minorHAnsi" w:hAnsiTheme="minorHAnsi" w:cs="Arial"/>
          <w:color w:val="000000"/>
          <w:sz w:val="20"/>
          <w:szCs w:val="20"/>
        </w:rPr>
        <w:t>A</w:t>
      </w:r>
      <w:r w:rsidRPr="00A560CC">
        <w:rPr>
          <w:rFonts w:asciiTheme="minorHAnsi" w:hAnsiTheme="minorHAnsi" w:cs="Arial"/>
          <w:color w:val="000000"/>
          <w:sz w:val="20"/>
          <w:szCs w:val="20"/>
        </w:rPr>
        <w:t>mericano (USGS</w:t>
      </w:r>
      <w:r w:rsidR="00A560CC">
        <w:rPr>
          <w:rFonts w:asciiTheme="minorHAnsi" w:hAnsiTheme="minorHAnsi" w:cs="Arial"/>
          <w:color w:val="000000"/>
          <w:sz w:val="20"/>
          <w:szCs w:val="20"/>
        </w:rPr>
        <w:t>, sigla da designação em inglês</w:t>
      </w:r>
      <w:r w:rsidRPr="00A560CC">
        <w:rPr>
          <w:rFonts w:asciiTheme="minorHAnsi" w:hAnsiTheme="minorHAnsi" w:cs="Arial"/>
          <w:color w:val="000000"/>
          <w:sz w:val="20"/>
          <w:szCs w:val="20"/>
        </w:rPr>
        <w:t xml:space="preserve">), situou-se a uma profundidade de 10,8 km e o tremor foi o mais importante desde o de </w:t>
      </w:r>
      <w:proofErr w:type="spellStart"/>
      <w:r w:rsidRPr="00A560CC">
        <w:rPr>
          <w:rFonts w:asciiTheme="minorHAnsi" w:hAnsiTheme="minorHAnsi" w:cs="Arial"/>
          <w:color w:val="000000"/>
          <w:sz w:val="20"/>
          <w:szCs w:val="20"/>
        </w:rPr>
        <w:t>Loma</w:t>
      </w:r>
      <w:proofErr w:type="spellEnd"/>
      <w:r w:rsidRPr="00A560CC">
        <w:rPr>
          <w:rFonts w:asciiTheme="minorHAnsi" w:hAnsiTheme="minorHAnsi" w:cs="Arial"/>
          <w:color w:val="000000"/>
          <w:sz w:val="20"/>
          <w:szCs w:val="20"/>
        </w:rPr>
        <w:t xml:space="preserve"> </w:t>
      </w:r>
      <w:proofErr w:type="spellStart"/>
      <w:r w:rsidRPr="00A560CC">
        <w:rPr>
          <w:rFonts w:asciiTheme="minorHAnsi" w:hAnsiTheme="minorHAnsi" w:cs="Arial"/>
          <w:color w:val="000000"/>
          <w:sz w:val="20"/>
          <w:szCs w:val="20"/>
        </w:rPr>
        <w:t>Prieta</w:t>
      </w:r>
      <w:proofErr w:type="spellEnd"/>
      <w:r w:rsidRPr="00A560CC">
        <w:rPr>
          <w:rFonts w:asciiTheme="minorHAnsi" w:hAnsiTheme="minorHAnsi" w:cs="Arial"/>
          <w:color w:val="000000"/>
          <w:sz w:val="20"/>
          <w:szCs w:val="20"/>
        </w:rPr>
        <w:t xml:space="preserve"> (magnitude 6,9), que abalou a região há 25 anos.</w:t>
      </w:r>
    </w:p>
    <w:p w14:paraId="4541EEAA" w14:textId="77777777" w:rsidR="000E4072" w:rsidRPr="00A560CC" w:rsidRDefault="000E4072" w:rsidP="000E4072">
      <w:pPr>
        <w:pStyle w:val="newsp"/>
        <w:spacing w:before="0" w:beforeAutospacing="0" w:after="0" w:afterAutospacing="0"/>
        <w:rPr>
          <w:rFonts w:asciiTheme="minorHAnsi" w:hAnsiTheme="minorHAnsi" w:cs="Arial"/>
          <w:color w:val="000000"/>
          <w:sz w:val="20"/>
          <w:szCs w:val="20"/>
        </w:rPr>
      </w:pPr>
      <w:r w:rsidRPr="00A560CC">
        <w:rPr>
          <w:rFonts w:asciiTheme="minorHAnsi" w:hAnsiTheme="minorHAnsi" w:cs="Arial"/>
          <w:color w:val="000000"/>
          <w:sz w:val="20"/>
          <w:szCs w:val="20"/>
        </w:rPr>
        <w:t xml:space="preserve">O USGS já registou várias réplicas e, segundo uma especialista do observatório sísmico, </w:t>
      </w:r>
      <w:proofErr w:type="spellStart"/>
      <w:r w:rsidRPr="00A560CC">
        <w:rPr>
          <w:rFonts w:asciiTheme="minorHAnsi" w:hAnsiTheme="minorHAnsi" w:cs="Arial"/>
          <w:color w:val="000000"/>
          <w:sz w:val="20"/>
          <w:szCs w:val="20"/>
        </w:rPr>
        <w:t>Jessica</w:t>
      </w:r>
      <w:proofErr w:type="spellEnd"/>
      <w:r w:rsidRPr="00A560CC">
        <w:rPr>
          <w:rFonts w:asciiTheme="minorHAnsi" w:hAnsiTheme="minorHAnsi" w:cs="Arial"/>
          <w:color w:val="000000"/>
          <w:sz w:val="20"/>
          <w:szCs w:val="20"/>
        </w:rPr>
        <w:t xml:space="preserve"> Turner, é provável que outras réplicas</w:t>
      </w:r>
      <w:r w:rsidR="00A560CC">
        <w:rPr>
          <w:rFonts w:asciiTheme="minorHAnsi" w:hAnsiTheme="minorHAnsi" w:cs="Arial"/>
          <w:color w:val="000000"/>
          <w:sz w:val="20"/>
          <w:szCs w:val="20"/>
        </w:rPr>
        <w:t>,</w:t>
      </w:r>
      <w:r w:rsidRPr="00A560CC">
        <w:rPr>
          <w:rFonts w:asciiTheme="minorHAnsi" w:hAnsiTheme="minorHAnsi" w:cs="Arial"/>
          <w:color w:val="000000"/>
          <w:sz w:val="20"/>
          <w:szCs w:val="20"/>
        </w:rPr>
        <w:t xml:space="preserve"> até uma magnitude 5</w:t>
      </w:r>
      <w:r w:rsidR="00A560CC">
        <w:rPr>
          <w:rFonts w:asciiTheme="minorHAnsi" w:hAnsiTheme="minorHAnsi" w:cs="Arial"/>
          <w:color w:val="000000"/>
          <w:sz w:val="20"/>
          <w:szCs w:val="20"/>
        </w:rPr>
        <w:t>,</w:t>
      </w:r>
      <w:r w:rsidRPr="00A560CC">
        <w:rPr>
          <w:rFonts w:asciiTheme="minorHAnsi" w:hAnsiTheme="minorHAnsi" w:cs="Arial"/>
          <w:color w:val="000000"/>
          <w:sz w:val="20"/>
          <w:szCs w:val="20"/>
        </w:rPr>
        <w:t xml:space="preserve"> ocorram na próxima semana. </w:t>
      </w:r>
      <w:r w:rsidR="009D083F" w:rsidRPr="00A560CC">
        <w:rPr>
          <w:rFonts w:asciiTheme="minorHAnsi" w:hAnsiTheme="minorHAnsi" w:cs="Arial"/>
          <w:color w:val="000000"/>
          <w:sz w:val="20"/>
          <w:szCs w:val="20"/>
        </w:rPr>
        <w:t>«</w:t>
      </w:r>
      <w:r w:rsidRPr="00A560CC">
        <w:rPr>
          <w:rFonts w:asciiTheme="minorHAnsi" w:hAnsiTheme="minorHAnsi" w:cs="Arial"/>
          <w:color w:val="000000"/>
          <w:sz w:val="20"/>
          <w:szCs w:val="20"/>
        </w:rPr>
        <w:t>O risco de vítimas mortais é muito pequeno</w:t>
      </w:r>
      <w:r w:rsidR="009D083F" w:rsidRPr="00A560CC">
        <w:rPr>
          <w:rFonts w:asciiTheme="minorHAnsi" w:hAnsiTheme="minorHAnsi" w:cs="Arial"/>
          <w:color w:val="000000"/>
          <w:sz w:val="20"/>
          <w:szCs w:val="20"/>
        </w:rPr>
        <w:t>»</w:t>
      </w:r>
      <w:r w:rsidRPr="00A560CC">
        <w:rPr>
          <w:rFonts w:asciiTheme="minorHAnsi" w:hAnsiTheme="minorHAnsi" w:cs="Arial"/>
          <w:color w:val="000000"/>
          <w:sz w:val="20"/>
          <w:szCs w:val="20"/>
        </w:rPr>
        <w:t xml:space="preserve">, mas o USGS emitiu um </w:t>
      </w:r>
      <w:r w:rsidR="009D083F" w:rsidRPr="00A560CC">
        <w:rPr>
          <w:rFonts w:asciiTheme="minorHAnsi" w:hAnsiTheme="minorHAnsi" w:cs="Arial"/>
          <w:color w:val="000000"/>
          <w:sz w:val="20"/>
          <w:szCs w:val="20"/>
        </w:rPr>
        <w:t>«</w:t>
      </w:r>
      <w:r w:rsidRPr="00A560CC">
        <w:rPr>
          <w:rFonts w:asciiTheme="minorHAnsi" w:hAnsiTheme="minorHAnsi" w:cs="Arial"/>
          <w:color w:val="000000"/>
          <w:sz w:val="20"/>
          <w:szCs w:val="20"/>
        </w:rPr>
        <w:t>alerta laranja</w:t>
      </w:r>
      <w:r w:rsidR="009D083F" w:rsidRPr="00A560CC">
        <w:rPr>
          <w:rFonts w:asciiTheme="minorHAnsi" w:hAnsiTheme="minorHAnsi" w:cs="Arial"/>
          <w:color w:val="000000"/>
          <w:sz w:val="20"/>
          <w:szCs w:val="20"/>
        </w:rPr>
        <w:t>»</w:t>
      </w:r>
      <w:r w:rsidRPr="00A560CC">
        <w:rPr>
          <w:rFonts w:asciiTheme="minorHAnsi" w:hAnsiTheme="minorHAnsi" w:cs="Arial"/>
          <w:color w:val="000000"/>
          <w:sz w:val="20"/>
          <w:szCs w:val="20"/>
        </w:rPr>
        <w:t xml:space="preserve">, nível que significa que </w:t>
      </w:r>
      <w:r w:rsidR="009D083F" w:rsidRPr="00A560CC">
        <w:rPr>
          <w:rFonts w:asciiTheme="minorHAnsi" w:hAnsiTheme="minorHAnsi" w:cs="Arial"/>
          <w:color w:val="000000"/>
          <w:sz w:val="20"/>
          <w:szCs w:val="20"/>
        </w:rPr>
        <w:t>«</w:t>
      </w:r>
      <w:r w:rsidRPr="00A560CC">
        <w:rPr>
          <w:rFonts w:asciiTheme="minorHAnsi" w:hAnsiTheme="minorHAnsi" w:cs="Arial"/>
          <w:color w:val="000000"/>
          <w:sz w:val="20"/>
          <w:szCs w:val="20"/>
        </w:rPr>
        <w:t>são prováveis danos importantes e numa área potencialmente extensa</w:t>
      </w:r>
      <w:r w:rsidR="009D083F" w:rsidRPr="00A560CC">
        <w:rPr>
          <w:rFonts w:asciiTheme="minorHAnsi" w:hAnsiTheme="minorHAnsi" w:cs="Arial"/>
          <w:color w:val="000000"/>
          <w:sz w:val="20"/>
          <w:szCs w:val="20"/>
        </w:rPr>
        <w:t>»</w:t>
      </w:r>
      <w:r w:rsidRPr="00A560CC">
        <w:rPr>
          <w:rFonts w:asciiTheme="minorHAnsi" w:hAnsiTheme="minorHAnsi" w:cs="Arial"/>
          <w:color w:val="000000"/>
          <w:sz w:val="20"/>
          <w:szCs w:val="20"/>
        </w:rPr>
        <w:t>.</w:t>
      </w:r>
    </w:p>
    <w:p w14:paraId="0D6DD451" w14:textId="77777777" w:rsidR="00BE0588" w:rsidRPr="00A560CC" w:rsidRDefault="000E4072" w:rsidP="000E4072">
      <w:pPr>
        <w:pStyle w:val="newsp"/>
        <w:spacing w:before="0" w:beforeAutospacing="0" w:after="0" w:afterAutospacing="0"/>
        <w:rPr>
          <w:rFonts w:asciiTheme="minorHAnsi" w:hAnsiTheme="minorHAnsi" w:cs="Arial"/>
          <w:color w:val="000000"/>
          <w:sz w:val="20"/>
          <w:szCs w:val="20"/>
        </w:rPr>
      </w:pPr>
      <w:r w:rsidRPr="00A560CC">
        <w:rPr>
          <w:rFonts w:asciiTheme="minorHAnsi" w:hAnsiTheme="minorHAnsi" w:cs="Arial"/>
          <w:color w:val="000000"/>
          <w:sz w:val="20"/>
          <w:szCs w:val="20"/>
        </w:rPr>
        <w:t>A polícia de trânsito na Baia de São Francisco encerrou</w:t>
      </w:r>
      <w:r w:rsidR="00A560CC">
        <w:rPr>
          <w:rFonts w:asciiTheme="minorHAnsi" w:hAnsiTheme="minorHAnsi" w:cs="Arial"/>
          <w:color w:val="000000"/>
          <w:sz w:val="20"/>
          <w:szCs w:val="20"/>
        </w:rPr>
        <w:t>,</w:t>
      </w:r>
      <w:r w:rsidRPr="00A560CC">
        <w:rPr>
          <w:rFonts w:asciiTheme="minorHAnsi" w:hAnsiTheme="minorHAnsi" w:cs="Arial"/>
          <w:color w:val="000000"/>
          <w:sz w:val="20"/>
          <w:szCs w:val="20"/>
        </w:rPr>
        <w:t xml:space="preserve"> pelo menos</w:t>
      </w:r>
      <w:r w:rsidR="00A560CC">
        <w:rPr>
          <w:rFonts w:asciiTheme="minorHAnsi" w:hAnsiTheme="minorHAnsi" w:cs="Arial"/>
          <w:color w:val="000000"/>
          <w:sz w:val="20"/>
          <w:szCs w:val="20"/>
        </w:rPr>
        <w:t>,</w:t>
      </w:r>
      <w:r w:rsidRPr="00A560CC">
        <w:rPr>
          <w:rFonts w:asciiTheme="minorHAnsi" w:hAnsiTheme="minorHAnsi" w:cs="Arial"/>
          <w:color w:val="000000"/>
          <w:sz w:val="20"/>
          <w:szCs w:val="20"/>
        </w:rPr>
        <w:t xml:space="preserve"> duas estradas no vale devido a </w:t>
      </w:r>
      <w:r w:rsidR="009D083F" w:rsidRPr="00A560CC">
        <w:rPr>
          <w:rFonts w:asciiTheme="minorHAnsi" w:hAnsiTheme="minorHAnsi" w:cs="Arial"/>
          <w:color w:val="000000"/>
          <w:sz w:val="20"/>
          <w:szCs w:val="20"/>
        </w:rPr>
        <w:t>«</w:t>
      </w:r>
      <w:r w:rsidRPr="00A560CC">
        <w:rPr>
          <w:rFonts w:asciiTheme="minorHAnsi" w:hAnsiTheme="minorHAnsi" w:cs="Arial"/>
          <w:color w:val="000000"/>
          <w:sz w:val="20"/>
          <w:szCs w:val="20"/>
        </w:rPr>
        <w:t>danos significativos</w:t>
      </w:r>
      <w:r w:rsidR="009D083F" w:rsidRPr="00A560CC">
        <w:rPr>
          <w:rFonts w:asciiTheme="minorHAnsi" w:hAnsiTheme="minorHAnsi" w:cs="Arial"/>
          <w:color w:val="000000"/>
          <w:sz w:val="20"/>
          <w:szCs w:val="20"/>
        </w:rPr>
        <w:t>»</w:t>
      </w:r>
      <w:r w:rsidRPr="00A560CC">
        <w:rPr>
          <w:rFonts w:asciiTheme="minorHAnsi" w:hAnsiTheme="minorHAnsi" w:cs="Arial"/>
          <w:color w:val="000000"/>
          <w:sz w:val="20"/>
          <w:szCs w:val="20"/>
        </w:rPr>
        <w:t xml:space="preserve"> e pediu aos automobilistas para serem prudentes. </w:t>
      </w:r>
    </w:p>
    <w:p w14:paraId="4976D1C3" w14:textId="77777777" w:rsidR="00E52B80" w:rsidRPr="00A560CC" w:rsidRDefault="000E4072" w:rsidP="00BB68B9">
      <w:pPr>
        <w:pStyle w:val="newsp"/>
        <w:spacing w:before="0" w:beforeAutospacing="0" w:after="0" w:afterAutospacing="0"/>
        <w:rPr>
          <w:rFonts w:asciiTheme="minorHAnsi" w:hAnsiTheme="minorHAnsi" w:cs="Arial"/>
          <w:color w:val="000000"/>
          <w:sz w:val="18"/>
          <w:szCs w:val="18"/>
          <w:bdr w:val="none" w:sz="0" w:space="0" w:color="auto" w:frame="1"/>
        </w:rPr>
      </w:pPr>
      <w:r w:rsidRPr="00A560CC">
        <w:rPr>
          <w:rFonts w:asciiTheme="minorHAnsi" w:hAnsiTheme="minorHAnsi" w:cs="Arial"/>
          <w:color w:val="000000"/>
          <w:sz w:val="20"/>
          <w:szCs w:val="20"/>
        </w:rPr>
        <w:t>Mais de 30</w:t>
      </w:r>
      <w:r w:rsidR="009D083F" w:rsidRPr="00A560CC">
        <w:rPr>
          <w:rFonts w:asciiTheme="minorHAnsi" w:hAnsiTheme="minorHAnsi" w:cs="Arial"/>
          <w:color w:val="000000"/>
          <w:sz w:val="20"/>
          <w:szCs w:val="20"/>
        </w:rPr>
        <w:t xml:space="preserve"> </w:t>
      </w:r>
      <w:r w:rsidRPr="00A560CC">
        <w:rPr>
          <w:rFonts w:asciiTheme="minorHAnsi" w:hAnsiTheme="minorHAnsi" w:cs="Arial"/>
          <w:color w:val="000000"/>
          <w:sz w:val="20"/>
          <w:szCs w:val="20"/>
        </w:rPr>
        <w:t>000 casas ficaram sem eletricidade na Baia e, em Napa, a eletricidade foi cortada em mais de 28</w:t>
      </w:r>
      <w:r w:rsidR="009D083F" w:rsidRPr="00A560CC">
        <w:rPr>
          <w:rFonts w:asciiTheme="minorHAnsi" w:hAnsiTheme="minorHAnsi" w:cs="Arial"/>
          <w:color w:val="000000"/>
          <w:sz w:val="20"/>
          <w:szCs w:val="20"/>
        </w:rPr>
        <w:t xml:space="preserve"> </w:t>
      </w:r>
      <w:r w:rsidRPr="00A560CC">
        <w:rPr>
          <w:rFonts w:asciiTheme="minorHAnsi" w:hAnsiTheme="minorHAnsi" w:cs="Arial"/>
          <w:color w:val="000000"/>
          <w:sz w:val="20"/>
          <w:szCs w:val="20"/>
        </w:rPr>
        <w:t>000 habitações.</w:t>
      </w:r>
      <w:r w:rsidRPr="00A560CC">
        <w:rPr>
          <w:rFonts w:asciiTheme="minorHAnsi" w:hAnsiTheme="minorHAnsi" w:cs="Arial"/>
          <w:color w:val="000000"/>
          <w:sz w:val="20"/>
          <w:szCs w:val="20"/>
          <w:bdr w:val="none" w:sz="0" w:space="0" w:color="auto" w:frame="1"/>
        </w:rPr>
        <w:br/>
      </w:r>
      <w:r w:rsidRPr="00A560CC">
        <w:rPr>
          <w:rFonts w:asciiTheme="minorHAnsi" w:hAnsiTheme="minorHAnsi" w:cs="Arial"/>
          <w:color w:val="000000"/>
          <w:sz w:val="18"/>
          <w:szCs w:val="18"/>
          <w:bdr w:val="none" w:sz="0" w:space="0" w:color="auto" w:frame="1"/>
        </w:rPr>
        <w:t xml:space="preserve">Adaptado de </w:t>
      </w:r>
      <w:hyperlink r:id="rId23" w:anchor="ixzz3RirGcmYd" w:history="1">
        <w:r w:rsidRPr="00A560CC">
          <w:rPr>
            <w:rStyle w:val="Hiperligao"/>
            <w:rFonts w:asciiTheme="minorHAnsi" w:hAnsiTheme="minorHAnsi" w:cs="Arial"/>
            <w:color w:val="003399"/>
            <w:sz w:val="18"/>
            <w:szCs w:val="18"/>
            <w:bdr w:val="none" w:sz="0" w:space="0" w:color="auto" w:frame="1"/>
          </w:rPr>
          <w:t>http://expresso.sapo.pt/estradas-encerradas-e-edificios-destruidos-depois-de-sismo-na-california=f886936#ixzz3RirGcmYd</w:t>
        </w:r>
      </w:hyperlink>
      <w:r w:rsidRPr="00A560CC">
        <w:rPr>
          <w:rFonts w:asciiTheme="minorHAnsi" w:hAnsiTheme="minorHAnsi" w:cs="Arial"/>
          <w:color w:val="000000"/>
          <w:sz w:val="18"/>
          <w:szCs w:val="18"/>
          <w:bdr w:val="none" w:sz="0" w:space="0" w:color="auto" w:frame="1"/>
        </w:rPr>
        <w:t xml:space="preserve"> (consultado em fev</w:t>
      </w:r>
      <w:r w:rsidR="00345971" w:rsidRPr="00A560CC">
        <w:rPr>
          <w:rFonts w:asciiTheme="minorHAnsi" w:hAnsiTheme="minorHAnsi" w:cs="Arial"/>
          <w:color w:val="000000"/>
          <w:sz w:val="18"/>
          <w:szCs w:val="18"/>
          <w:bdr w:val="none" w:sz="0" w:space="0" w:color="auto" w:frame="1"/>
        </w:rPr>
        <w:t xml:space="preserve">ereiro de </w:t>
      </w:r>
      <w:r w:rsidRPr="00A560CC">
        <w:rPr>
          <w:rFonts w:asciiTheme="minorHAnsi" w:hAnsiTheme="minorHAnsi" w:cs="Arial"/>
          <w:color w:val="000000"/>
          <w:sz w:val="18"/>
          <w:szCs w:val="18"/>
          <w:bdr w:val="none" w:sz="0" w:space="0" w:color="auto" w:frame="1"/>
        </w:rPr>
        <w:t>2015)</w:t>
      </w:r>
    </w:p>
    <w:p w14:paraId="6E59F15D" w14:textId="77777777" w:rsidR="000E4072" w:rsidRPr="00A560CC" w:rsidRDefault="000B429F" w:rsidP="000E4072">
      <w:pPr>
        <w:pStyle w:val="newsp"/>
        <w:spacing w:before="0" w:beforeAutospacing="0" w:after="0" w:afterAutospacing="0"/>
        <w:rPr>
          <w:rFonts w:asciiTheme="minorHAnsi" w:hAnsiTheme="minorHAnsi" w:cs="Arial"/>
          <w:color w:val="000000"/>
          <w:sz w:val="22"/>
          <w:szCs w:val="22"/>
          <w:bdr w:val="none" w:sz="0" w:space="0" w:color="auto" w:frame="1"/>
        </w:rPr>
      </w:pPr>
      <w:r w:rsidRPr="00A560CC">
        <w:rPr>
          <w:rFonts w:asciiTheme="minorHAnsi" w:hAnsiTheme="minorHAnsi" w:cs="Arial"/>
          <w:color w:val="000000"/>
          <w:sz w:val="22"/>
          <w:szCs w:val="22"/>
          <w:bdr w:val="none" w:sz="0" w:space="0" w:color="auto" w:frame="1"/>
        </w:rPr>
        <w:lastRenderedPageBreak/>
        <w:t>1.</w:t>
      </w:r>
      <w:r w:rsidR="000E4072" w:rsidRPr="00A560CC">
        <w:rPr>
          <w:rFonts w:asciiTheme="minorHAnsi" w:hAnsiTheme="minorHAnsi" w:cs="Arial"/>
          <w:color w:val="000000"/>
          <w:sz w:val="22"/>
          <w:szCs w:val="22"/>
          <w:bdr w:val="none" w:sz="0" w:space="0" w:color="auto" w:frame="1"/>
        </w:rPr>
        <w:t>1</w:t>
      </w:r>
      <w:r w:rsidR="00670A64" w:rsidRPr="00A560CC">
        <w:rPr>
          <w:rFonts w:asciiTheme="minorHAnsi" w:hAnsiTheme="minorHAnsi" w:cs="Arial"/>
          <w:color w:val="000000"/>
          <w:sz w:val="22"/>
          <w:szCs w:val="22"/>
          <w:bdr w:val="none" w:sz="0" w:space="0" w:color="auto" w:frame="1"/>
        </w:rPr>
        <w:t xml:space="preserve"> </w:t>
      </w:r>
      <w:r w:rsidR="0096667C" w:rsidRPr="00A560CC">
        <w:rPr>
          <w:rFonts w:asciiTheme="minorHAnsi" w:hAnsiTheme="minorHAnsi" w:cs="Arial"/>
          <w:color w:val="000000"/>
          <w:sz w:val="22"/>
          <w:szCs w:val="22"/>
          <w:bdr w:val="none" w:sz="0" w:space="0" w:color="auto" w:frame="1"/>
        </w:rPr>
        <w:t xml:space="preserve">O sismo referido no texto foi medido relativamente </w:t>
      </w:r>
      <w:r w:rsidR="00670A64" w:rsidRPr="00A560CC">
        <w:rPr>
          <w:rFonts w:asciiTheme="minorHAnsi" w:hAnsiTheme="minorHAnsi" w:cs="Arial"/>
          <w:color w:val="000000"/>
          <w:sz w:val="22"/>
          <w:szCs w:val="22"/>
          <w:bdr w:val="none" w:sz="0" w:space="0" w:color="auto" w:frame="1"/>
        </w:rPr>
        <w:t>[…]</w:t>
      </w:r>
      <w:r w:rsidR="0096667C" w:rsidRPr="00A560CC">
        <w:rPr>
          <w:rFonts w:asciiTheme="minorHAnsi" w:hAnsiTheme="minorHAnsi" w:cs="Arial"/>
          <w:color w:val="000000"/>
          <w:sz w:val="22"/>
          <w:szCs w:val="22"/>
          <w:bdr w:val="none" w:sz="0" w:space="0" w:color="auto" w:frame="1"/>
        </w:rPr>
        <w:t>, através da escala de</w:t>
      </w:r>
      <w:r w:rsidR="00670A64" w:rsidRPr="00A560CC">
        <w:rPr>
          <w:rFonts w:asciiTheme="minorHAnsi" w:hAnsiTheme="minorHAnsi" w:cs="Arial"/>
          <w:color w:val="000000"/>
          <w:sz w:val="22"/>
          <w:szCs w:val="22"/>
          <w:bdr w:val="none" w:sz="0" w:space="0" w:color="auto" w:frame="1"/>
        </w:rPr>
        <w:t xml:space="preserve"> […]</w:t>
      </w:r>
    </w:p>
    <w:p w14:paraId="0B8D8096" w14:textId="77777777" w:rsidR="0096667C" w:rsidRPr="00A560CC" w:rsidRDefault="00BE0588" w:rsidP="0096667C">
      <w:pPr>
        <w:spacing w:after="0" w:line="240" w:lineRule="auto"/>
        <w:rPr>
          <w:rFonts w:cs="Arial"/>
        </w:rPr>
      </w:pPr>
      <w:r w:rsidRPr="00A560CC">
        <w:rPr>
          <w:sz w:val="28"/>
          <w:szCs w:val="28"/>
        </w:rPr>
        <w:sym w:font="Symbol" w:char="F0F0"/>
      </w:r>
      <w:r w:rsidRPr="00A560CC">
        <w:rPr>
          <w:rFonts w:cs="Arial"/>
        </w:rPr>
        <w:t xml:space="preserve">  (A) </w:t>
      </w:r>
      <w:r w:rsidR="00670A64" w:rsidRPr="00A560CC">
        <w:rPr>
          <w:rFonts w:cs="Arial"/>
          <w:color w:val="000000"/>
          <w:bdr w:val="none" w:sz="0" w:space="0" w:color="auto" w:frame="1"/>
        </w:rPr>
        <w:t xml:space="preserve">[…] </w:t>
      </w:r>
      <w:r w:rsidR="0096667C" w:rsidRPr="00A560CC">
        <w:rPr>
          <w:rFonts w:cs="Arial"/>
        </w:rPr>
        <w:t>aos danos causados</w:t>
      </w:r>
      <w:r w:rsidR="00A560CC">
        <w:rPr>
          <w:rFonts w:cs="Arial"/>
        </w:rPr>
        <w:t xml:space="preserve"> </w:t>
      </w:r>
      <w:r w:rsidR="00670A64" w:rsidRPr="00A560CC">
        <w:rPr>
          <w:rFonts w:cs="Arial"/>
          <w:color w:val="000000"/>
          <w:bdr w:val="none" w:sz="0" w:space="0" w:color="auto" w:frame="1"/>
        </w:rPr>
        <w:t xml:space="preserve">[…] </w:t>
      </w:r>
      <w:proofErr w:type="spellStart"/>
      <w:r w:rsidR="0096667C" w:rsidRPr="00A560CC">
        <w:rPr>
          <w:rFonts w:cs="Arial"/>
        </w:rPr>
        <w:t>Mercalli</w:t>
      </w:r>
      <w:proofErr w:type="spellEnd"/>
      <w:r w:rsidR="0096667C" w:rsidRPr="00A560CC">
        <w:rPr>
          <w:rFonts w:cs="Arial"/>
        </w:rPr>
        <w:t>.</w:t>
      </w:r>
    </w:p>
    <w:p w14:paraId="4E8AC173" w14:textId="77777777" w:rsidR="0096667C" w:rsidRPr="00A560CC" w:rsidRDefault="00BE0588" w:rsidP="0096667C">
      <w:pPr>
        <w:spacing w:after="0" w:line="240" w:lineRule="auto"/>
        <w:rPr>
          <w:rFonts w:cs="Arial"/>
        </w:rPr>
      </w:pPr>
      <w:r w:rsidRPr="00A560CC">
        <w:rPr>
          <w:sz w:val="28"/>
          <w:szCs w:val="28"/>
        </w:rPr>
        <w:sym w:font="Symbol" w:char="F0F0"/>
      </w:r>
      <w:r w:rsidRPr="00A560CC">
        <w:rPr>
          <w:rFonts w:cs="Arial"/>
        </w:rPr>
        <w:t xml:space="preserve">  (B) </w:t>
      </w:r>
      <w:r w:rsidR="00670A64" w:rsidRPr="00A560CC">
        <w:rPr>
          <w:rFonts w:cs="Arial"/>
          <w:color w:val="000000"/>
          <w:bdr w:val="none" w:sz="0" w:space="0" w:color="auto" w:frame="1"/>
        </w:rPr>
        <w:t>[…]</w:t>
      </w:r>
      <w:r w:rsidR="00670A64" w:rsidRPr="00A560CC">
        <w:rPr>
          <w:rFonts w:cs="Arial"/>
        </w:rPr>
        <w:t xml:space="preserve"> </w:t>
      </w:r>
      <w:r w:rsidR="0096667C" w:rsidRPr="00A560CC">
        <w:rPr>
          <w:rFonts w:cs="Arial"/>
        </w:rPr>
        <w:t xml:space="preserve">aos danos causados </w:t>
      </w:r>
      <w:r w:rsidR="00670A64" w:rsidRPr="00A560CC">
        <w:rPr>
          <w:rFonts w:cs="Arial"/>
          <w:color w:val="000000"/>
          <w:bdr w:val="none" w:sz="0" w:space="0" w:color="auto" w:frame="1"/>
        </w:rPr>
        <w:t>[…]</w:t>
      </w:r>
      <w:r w:rsidR="0096667C" w:rsidRPr="00A560CC">
        <w:rPr>
          <w:rFonts w:cs="Arial"/>
        </w:rPr>
        <w:t xml:space="preserve"> </w:t>
      </w:r>
      <w:proofErr w:type="spellStart"/>
      <w:r w:rsidR="0096667C" w:rsidRPr="00A560CC">
        <w:rPr>
          <w:rFonts w:cs="Arial"/>
        </w:rPr>
        <w:t>Richter</w:t>
      </w:r>
      <w:proofErr w:type="spellEnd"/>
      <w:r w:rsidR="0096667C" w:rsidRPr="00A560CC">
        <w:rPr>
          <w:rFonts w:cs="Arial"/>
        </w:rPr>
        <w:t>.</w:t>
      </w:r>
    </w:p>
    <w:p w14:paraId="3C2C3324" w14:textId="77777777" w:rsidR="0096667C" w:rsidRPr="00A560CC" w:rsidRDefault="00BE0588" w:rsidP="0096667C">
      <w:pPr>
        <w:spacing w:after="0" w:line="240" w:lineRule="auto"/>
        <w:rPr>
          <w:rFonts w:cs="Arial"/>
        </w:rPr>
      </w:pPr>
      <w:r w:rsidRPr="00A560CC">
        <w:rPr>
          <w:sz w:val="28"/>
          <w:szCs w:val="28"/>
        </w:rPr>
        <w:sym w:font="Symbol" w:char="F0F0"/>
      </w:r>
      <w:r w:rsidRPr="00A560CC">
        <w:rPr>
          <w:rFonts w:cs="Arial"/>
        </w:rPr>
        <w:t xml:space="preserve">  (C) </w:t>
      </w:r>
      <w:r w:rsidR="00670A64" w:rsidRPr="00A560CC">
        <w:rPr>
          <w:rFonts w:cs="Arial"/>
          <w:color w:val="000000"/>
          <w:bdr w:val="none" w:sz="0" w:space="0" w:color="auto" w:frame="1"/>
        </w:rPr>
        <w:t xml:space="preserve">[…] </w:t>
      </w:r>
      <w:r w:rsidR="0096667C" w:rsidRPr="00A560CC">
        <w:rPr>
          <w:rFonts w:cs="Arial"/>
          <w:color w:val="000000"/>
          <w:bdr w:val="none" w:sz="0" w:space="0" w:color="auto" w:frame="1"/>
        </w:rPr>
        <w:t>à energia</w:t>
      </w:r>
      <w:r w:rsidR="0096667C" w:rsidRPr="00A560CC">
        <w:rPr>
          <w:rFonts w:cs="Arial"/>
        </w:rPr>
        <w:t xml:space="preserve"> </w:t>
      </w:r>
      <w:r w:rsidR="00486D41" w:rsidRPr="00A560CC">
        <w:rPr>
          <w:rFonts w:cs="Arial"/>
          <w:color w:val="000000"/>
          <w:bdr w:val="none" w:sz="0" w:space="0" w:color="auto" w:frame="1"/>
        </w:rPr>
        <w:t>libertada no hipocentro</w:t>
      </w:r>
      <w:r w:rsidR="00670A64" w:rsidRPr="00A560CC">
        <w:rPr>
          <w:rFonts w:cs="Arial"/>
        </w:rPr>
        <w:t xml:space="preserve"> </w:t>
      </w:r>
      <w:r w:rsidR="00670A64" w:rsidRPr="00A560CC">
        <w:rPr>
          <w:rFonts w:cs="Arial"/>
          <w:color w:val="000000"/>
          <w:bdr w:val="none" w:sz="0" w:space="0" w:color="auto" w:frame="1"/>
        </w:rPr>
        <w:t xml:space="preserve">[…] </w:t>
      </w:r>
      <w:proofErr w:type="spellStart"/>
      <w:r w:rsidR="0096667C" w:rsidRPr="00A560CC">
        <w:rPr>
          <w:rFonts w:cs="Arial"/>
          <w:color w:val="000000"/>
          <w:bdr w:val="none" w:sz="0" w:space="0" w:color="auto" w:frame="1"/>
        </w:rPr>
        <w:t>Richter</w:t>
      </w:r>
      <w:proofErr w:type="spellEnd"/>
      <w:r w:rsidR="0096667C" w:rsidRPr="00A560CC">
        <w:rPr>
          <w:rFonts w:cs="Arial"/>
          <w:color w:val="000000"/>
          <w:bdr w:val="none" w:sz="0" w:space="0" w:color="auto" w:frame="1"/>
        </w:rPr>
        <w:t>.</w:t>
      </w:r>
    </w:p>
    <w:p w14:paraId="06B2C82B" w14:textId="77777777" w:rsidR="0096667C" w:rsidRPr="00A560CC" w:rsidRDefault="00BE0588" w:rsidP="0096667C">
      <w:pPr>
        <w:spacing w:after="0" w:line="240" w:lineRule="auto"/>
        <w:rPr>
          <w:rFonts w:cs="Arial"/>
        </w:rPr>
      </w:pPr>
      <w:r w:rsidRPr="00A560CC">
        <w:rPr>
          <w:sz w:val="28"/>
          <w:szCs w:val="28"/>
        </w:rPr>
        <w:sym w:font="Symbol" w:char="F0F0"/>
      </w:r>
      <w:r w:rsidRPr="00A560CC">
        <w:rPr>
          <w:rFonts w:cs="Arial"/>
        </w:rPr>
        <w:t xml:space="preserve">  (D) </w:t>
      </w:r>
      <w:r w:rsidR="00670A64" w:rsidRPr="00A560CC">
        <w:rPr>
          <w:rFonts w:cs="Arial"/>
          <w:color w:val="000000"/>
          <w:bdr w:val="none" w:sz="0" w:space="0" w:color="auto" w:frame="1"/>
        </w:rPr>
        <w:t xml:space="preserve">[…] </w:t>
      </w:r>
      <w:r w:rsidR="0096667C" w:rsidRPr="00A560CC">
        <w:rPr>
          <w:rFonts w:cs="Arial"/>
          <w:color w:val="000000"/>
          <w:bdr w:val="none" w:sz="0" w:space="0" w:color="auto" w:frame="1"/>
        </w:rPr>
        <w:t>à energia</w:t>
      </w:r>
      <w:r w:rsidR="0096667C" w:rsidRPr="00A560CC">
        <w:rPr>
          <w:rFonts w:cs="Arial"/>
        </w:rPr>
        <w:t xml:space="preserve"> </w:t>
      </w:r>
      <w:r w:rsidR="00486D41" w:rsidRPr="00A560CC">
        <w:rPr>
          <w:rFonts w:cs="Arial"/>
          <w:color w:val="000000"/>
          <w:bdr w:val="none" w:sz="0" w:space="0" w:color="auto" w:frame="1"/>
        </w:rPr>
        <w:t xml:space="preserve">libertada no </w:t>
      </w:r>
      <w:proofErr w:type="gramStart"/>
      <w:r w:rsidR="00486D41" w:rsidRPr="00A560CC">
        <w:rPr>
          <w:rFonts w:cs="Arial"/>
          <w:color w:val="000000"/>
          <w:bdr w:val="none" w:sz="0" w:space="0" w:color="auto" w:frame="1"/>
        </w:rPr>
        <w:t>hipocentro</w:t>
      </w:r>
      <w:r w:rsidR="00670A64" w:rsidRPr="00A560CC">
        <w:rPr>
          <w:rFonts w:cs="Arial"/>
        </w:rPr>
        <w:t xml:space="preserve"> </w:t>
      </w:r>
      <w:r w:rsidR="00670A64" w:rsidRPr="00A560CC">
        <w:rPr>
          <w:rFonts w:cs="Arial"/>
          <w:color w:val="000000"/>
          <w:bdr w:val="none" w:sz="0" w:space="0" w:color="auto" w:frame="1"/>
        </w:rPr>
        <w:t xml:space="preserve"> [</w:t>
      </w:r>
      <w:proofErr w:type="gramEnd"/>
      <w:r w:rsidR="00670A64" w:rsidRPr="00A560CC">
        <w:rPr>
          <w:rFonts w:cs="Arial"/>
          <w:color w:val="000000"/>
          <w:bdr w:val="none" w:sz="0" w:space="0" w:color="auto" w:frame="1"/>
        </w:rPr>
        <w:t>…]</w:t>
      </w:r>
      <w:r w:rsidR="00D313EE" w:rsidRPr="00A560CC">
        <w:rPr>
          <w:rFonts w:cs="Arial"/>
        </w:rPr>
        <w:t xml:space="preserve"> </w:t>
      </w:r>
      <w:proofErr w:type="spellStart"/>
      <w:r w:rsidR="0096667C" w:rsidRPr="00A560CC">
        <w:rPr>
          <w:rFonts w:cs="Arial"/>
        </w:rPr>
        <w:t>Mercalli</w:t>
      </w:r>
      <w:proofErr w:type="spellEnd"/>
      <w:r w:rsidR="0096667C" w:rsidRPr="00A560CC">
        <w:rPr>
          <w:rFonts w:cs="Arial"/>
        </w:rPr>
        <w:t>.</w:t>
      </w:r>
    </w:p>
    <w:p w14:paraId="13B5D62B" w14:textId="77777777" w:rsidR="00A560CC" w:rsidRDefault="00A560CC" w:rsidP="0096667C">
      <w:pPr>
        <w:spacing w:after="0" w:line="240" w:lineRule="auto"/>
        <w:rPr>
          <w:rFonts w:cs="Arial"/>
          <w:color w:val="000000"/>
        </w:rPr>
      </w:pPr>
    </w:p>
    <w:p w14:paraId="41E5DA1B" w14:textId="77777777" w:rsidR="0096667C" w:rsidRPr="00A560CC" w:rsidRDefault="000B429F" w:rsidP="0096667C">
      <w:pPr>
        <w:spacing w:after="0" w:line="240" w:lineRule="auto"/>
        <w:rPr>
          <w:rFonts w:cs="Arial"/>
        </w:rPr>
      </w:pPr>
      <w:r w:rsidRPr="00A560CC">
        <w:rPr>
          <w:rFonts w:cs="Arial"/>
          <w:color w:val="000000"/>
        </w:rPr>
        <w:t>1.</w:t>
      </w:r>
      <w:r w:rsidR="0096667C" w:rsidRPr="00A560CC">
        <w:rPr>
          <w:rFonts w:cs="Arial"/>
          <w:color w:val="000000"/>
        </w:rPr>
        <w:t>2</w:t>
      </w:r>
      <w:r w:rsidR="00BE0588" w:rsidRPr="00A560CC">
        <w:rPr>
          <w:rFonts w:cs="Arial"/>
          <w:color w:val="000000"/>
        </w:rPr>
        <w:t xml:space="preserve"> </w:t>
      </w:r>
      <w:r w:rsidR="0096667C" w:rsidRPr="00A560CC">
        <w:rPr>
          <w:rFonts w:cs="Arial"/>
        </w:rPr>
        <w:t>Seleciona a opção que classifica corretamente as afirmações.</w:t>
      </w:r>
    </w:p>
    <w:p w14:paraId="29ED1746" w14:textId="77777777" w:rsidR="0096667C" w:rsidRPr="00A560CC" w:rsidRDefault="0096667C" w:rsidP="0096667C">
      <w:pPr>
        <w:spacing w:after="0" w:line="240" w:lineRule="auto"/>
        <w:rPr>
          <w:rFonts w:cs="Arial"/>
        </w:rPr>
      </w:pPr>
    </w:p>
    <w:p w14:paraId="07A2ADA0" w14:textId="77777777" w:rsidR="0096667C" w:rsidRPr="00A560CC" w:rsidRDefault="0096667C" w:rsidP="00345971">
      <w:pPr>
        <w:pStyle w:val="PargrafodaLista"/>
        <w:numPr>
          <w:ilvl w:val="0"/>
          <w:numId w:val="15"/>
        </w:numPr>
        <w:spacing w:after="0" w:line="240" w:lineRule="auto"/>
        <w:ind w:left="426" w:hanging="426"/>
        <w:rPr>
          <w:rFonts w:cs="Arial"/>
        </w:rPr>
      </w:pPr>
      <w:r w:rsidRPr="00A560CC">
        <w:rPr>
          <w:rFonts w:cs="Arial"/>
        </w:rPr>
        <w:t xml:space="preserve">Este sismo da Califórnia teve epicentro em </w:t>
      </w:r>
      <w:proofErr w:type="spellStart"/>
      <w:r w:rsidRPr="00A560CC">
        <w:rPr>
          <w:rFonts w:cs="Arial"/>
          <w:color w:val="000000"/>
        </w:rPr>
        <w:t>South</w:t>
      </w:r>
      <w:proofErr w:type="spellEnd"/>
      <w:r w:rsidRPr="00A560CC">
        <w:rPr>
          <w:rFonts w:cs="Arial"/>
          <w:color w:val="000000"/>
        </w:rPr>
        <w:t xml:space="preserve"> Napa.</w:t>
      </w:r>
    </w:p>
    <w:p w14:paraId="06EB9AC3" w14:textId="77777777" w:rsidR="0096667C" w:rsidRPr="00A560CC" w:rsidRDefault="00486D41" w:rsidP="00345971">
      <w:pPr>
        <w:pStyle w:val="PargrafodaLista"/>
        <w:numPr>
          <w:ilvl w:val="0"/>
          <w:numId w:val="15"/>
        </w:numPr>
        <w:spacing w:after="0" w:line="240" w:lineRule="auto"/>
        <w:ind w:left="426" w:hanging="426"/>
        <w:rPr>
          <w:rFonts w:cs="Arial"/>
        </w:rPr>
      </w:pPr>
      <w:r w:rsidRPr="00A560CC">
        <w:rPr>
          <w:rFonts w:cs="Arial"/>
        </w:rPr>
        <w:t xml:space="preserve">Até à data, foi o sismo de </w:t>
      </w:r>
      <w:proofErr w:type="spellStart"/>
      <w:r w:rsidRPr="00A560CC">
        <w:rPr>
          <w:rFonts w:cs="Arial"/>
          <w:color w:val="000000"/>
        </w:rPr>
        <w:t>Loma</w:t>
      </w:r>
      <w:proofErr w:type="spellEnd"/>
      <w:r w:rsidRPr="00A560CC">
        <w:rPr>
          <w:rFonts w:cs="Arial"/>
          <w:color w:val="000000"/>
        </w:rPr>
        <w:t xml:space="preserve"> </w:t>
      </w:r>
      <w:proofErr w:type="spellStart"/>
      <w:r w:rsidRPr="00A560CC">
        <w:rPr>
          <w:rFonts w:cs="Arial"/>
          <w:color w:val="000000"/>
        </w:rPr>
        <w:t>Prieta</w:t>
      </w:r>
      <w:proofErr w:type="spellEnd"/>
      <w:r w:rsidRPr="00A560CC">
        <w:rPr>
          <w:rFonts w:cs="Arial"/>
          <w:color w:val="000000"/>
        </w:rPr>
        <w:t>, ocorrido há 25 anos, que registou uma maior magnitude.</w:t>
      </w:r>
    </w:p>
    <w:p w14:paraId="179CD0D5" w14:textId="77777777" w:rsidR="0096667C" w:rsidRPr="00A560CC" w:rsidRDefault="00AD0716" w:rsidP="00345971">
      <w:pPr>
        <w:pStyle w:val="PargrafodaLista"/>
        <w:numPr>
          <w:ilvl w:val="0"/>
          <w:numId w:val="15"/>
        </w:numPr>
        <w:spacing w:after="0" w:line="240" w:lineRule="auto"/>
        <w:ind w:left="426" w:hanging="426"/>
        <w:rPr>
          <w:rFonts w:cs="Arial"/>
        </w:rPr>
      </w:pPr>
      <w:r>
        <w:rPr>
          <w:noProof/>
          <w:lang w:eastAsia="pt-PT"/>
        </w:rPr>
        <mc:AlternateContent>
          <mc:Choice Requires="wps">
            <w:drawing>
              <wp:anchor distT="0" distB="0" distL="114300" distR="114300" simplePos="0" relativeHeight="251663360" behindDoc="0" locked="0" layoutInCell="1" allowOverlap="1" wp14:anchorId="2C0AAAAE" wp14:editId="30428F95">
                <wp:simplePos x="0" y="0"/>
                <wp:positionH relativeFrom="column">
                  <wp:posOffset>-2657475</wp:posOffset>
                </wp:positionH>
                <wp:positionV relativeFrom="paragraph">
                  <wp:posOffset>48260</wp:posOffset>
                </wp:positionV>
                <wp:extent cx="266700" cy="219075"/>
                <wp:effectExtent l="0" t="0" r="0" b="0"/>
                <wp:wrapNone/>
                <wp:docPr id="2"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3A6C4B" w14:textId="77777777" w:rsidR="00A07870" w:rsidRPr="005B678B" w:rsidRDefault="00A07870" w:rsidP="0096667C">
                            <w:pPr>
                              <w:jc w:val="center"/>
                              <w:rPr>
                                <w:rFonts w:ascii="Arial" w:hAnsi="Arial" w:cs="Arial"/>
                                <w:b/>
                              </w:rPr>
                            </w:pPr>
                            <w:r w:rsidRPr="005B678B">
                              <w:rPr>
                                <w:rFonts w:ascii="Arial" w:hAnsi="Arial" w:cs="Arial"/>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AAAAE" id="_x0000_s1041" type="#_x0000_t202" style="position:absolute;left:0;text-align:left;margin-left:-209.25pt;margin-top:3.8pt;width:21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" filled="f" stroked="f" strokeweight=".5pt">
                <v:textbox>
                  <w:txbxContent>
                    <w:p w14:paraId="3D3A6C4B" w14:textId="77777777" w:rsidR="00A07870" w:rsidRPr="005B678B" w:rsidRDefault="00A07870" w:rsidP="0096667C">
                      <w:pPr>
                        <w:jc w:val="center"/>
                        <w:rPr>
                          <w:rFonts w:ascii="Arial" w:hAnsi="Arial" w:cs="Arial"/>
                          <w:b/>
                        </w:rPr>
                      </w:pPr>
                      <w:r w:rsidRPr="005B678B">
                        <w:rPr>
                          <w:rFonts w:ascii="Arial" w:hAnsi="Arial" w:cs="Arial"/>
                          <w:b/>
                        </w:rPr>
                        <w:t>C</w:t>
                      </w:r>
                    </w:p>
                  </w:txbxContent>
                </v:textbox>
              </v:shape>
            </w:pict>
          </mc:Fallback>
        </mc:AlternateContent>
      </w:r>
      <w:r w:rsidR="00D313EE" w:rsidRPr="00A560CC">
        <w:rPr>
          <w:rFonts w:cs="Arial"/>
        </w:rPr>
        <w:t>Existe a probabilidade de ocorrerem réplicas de maior magnitude na semana a seguir ao sismo principal.</w:t>
      </w:r>
    </w:p>
    <w:p w14:paraId="76043260" w14:textId="77777777" w:rsidR="0096667C" w:rsidRPr="00A560CC" w:rsidRDefault="00BE0588" w:rsidP="00BE0588">
      <w:pPr>
        <w:spacing w:after="0" w:line="240" w:lineRule="auto"/>
        <w:rPr>
          <w:rFonts w:cs="Arial"/>
        </w:rPr>
      </w:pPr>
      <w:r w:rsidRPr="00A560CC">
        <w:rPr>
          <w:sz w:val="28"/>
          <w:szCs w:val="28"/>
        </w:rPr>
        <w:sym w:font="Symbol" w:char="F0F0"/>
      </w:r>
      <w:r w:rsidRPr="00A560CC">
        <w:rPr>
          <w:rFonts w:cs="Arial"/>
        </w:rPr>
        <w:t xml:space="preserve">  (A) </w:t>
      </w:r>
      <w:r w:rsidR="0096667C" w:rsidRPr="00A560CC">
        <w:rPr>
          <w:rFonts w:cs="Arial"/>
        </w:rPr>
        <w:t>Todas as afirmações são verdadeiras.</w:t>
      </w:r>
    </w:p>
    <w:p w14:paraId="1A0D7328" w14:textId="77777777" w:rsidR="0096667C" w:rsidRPr="00A560CC" w:rsidRDefault="00BE0588" w:rsidP="00BE0588">
      <w:pPr>
        <w:spacing w:after="0" w:line="240" w:lineRule="auto"/>
        <w:rPr>
          <w:rFonts w:cs="Arial"/>
        </w:rPr>
      </w:pPr>
      <w:r w:rsidRPr="00A560CC">
        <w:rPr>
          <w:sz w:val="28"/>
          <w:szCs w:val="28"/>
        </w:rPr>
        <w:sym w:font="Symbol" w:char="F0F0"/>
      </w:r>
      <w:r w:rsidRPr="00A560CC">
        <w:rPr>
          <w:rFonts w:cs="Arial"/>
        </w:rPr>
        <w:t xml:space="preserve">  (B) </w:t>
      </w:r>
      <w:r w:rsidR="0096667C" w:rsidRPr="00A560CC">
        <w:rPr>
          <w:rFonts w:cs="Arial"/>
        </w:rPr>
        <w:t>As afirmações I e II são verdadeiras</w:t>
      </w:r>
      <w:r w:rsidR="00670A64" w:rsidRPr="00A560CC">
        <w:rPr>
          <w:rFonts w:cs="Arial"/>
        </w:rPr>
        <w:t>; a</w:t>
      </w:r>
      <w:r w:rsidR="0096667C" w:rsidRPr="00A560CC">
        <w:rPr>
          <w:rFonts w:cs="Arial"/>
        </w:rPr>
        <w:t xml:space="preserve"> III é falsa</w:t>
      </w:r>
      <w:r w:rsidR="00670A64" w:rsidRPr="00A560CC">
        <w:rPr>
          <w:rFonts w:cs="Arial"/>
        </w:rPr>
        <w:t>.</w:t>
      </w:r>
    </w:p>
    <w:p w14:paraId="110776C3" w14:textId="77777777" w:rsidR="0096667C" w:rsidRPr="00A560CC" w:rsidRDefault="00BE0588" w:rsidP="00BE0588">
      <w:pPr>
        <w:spacing w:after="0" w:line="240" w:lineRule="auto"/>
        <w:rPr>
          <w:rFonts w:cs="Arial"/>
        </w:rPr>
      </w:pPr>
      <w:r w:rsidRPr="00A560CC">
        <w:rPr>
          <w:sz w:val="28"/>
          <w:szCs w:val="28"/>
        </w:rPr>
        <w:sym w:font="Symbol" w:char="F0F0"/>
      </w:r>
      <w:r w:rsidRPr="00A560CC">
        <w:rPr>
          <w:rFonts w:cs="Arial"/>
        </w:rPr>
        <w:t xml:space="preserve">  (C) </w:t>
      </w:r>
      <w:r w:rsidR="0096667C" w:rsidRPr="00A560CC">
        <w:rPr>
          <w:rFonts w:cs="Arial"/>
        </w:rPr>
        <w:t>As afirmações I e III são verdadeiras</w:t>
      </w:r>
      <w:r w:rsidR="00670A64" w:rsidRPr="00A560CC">
        <w:rPr>
          <w:rFonts w:cs="Arial"/>
        </w:rPr>
        <w:t>; a</w:t>
      </w:r>
      <w:r w:rsidR="0096667C" w:rsidRPr="00A560CC">
        <w:rPr>
          <w:rFonts w:cs="Arial"/>
        </w:rPr>
        <w:t xml:space="preserve"> II é falsa</w:t>
      </w:r>
      <w:r w:rsidR="00670A64" w:rsidRPr="00A560CC">
        <w:rPr>
          <w:rFonts w:cs="Arial"/>
        </w:rPr>
        <w:t>.</w:t>
      </w:r>
    </w:p>
    <w:p w14:paraId="6663D747" w14:textId="77777777" w:rsidR="0096667C" w:rsidRPr="00A560CC" w:rsidRDefault="00BE0588" w:rsidP="00BE0588">
      <w:pPr>
        <w:spacing w:after="0" w:line="240" w:lineRule="auto"/>
        <w:rPr>
          <w:rFonts w:cs="Arial"/>
        </w:rPr>
      </w:pPr>
      <w:r w:rsidRPr="00A560CC">
        <w:rPr>
          <w:sz w:val="28"/>
          <w:szCs w:val="28"/>
        </w:rPr>
        <w:sym w:font="Symbol" w:char="F0F0"/>
      </w:r>
      <w:r w:rsidRPr="00A560CC">
        <w:rPr>
          <w:rFonts w:cs="Arial"/>
        </w:rPr>
        <w:t xml:space="preserve">  (D) </w:t>
      </w:r>
      <w:r w:rsidR="0096667C" w:rsidRPr="00A560CC">
        <w:rPr>
          <w:rFonts w:cs="Arial"/>
        </w:rPr>
        <w:t>A afirmação II é verdadeira</w:t>
      </w:r>
      <w:r w:rsidR="00670A64" w:rsidRPr="00A560CC">
        <w:rPr>
          <w:rFonts w:cs="Arial"/>
        </w:rPr>
        <w:t>; a</w:t>
      </w:r>
      <w:r w:rsidR="0096667C" w:rsidRPr="00A560CC">
        <w:rPr>
          <w:rFonts w:cs="Arial"/>
        </w:rPr>
        <w:t xml:space="preserve"> I e</w:t>
      </w:r>
      <w:r w:rsidR="00670A64" w:rsidRPr="00A560CC">
        <w:rPr>
          <w:rFonts w:cs="Arial"/>
        </w:rPr>
        <w:t xml:space="preserve"> a</w:t>
      </w:r>
      <w:r w:rsidR="0096667C" w:rsidRPr="00A560CC">
        <w:rPr>
          <w:rFonts w:cs="Arial"/>
        </w:rPr>
        <w:t xml:space="preserve"> III são falsas.</w:t>
      </w:r>
    </w:p>
    <w:p w14:paraId="1F46A0BA" w14:textId="77777777" w:rsidR="00D313EE" w:rsidRPr="00A560CC" w:rsidRDefault="00D313EE" w:rsidP="000E4072">
      <w:pPr>
        <w:pStyle w:val="newsp"/>
        <w:spacing w:before="0" w:beforeAutospacing="0" w:after="0" w:afterAutospacing="0"/>
        <w:rPr>
          <w:rFonts w:asciiTheme="minorHAnsi" w:hAnsiTheme="minorHAnsi" w:cs="Arial"/>
          <w:color w:val="000000"/>
          <w:sz w:val="22"/>
          <w:szCs w:val="22"/>
        </w:rPr>
      </w:pPr>
    </w:p>
    <w:p w14:paraId="7390C28E" w14:textId="77777777" w:rsidR="00D313EE" w:rsidRPr="00A560CC" w:rsidRDefault="000B429F" w:rsidP="00D313EE">
      <w:pPr>
        <w:spacing w:after="0" w:line="240" w:lineRule="auto"/>
        <w:rPr>
          <w:rFonts w:cs="Arial"/>
        </w:rPr>
      </w:pPr>
      <w:r w:rsidRPr="00A560CC">
        <w:rPr>
          <w:rFonts w:cs="Arial"/>
          <w:color w:val="000000"/>
        </w:rPr>
        <w:t>1.</w:t>
      </w:r>
      <w:r w:rsidR="00D313EE" w:rsidRPr="00A560CC">
        <w:rPr>
          <w:rFonts w:cs="Arial"/>
          <w:color w:val="000000"/>
        </w:rPr>
        <w:t>3</w:t>
      </w:r>
      <w:r w:rsidR="00BE0588" w:rsidRPr="00A560CC">
        <w:rPr>
          <w:rFonts w:cs="Arial"/>
          <w:color w:val="000000"/>
        </w:rPr>
        <w:t xml:space="preserve"> </w:t>
      </w:r>
      <w:r w:rsidR="00D313EE" w:rsidRPr="00A560CC">
        <w:rPr>
          <w:rFonts w:cs="Arial"/>
        </w:rPr>
        <w:t>Faz a</w:t>
      </w:r>
      <w:r w:rsidR="00670A64" w:rsidRPr="00A560CC">
        <w:rPr>
          <w:rFonts w:cs="Arial"/>
        </w:rPr>
        <w:t xml:space="preserve"> </w:t>
      </w:r>
      <w:r w:rsidR="00D313EE" w:rsidRPr="00A560CC">
        <w:rPr>
          <w:rFonts w:cs="Arial"/>
        </w:rPr>
        <w:t>correspondência correta</w:t>
      </w:r>
      <w:r w:rsidR="00670A64" w:rsidRPr="00A560CC">
        <w:rPr>
          <w:rFonts w:cs="Arial"/>
        </w:rPr>
        <w:t xml:space="preserve"> </w:t>
      </w:r>
      <w:r w:rsidR="00D313EE" w:rsidRPr="00A560CC">
        <w:rPr>
          <w:rFonts w:cs="Arial"/>
        </w:rPr>
        <w:t xml:space="preserve">entre </w:t>
      </w:r>
      <w:r w:rsidR="00670A64" w:rsidRPr="00A560CC">
        <w:rPr>
          <w:rFonts w:cs="Arial"/>
        </w:rPr>
        <w:t>as duas colunas.</w:t>
      </w:r>
    </w:p>
    <w:p w14:paraId="1384AA44" w14:textId="77777777" w:rsidR="00D313EE" w:rsidRPr="00A560CC" w:rsidRDefault="00D313EE" w:rsidP="00D313EE">
      <w:pPr>
        <w:spacing w:after="0" w:line="240" w:lineRule="auto"/>
        <w:rPr>
          <w:rFonts w:cs="Arial"/>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7"/>
        <w:gridCol w:w="6157"/>
      </w:tblGrid>
      <w:tr w:rsidR="00BB68B9" w:rsidRPr="00A560CC" w14:paraId="6A73F357" w14:textId="77777777" w:rsidTr="00D313EE">
        <w:tc>
          <w:tcPr>
            <w:tcW w:w="2376" w:type="dxa"/>
          </w:tcPr>
          <w:p w14:paraId="63849CBC" w14:textId="77777777" w:rsidR="00670A64" w:rsidRPr="00A560CC" w:rsidRDefault="00670A64" w:rsidP="00670A64">
            <w:pPr>
              <w:spacing w:after="0" w:line="240" w:lineRule="auto"/>
              <w:rPr>
                <w:rFonts w:cs="Arial"/>
              </w:rPr>
            </w:pPr>
            <w:r w:rsidRPr="00A560CC">
              <w:rPr>
                <w:rFonts w:cs="Arial"/>
              </w:rPr>
              <w:t xml:space="preserve">COLUNA </w:t>
            </w:r>
            <w:r w:rsidR="00A560CC">
              <w:rPr>
                <w:rFonts w:cs="Arial"/>
              </w:rPr>
              <w:t>I</w:t>
            </w:r>
          </w:p>
          <w:p w14:paraId="717DD4AD" w14:textId="77777777" w:rsidR="00D313EE" w:rsidRPr="00A560CC" w:rsidRDefault="00D313EE" w:rsidP="00670A64">
            <w:pPr>
              <w:spacing w:after="0" w:line="240" w:lineRule="auto"/>
              <w:rPr>
                <w:rFonts w:cs="Arial"/>
              </w:rPr>
            </w:pPr>
          </w:p>
          <w:p w14:paraId="0354DEC6" w14:textId="77777777" w:rsidR="00D313EE" w:rsidRPr="00A560CC" w:rsidRDefault="00BE0588" w:rsidP="00BE0588">
            <w:pPr>
              <w:spacing w:after="0" w:line="240" w:lineRule="auto"/>
              <w:rPr>
                <w:rFonts w:cs="Arial"/>
              </w:rPr>
            </w:pPr>
            <w:r w:rsidRPr="00A560CC">
              <w:rPr>
                <w:sz w:val="28"/>
                <w:szCs w:val="28"/>
              </w:rPr>
              <w:sym w:font="Symbol" w:char="F0F0"/>
            </w:r>
            <w:r w:rsidRPr="00A560CC">
              <w:rPr>
                <w:rFonts w:cs="Arial"/>
              </w:rPr>
              <w:t xml:space="preserve">  (A) </w:t>
            </w:r>
            <w:r w:rsidR="00D313EE" w:rsidRPr="00A560CC">
              <w:rPr>
                <w:rFonts w:cs="Arial"/>
              </w:rPr>
              <w:t>Hipocentro</w:t>
            </w:r>
          </w:p>
          <w:p w14:paraId="69F2F106" w14:textId="77777777" w:rsidR="00D313EE" w:rsidRPr="00A560CC" w:rsidRDefault="00BE0588" w:rsidP="00BE0588">
            <w:pPr>
              <w:spacing w:after="0" w:line="240" w:lineRule="auto"/>
              <w:rPr>
                <w:rFonts w:cs="Arial"/>
              </w:rPr>
            </w:pPr>
            <w:r w:rsidRPr="00A560CC">
              <w:rPr>
                <w:sz w:val="28"/>
                <w:szCs w:val="28"/>
              </w:rPr>
              <w:sym w:font="Symbol" w:char="F0F0"/>
            </w:r>
            <w:r w:rsidRPr="00A560CC">
              <w:rPr>
                <w:rFonts w:cs="Arial"/>
              </w:rPr>
              <w:t xml:space="preserve">  (B) </w:t>
            </w:r>
            <w:r w:rsidR="00D313EE" w:rsidRPr="00A560CC">
              <w:rPr>
                <w:rFonts w:cs="Arial"/>
              </w:rPr>
              <w:t>Epicentro</w:t>
            </w:r>
          </w:p>
          <w:p w14:paraId="28155BA2" w14:textId="77777777" w:rsidR="00D313EE" w:rsidRPr="00A560CC" w:rsidRDefault="00BE0588" w:rsidP="00BE0588">
            <w:pPr>
              <w:spacing w:after="0" w:line="240" w:lineRule="auto"/>
              <w:rPr>
                <w:rFonts w:cs="Arial"/>
              </w:rPr>
            </w:pPr>
            <w:r w:rsidRPr="00A560CC">
              <w:rPr>
                <w:sz w:val="28"/>
                <w:szCs w:val="28"/>
              </w:rPr>
              <w:sym w:font="Symbol" w:char="F0F0"/>
            </w:r>
            <w:r w:rsidRPr="00A560CC">
              <w:rPr>
                <w:rFonts w:cs="Arial"/>
              </w:rPr>
              <w:t xml:space="preserve">  (C) </w:t>
            </w:r>
            <w:r w:rsidR="00D313EE" w:rsidRPr="00A560CC">
              <w:rPr>
                <w:rFonts w:cs="Arial"/>
              </w:rPr>
              <w:t>Onda sísmica</w:t>
            </w:r>
          </w:p>
          <w:p w14:paraId="56692846" w14:textId="77777777" w:rsidR="00D313EE" w:rsidRPr="00A560CC" w:rsidRDefault="00BE0588" w:rsidP="00BE0588">
            <w:pPr>
              <w:spacing w:after="0" w:line="240" w:lineRule="auto"/>
              <w:rPr>
                <w:rFonts w:cs="Arial"/>
              </w:rPr>
            </w:pPr>
            <w:r w:rsidRPr="00A560CC">
              <w:rPr>
                <w:sz w:val="28"/>
                <w:szCs w:val="28"/>
              </w:rPr>
              <w:sym w:font="Symbol" w:char="F0F0"/>
            </w:r>
            <w:r w:rsidRPr="00A560CC">
              <w:rPr>
                <w:rFonts w:cs="Arial"/>
              </w:rPr>
              <w:t xml:space="preserve">  (D) </w:t>
            </w:r>
            <w:r w:rsidR="00D313EE" w:rsidRPr="00A560CC">
              <w:rPr>
                <w:rFonts w:cs="Arial"/>
              </w:rPr>
              <w:t>Isossista</w:t>
            </w:r>
          </w:p>
          <w:p w14:paraId="1B3AD7C7" w14:textId="77777777" w:rsidR="00D313EE" w:rsidRPr="00A560CC" w:rsidRDefault="00BE0588" w:rsidP="00BE0588">
            <w:pPr>
              <w:spacing w:after="0" w:line="240" w:lineRule="auto"/>
              <w:rPr>
                <w:rFonts w:cs="Arial"/>
              </w:rPr>
            </w:pPr>
            <w:r w:rsidRPr="00A560CC">
              <w:rPr>
                <w:sz w:val="28"/>
                <w:szCs w:val="28"/>
              </w:rPr>
              <w:sym w:font="Symbol" w:char="F0F0"/>
            </w:r>
            <w:r w:rsidRPr="00A560CC">
              <w:rPr>
                <w:rFonts w:cs="Arial"/>
              </w:rPr>
              <w:t xml:space="preserve">  (E) </w:t>
            </w:r>
            <w:r w:rsidR="00D313EE" w:rsidRPr="00A560CC">
              <w:rPr>
                <w:rFonts w:cs="Arial"/>
              </w:rPr>
              <w:t>Sism</w:t>
            </w:r>
            <w:r w:rsidR="00C832F2" w:rsidRPr="00A560CC">
              <w:rPr>
                <w:rFonts w:cs="Arial"/>
              </w:rPr>
              <w:t>ograma</w:t>
            </w:r>
          </w:p>
          <w:p w14:paraId="3B74B8AC" w14:textId="77777777" w:rsidR="000B429F" w:rsidRPr="00A560CC" w:rsidRDefault="00BE0588" w:rsidP="00BE0588">
            <w:pPr>
              <w:spacing w:after="0" w:line="240" w:lineRule="auto"/>
              <w:rPr>
                <w:rFonts w:cs="Arial"/>
              </w:rPr>
            </w:pPr>
            <w:r w:rsidRPr="00A560CC">
              <w:rPr>
                <w:sz w:val="28"/>
                <w:szCs w:val="28"/>
              </w:rPr>
              <w:sym w:font="Symbol" w:char="F0F0"/>
            </w:r>
            <w:r w:rsidRPr="00A560CC">
              <w:rPr>
                <w:rFonts w:cs="Arial"/>
              </w:rPr>
              <w:t xml:space="preserve">  (F) </w:t>
            </w:r>
            <w:r w:rsidR="000B429F" w:rsidRPr="00A560CC">
              <w:rPr>
                <w:rFonts w:cs="Arial"/>
              </w:rPr>
              <w:t>Réplica</w:t>
            </w:r>
          </w:p>
          <w:p w14:paraId="07DD6DFD" w14:textId="77777777" w:rsidR="000B429F" w:rsidRPr="00A560CC" w:rsidRDefault="000B429F" w:rsidP="00670A64">
            <w:pPr>
              <w:spacing w:after="0" w:line="240" w:lineRule="auto"/>
              <w:rPr>
                <w:rFonts w:cs="Arial"/>
              </w:rPr>
            </w:pPr>
          </w:p>
        </w:tc>
        <w:tc>
          <w:tcPr>
            <w:tcW w:w="6268" w:type="dxa"/>
          </w:tcPr>
          <w:p w14:paraId="54D12BAC" w14:textId="77777777" w:rsidR="00D313EE" w:rsidRPr="00A560CC" w:rsidRDefault="00D313EE" w:rsidP="00670A64">
            <w:pPr>
              <w:spacing w:after="0" w:line="240" w:lineRule="auto"/>
              <w:rPr>
                <w:rFonts w:cs="Arial"/>
              </w:rPr>
            </w:pPr>
            <w:r w:rsidRPr="00A560CC">
              <w:rPr>
                <w:rFonts w:cs="Arial"/>
              </w:rPr>
              <w:t xml:space="preserve">COLUNA </w:t>
            </w:r>
            <w:r w:rsidR="00670A64" w:rsidRPr="00A560CC">
              <w:rPr>
                <w:rFonts w:cs="Arial"/>
              </w:rPr>
              <w:t>II</w:t>
            </w:r>
          </w:p>
          <w:p w14:paraId="77853821" w14:textId="77777777" w:rsidR="00D313EE" w:rsidRPr="00A560CC" w:rsidRDefault="00D313EE" w:rsidP="00670A64">
            <w:pPr>
              <w:spacing w:after="0" w:line="240" w:lineRule="auto"/>
              <w:rPr>
                <w:rFonts w:cs="Arial"/>
              </w:rPr>
            </w:pPr>
          </w:p>
          <w:p w14:paraId="4CC7313D" w14:textId="77777777" w:rsidR="00D313EE" w:rsidRPr="00A560CC" w:rsidRDefault="00D313EE" w:rsidP="00895DBB">
            <w:pPr>
              <w:pStyle w:val="PargrafodaLista"/>
              <w:numPr>
                <w:ilvl w:val="0"/>
                <w:numId w:val="18"/>
              </w:numPr>
              <w:spacing w:after="0" w:line="240" w:lineRule="auto"/>
              <w:rPr>
                <w:rFonts w:cs="Arial"/>
              </w:rPr>
            </w:pPr>
            <w:r w:rsidRPr="00A560CC">
              <w:rPr>
                <w:rFonts w:cs="Arial"/>
              </w:rPr>
              <w:t xml:space="preserve"> Linha curva que une, num mapa, pontos de igual intensidade sísmica.</w:t>
            </w:r>
          </w:p>
          <w:p w14:paraId="10B8D6B1" w14:textId="77777777" w:rsidR="00D313EE" w:rsidRPr="00A560CC" w:rsidRDefault="00D313EE" w:rsidP="00895DBB">
            <w:pPr>
              <w:pStyle w:val="PargrafodaLista"/>
              <w:numPr>
                <w:ilvl w:val="0"/>
                <w:numId w:val="18"/>
              </w:numPr>
              <w:spacing w:after="0" w:line="240" w:lineRule="auto"/>
              <w:rPr>
                <w:rFonts w:cs="Arial"/>
              </w:rPr>
            </w:pPr>
            <w:r w:rsidRPr="00A560CC">
              <w:rPr>
                <w:rFonts w:cs="Arial"/>
              </w:rPr>
              <w:t xml:space="preserve"> </w:t>
            </w:r>
            <w:r w:rsidR="00C832F2" w:rsidRPr="00A560CC">
              <w:rPr>
                <w:rFonts w:cs="Arial"/>
              </w:rPr>
              <w:t>Registo de um sismo elaborado por um sismógrafo.</w:t>
            </w:r>
          </w:p>
          <w:p w14:paraId="1E10FC80" w14:textId="77777777" w:rsidR="00D313EE" w:rsidRPr="00A560CC" w:rsidRDefault="00D313EE" w:rsidP="00895DBB">
            <w:pPr>
              <w:pStyle w:val="PargrafodaLista"/>
              <w:numPr>
                <w:ilvl w:val="0"/>
                <w:numId w:val="18"/>
              </w:numPr>
              <w:spacing w:after="0" w:line="240" w:lineRule="auto"/>
              <w:rPr>
                <w:rFonts w:cs="Arial"/>
              </w:rPr>
            </w:pPr>
            <w:r w:rsidRPr="00A560CC">
              <w:rPr>
                <w:rFonts w:cs="Arial"/>
              </w:rPr>
              <w:t xml:space="preserve"> Local, à superfície terrestre, que fica na vertical do hipocentro.</w:t>
            </w:r>
          </w:p>
          <w:p w14:paraId="0CB376D2" w14:textId="77777777" w:rsidR="00D313EE" w:rsidRPr="00A560CC" w:rsidRDefault="00D313EE" w:rsidP="00895DBB">
            <w:pPr>
              <w:pStyle w:val="PargrafodaLista"/>
              <w:numPr>
                <w:ilvl w:val="0"/>
                <w:numId w:val="18"/>
              </w:numPr>
              <w:spacing w:after="0" w:line="240" w:lineRule="auto"/>
              <w:rPr>
                <w:rFonts w:cs="Arial"/>
              </w:rPr>
            </w:pPr>
            <w:r w:rsidRPr="00A560CC">
              <w:rPr>
                <w:rFonts w:cs="Arial"/>
              </w:rPr>
              <w:t xml:space="preserve"> </w:t>
            </w:r>
            <w:r w:rsidR="00486D41" w:rsidRPr="00A560CC">
              <w:rPr>
                <w:rFonts w:cs="Arial"/>
              </w:rPr>
              <w:t>Vibração dos materiais constituintes da Terra devido à libertação de energia no foco.</w:t>
            </w:r>
          </w:p>
          <w:p w14:paraId="5BE2123B" w14:textId="77777777" w:rsidR="000B429F" w:rsidRPr="00A560CC" w:rsidRDefault="00D313EE" w:rsidP="00895DBB">
            <w:pPr>
              <w:pStyle w:val="PargrafodaLista"/>
              <w:numPr>
                <w:ilvl w:val="0"/>
                <w:numId w:val="18"/>
              </w:numPr>
              <w:spacing w:after="0" w:line="240" w:lineRule="auto"/>
              <w:rPr>
                <w:rFonts w:cs="Arial"/>
              </w:rPr>
            </w:pPr>
            <w:r w:rsidRPr="00A560CC">
              <w:rPr>
                <w:rFonts w:cs="Arial"/>
              </w:rPr>
              <w:t xml:space="preserve"> </w:t>
            </w:r>
            <w:r w:rsidR="000B429F" w:rsidRPr="00A560CC">
              <w:rPr>
                <w:rFonts w:cs="Arial"/>
                <w:color w:val="000000"/>
              </w:rPr>
              <w:t>Sismo de menor intensidade que sucede ao sismo principal.</w:t>
            </w:r>
          </w:p>
          <w:p w14:paraId="0AE24744" w14:textId="77777777" w:rsidR="00D313EE" w:rsidRPr="00A560CC" w:rsidRDefault="000B429F" w:rsidP="00895DBB">
            <w:pPr>
              <w:pStyle w:val="PargrafodaLista"/>
              <w:numPr>
                <w:ilvl w:val="0"/>
                <w:numId w:val="18"/>
              </w:numPr>
              <w:spacing w:after="0" w:line="240" w:lineRule="auto"/>
              <w:rPr>
                <w:rFonts w:cs="Arial"/>
              </w:rPr>
            </w:pPr>
            <w:r w:rsidRPr="00A560CC">
              <w:rPr>
                <w:rFonts w:cs="Arial"/>
              </w:rPr>
              <w:t xml:space="preserve"> </w:t>
            </w:r>
            <w:r w:rsidR="00D313EE" w:rsidRPr="00A560CC">
              <w:rPr>
                <w:rFonts w:cs="Arial"/>
              </w:rPr>
              <w:t>Local em profundidade onde ocorre a libertação da energia responsável pelo sismo.</w:t>
            </w:r>
          </w:p>
          <w:p w14:paraId="25D4A969" w14:textId="77777777" w:rsidR="00D313EE" w:rsidRPr="00A560CC" w:rsidRDefault="00D313EE" w:rsidP="00670A64">
            <w:pPr>
              <w:spacing w:after="0" w:line="240" w:lineRule="auto"/>
              <w:rPr>
                <w:rFonts w:cs="Arial"/>
              </w:rPr>
            </w:pPr>
          </w:p>
        </w:tc>
      </w:tr>
    </w:tbl>
    <w:p w14:paraId="7D4B3468" w14:textId="77777777" w:rsidR="00486D41" w:rsidRPr="00A560CC" w:rsidRDefault="00BB68B9" w:rsidP="00670A64">
      <w:pPr>
        <w:pStyle w:val="newsp"/>
        <w:spacing w:before="0" w:beforeAutospacing="0" w:after="0" w:afterAutospacing="0"/>
        <w:rPr>
          <w:rFonts w:asciiTheme="minorHAnsi" w:hAnsiTheme="minorHAnsi" w:cs="Arial"/>
          <w:color w:val="000000"/>
          <w:sz w:val="22"/>
          <w:szCs w:val="22"/>
        </w:rPr>
      </w:pPr>
      <w:r>
        <w:rPr>
          <w:rFonts w:asciiTheme="minorHAnsi" w:hAnsiTheme="minorHAnsi" w:cs="Arial"/>
          <w:noProof/>
          <w:color w:val="000000"/>
          <w:sz w:val="22"/>
          <w:szCs w:val="22"/>
        </w:rPr>
        <w:drawing>
          <wp:anchor distT="0" distB="0" distL="114300" distR="114300" simplePos="0" relativeHeight="251863040" behindDoc="1" locked="0" layoutInCell="1" allowOverlap="1" wp14:anchorId="048B0DB7" wp14:editId="6599DD00">
            <wp:simplePos x="0" y="0"/>
            <wp:positionH relativeFrom="column">
              <wp:posOffset>3822065</wp:posOffset>
            </wp:positionH>
            <wp:positionV relativeFrom="paragraph">
              <wp:posOffset>154305</wp:posOffset>
            </wp:positionV>
            <wp:extent cx="2012315" cy="2305050"/>
            <wp:effectExtent l="0" t="0" r="0" b="0"/>
            <wp:wrapTight wrapText="bothSides">
              <wp:wrapPolygon edited="0">
                <wp:start x="0" y="0"/>
                <wp:lineTo x="0" y="21421"/>
                <wp:lineTo x="21470" y="21421"/>
                <wp:lineTo x="21470" y="0"/>
                <wp:lineTo x="0" y="0"/>
              </wp:wrapPolygon>
            </wp:wrapTight>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7_15.jpg"/>
                    <pic:cNvPicPr/>
                  </pic:nvPicPr>
                  <pic:blipFill rotWithShape="1">
                    <a:blip r:embed="rId24" cstate="print">
                      <a:extLst>
                        <a:ext uri="{28A0092B-C50C-407E-A947-70E740481C1C}">
                          <a14:useLocalDpi xmlns:a14="http://schemas.microsoft.com/office/drawing/2010/main" val="0"/>
                        </a:ext>
                      </a:extLst>
                    </a:blip>
                    <a:srcRect t="21358" r="31996"/>
                    <a:stretch/>
                  </pic:blipFill>
                  <pic:spPr bwMode="auto">
                    <a:xfrm>
                      <a:off x="0" y="0"/>
                      <a:ext cx="2012315" cy="2305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6BE7" w:rsidRPr="00A560CC">
        <w:rPr>
          <w:rFonts w:asciiTheme="minorHAnsi" w:hAnsiTheme="minorHAnsi" w:cs="Arial"/>
          <w:color w:val="000000"/>
          <w:sz w:val="22"/>
          <w:szCs w:val="22"/>
        </w:rPr>
        <w:t>2</w:t>
      </w:r>
      <w:r w:rsidR="00486D41" w:rsidRPr="00A560CC">
        <w:rPr>
          <w:rFonts w:asciiTheme="minorHAnsi" w:hAnsiTheme="minorHAnsi" w:cs="Arial"/>
          <w:color w:val="000000"/>
          <w:sz w:val="22"/>
          <w:szCs w:val="22"/>
        </w:rPr>
        <w:t xml:space="preserve">. </w:t>
      </w:r>
      <w:r w:rsidR="00EB2DAE" w:rsidRPr="00A560CC">
        <w:rPr>
          <w:rFonts w:asciiTheme="minorHAnsi" w:hAnsiTheme="minorHAnsi" w:cs="Arial"/>
          <w:color w:val="000000"/>
          <w:sz w:val="22"/>
          <w:szCs w:val="22"/>
        </w:rPr>
        <w:t>A figura</w:t>
      </w:r>
      <w:r w:rsidR="00895DBB" w:rsidRPr="00A560CC">
        <w:rPr>
          <w:rFonts w:asciiTheme="minorHAnsi" w:hAnsiTheme="minorHAnsi" w:cs="Arial"/>
          <w:color w:val="000000"/>
          <w:sz w:val="22"/>
          <w:szCs w:val="22"/>
        </w:rPr>
        <w:t xml:space="preserve"> seguinte </w:t>
      </w:r>
      <w:r w:rsidR="00EB2DAE" w:rsidRPr="00A560CC">
        <w:rPr>
          <w:rFonts w:asciiTheme="minorHAnsi" w:hAnsiTheme="minorHAnsi" w:cs="Arial"/>
          <w:color w:val="000000"/>
          <w:sz w:val="22"/>
          <w:szCs w:val="22"/>
        </w:rPr>
        <w:t xml:space="preserve">representa </w:t>
      </w:r>
      <w:r w:rsidR="00895DBB" w:rsidRPr="00A560CC">
        <w:rPr>
          <w:rFonts w:asciiTheme="minorHAnsi" w:hAnsiTheme="minorHAnsi" w:cs="Arial"/>
          <w:color w:val="000000"/>
          <w:sz w:val="22"/>
          <w:szCs w:val="22"/>
        </w:rPr>
        <w:t xml:space="preserve">um </w:t>
      </w:r>
      <w:r w:rsidR="00EB2DAE" w:rsidRPr="00A560CC">
        <w:rPr>
          <w:rFonts w:asciiTheme="minorHAnsi" w:hAnsiTheme="minorHAnsi" w:cs="Arial"/>
          <w:color w:val="000000"/>
          <w:sz w:val="22"/>
          <w:szCs w:val="22"/>
        </w:rPr>
        <w:t>mapa de is</w:t>
      </w:r>
      <w:r>
        <w:rPr>
          <w:rFonts w:asciiTheme="minorHAnsi" w:hAnsiTheme="minorHAnsi" w:cs="Arial"/>
          <w:color w:val="000000"/>
          <w:sz w:val="22"/>
          <w:szCs w:val="22"/>
        </w:rPr>
        <w:t>o</w:t>
      </w:r>
      <w:r w:rsidR="00EB2DAE" w:rsidRPr="00A560CC">
        <w:rPr>
          <w:rFonts w:asciiTheme="minorHAnsi" w:hAnsiTheme="minorHAnsi" w:cs="Arial"/>
          <w:color w:val="000000"/>
          <w:sz w:val="22"/>
          <w:szCs w:val="22"/>
        </w:rPr>
        <w:t xml:space="preserve">ssistas de </w:t>
      </w:r>
      <w:r w:rsidR="0044713D" w:rsidRPr="00A560CC">
        <w:rPr>
          <w:rFonts w:asciiTheme="minorHAnsi" w:hAnsiTheme="minorHAnsi" w:cs="Arial"/>
          <w:color w:val="000000"/>
          <w:sz w:val="22"/>
          <w:szCs w:val="22"/>
        </w:rPr>
        <w:t>um sismo registado na C</w:t>
      </w:r>
      <w:r w:rsidR="00EB2DAE" w:rsidRPr="00A560CC">
        <w:rPr>
          <w:rFonts w:asciiTheme="minorHAnsi" w:hAnsiTheme="minorHAnsi" w:cs="Arial"/>
          <w:color w:val="000000"/>
          <w:sz w:val="22"/>
          <w:szCs w:val="22"/>
        </w:rPr>
        <w:t>alifórnia em 1993.</w:t>
      </w:r>
    </w:p>
    <w:p w14:paraId="492677E3" w14:textId="77777777" w:rsidR="00EB2DAE" w:rsidRPr="00A560CC" w:rsidRDefault="00EB2DAE" w:rsidP="000E4072">
      <w:pPr>
        <w:pStyle w:val="newsp"/>
        <w:spacing w:before="0" w:beforeAutospacing="0" w:after="0" w:afterAutospacing="0"/>
        <w:rPr>
          <w:rFonts w:asciiTheme="minorHAnsi" w:hAnsiTheme="minorHAnsi" w:cs="Arial"/>
          <w:color w:val="000000"/>
          <w:sz w:val="22"/>
          <w:szCs w:val="22"/>
        </w:rPr>
      </w:pPr>
    </w:p>
    <w:p w14:paraId="63D20DEA" w14:textId="77777777" w:rsidR="00F2357C" w:rsidRDefault="00586BE7" w:rsidP="00BB68B9">
      <w:pPr>
        <w:pStyle w:val="newsp"/>
        <w:spacing w:before="0" w:beforeAutospacing="0" w:after="0" w:afterAutospacing="0"/>
        <w:rPr>
          <w:rFonts w:asciiTheme="minorHAnsi" w:hAnsiTheme="minorHAnsi" w:cs="Arial"/>
          <w:color w:val="000000"/>
          <w:sz w:val="22"/>
          <w:szCs w:val="22"/>
        </w:rPr>
      </w:pPr>
      <w:r w:rsidRPr="00A560CC">
        <w:rPr>
          <w:rFonts w:asciiTheme="minorHAnsi" w:hAnsiTheme="minorHAnsi" w:cs="Arial"/>
          <w:color w:val="000000"/>
          <w:sz w:val="22"/>
          <w:szCs w:val="22"/>
        </w:rPr>
        <w:t>2</w:t>
      </w:r>
      <w:r w:rsidR="00EB2DAE" w:rsidRPr="00A560CC">
        <w:rPr>
          <w:rFonts w:asciiTheme="minorHAnsi" w:hAnsiTheme="minorHAnsi" w:cs="Arial"/>
          <w:color w:val="000000"/>
          <w:sz w:val="22"/>
          <w:szCs w:val="22"/>
        </w:rPr>
        <w:t>.1</w:t>
      </w:r>
      <w:r w:rsidR="00A560CC">
        <w:rPr>
          <w:rFonts w:asciiTheme="minorHAnsi" w:hAnsiTheme="minorHAnsi" w:cs="Arial"/>
          <w:color w:val="000000"/>
          <w:sz w:val="22"/>
          <w:szCs w:val="22"/>
        </w:rPr>
        <w:t xml:space="preserve"> </w:t>
      </w:r>
      <w:r w:rsidR="00895DBB" w:rsidRPr="00A560CC">
        <w:rPr>
          <w:rFonts w:asciiTheme="minorHAnsi" w:hAnsiTheme="minorHAnsi" w:cs="Arial"/>
          <w:color w:val="000000"/>
          <w:sz w:val="22"/>
          <w:szCs w:val="22"/>
        </w:rPr>
        <w:t>Por que razão as is</w:t>
      </w:r>
      <w:r w:rsidR="00F2357C">
        <w:rPr>
          <w:rFonts w:asciiTheme="minorHAnsi" w:hAnsiTheme="minorHAnsi" w:cs="Arial"/>
          <w:color w:val="000000"/>
          <w:sz w:val="22"/>
          <w:szCs w:val="22"/>
        </w:rPr>
        <w:t>ossistas são linhas irregulares?</w:t>
      </w:r>
    </w:p>
    <w:p w14:paraId="0C6CAAAB" w14:textId="77777777" w:rsidR="00F2357C" w:rsidRDefault="00F2357C" w:rsidP="00BB68B9">
      <w:pPr>
        <w:pStyle w:val="newsp"/>
        <w:spacing w:before="0" w:beforeAutospacing="0" w:after="0" w:afterAutospacing="0"/>
        <w:rPr>
          <w:rFonts w:asciiTheme="minorHAnsi" w:hAnsiTheme="minorHAnsi" w:cs="Arial"/>
          <w:color w:val="000000"/>
          <w:sz w:val="22"/>
          <w:szCs w:val="22"/>
        </w:rPr>
      </w:pPr>
    </w:p>
    <w:p w14:paraId="3FDC21BC" w14:textId="77777777" w:rsidR="00F2357C" w:rsidRDefault="00F2357C">
      <w:pPr>
        <w:rPr>
          <w:rFonts w:ascii="Times New Roman" w:eastAsia="Times New Roman" w:hAnsi="Times New Roman" w:cs="Times New Roman"/>
          <w:sz w:val="24"/>
          <w:szCs w:val="24"/>
          <w:lang w:eastAsia="pt-PT"/>
        </w:rPr>
      </w:pPr>
      <w:r>
        <w:rPr>
          <w:rFonts w:cs="Arial"/>
          <w:color w:val="000000"/>
        </w:rPr>
        <w:t>____________________________________________________</w:t>
      </w:r>
    </w:p>
    <w:p w14:paraId="7B070B4D" w14:textId="77777777" w:rsidR="00F2357C" w:rsidRDefault="00F2357C">
      <w:pPr>
        <w:rPr>
          <w:rFonts w:ascii="Times New Roman" w:eastAsia="Times New Roman" w:hAnsi="Times New Roman" w:cs="Times New Roman"/>
          <w:sz w:val="24"/>
          <w:szCs w:val="24"/>
          <w:lang w:eastAsia="pt-PT"/>
        </w:rPr>
      </w:pPr>
      <w:r>
        <w:rPr>
          <w:rFonts w:cs="Arial"/>
          <w:color w:val="000000"/>
        </w:rPr>
        <w:t>____________________________________________________</w:t>
      </w:r>
    </w:p>
    <w:p w14:paraId="5849794A" w14:textId="77777777" w:rsidR="00F2357C" w:rsidRDefault="00F2357C">
      <w:r>
        <w:t>____________________________________________________</w:t>
      </w:r>
    </w:p>
    <w:p w14:paraId="15BEF084" w14:textId="77777777" w:rsidR="00F2357C" w:rsidRDefault="00F2357C">
      <w:r>
        <w:t>____________________________________________________</w:t>
      </w:r>
    </w:p>
    <w:p w14:paraId="591DA941" w14:textId="77777777" w:rsidR="00F2357C" w:rsidRDefault="00F2357C">
      <w:r>
        <w:t>____________________________________________________</w:t>
      </w:r>
    </w:p>
    <w:p w14:paraId="61F31062" w14:textId="77777777" w:rsidR="00F2357C" w:rsidRDefault="00F2357C" w:rsidP="00BB68B9">
      <w:pPr>
        <w:pStyle w:val="newsp"/>
        <w:spacing w:before="0" w:beforeAutospacing="0" w:after="0" w:afterAutospacing="0"/>
        <w:rPr>
          <w:rFonts w:asciiTheme="minorHAnsi" w:hAnsiTheme="minorHAnsi" w:cs="Arial"/>
          <w:color w:val="000000"/>
          <w:sz w:val="22"/>
          <w:szCs w:val="22"/>
        </w:rPr>
      </w:pPr>
    </w:p>
    <w:p w14:paraId="44C85D69" w14:textId="77777777" w:rsidR="00EB2DAE" w:rsidRPr="00A560CC" w:rsidRDefault="00586BE7" w:rsidP="000E4072">
      <w:pPr>
        <w:pStyle w:val="newsp"/>
        <w:spacing w:before="0" w:beforeAutospacing="0" w:after="0" w:afterAutospacing="0"/>
        <w:rPr>
          <w:rFonts w:asciiTheme="minorHAnsi" w:hAnsiTheme="minorHAnsi" w:cs="Arial"/>
          <w:color w:val="000000"/>
          <w:sz w:val="22"/>
          <w:szCs w:val="22"/>
        </w:rPr>
      </w:pPr>
      <w:r w:rsidRPr="00A560CC">
        <w:rPr>
          <w:rFonts w:asciiTheme="minorHAnsi" w:hAnsiTheme="minorHAnsi" w:cs="Arial"/>
          <w:color w:val="000000"/>
          <w:sz w:val="22"/>
          <w:szCs w:val="22"/>
        </w:rPr>
        <w:lastRenderedPageBreak/>
        <w:t>2</w:t>
      </w:r>
      <w:r w:rsidR="00C832F2" w:rsidRPr="00A560CC">
        <w:rPr>
          <w:rFonts w:asciiTheme="minorHAnsi" w:hAnsiTheme="minorHAnsi" w:cs="Arial"/>
          <w:color w:val="000000"/>
          <w:sz w:val="22"/>
          <w:szCs w:val="22"/>
        </w:rPr>
        <w:t>.2</w:t>
      </w:r>
      <w:r w:rsidR="00895DBB" w:rsidRPr="00A560CC">
        <w:rPr>
          <w:rFonts w:asciiTheme="minorHAnsi" w:hAnsiTheme="minorHAnsi" w:cs="Arial"/>
          <w:color w:val="000000"/>
          <w:sz w:val="22"/>
          <w:szCs w:val="22"/>
        </w:rPr>
        <w:t xml:space="preserve"> </w:t>
      </w:r>
      <w:r w:rsidR="00EB2DAE" w:rsidRPr="00A560CC">
        <w:rPr>
          <w:rFonts w:asciiTheme="minorHAnsi" w:hAnsiTheme="minorHAnsi" w:cs="Arial"/>
          <w:color w:val="000000"/>
          <w:sz w:val="22"/>
          <w:szCs w:val="22"/>
        </w:rPr>
        <w:t xml:space="preserve">Seleciona a opção </w:t>
      </w:r>
      <w:r w:rsidR="00A560CC">
        <w:rPr>
          <w:rFonts w:asciiTheme="minorHAnsi" w:hAnsiTheme="minorHAnsi" w:cs="Arial"/>
          <w:color w:val="000000"/>
          <w:sz w:val="22"/>
          <w:szCs w:val="22"/>
        </w:rPr>
        <w:t>que completa corretamente a frase seguinte.</w:t>
      </w:r>
    </w:p>
    <w:p w14:paraId="55B46EDE" w14:textId="77777777" w:rsidR="00EB2DAE" w:rsidRPr="00A560CC" w:rsidRDefault="00EB2DAE" w:rsidP="000E4072">
      <w:pPr>
        <w:pStyle w:val="newsp"/>
        <w:spacing w:before="0" w:beforeAutospacing="0" w:after="0" w:afterAutospacing="0"/>
        <w:rPr>
          <w:rFonts w:asciiTheme="minorHAnsi" w:hAnsiTheme="minorHAnsi" w:cs="Arial"/>
          <w:color w:val="000000"/>
          <w:sz w:val="22"/>
          <w:szCs w:val="22"/>
        </w:rPr>
      </w:pPr>
      <w:r w:rsidRPr="00A560CC">
        <w:rPr>
          <w:rFonts w:asciiTheme="minorHAnsi" w:hAnsiTheme="minorHAnsi" w:cs="Arial"/>
          <w:color w:val="000000"/>
          <w:sz w:val="22"/>
          <w:szCs w:val="22"/>
        </w:rPr>
        <w:t>Relativamente a este mapa</w:t>
      </w:r>
      <w:r w:rsidR="00064B28">
        <w:rPr>
          <w:rFonts w:asciiTheme="minorHAnsi" w:hAnsiTheme="minorHAnsi" w:cs="Arial"/>
          <w:color w:val="000000"/>
          <w:sz w:val="22"/>
          <w:szCs w:val="22"/>
        </w:rPr>
        <w:t>,</w:t>
      </w:r>
      <w:r w:rsidRPr="00A560CC">
        <w:rPr>
          <w:rFonts w:asciiTheme="minorHAnsi" w:hAnsiTheme="minorHAnsi" w:cs="Arial"/>
          <w:color w:val="000000"/>
          <w:sz w:val="22"/>
          <w:szCs w:val="22"/>
        </w:rPr>
        <w:t xml:space="preserve"> podemos afirmar que…</w:t>
      </w:r>
    </w:p>
    <w:p w14:paraId="060E1FCE" w14:textId="77777777" w:rsidR="00EB2DAE" w:rsidRPr="00A560CC" w:rsidRDefault="00BE0588" w:rsidP="00BE0588">
      <w:pPr>
        <w:spacing w:after="0" w:line="240" w:lineRule="auto"/>
        <w:rPr>
          <w:rFonts w:cs="Arial"/>
        </w:rPr>
      </w:pPr>
      <w:r w:rsidRPr="00A560CC">
        <w:rPr>
          <w:sz w:val="28"/>
          <w:szCs w:val="28"/>
        </w:rPr>
        <w:sym w:font="Symbol" w:char="F0F0"/>
      </w:r>
      <w:r w:rsidRPr="00A560CC">
        <w:rPr>
          <w:rFonts w:cs="Arial"/>
        </w:rPr>
        <w:t xml:space="preserve">  (A) … </w:t>
      </w:r>
      <w:r w:rsidR="00895DBB" w:rsidRPr="00A560CC">
        <w:rPr>
          <w:rFonts w:cs="Arial"/>
        </w:rPr>
        <w:t xml:space="preserve">foi elaborado com base na escala de </w:t>
      </w:r>
      <w:proofErr w:type="spellStart"/>
      <w:r w:rsidR="00A07870" w:rsidRPr="00A560CC">
        <w:rPr>
          <w:rFonts w:cs="Arial"/>
        </w:rPr>
        <w:t>R</w:t>
      </w:r>
      <w:r w:rsidR="00895DBB" w:rsidRPr="00A560CC">
        <w:rPr>
          <w:rFonts w:cs="Arial"/>
        </w:rPr>
        <w:t>ichter</w:t>
      </w:r>
      <w:proofErr w:type="spellEnd"/>
      <w:r w:rsidR="00895DBB" w:rsidRPr="00A560CC">
        <w:rPr>
          <w:rFonts w:cs="Arial"/>
        </w:rPr>
        <w:t>.</w:t>
      </w:r>
    </w:p>
    <w:p w14:paraId="66E6DD8D" w14:textId="77777777" w:rsidR="00EB2DAE" w:rsidRPr="00A560CC" w:rsidRDefault="00BE0588" w:rsidP="00BE0588">
      <w:pPr>
        <w:spacing w:after="0" w:line="240" w:lineRule="auto"/>
        <w:rPr>
          <w:rFonts w:cs="Arial"/>
        </w:rPr>
      </w:pPr>
      <w:r w:rsidRPr="00A560CC">
        <w:rPr>
          <w:sz w:val="28"/>
          <w:szCs w:val="28"/>
        </w:rPr>
        <w:sym w:font="Symbol" w:char="F0F0"/>
      </w:r>
      <w:r w:rsidRPr="00A560CC">
        <w:rPr>
          <w:rFonts w:cs="Arial"/>
        </w:rPr>
        <w:t xml:space="preserve">  (B) … </w:t>
      </w:r>
      <w:r w:rsidR="00895DBB" w:rsidRPr="00A560CC">
        <w:rPr>
          <w:rFonts w:cs="Arial"/>
        </w:rPr>
        <w:t xml:space="preserve"> o epicentro localiza-se na zona de intensidade </w:t>
      </w:r>
      <w:proofErr w:type="spellStart"/>
      <w:r w:rsidR="00895DBB" w:rsidRPr="00A560CC">
        <w:rPr>
          <w:rFonts w:cs="Arial"/>
          <w:smallCaps/>
        </w:rPr>
        <w:t>viii</w:t>
      </w:r>
      <w:proofErr w:type="spellEnd"/>
      <w:r w:rsidR="00895DBB" w:rsidRPr="00A560CC">
        <w:rPr>
          <w:rFonts w:cs="Arial"/>
        </w:rPr>
        <w:t>.</w:t>
      </w:r>
    </w:p>
    <w:p w14:paraId="41CE6182" w14:textId="77777777" w:rsidR="00EB2DAE" w:rsidRPr="00A560CC" w:rsidRDefault="00BE0588" w:rsidP="00BE0588">
      <w:pPr>
        <w:spacing w:after="0" w:line="240" w:lineRule="auto"/>
        <w:rPr>
          <w:rFonts w:cs="Arial"/>
        </w:rPr>
      </w:pPr>
      <w:r w:rsidRPr="00A560CC">
        <w:rPr>
          <w:sz w:val="28"/>
          <w:szCs w:val="28"/>
        </w:rPr>
        <w:sym w:font="Symbol" w:char="F0F0"/>
      </w:r>
      <w:r w:rsidRPr="00A560CC">
        <w:rPr>
          <w:rFonts w:cs="Arial"/>
        </w:rPr>
        <w:t xml:space="preserve">  (C) … </w:t>
      </w:r>
      <w:r w:rsidR="00895DBB" w:rsidRPr="00A560CC">
        <w:rPr>
          <w:rFonts w:cs="Arial"/>
        </w:rPr>
        <w:t>os danos causados vão aumentando de gravidade à medida que aumenta a distância ao epicentro.</w:t>
      </w:r>
    </w:p>
    <w:p w14:paraId="257F98A9" w14:textId="77777777" w:rsidR="00EB2DAE" w:rsidRPr="00A560CC" w:rsidRDefault="00BE0588" w:rsidP="00895DBB">
      <w:pPr>
        <w:spacing w:after="0" w:line="240" w:lineRule="auto"/>
        <w:rPr>
          <w:rFonts w:cs="Arial"/>
        </w:rPr>
      </w:pPr>
      <w:r w:rsidRPr="00A560CC">
        <w:rPr>
          <w:sz w:val="28"/>
          <w:szCs w:val="28"/>
        </w:rPr>
        <w:sym w:font="Symbol" w:char="F0F0"/>
      </w:r>
      <w:r w:rsidRPr="00A560CC">
        <w:rPr>
          <w:rFonts w:cs="Arial"/>
        </w:rPr>
        <w:t xml:space="preserve">  (D) … </w:t>
      </w:r>
      <w:r w:rsidR="00A560CC">
        <w:rPr>
          <w:rFonts w:cs="Arial"/>
        </w:rPr>
        <w:t>S</w:t>
      </w:r>
      <w:r w:rsidR="00895DBB" w:rsidRPr="00A560CC">
        <w:rPr>
          <w:rFonts w:cs="Arial"/>
        </w:rPr>
        <w:t xml:space="preserve">acramento </w:t>
      </w:r>
      <w:r w:rsidR="00DA65A1" w:rsidRPr="00A560CC">
        <w:rPr>
          <w:rFonts w:cs="Arial"/>
        </w:rPr>
        <w:t xml:space="preserve">e </w:t>
      </w:r>
      <w:proofErr w:type="spellStart"/>
      <w:r w:rsidR="00DA65A1" w:rsidRPr="00A560CC">
        <w:rPr>
          <w:rFonts w:cs="Arial"/>
        </w:rPr>
        <w:t>Carson</w:t>
      </w:r>
      <w:proofErr w:type="spellEnd"/>
      <w:r w:rsidR="00DA65A1" w:rsidRPr="00A560CC">
        <w:rPr>
          <w:rFonts w:cs="Arial"/>
        </w:rPr>
        <w:t xml:space="preserve"> </w:t>
      </w:r>
      <w:proofErr w:type="spellStart"/>
      <w:r w:rsidR="00DA65A1" w:rsidRPr="00A560CC">
        <w:rPr>
          <w:rFonts w:cs="Arial"/>
        </w:rPr>
        <w:t>City</w:t>
      </w:r>
      <w:proofErr w:type="spellEnd"/>
      <w:r w:rsidR="00DA65A1" w:rsidRPr="00A560CC">
        <w:rPr>
          <w:rFonts w:cs="Arial"/>
        </w:rPr>
        <w:t xml:space="preserve"> registaram intensidades diferentes.</w:t>
      </w:r>
    </w:p>
    <w:p w14:paraId="2B105C78" w14:textId="77777777" w:rsidR="00DA65A1" w:rsidRPr="00A560CC" w:rsidRDefault="00DA65A1" w:rsidP="00EB2DAE">
      <w:pPr>
        <w:spacing w:after="0" w:line="240" w:lineRule="auto"/>
        <w:rPr>
          <w:rFonts w:cs="Arial"/>
        </w:rPr>
      </w:pPr>
    </w:p>
    <w:p w14:paraId="2DB82F9A" w14:textId="77777777" w:rsidR="00DA65A1" w:rsidRPr="00A560CC" w:rsidRDefault="00586BE7" w:rsidP="00EB2DAE">
      <w:pPr>
        <w:spacing w:after="0" w:line="240" w:lineRule="auto"/>
        <w:rPr>
          <w:rFonts w:cs="Arial"/>
        </w:rPr>
      </w:pPr>
      <w:r w:rsidRPr="00A560CC">
        <w:rPr>
          <w:rFonts w:cs="Arial"/>
        </w:rPr>
        <w:t>2</w:t>
      </w:r>
      <w:r w:rsidR="00C832F2" w:rsidRPr="00A560CC">
        <w:rPr>
          <w:rFonts w:cs="Arial"/>
        </w:rPr>
        <w:t>.3</w:t>
      </w:r>
      <w:r w:rsidR="00345971" w:rsidRPr="00A560CC">
        <w:rPr>
          <w:rFonts w:cs="Arial"/>
        </w:rPr>
        <w:t xml:space="preserve"> </w:t>
      </w:r>
      <w:r w:rsidR="000B429F" w:rsidRPr="00A560CC">
        <w:rPr>
          <w:rFonts w:cs="Arial"/>
        </w:rPr>
        <w:t>Explica a firmação</w:t>
      </w:r>
      <w:r w:rsidR="00895DBB" w:rsidRPr="00A560CC">
        <w:rPr>
          <w:rFonts w:cs="Arial"/>
        </w:rPr>
        <w:t xml:space="preserve"> seguinte.</w:t>
      </w:r>
    </w:p>
    <w:p w14:paraId="0E06EFC7" w14:textId="77777777" w:rsidR="000B429F" w:rsidRPr="00A560CC" w:rsidRDefault="00895DBB" w:rsidP="00EB2DAE">
      <w:pPr>
        <w:spacing w:after="0" w:line="240" w:lineRule="auto"/>
        <w:rPr>
          <w:rFonts w:cs="Arial"/>
        </w:rPr>
      </w:pPr>
      <w:r w:rsidRPr="00A560CC">
        <w:rPr>
          <w:rFonts w:cs="Arial"/>
        </w:rPr>
        <w:t>«</w:t>
      </w:r>
      <w:r w:rsidR="000B429F" w:rsidRPr="00A560CC">
        <w:rPr>
          <w:rFonts w:cs="Arial"/>
        </w:rPr>
        <w:t xml:space="preserve">Este sismo registou uma só </w:t>
      </w:r>
      <w:proofErr w:type="gramStart"/>
      <w:r w:rsidR="000B429F" w:rsidRPr="00A560CC">
        <w:rPr>
          <w:rFonts w:cs="Arial"/>
        </w:rPr>
        <w:t>magnitude</w:t>
      </w:r>
      <w:proofErr w:type="gramEnd"/>
      <w:r w:rsidR="000B429F" w:rsidRPr="00A560CC">
        <w:rPr>
          <w:rFonts w:cs="Arial"/>
        </w:rPr>
        <w:t xml:space="preserve"> mas diferentes intensidades.</w:t>
      </w:r>
      <w:r w:rsidRPr="00A560CC">
        <w:rPr>
          <w:rFonts w:cs="Arial"/>
        </w:rPr>
        <w:t>»</w:t>
      </w:r>
    </w:p>
    <w:p w14:paraId="3B296E0D" w14:textId="77777777" w:rsidR="00586BE7" w:rsidRPr="00A560CC" w:rsidRDefault="00586BE7" w:rsidP="00A560CC">
      <w:pPr>
        <w:spacing w:after="0" w:line="360" w:lineRule="auto"/>
        <w:rPr>
          <w:rFonts w:cs="Arial"/>
        </w:rPr>
      </w:pPr>
      <w:r w:rsidRPr="00A560CC">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560CC">
        <w:rPr>
          <w:rFonts w:cs="Arial"/>
        </w:rPr>
        <w:t>________________________________________________</w:t>
      </w:r>
    </w:p>
    <w:p w14:paraId="3F6FAA83" w14:textId="77777777" w:rsidR="00345971" w:rsidRPr="00A560CC" w:rsidRDefault="00345971" w:rsidP="00344397">
      <w:pPr>
        <w:spacing w:after="0" w:line="240" w:lineRule="auto"/>
        <w:rPr>
          <w:rFonts w:cs="Arial"/>
          <w:color w:val="000000"/>
        </w:rPr>
      </w:pPr>
    </w:p>
    <w:p w14:paraId="39ED2980" w14:textId="77777777" w:rsidR="00344397" w:rsidRPr="00A560CC" w:rsidRDefault="00586BE7" w:rsidP="00344397">
      <w:pPr>
        <w:spacing w:after="0" w:line="240" w:lineRule="auto"/>
        <w:rPr>
          <w:rFonts w:cs="Arial"/>
        </w:rPr>
      </w:pPr>
      <w:r w:rsidRPr="00A560CC">
        <w:rPr>
          <w:rFonts w:cs="Arial"/>
          <w:color w:val="000000"/>
        </w:rPr>
        <w:t xml:space="preserve">3. </w:t>
      </w:r>
      <w:r w:rsidR="00344397" w:rsidRPr="00A560CC">
        <w:rPr>
          <w:rFonts w:cs="Arial"/>
        </w:rPr>
        <w:t>Seleciona a opção que classifica corretamente as afirmações.</w:t>
      </w:r>
    </w:p>
    <w:p w14:paraId="5A5DD908" w14:textId="77777777" w:rsidR="00344397" w:rsidRPr="00A560CC" w:rsidRDefault="00344397" w:rsidP="00344397">
      <w:pPr>
        <w:spacing w:after="0" w:line="240" w:lineRule="auto"/>
        <w:rPr>
          <w:rFonts w:cs="Arial"/>
        </w:rPr>
      </w:pPr>
    </w:p>
    <w:p w14:paraId="5D5BF753" w14:textId="77777777" w:rsidR="00344397" w:rsidRPr="00A560CC" w:rsidRDefault="00344397" w:rsidP="00345971">
      <w:pPr>
        <w:pStyle w:val="PargrafodaLista"/>
        <w:numPr>
          <w:ilvl w:val="0"/>
          <w:numId w:val="20"/>
        </w:numPr>
        <w:spacing w:after="0" w:line="240" w:lineRule="auto"/>
        <w:ind w:left="851" w:hanging="491"/>
        <w:rPr>
          <w:rFonts w:cs="Arial"/>
        </w:rPr>
      </w:pPr>
      <w:r w:rsidRPr="00A560CC">
        <w:rPr>
          <w:rFonts w:cs="Arial"/>
        </w:rPr>
        <w:t xml:space="preserve">É nas zonas de limites de placas tectónicas </w:t>
      </w:r>
      <w:r w:rsidR="00401429" w:rsidRPr="00A560CC">
        <w:rPr>
          <w:rFonts w:cs="Arial"/>
        </w:rPr>
        <w:t>que</w:t>
      </w:r>
      <w:r w:rsidRPr="00A560CC">
        <w:rPr>
          <w:rFonts w:cs="Arial"/>
        </w:rPr>
        <w:t xml:space="preserve"> se </w:t>
      </w:r>
      <w:r w:rsidR="0044713D" w:rsidRPr="00A560CC">
        <w:rPr>
          <w:rFonts w:cs="Arial"/>
        </w:rPr>
        <w:t>regista maior atividade</w:t>
      </w:r>
      <w:r w:rsidR="00401429" w:rsidRPr="00A560CC">
        <w:rPr>
          <w:rFonts w:cs="Arial"/>
        </w:rPr>
        <w:t xml:space="preserve"> sísmica e vulcânica</w:t>
      </w:r>
      <w:r w:rsidRPr="00A560CC">
        <w:rPr>
          <w:rFonts w:cs="Arial"/>
        </w:rPr>
        <w:t>.</w:t>
      </w:r>
    </w:p>
    <w:p w14:paraId="2C2C08D0" w14:textId="77777777" w:rsidR="00344397" w:rsidRPr="00A560CC" w:rsidRDefault="00344397" w:rsidP="00345971">
      <w:pPr>
        <w:pStyle w:val="PargrafodaLista"/>
        <w:numPr>
          <w:ilvl w:val="0"/>
          <w:numId w:val="20"/>
        </w:numPr>
        <w:spacing w:after="0" w:line="240" w:lineRule="auto"/>
        <w:ind w:left="851" w:hanging="491"/>
        <w:rPr>
          <w:rFonts w:cs="Arial"/>
        </w:rPr>
      </w:pPr>
      <w:r w:rsidRPr="00A560CC">
        <w:rPr>
          <w:rFonts w:cs="Arial"/>
        </w:rPr>
        <w:t>Os locais sismicamente mais ativos localizam-se em zonas de limites tectónicos convergentes com destruição de litosfera.</w:t>
      </w:r>
    </w:p>
    <w:p w14:paraId="305AEF5A" w14:textId="77777777" w:rsidR="00344397" w:rsidRPr="00A560CC" w:rsidRDefault="00AD0716" w:rsidP="00345971">
      <w:pPr>
        <w:pStyle w:val="PargrafodaLista"/>
        <w:numPr>
          <w:ilvl w:val="0"/>
          <w:numId w:val="20"/>
        </w:numPr>
        <w:spacing w:after="0" w:line="240" w:lineRule="auto"/>
        <w:ind w:left="851" w:hanging="491"/>
        <w:rPr>
          <w:rFonts w:cs="Arial"/>
        </w:rPr>
      </w:pPr>
      <w:r>
        <w:rPr>
          <w:noProof/>
          <w:lang w:eastAsia="pt-PT"/>
        </w:rPr>
        <mc:AlternateContent>
          <mc:Choice Requires="wps">
            <w:drawing>
              <wp:anchor distT="0" distB="0" distL="114300" distR="114300" simplePos="0" relativeHeight="251664384" behindDoc="0" locked="0" layoutInCell="1" allowOverlap="1" wp14:anchorId="5AC039B1" wp14:editId="1B721C56">
                <wp:simplePos x="0" y="0"/>
                <wp:positionH relativeFrom="column">
                  <wp:posOffset>-2657475</wp:posOffset>
                </wp:positionH>
                <wp:positionV relativeFrom="paragraph">
                  <wp:posOffset>48260</wp:posOffset>
                </wp:positionV>
                <wp:extent cx="266700" cy="219075"/>
                <wp:effectExtent l="0" t="0" r="0" b="0"/>
                <wp:wrapNone/>
                <wp:docPr id="1"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3C947F" w14:textId="77777777" w:rsidR="00A07870" w:rsidRPr="005B678B" w:rsidRDefault="00A07870" w:rsidP="00344397">
                            <w:pPr>
                              <w:jc w:val="center"/>
                              <w:rPr>
                                <w:rFonts w:ascii="Arial" w:hAnsi="Arial" w:cs="Arial"/>
                                <w:b/>
                              </w:rPr>
                            </w:pPr>
                            <w:r w:rsidRPr="005B678B">
                              <w:rPr>
                                <w:rFonts w:ascii="Arial" w:hAnsi="Arial" w:cs="Arial"/>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039B1" id="_x0000_s1042" type="#_x0000_t202" style="position:absolute;left:0;text-align:left;margin-left:-209.25pt;margin-top:3.8pt;width:21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" filled="f" stroked="f" strokeweight=".5pt">
                <v:textbox>
                  <w:txbxContent>
                    <w:p w14:paraId="503C947F" w14:textId="77777777" w:rsidR="00A07870" w:rsidRPr="005B678B" w:rsidRDefault="00A07870" w:rsidP="00344397">
                      <w:pPr>
                        <w:jc w:val="center"/>
                        <w:rPr>
                          <w:rFonts w:ascii="Arial" w:hAnsi="Arial" w:cs="Arial"/>
                          <w:b/>
                        </w:rPr>
                      </w:pPr>
                      <w:r w:rsidRPr="005B678B">
                        <w:rPr>
                          <w:rFonts w:ascii="Arial" w:hAnsi="Arial" w:cs="Arial"/>
                          <w:b/>
                        </w:rPr>
                        <w:t>C</w:t>
                      </w:r>
                    </w:p>
                  </w:txbxContent>
                </v:textbox>
              </v:shape>
            </w:pict>
          </mc:Fallback>
        </mc:AlternateContent>
      </w:r>
      <w:r w:rsidR="00895DBB" w:rsidRPr="00A560CC">
        <w:rPr>
          <w:rFonts w:cs="Arial"/>
        </w:rPr>
        <w:t>A</w:t>
      </w:r>
      <w:r w:rsidR="00151BB8" w:rsidRPr="00A560CC">
        <w:rPr>
          <w:rFonts w:cs="Arial"/>
        </w:rPr>
        <w:t>s placas litosféricas estão em constante movimento.</w:t>
      </w:r>
    </w:p>
    <w:p w14:paraId="2B9D16BB" w14:textId="77777777" w:rsidR="00BE0588" w:rsidRPr="00A560CC" w:rsidRDefault="00BE0588" w:rsidP="00BE0588">
      <w:pPr>
        <w:pStyle w:val="PargrafodaLista"/>
        <w:spacing w:after="0" w:line="240" w:lineRule="auto"/>
        <w:rPr>
          <w:rFonts w:cs="Arial"/>
        </w:rPr>
      </w:pPr>
    </w:p>
    <w:p w14:paraId="447DBEE7" w14:textId="77777777" w:rsidR="00344397" w:rsidRPr="00A560CC" w:rsidRDefault="00BE0588" w:rsidP="00BE0588">
      <w:pPr>
        <w:spacing w:after="0" w:line="240" w:lineRule="auto"/>
        <w:ind w:left="360"/>
        <w:rPr>
          <w:rFonts w:cs="Arial"/>
        </w:rPr>
      </w:pPr>
      <w:r w:rsidRPr="00A560CC">
        <w:rPr>
          <w:sz w:val="28"/>
          <w:szCs w:val="28"/>
        </w:rPr>
        <w:sym w:font="Symbol" w:char="F0F0"/>
      </w:r>
      <w:r w:rsidRPr="00A560CC">
        <w:rPr>
          <w:rFonts w:cs="Arial"/>
        </w:rPr>
        <w:t xml:space="preserve">  (A) </w:t>
      </w:r>
      <w:r w:rsidR="00344397" w:rsidRPr="00A560CC">
        <w:rPr>
          <w:rFonts w:cs="Arial"/>
        </w:rPr>
        <w:t>Todas as afirmações são verdadeiras.</w:t>
      </w:r>
    </w:p>
    <w:p w14:paraId="27117BE3" w14:textId="77777777" w:rsidR="00344397" w:rsidRPr="00A560CC" w:rsidRDefault="00BE0588" w:rsidP="00BE0588">
      <w:pPr>
        <w:spacing w:after="0" w:line="240" w:lineRule="auto"/>
        <w:ind w:left="360"/>
        <w:rPr>
          <w:rFonts w:cs="Arial"/>
        </w:rPr>
      </w:pPr>
      <w:r w:rsidRPr="00A560CC">
        <w:rPr>
          <w:sz w:val="28"/>
          <w:szCs w:val="28"/>
        </w:rPr>
        <w:sym w:font="Symbol" w:char="F0F0"/>
      </w:r>
      <w:r w:rsidRPr="00A560CC">
        <w:rPr>
          <w:rFonts w:cs="Arial"/>
        </w:rPr>
        <w:t xml:space="preserve">  (B) </w:t>
      </w:r>
      <w:r w:rsidR="00344397" w:rsidRPr="00A560CC">
        <w:rPr>
          <w:rFonts w:cs="Arial"/>
        </w:rPr>
        <w:t>As afirmações I e II são verdadeiras</w:t>
      </w:r>
      <w:r w:rsidRPr="00A560CC">
        <w:rPr>
          <w:rFonts w:cs="Arial"/>
        </w:rPr>
        <w:t>; a</w:t>
      </w:r>
      <w:r w:rsidR="00344397" w:rsidRPr="00A560CC">
        <w:rPr>
          <w:rFonts w:cs="Arial"/>
        </w:rPr>
        <w:t xml:space="preserve"> III é falsa</w:t>
      </w:r>
      <w:r w:rsidRPr="00A560CC">
        <w:rPr>
          <w:rFonts w:cs="Arial"/>
        </w:rPr>
        <w:t>.</w:t>
      </w:r>
    </w:p>
    <w:p w14:paraId="64CA7061" w14:textId="77777777" w:rsidR="00344397" w:rsidRPr="00A560CC" w:rsidRDefault="00BE0588" w:rsidP="00BE0588">
      <w:pPr>
        <w:spacing w:after="0" w:line="240" w:lineRule="auto"/>
        <w:ind w:firstLine="360"/>
        <w:rPr>
          <w:rFonts w:cs="Arial"/>
        </w:rPr>
      </w:pPr>
      <w:r w:rsidRPr="00A560CC">
        <w:rPr>
          <w:sz w:val="28"/>
          <w:szCs w:val="28"/>
        </w:rPr>
        <w:sym w:font="Symbol" w:char="F0F0"/>
      </w:r>
      <w:r w:rsidRPr="00A560CC">
        <w:rPr>
          <w:rFonts w:cs="Arial"/>
        </w:rPr>
        <w:t xml:space="preserve">  (C) </w:t>
      </w:r>
      <w:r w:rsidR="00344397" w:rsidRPr="00A560CC">
        <w:rPr>
          <w:rFonts w:cs="Arial"/>
        </w:rPr>
        <w:t>As afirmações I e III são verdadeiras</w:t>
      </w:r>
      <w:r w:rsidRPr="00A560CC">
        <w:rPr>
          <w:rFonts w:cs="Arial"/>
        </w:rPr>
        <w:t>; a</w:t>
      </w:r>
      <w:r w:rsidR="00344397" w:rsidRPr="00A560CC">
        <w:rPr>
          <w:rFonts w:cs="Arial"/>
        </w:rPr>
        <w:t xml:space="preserve"> II é falsa</w:t>
      </w:r>
      <w:r w:rsidRPr="00A560CC">
        <w:rPr>
          <w:rFonts w:cs="Arial"/>
        </w:rPr>
        <w:t>.</w:t>
      </w:r>
    </w:p>
    <w:p w14:paraId="45462CED" w14:textId="77777777" w:rsidR="00344397" w:rsidRPr="00A560CC" w:rsidRDefault="00BE0588" w:rsidP="00BE0588">
      <w:pPr>
        <w:spacing w:after="0" w:line="240" w:lineRule="auto"/>
        <w:ind w:firstLine="360"/>
        <w:rPr>
          <w:rFonts w:cs="Arial"/>
        </w:rPr>
      </w:pPr>
      <w:r w:rsidRPr="00A560CC">
        <w:rPr>
          <w:sz w:val="28"/>
          <w:szCs w:val="28"/>
        </w:rPr>
        <w:sym w:font="Symbol" w:char="F0F0"/>
      </w:r>
      <w:r w:rsidRPr="00A560CC">
        <w:rPr>
          <w:rFonts w:cs="Arial"/>
        </w:rPr>
        <w:t xml:space="preserve">  (D) </w:t>
      </w:r>
      <w:r w:rsidR="00344397" w:rsidRPr="00A560CC">
        <w:rPr>
          <w:rFonts w:cs="Arial"/>
        </w:rPr>
        <w:t>A afirmação II é verdadeira</w:t>
      </w:r>
      <w:r w:rsidRPr="00A560CC">
        <w:rPr>
          <w:rFonts w:cs="Arial"/>
        </w:rPr>
        <w:t>; a</w:t>
      </w:r>
      <w:r w:rsidR="00344397" w:rsidRPr="00A560CC">
        <w:rPr>
          <w:rFonts w:cs="Arial"/>
        </w:rPr>
        <w:t xml:space="preserve"> I e</w:t>
      </w:r>
      <w:r w:rsidRPr="00A560CC">
        <w:rPr>
          <w:rFonts w:cs="Arial"/>
        </w:rPr>
        <w:t xml:space="preserve"> a </w:t>
      </w:r>
      <w:r w:rsidR="00344397" w:rsidRPr="00A560CC">
        <w:rPr>
          <w:rFonts w:cs="Arial"/>
        </w:rPr>
        <w:t>III são falsas.</w:t>
      </w:r>
    </w:p>
    <w:p w14:paraId="30366B52" w14:textId="77777777" w:rsidR="00EB2763" w:rsidRPr="00A560CC" w:rsidRDefault="00EB2763" w:rsidP="00344397">
      <w:pPr>
        <w:spacing w:after="0" w:line="240" w:lineRule="auto"/>
        <w:rPr>
          <w:rFonts w:cs="Arial"/>
        </w:rPr>
      </w:pPr>
    </w:p>
    <w:p w14:paraId="32BFFFDB" w14:textId="77777777" w:rsidR="00EB2763" w:rsidRPr="00A560CC" w:rsidRDefault="00EB2763" w:rsidP="00344397">
      <w:pPr>
        <w:spacing w:after="0" w:line="240" w:lineRule="auto"/>
        <w:rPr>
          <w:rFonts w:cs="Arial"/>
        </w:rPr>
      </w:pPr>
    </w:p>
    <w:p w14:paraId="0AC750F3" w14:textId="77777777" w:rsidR="00EB2763" w:rsidRPr="00A560CC" w:rsidRDefault="00EB2763" w:rsidP="00344397">
      <w:pPr>
        <w:spacing w:after="0" w:line="240" w:lineRule="auto"/>
        <w:rPr>
          <w:rFonts w:cs="Arial"/>
        </w:rPr>
      </w:pPr>
    </w:p>
    <w:p w14:paraId="1B792C55" w14:textId="77777777" w:rsidR="00EB2763" w:rsidRPr="00A560CC" w:rsidRDefault="00EB2763" w:rsidP="00344397">
      <w:pPr>
        <w:spacing w:after="0" w:line="240" w:lineRule="auto"/>
        <w:rPr>
          <w:rFonts w:cs="Arial"/>
        </w:rPr>
      </w:pPr>
    </w:p>
    <w:p w14:paraId="12A6793F" w14:textId="77777777" w:rsidR="00EB2763" w:rsidRPr="00A560CC" w:rsidRDefault="00EB2763" w:rsidP="00344397">
      <w:pPr>
        <w:spacing w:after="0" w:line="240" w:lineRule="auto"/>
        <w:rPr>
          <w:rFonts w:cs="Arial"/>
        </w:rPr>
      </w:pPr>
    </w:p>
    <w:p w14:paraId="17861A7D" w14:textId="77777777" w:rsidR="00EB2763" w:rsidRPr="00A560CC" w:rsidRDefault="00EB2763" w:rsidP="00344397">
      <w:pPr>
        <w:spacing w:after="0" w:line="240" w:lineRule="auto"/>
        <w:rPr>
          <w:rFonts w:cs="Arial"/>
        </w:rPr>
      </w:pPr>
    </w:p>
    <w:p w14:paraId="0EB2F485" w14:textId="77777777" w:rsidR="00EB2763" w:rsidRPr="00A560CC" w:rsidRDefault="00EB2763" w:rsidP="00344397">
      <w:pPr>
        <w:spacing w:after="0" w:line="240" w:lineRule="auto"/>
        <w:rPr>
          <w:rFonts w:cs="Arial"/>
        </w:rPr>
      </w:pPr>
    </w:p>
    <w:p w14:paraId="025B5442" w14:textId="77777777" w:rsidR="00EB2763" w:rsidRPr="00A560CC" w:rsidRDefault="00F2357C" w:rsidP="00F2357C">
      <w:pPr>
        <w:spacing w:after="0" w:line="240" w:lineRule="auto"/>
        <w:jc w:val="right"/>
        <w:rPr>
          <w:rFonts w:cs="Arial"/>
        </w:rPr>
      </w:pPr>
      <w:r>
        <w:rPr>
          <w:rFonts w:cs="Arial"/>
        </w:rPr>
        <w:t>Bom trabalho!</w:t>
      </w:r>
    </w:p>
    <w:p w14:paraId="04BC1576" w14:textId="77777777" w:rsidR="00EB2763" w:rsidRPr="00A560CC" w:rsidRDefault="00EB2763" w:rsidP="00344397">
      <w:pPr>
        <w:spacing w:after="0" w:line="240" w:lineRule="auto"/>
        <w:rPr>
          <w:rFonts w:cs="Arial"/>
        </w:rPr>
      </w:pPr>
    </w:p>
    <w:p w14:paraId="3E900D29" w14:textId="77777777" w:rsidR="00EB2763" w:rsidRPr="00A560CC" w:rsidRDefault="00EB2763" w:rsidP="00344397">
      <w:pPr>
        <w:spacing w:after="0" w:line="240" w:lineRule="auto"/>
        <w:rPr>
          <w:rFonts w:cs="Arial"/>
        </w:rPr>
      </w:pPr>
    </w:p>
    <w:p w14:paraId="3755BEB2" w14:textId="77777777" w:rsidR="00EB2763" w:rsidRPr="00A560CC" w:rsidRDefault="00EB2763" w:rsidP="00344397">
      <w:pPr>
        <w:spacing w:after="0" w:line="240" w:lineRule="auto"/>
        <w:rPr>
          <w:rFonts w:cs="Arial"/>
        </w:rPr>
      </w:pPr>
    </w:p>
    <w:p w14:paraId="6F8170ED" w14:textId="77777777" w:rsidR="00EB2763" w:rsidRPr="00A560CC" w:rsidRDefault="00EB2763" w:rsidP="00344397">
      <w:pPr>
        <w:spacing w:after="0" w:line="240" w:lineRule="auto"/>
        <w:rPr>
          <w:rFonts w:cs="Arial"/>
        </w:rPr>
      </w:pPr>
    </w:p>
    <w:p w14:paraId="53D63220" w14:textId="77777777" w:rsidR="00EB2763" w:rsidRPr="00A560CC" w:rsidRDefault="00EB2763" w:rsidP="00344397">
      <w:pPr>
        <w:spacing w:after="0" w:line="240" w:lineRule="auto"/>
        <w:rPr>
          <w:rFonts w:cs="Arial"/>
        </w:rPr>
      </w:pPr>
    </w:p>
    <w:p w14:paraId="5B4DE38B" w14:textId="77777777" w:rsidR="00EB2763" w:rsidRPr="00A560CC" w:rsidRDefault="00EB2763" w:rsidP="00344397">
      <w:pPr>
        <w:spacing w:after="0" w:line="240" w:lineRule="auto"/>
        <w:rPr>
          <w:rFonts w:cs="Arial"/>
        </w:rPr>
      </w:pPr>
    </w:p>
    <w:p w14:paraId="561F373E" w14:textId="77777777" w:rsidR="00EB2763" w:rsidRPr="00A560CC" w:rsidRDefault="00EB2763" w:rsidP="00344397">
      <w:pPr>
        <w:spacing w:after="0" w:line="240" w:lineRule="auto"/>
        <w:rPr>
          <w:rFonts w:cs="Arial"/>
        </w:rPr>
      </w:pPr>
    </w:p>
    <w:p w14:paraId="06972702" w14:textId="77777777" w:rsidR="00EB2763" w:rsidRPr="00A560CC" w:rsidRDefault="00EB2763" w:rsidP="00344397">
      <w:pPr>
        <w:spacing w:after="0" w:line="240" w:lineRule="auto"/>
        <w:rPr>
          <w:rFonts w:cs="Arial"/>
        </w:rPr>
      </w:pPr>
    </w:p>
    <w:p w14:paraId="6FC03743" w14:textId="77777777" w:rsidR="00EB2763" w:rsidRPr="00A560CC" w:rsidRDefault="00EB2763" w:rsidP="00344397">
      <w:pPr>
        <w:spacing w:after="0" w:line="240" w:lineRule="auto"/>
        <w:rPr>
          <w:rFonts w:cs="Arial"/>
        </w:rPr>
      </w:pPr>
    </w:p>
    <w:p w14:paraId="3C1506BE" w14:textId="77777777" w:rsidR="00EB2763" w:rsidRPr="00A560CC" w:rsidRDefault="000058F2" w:rsidP="00EB2763">
      <w:pPr>
        <w:spacing w:after="0" w:line="240" w:lineRule="auto"/>
        <w:rPr>
          <w:rFonts w:cs="Arial"/>
          <w:b/>
          <w:sz w:val="24"/>
          <w:szCs w:val="24"/>
        </w:rPr>
      </w:pPr>
      <w:r w:rsidRPr="00A560CC">
        <w:rPr>
          <w:rFonts w:cs="Arial"/>
          <w:b/>
          <w:sz w:val="24"/>
          <w:szCs w:val="24"/>
        </w:rPr>
        <w:lastRenderedPageBreak/>
        <w:t>PROPOSTA DE CORREÇÃO</w:t>
      </w:r>
    </w:p>
    <w:p w14:paraId="0DB0752D" w14:textId="77777777" w:rsidR="00EB2763" w:rsidRPr="00A560CC" w:rsidRDefault="00EB2763" w:rsidP="00EB2763">
      <w:pPr>
        <w:spacing w:after="0" w:line="240" w:lineRule="auto"/>
        <w:rPr>
          <w:rFonts w:cs="Arial"/>
        </w:rPr>
      </w:pPr>
    </w:p>
    <w:p w14:paraId="458C0422" w14:textId="77777777" w:rsidR="00EB2763" w:rsidRPr="00A560CC" w:rsidRDefault="00EB2763" w:rsidP="00EB2763">
      <w:pPr>
        <w:spacing w:after="0" w:line="240" w:lineRule="auto"/>
        <w:rPr>
          <w:rFonts w:cs="Arial"/>
        </w:rPr>
      </w:pPr>
    </w:p>
    <w:p w14:paraId="27875C74" w14:textId="77777777" w:rsidR="00EB2763" w:rsidRPr="00A560CC" w:rsidRDefault="00EB2763" w:rsidP="00EB2763">
      <w:pPr>
        <w:spacing w:after="0" w:line="240" w:lineRule="auto"/>
        <w:rPr>
          <w:rFonts w:cs="Arial"/>
        </w:rPr>
      </w:pPr>
      <w:r w:rsidRPr="00A560CC">
        <w:rPr>
          <w:rFonts w:cs="Arial"/>
        </w:rPr>
        <w:t>GRUPO I</w:t>
      </w:r>
    </w:p>
    <w:p w14:paraId="0EF2884A" w14:textId="77777777" w:rsidR="00EB2763" w:rsidRPr="00A560CC" w:rsidRDefault="00EB2763" w:rsidP="00EB2763">
      <w:pPr>
        <w:spacing w:after="0" w:line="240" w:lineRule="auto"/>
        <w:rPr>
          <w:rFonts w:cs="Arial"/>
        </w:rPr>
      </w:pPr>
    </w:p>
    <w:p w14:paraId="09633090" w14:textId="77777777" w:rsidR="00BB3FD7" w:rsidRPr="00A560CC" w:rsidRDefault="00BB3FD7" w:rsidP="00EB2763">
      <w:pPr>
        <w:spacing w:after="0" w:line="240" w:lineRule="auto"/>
        <w:rPr>
          <w:rFonts w:cs="Arial"/>
        </w:rPr>
      </w:pPr>
      <w:r w:rsidRPr="00A560CC">
        <w:rPr>
          <w:rFonts w:cs="Arial"/>
        </w:rPr>
        <w:t>1.</w:t>
      </w:r>
    </w:p>
    <w:p w14:paraId="3D4AC833" w14:textId="77777777" w:rsidR="00EB2763" w:rsidRPr="00A560CC" w:rsidRDefault="00BB3FD7" w:rsidP="00EB2763">
      <w:pPr>
        <w:spacing w:after="0" w:line="240" w:lineRule="auto"/>
        <w:rPr>
          <w:rFonts w:cs="Arial"/>
        </w:rPr>
      </w:pPr>
      <w:r w:rsidRPr="00A560CC">
        <w:rPr>
          <w:rFonts w:cs="Arial"/>
        </w:rPr>
        <w:t>1.1</w:t>
      </w:r>
      <w:r w:rsidR="00EB2763" w:rsidRPr="00A560CC">
        <w:rPr>
          <w:rFonts w:cs="Arial"/>
        </w:rPr>
        <w:t xml:space="preserve"> A</w:t>
      </w:r>
    </w:p>
    <w:p w14:paraId="78EF15BB" w14:textId="77777777" w:rsidR="00EB2763" w:rsidRPr="00A560CC" w:rsidRDefault="00BB3FD7" w:rsidP="00EB2763">
      <w:pPr>
        <w:spacing w:after="0" w:line="240" w:lineRule="auto"/>
        <w:rPr>
          <w:rFonts w:cs="Arial"/>
        </w:rPr>
      </w:pPr>
      <w:r w:rsidRPr="00A560CC">
        <w:rPr>
          <w:rFonts w:cs="Arial"/>
        </w:rPr>
        <w:t>1.2</w:t>
      </w:r>
      <w:r w:rsidR="00EB2763" w:rsidRPr="00A560CC">
        <w:rPr>
          <w:rFonts w:cs="Arial"/>
        </w:rPr>
        <w:t xml:space="preserve"> B</w:t>
      </w:r>
    </w:p>
    <w:p w14:paraId="07219289" w14:textId="77777777" w:rsidR="00EB2763" w:rsidRPr="00A560CC" w:rsidRDefault="00BB3FD7" w:rsidP="00EB2763">
      <w:pPr>
        <w:spacing w:after="0" w:line="240" w:lineRule="auto"/>
        <w:rPr>
          <w:rFonts w:cs="Arial"/>
        </w:rPr>
      </w:pPr>
      <w:r w:rsidRPr="00A560CC">
        <w:rPr>
          <w:rFonts w:cs="Arial"/>
        </w:rPr>
        <w:t>1.3 A monitorização</w:t>
      </w:r>
      <w:r w:rsidR="00A07870" w:rsidRPr="00A560CC">
        <w:rPr>
          <w:rFonts w:cs="Arial"/>
        </w:rPr>
        <w:t xml:space="preserve"> do vulcão </w:t>
      </w:r>
      <w:r w:rsidRPr="00A560CC">
        <w:rPr>
          <w:rFonts w:cs="Arial"/>
        </w:rPr>
        <w:t xml:space="preserve">permite </w:t>
      </w:r>
      <w:r w:rsidR="00EB2763" w:rsidRPr="00A560CC">
        <w:rPr>
          <w:rFonts w:cs="Arial"/>
        </w:rPr>
        <w:t xml:space="preserve">fazer previsões </w:t>
      </w:r>
      <w:r w:rsidRPr="00A560CC">
        <w:rPr>
          <w:rFonts w:cs="Arial"/>
        </w:rPr>
        <w:t xml:space="preserve">sobre a evolução da </w:t>
      </w:r>
      <w:r w:rsidR="00EB2763" w:rsidRPr="00A560CC">
        <w:rPr>
          <w:rFonts w:cs="Arial"/>
        </w:rPr>
        <w:t>erupção, tornando possível a evacuação atempada das populações.</w:t>
      </w:r>
    </w:p>
    <w:p w14:paraId="2DFF3EF4" w14:textId="77777777" w:rsidR="00EB2763" w:rsidRPr="00A560CC" w:rsidRDefault="00BB3FD7" w:rsidP="00EB2763">
      <w:pPr>
        <w:spacing w:after="0" w:line="240" w:lineRule="auto"/>
        <w:rPr>
          <w:rFonts w:cs="Arial"/>
        </w:rPr>
      </w:pPr>
      <w:r w:rsidRPr="00A560CC">
        <w:rPr>
          <w:rFonts w:cs="Arial"/>
        </w:rPr>
        <w:t>1.4</w:t>
      </w:r>
      <w:r w:rsidR="00EB2763" w:rsidRPr="00A560CC">
        <w:rPr>
          <w:rFonts w:cs="Arial"/>
        </w:rPr>
        <w:t xml:space="preserve">. </w:t>
      </w:r>
      <w:r w:rsidRPr="00A560CC">
        <w:rPr>
          <w:rFonts w:cs="Arial"/>
        </w:rPr>
        <w:tab/>
      </w:r>
      <w:r w:rsidR="00EB2763" w:rsidRPr="00A560CC">
        <w:rPr>
          <w:rFonts w:cs="Arial"/>
        </w:rPr>
        <w:t>1</w:t>
      </w:r>
      <w:r w:rsidRPr="00A560CC">
        <w:rPr>
          <w:rFonts w:cs="Arial"/>
        </w:rPr>
        <w:t>. (</w:t>
      </w:r>
      <w:r w:rsidR="00EB2763" w:rsidRPr="00A560CC">
        <w:rPr>
          <w:rFonts w:cs="Arial"/>
        </w:rPr>
        <w:t>C</w:t>
      </w:r>
      <w:r w:rsidRPr="00A560CC">
        <w:rPr>
          <w:rFonts w:cs="Arial"/>
        </w:rPr>
        <w:t>)</w:t>
      </w:r>
      <w:r w:rsidR="00EB2763" w:rsidRPr="00A560CC">
        <w:rPr>
          <w:rFonts w:cs="Arial"/>
        </w:rPr>
        <w:t>;</w:t>
      </w:r>
      <w:r w:rsidRPr="00A560CC">
        <w:rPr>
          <w:rFonts w:cs="Arial"/>
        </w:rPr>
        <w:t xml:space="preserve"> 2. (E)</w:t>
      </w:r>
      <w:r w:rsidR="00EB2763" w:rsidRPr="00A560CC">
        <w:rPr>
          <w:rFonts w:cs="Arial"/>
        </w:rPr>
        <w:t>;</w:t>
      </w:r>
      <w:r w:rsidRPr="00A560CC">
        <w:rPr>
          <w:rFonts w:cs="Arial"/>
        </w:rPr>
        <w:t xml:space="preserve"> </w:t>
      </w:r>
      <w:r w:rsidR="00EB2763" w:rsidRPr="00A560CC">
        <w:rPr>
          <w:rFonts w:cs="Arial"/>
        </w:rPr>
        <w:t>3</w:t>
      </w:r>
      <w:r w:rsidRPr="00A560CC">
        <w:rPr>
          <w:rFonts w:cs="Arial"/>
        </w:rPr>
        <w:t>. (</w:t>
      </w:r>
      <w:r w:rsidR="00EB2763" w:rsidRPr="00A560CC">
        <w:rPr>
          <w:rFonts w:cs="Arial"/>
        </w:rPr>
        <w:t>A</w:t>
      </w:r>
      <w:r w:rsidRPr="00A560CC">
        <w:rPr>
          <w:rFonts w:cs="Arial"/>
        </w:rPr>
        <w:t xml:space="preserve">); </w:t>
      </w:r>
      <w:r w:rsidR="00EB2763" w:rsidRPr="00A560CC">
        <w:rPr>
          <w:rFonts w:cs="Arial"/>
        </w:rPr>
        <w:t>4</w:t>
      </w:r>
      <w:r w:rsidRPr="00A560CC">
        <w:rPr>
          <w:rFonts w:cs="Arial"/>
        </w:rPr>
        <w:t>. (</w:t>
      </w:r>
      <w:r w:rsidR="00EB2763" w:rsidRPr="00A560CC">
        <w:rPr>
          <w:rFonts w:cs="Arial"/>
        </w:rPr>
        <w:t>B</w:t>
      </w:r>
      <w:r w:rsidRPr="00A560CC">
        <w:rPr>
          <w:rFonts w:cs="Arial"/>
        </w:rPr>
        <w:t>)</w:t>
      </w:r>
      <w:r w:rsidR="00EB2763" w:rsidRPr="00A560CC">
        <w:rPr>
          <w:rFonts w:cs="Arial"/>
        </w:rPr>
        <w:t>;</w:t>
      </w:r>
      <w:r w:rsidRPr="00A560CC">
        <w:rPr>
          <w:rFonts w:cs="Arial"/>
        </w:rPr>
        <w:t xml:space="preserve"> </w:t>
      </w:r>
      <w:r w:rsidR="00EB2763" w:rsidRPr="00A560CC">
        <w:rPr>
          <w:rFonts w:cs="Arial"/>
        </w:rPr>
        <w:t>5</w:t>
      </w:r>
      <w:r w:rsidRPr="00A560CC">
        <w:rPr>
          <w:rFonts w:cs="Arial"/>
        </w:rPr>
        <w:t>. (</w:t>
      </w:r>
      <w:r w:rsidR="00EB2763" w:rsidRPr="00A560CC">
        <w:rPr>
          <w:rFonts w:cs="Arial"/>
        </w:rPr>
        <w:t>D</w:t>
      </w:r>
      <w:r w:rsidRPr="00A560CC">
        <w:rPr>
          <w:rFonts w:cs="Arial"/>
        </w:rPr>
        <w:t>)</w:t>
      </w:r>
    </w:p>
    <w:p w14:paraId="341EDE6C" w14:textId="77777777" w:rsidR="00EB2763" w:rsidRPr="00A560CC" w:rsidRDefault="00EB2763" w:rsidP="00EB2763">
      <w:pPr>
        <w:spacing w:after="0" w:line="240" w:lineRule="auto"/>
        <w:rPr>
          <w:rFonts w:cs="Arial"/>
        </w:rPr>
      </w:pPr>
    </w:p>
    <w:p w14:paraId="1F47AF86" w14:textId="77777777" w:rsidR="00BB3FD7" w:rsidRPr="00A560CC" w:rsidRDefault="00BB3FD7" w:rsidP="00EB2763">
      <w:pPr>
        <w:spacing w:after="0" w:line="240" w:lineRule="auto"/>
        <w:rPr>
          <w:rFonts w:cs="Arial"/>
        </w:rPr>
      </w:pPr>
      <w:r w:rsidRPr="00A560CC">
        <w:rPr>
          <w:rFonts w:cs="Arial"/>
        </w:rPr>
        <w:t>2.</w:t>
      </w:r>
    </w:p>
    <w:p w14:paraId="1C257CCD" w14:textId="77777777" w:rsidR="00EB2763" w:rsidRPr="00A560CC" w:rsidRDefault="00BB3FD7" w:rsidP="00EB2763">
      <w:pPr>
        <w:spacing w:after="0" w:line="240" w:lineRule="auto"/>
        <w:rPr>
          <w:rFonts w:cs="Arial"/>
        </w:rPr>
      </w:pPr>
      <w:r w:rsidRPr="00A560CC">
        <w:rPr>
          <w:rFonts w:cs="Arial"/>
        </w:rPr>
        <w:t>2.1</w:t>
      </w:r>
      <w:r w:rsidR="00EB2763" w:rsidRPr="00A560CC">
        <w:rPr>
          <w:rFonts w:cs="Arial"/>
        </w:rPr>
        <w:t xml:space="preserve"> D</w:t>
      </w:r>
    </w:p>
    <w:p w14:paraId="65318522" w14:textId="77777777" w:rsidR="00EB2763" w:rsidRPr="00A560CC" w:rsidRDefault="00BB3FD7" w:rsidP="00EB2763">
      <w:pPr>
        <w:spacing w:after="0" w:line="240" w:lineRule="auto"/>
        <w:rPr>
          <w:rFonts w:cs="Arial"/>
        </w:rPr>
      </w:pPr>
      <w:r w:rsidRPr="00A560CC">
        <w:rPr>
          <w:rFonts w:cs="Arial"/>
        </w:rPr>
        <w:t>2</w:t>
      </w:r>
      <w:r w:rsidR="00EB2763" w:rsidRPr="00A560CC">
        <w:rPr>
          <w:rFonts w:cs="Arial"/>
        </w:rPr>
        <w:t>.2 B</w:t>
      </w:r>
    </w:p>
    <w:p w14:paraId="37CD6030" w14:textId="77777777" w:rsidR="00EB2763" w:rsidRPr="00A560CC" w:rsidRDefault="00EB2763" w:rsidP="00EB2763">
      <w:pPr>
        <w:spacing w:after="0" w:line="240" w:lineRule="auto"/>
        <w:rPr>
          <w:rFonts w:cs="Arial"/>
        </w:rPr>
      </w:pPr>
    </w:p>
    <w:p w14:paraId="5CEFEE6C" w14:textId="77777777" w:rsidR="00EB2763" w:rsidRPr="00A560CC" w:rsidRDefault="00EB2763" w:rsidP="00EB2763">
      <w:pPr>
        <w:spacing w:after="0" w:line="240" w:lineRule="auto"/>
        <w:rPr>
          <w:rFonts w:cs="Arial"/>
        </w:rPr>
      </w:pPr>
    </w:p>
    <w:p w14:paraId="7B9A8F08" w14:textId="77777777" w:rsidR="00EB2763" w:rsidRPr="00A560CC" w:rsidRDefault="00EB2763" w:rsidP="00EB2763">
      <w:pPr>
        <w:spacing w:after="0" w:line="240" w:lineRule="auto"/>
        <w:rPr>
          <w:rFonts w:cs="Arial"/>
        </w:rPr>
      </w:pPr>
      <w:r w:rsidRPr="00A560CC">
        <w:rPr>
          <w:rFonts w:cs="Arial"/>
        </w:rPr>
        <w:t>GRUPO II</w:t>
      </w:r>
    </w:p>
    <w:p w14:paraId="736E1206" w14:textId="77777777" w:rsidR="00EB2763" w:rsidRPr="00A560CC" w:rsidRDefault="00EB2763" w:rsidP="00EB2763">
      <w:pPr>
        <w:spacing w:after="0" w:line="240" w:lineRule="auto"/>
        <w:rPr>
          <w:rFonts w:cs="Arial"/>
        </w:rPr>
      </w:pPr>
    </w:p>
    <w:p w14:paraId="60B67494" w14:textId="77777777" w:rsidR="00BB3FD7" w:rsidRPr="00A560CC" w:rsidRDefault="00BB3FD7" w:rsidP="00EB2763">
      <w:pPr>
        <w:spacing w:after="0" w:line="240" w:lineRule="auto"/>
        <w:rPr>
          <w:rFonts w:cs="Arial"/>
        </w:rPr>
      </w:pPr>
      <w:r w:rsidRPr="00A560CC">
        <w:rPr>
          <w:rFonts w:cs="Arial"/>
        </w:rPr>
        <w:t>1.</w:t>
      </w:r>
    </w:p>
    <w:p w14:paraId="52A32A1B" w14:textId="77777777" w:rsidR="00EB2763" w:rsidRPr="00A560CC" w:rsidRDefault="00EB2763" w:rsidP="00EB2763">
      <w:pPr>
        <w:spacing w:after="0" w:line="240" w:lineRule="auto"/>
        <w:rPr>
          <w:rFonts w:cs="Arial"/>
        </w:rPr>
      </w:pPr>
      <w:r w:rsidRPr="00A560CC">
        <w:rPr>
          <w:rFonts w:cs="Arial"/>
        </w:rPr>
        <w:t>1.1</w:t>
      </w:r>
      <w:r w:rsidR="00BB3FD7" w:rsidRPr="00A560CC">
        <w:rPr>
          <w:rFonts w:cs="Arial"/>
        </w:rPr>
        <w:t xml:space="preserve"> (</w:t>
      </w:r>
      <w:r w:rsidRPr="00A560CC">
        <w:rPr>
          <w:rFonts w:cs="Arial"/>
        </w:rPr>
        <w:t>A</w:t>
      </w:r>
      <w:r w:rsidR="00BB3FD7" w:rsidRPr="00A560CC">
        <w:rPr>
          <w:rFonts w:cs="Arial"/>
        </w:rPr>
        <w:t>) V</w:t>
      </w:r>
      <w:r w:rsidRPr="00A560CC">
        <w:rPr>
          <w:rFonts w:cs="Arial"/>
        </w:rPr>
        <w:t>;</w:t>
      </w:r>
      <w:r w:rsidR="00BB3FD7" w:rsidRPr="00A560CC">
        <w:rPr>
          <w:rFonts w:cs="Arial"/>
        </w:rPr>
        <w:t xml:space="preserve"> (</w:t>
      </w:r>
      <w:r w:rsidRPr="00A560CC">
        <w:rPr>
          <w:rFonts w:cs="Arial"/>
        </w:rPr>
        <w:t>B</w:t>
      </w:r>
      <w:r w:rsidR="00BB3FD7" w:rsidRPr="00A560CC">
        <w:rPr>
          <w:rFonts w:cs="Arial"/>
        </w:rPr>
        <w:t>)</w:t>
      </w:r>
      <w:r w:rsidRPr="00A560CC">
        <w:rPr>
          <w:rFonts w:cs="Arial"/>
        </w:rPr>
        <w:t xml:space="preserve"> F;</w:t>
      </w:r>
      <w:r w:rsidR="00BB3FD7" w:rsidRPr="00A560CC">
        <w:rPr>
          <w:rFonts w:cs="Arial"/>
        </w:rPr>
        <w:t xml:space="preserve"> (</w:t>
      </w:r>
      <w:r w:rsidRPr="00A560CC">
        <w:rPr>
          <w:rFonts w:cs="Arial"/>
        </w:rPr>
        <w:t>C</w:t>
      </w:r>
      <w:r w:rsidR="00BB3FD7" w:rsidRPr="00A560CC">
        <w:rPr>
          <w:rFonts w:cs="Arial"/>
        </w:rPr>
        <w:t>)</w:t>
      </w:r>
      <w:r w:rsidRPr="00A560CC">
        <w:rPr>
          <w:rFonts w:cs="Arial"/>
        </w:rPr>
        <w:t xml:space="preserve"> V;</w:t>
      </w:r>
      <w:r w:rsidR="00BB3FD7" w:rsidRPr="00A560CC">
        <w:rPr>
          <w:rFonts w:cs="Arial"/>
        </w:rPr>
        <w:t xml:space="preserve"> (</w:t>
      </w:r>
      <w:r w:rsidRPr="00A560CC">
        <w:rPr>
          <w:rFonts w:cs="Arial"/>
        </w:rPr>
        <w:t>D</w:t>
      </w:r>
      <w:r w:rsidR="00BB3FD7" w:rsidRPr="00A560CC">
        <w:rPr>
          <w:rFonts w:cs="Arial"/>
        </w:rPr>
        <w:t>)</w:t>
      </w:r>
      <w:r w:rsidRPr="00A560CC">
        <w:rPr>
          <w:rFonts w:cs="Arial"/>
        </w:rPr>
        <w:t xml:space="preserve"> V;</w:t>
      </w:r>
      <w:r w:rsidR="00BB3FD7" w:rsidRPr="00A560CC">
        <w:rPr>
          <w:rFonts w:cs="Arial"/>
        </w:rPr>
        <w:t xml:space="preserve"> (E)</w:t>
      </w:r>
      <w:r w:rsidRPr="00A560CC">
        <w:rPr>
          <w:rFonts w:cs="Arial"/>
        </w:rPr>
        <w:t xml:space="preserve"> F</w:t>
      </w:r>
    </w:p>
    <w:p w14:paraId="58932D91" w14:textId="77777777" w:rsidR="00EB2763" w:rsidRPr="00A560CC" w:rsidRDefault="00EB2763" w:rsidP="00EB2763">
      <w:pPr>
        <w:spacing w:after="0" w:line="240" w:lineRule="auto"/>
        <w:rPr>
          <w:rFonts w:cs="Arial"/>
        </w:rPr>
      </w:pPr>
      <w:proofErr w:type="gramStart"/>
      <w:r w:rsidRPr="00A560CC">
        <w:rPr>
          <w:rFonts w:cs="Arial"/>
        </w:rPr>
        <w:t>1.2</w:t>
      </w:r>
      <w:r w:rsidR="00BB3FD7" w:rsidRPr="00A560CC">
        <w:rPr>
          <w:rFonts w:cs="Arial"/>
        </w:rPr>
        <w:t xml:space="preserve"> </w:t>
      </w:r>
      <w:r w:rsidRPr="00A560CC">
        <w:rPr>
          <w:rFonts w:cs="Arial"/>
        </w:rPr>
        <w:t xml:space="preserve"> C</w:t>
      </w:r>
      <w:proofErr w:type="gramEnd"/>
    </w:p>
    <w:p w14:paraId="2147F2C3" w14:textId="77777777" w:rsidR="00EB2763" w:rsidRPr="00A560CC" w:rsidRDefault="00EB2763" w:rsidP="00EB2763">
      <w:pPr>
        <w:spacing w:after="0" w:line="240" w:lineRule="auto"/>
        <w:rPr>
          <w:rFonts w:cs="Arial"/>
        </w:rPr>
      </w:pPr>
    </w:p>
    <w:p w14:paraId="6038E992" w14:textId="77777777" w:rsidR="00BB3FD7" w:rsidRPr="00A560CC" w:rsidRDefault="00BB3FD7" w:rsidP="00EB2763">
      <w:pPr>
        <w:spacing w:after="0" w:line="240" w:lineRule="auto"/>
        <w:rPr>
          <w:rFonts w:cs="Arial"/>
        </w:rPr>
      </w:pPr>
      <w:r w:rsidRPr="00A560CC">
        <w:rPr>
          <w:rFonts w:cs="Arial"/>
        </w:rPr>
        <w:t>2.</w:t>
      </w:r>
    </w:p>
    <w:p w14:paraId="026571DD" w14:textId="77777777" w:rsidR="00EB2763" w:rsidRPr="00A560CC" w:rsidRDefault="00EB2763" w:rsidP="00EB2763">
      <w:pPr>
        <w:spacing w:after="0" w:line="240" w:lineRule="auto"/>
        <w:rPr>
          <w:rFonts w:cs="Arial"/>
        </w:rPr>
      </w:pPr>
      <w:proofErr w:type="gramStart"/>
      <w:r w:rsidRPr="00A560CC">
        <w:rPr>
          <w:rFonts w:cs="Arial"/>
        </w:rPr>
        <w:t>2.1</w:t>
      </w:r>
      <w:r w:rsidR="00BB3FD7" w:rsidRPr="00A560CC">
        <w:rPr>
          <w:rFonts w:cs="Arial"/>
        </w:rPr>
        <w:t xml:space="preserve"> </w:t>
      </w:r>
      <w:r w:rsidRPr="00A560CC">
        <w:rPr>
          <w:rFonts w:cs="Arial"/>
        </w:rPr>
        <w:t xml:space="preserve"> B</w:t>
      </w:r>
      <w:proofErr w:type="gramEnd"/>
    </w:p>
    <w:p w14:paraId="08CDED60" w14:textId="77777777" w:rsidR="00EB2763" w:rsidRPr="00A560CC" w:rsidRDefault="00EB2763" w:rsidP="00EB2763">
      <w:pPr>
        <w:spacing w:after="0" w:line="240" w:lineRule="auto"/>
        <w:rPr>
          <w:rFonts w:cs="Arial"/>
        </w:rPr>
      </w:pPr>
      <w:r w:rsidRPr="00A560CC">
        <w:rPr>
          <w:rFonts w:cs="Arial"/>
        </w:rPr>
        <w:t xml:space="preserve">2.2 </w:t>
      </w:r>
    </w:p>
    <w:tbl>
      <w:tblPr>
        <w:tblStyle w:val="TabelacomGrelha"/>
        <w:tblW w:w="0" w:type="auto"/>
        <w:jc w:val="center"/>
        <w:tblLook w:val="04A0" w:firstRow="1" w:lastRow="0" w:firstColumn="1" w:lastColumn="0" w:noHBand="0" w:noVBand="1"/>
      </w:tblPr>
      <w:tblGrid>
        <w:gridCol w:w="1384"/>
        <w:gridCol w:w="2693"/>
        <w:gridCol w:w="4111"/>
      </w:tblGrid>
      <w:tr w:rsidR="00EB2763" w:rsidRPr="00A560CC" w14:paraId="6412C918" w14:textId="77777777" w:rsidTr="00670A64">
        <w:trPr>
          <w:jc w:val="center"/>
        </w:trPr>
        <w:tc>
          <w:tcPr>
            <w:tcW w:w="1384" w:type="dxa"/>
          </w:tcPr>
          <w:p w14:paraId="5F18374B" w14:textId="77777777" w:rsidR="00EB2763" w:rsidRPr="00A560CC" w:rsidRDefault="00EB2763" w:rsidP="00670A64">
            <w:pPr>
              <w:spacing w:after="0" w:line="240" w:lineRule="auto"/>
              <w:rPr>
                <w:rFonts w:cs="Arial"/>
              </w:rPr>
            </w:pPr>
          </w:p>
        </w:tc>
        <w:tc>
          <w:tcPr>
            <w:tcW w:w="2693" w:type="dxa"/>
          </w:tcPr>
          <w:p w14:paraId="3F0E2AA7" w14:textId="77777777" w:rsidR="00EB2763" w:rsidRPr="00A560CC" w:rsidRDefault="00EB2763" w:rsidP="00670A64">
            <w:pPr>
              <w:spacing w:after="0" w:line="240" w:lineRule="auto"/>
              <w:jc w:val="center"/>
              <w:rPr>
                <w:rFonts w:cs="Arial"/>
              </w:rPr>
            </w:pPr>
            <w:r w:rsidRPr="00A560CC">
              <w:rPr>
                <w:rFonts w:cs="Arial"/>
              </w:rPr>
              <w:t>Textura</w:t>
            </w:r>
          </w:p>
        </w:tc>
        <w:tc>
          <w:tcPr>
            <w:tcW w:w="4111" w:type="dxa"/>
          </w:tcPr>
          <w:p w14:paraId="1D87213C" w14:textId="77777777" w:rsidR="00EB2763" w:rsidRPr="00A560CC" w:rsidRDefault="00EB2763" w:rsidP="00670A64">
            <w:pPr>
              <w:spacing w:after="0" w:line="240" w:lineRule="auto"/>
              <w:jc w:val="center"/>
              <w:rPr>
                <w:rFonts w:cs="Arial"/>
              </w:rPr>
            </w:pPr>
            <w:r w:rsidRPr="00A560CC">
              <w:rPr>
                <w:rFonts w:cs="Arial"/>
              </w:rPr>
              <w:t>Local onde poderia ser encontrada</w:t>
            </w:r>
          </w:p>
        </w:tc>
      </w:tr>
      <w:tr w:rsidR="00EB2763" w:rsidRPr="00A560CC" w14:paraId="185FEDF3" w14:textId="77777777" w:rsidTr="00670A64">
        <w:trPr>
          <w:jc w:val="center"/>
        </w:trPr>
        <w:tc>
          <w:tcPr>
            <w:tcW w:w="1384" w:type="dxa"/>
          </w:tcPr>
          <w:p w14:paraId="3FB996CE" w14:textId="77777777" w:rsidR="00EB2763" w:rsidRPr="00A560CC" w:rsidRDefault="00EB2763" w:rsidP="00670A64">
            <w:pPr>
              <w:spacing w:after="0" w:line="240" w:lineRule="auto"/>
              <w:rPr>
                <w:rFonts w:cs="Arial"/>
              </w:rPr>
            </w:pPr>
            <w:r w:rsidRPr="00A560CC">
              <w:rPr>
                <w:rFonts w:cs="Arial"/>
              </w:rPr>
              <w:t>Gnaisse</w:t>
            </w:r>
          </w:p>
        </w:tc>
        <w:tc>
          <w:tcPr>
            <w:tcW w:w="2693" w:type="dxa"/>
          </w:tcPr>
          <w:p w14:paraId="4DDB24B1" w14:textId="77777777" w:rsidR="00EB2763" w:rsidRPr="00A560CC" w:rsidRDefault="00EB2763" w:rsidP="00670A64">
            <w:pPr>
              <w:spacing w:after="0" w:line="240" w:lineRule="auto"/>
              <w:jc w:val="center"/>
              <w:rPr>
                <w:rFonts w:cs="Arial"/>
              </w:rPr>
            </w:pPr>
            <w:r w:rsidRPr="00A560CC">
              <w:rPr>
                <w:rFonts w:cs="Arial"/>
              </w:rPr>
              <w:t>Foliada</w:t>
            </w:r>
          </w:p>
        </w:tc>
        <w:tc>
          <w:tcPr>
            <w:tcW w:w="4111" w:type="dxa"/>
          </w:tcPr>
          <w:p w14:paraId="6B1B7B8E" w14:textId="77777777" w:rsidR="00EB2763" w:rsidRPr="00A560CC" w:rsidRDefault="00EB2763" w:rsidP="00670A64">
            <w:pPr>
              <w:spacing w:after="0" w:line="240" w:lineRule="auto"/>
              <w:jc w:val="center"/>
              <w:rPr>
                <w:rFonts w:cs="Arial"/>
              </w:rPr>
            </w:pPr>
            <w:r w:rsidRPr="00A560CC">
              <w:rPr>
                <w:rFonts w:cs="Arial"/>
              </w:rPr>
              <w:t>X</w:t>
            </w:r>
          </w:p>
        </w:tc>
      </w:tr>
      <w:tr w:rsidR="00EB2763" w:rsidRPr="00A560CC" w14:paraId="46611A46" w14:textId="77777777" w:rsidTr="00670A64">
        <w:trPr>
          <w:jc w:val="center"/>
        </w:trPr>
        <w:tc>
          <w:tcPr>
            <w:tcW w:w="1384" w:type="dxa"/>
          </w:tcPr>
          <w:p w14:paraId="33384464" w14:textId="77777777" w:rsidR="00EB2763" w:rsidRPr="00A560CC" w:rsidRDefault="00EB2763" w:rsidP="00670A64">
            <w:pPr>
              <w:spacing w:after="0" w:line="240" w:lineRule="auto"/>
              <w:rPr>
                <w:rFonts w:cs="Arial"/>
              </w:rPr>
            </w:pPr>
            <w:r w:rsidRPr="00A560CC">
              <w:rPr>
                <w:rFonts w:cs="Arial"/>
              </w:rPr>
              <w:t>Mármore</w:t>
            </w:r>
          </w:p>
        </w:tc>
        <w:tc>
          <w:tcPr>
            <w:tcW w:w="2693" w:type="dxa"/>
          </w:tcPr>
          <w:p w14:paraId="10A48440" w14:textId="77777777" w:rsidR="00EB2763" w:rsidRPr="00A560CC" w:rsidRDefault="00EB2763" w:rsidP="00670A64">
            <w:pPr>
              <w:spacing w:after="0" w:line="240" w:lineRule="auto"/>
              <w:jc w:val="center"/>
              <w:rPr>
                <w:rFonts w:cs="Arial"/>
              </w:rPr>
            </w:pPr>
            <w:r w:rsidRPr="00A560CC">
              <w:rPr>
                <w:rFonts w:cs="Arial"/>
              </w:rPr>
              <w:t>Não foliada</w:t>
            </w:r>
          </w:p>
        </w:tc>
        <w:tc>
          <w:tcPr>
            <w:tcW w:w="4111" w:type="dxa"/>
          </w:tcPr>
          <w:p w14:paraId="12724F83" w14:textId="77777777" w:rsidR="00EB2763" w:rsidRPr="00A560CC" w:rsidRDefault="00EB2763" w:rsidP="00670A64">
            <w:pPr>
              <w:spacing w:after="0" w:line="240" w:lineRule="auto"/>
              <w:jc w:val="center"/>
              <w:rPr>
                <w:rFonts w:cs="Arial"/>
              </w:rPr>
            </w:pPr>
            <w:r w:rsidRPr="00A560CC">
              <w:rPr>
                <w:rFonts w:cs="Arial"/>
              </w:rPr>
              <w:t>Y</w:t>
            </w:r>
          </w:p>
        </w:tc>
      </w:tr>
    </w:tbl>
    <w:p w14:paraId="1639C66D" w14:textId="77777777" w:rsidR="00EB2763" w:rsidRPr="00A560CC" w:rsidRDefault="00EB2763" w:rsidP="00EB2763">
      <w:pPr>
        <w:spacing w:after="0" w:line="240" w:lineRule="auto"/>
        <w:rPr>
          <w:rFonts w:cs="Arial"/>
        </w:rPr>
      </w:pPr>
    </w:p>
    <w:p w14:paraId="417DF2A7" w14:textId="77777777" w:rsidR="00EB2763" w:rsidRPr="00A560CC" w:rsidRDefault="00EB2763" w:rsidP="00EB2763">
      <w:pPr>
        <w:spacing w:after="0" w:line="240" w:lineRule="auto"/>
        <w:rPr>
          <w:rFonts w:cs="Arial"/>
        </w:rPr>
      </w:pPr>
      <w:r w:rsidRPr="00A560CC">
        <w:rPr>
          <w:rFonts w:cs="Arial"/>
        </w:rPr>
        <w:t xml:space="preserve">3. </w:t>
      </w:r>
      <w:r w:rsidR="00BB3FD7" w:rsidRPr="00A560CC">
        <w:rPr>
          <w:rFonts w:cs="Arial"/>
        </w:rPr>
        <w:t>(</w:t>
      </w:r>
      <w:r w:rsidRPr="00A560CC">
        <w:rPr>
          <w:rFonts w:cs="Arial"/>
        </w:rPr>
        <w:t>A</w:t>
      </w:r>
      <w:r w:rsidR="00BB3FD7" w:rsidRPr="00A560CC">
        <w:rPr>
          <w:rFonts w:cs="Arial"/>
        </w:rPr>
        <w:t>)</w:t>
      </w:r>
      <w:r w:rsidRPr="00A560CC">
        <w:rPr>
          <w:rFonts w:cs="Arial"/>
        </w:rPr>
        <w:t xml:space="preserve"> V;</w:t>
      </w:r>
      <w:r w:rsidR="00BB3FD7" w:rsidRPr="00A560CC">
        <w:rPr>
          <w:rFonts w:cs="Arial"/>
        </w:rPr>
        <w:t xml:space="preserve"> (</w:t>
      </w:r>
      <w:r w:rsidRPr="00A560CC">
        <w:rPr>
          <w:rFonts w:cs="Arial"/>
        </w:rPr>
        <w:t>B</w:t>
      </w:r>
      <w:r w:rsidR="00BB3FD7" w:rsidRPr="00A560CC">
        <w:rPr>
          <w:rFonts w:cs="Arial"/>
        </w:rPr>
        <w:t>)</w:t>
      </w:r>
      <w:r w:rsidRPr="00A560CC">
        <w:rPr>
          <w:rFonts w:cs="Arial"/>
        </w:rPr>
        <w:t xml:space="preserve"> V;</w:t>
      </w:r>
      <w:r w:rsidR="00BB3FD7" w:rsidRPr="00A560CC">
        <w:rPr>
          <w:rFonts w:cs="Arial"/>
        </w:rPr>
        <w:t xml:space="preserve"> (</w:t>
      </w:r>
      <w:r w:rsidRPr="00A560CC">
        <w:rPr>
          <w:rFonts w:cs="Arial"/>
        </w:rPr>
        <w:t>C</w:t>
      </w:r>
      <w:r w:rsidR="00BB3FD7" w:rsidRPr="00A560CC">
        <w:rPr>
          <w:rFonts w:cs="Arial"/>
        </w:rPr>
        <w:t>)</w:t>
      </w:r>
      <w:r w:rsidRPr="00A560CC">
        <w:rPr>
          <w:rFonts w:cs="Arial"/>
        </w:rPr>
        <w:t xml:space="preserve"> F;</w:t>
      </w:r>
      <w:r w:rsidR="00BB3FD7" w:rsidRPr="00A560CC">
        <w:rPr>
          <w:rFonts w:cs="Arial"/>
        </w:rPr>
        <w:t xml:space="preserve"> (</w:t>
      </w:r>
      <w:r w:rsidRPr="00A560CC">
        <w:rPr>
          <w:rFonts w:cs="Arial"/>
        </w:rPr>
        <w:t>D</w:t>
      </w:r>
      <w:r w:rsidR="00BB3FD7" w:rsidRPr="00A560CC">
        <w:rPr>
          <w:rFonts w:cs="Arial"/>
        </w:rPr>
        <w:t>) V</w:t>
      </w:r>
      <w:r w:rsidRPr="00A560CC">
        <w:rPr>
          <w:rFonts w:cs="Arial"/>
        </w:rPr>
        <w:t>;</w:t>
      </w:r>
      <w:r w:rsidR="00BB3FD7" w:rsidRPr="00A560CC">
        <w:rPr>
          <w:rFonts w:cs="Arial"/>
        </w:rPr>
        <w:t xml:space="preserve"> (E) </w:t>
      </w:r>
      <w:r w:rsidRPr="00A560CC">
        <w:rPr>
          <w:rFonts w:cs="Arial"/>
        </w:rPr>
        <w:t xml:space="preserve">F </w:t>
      </w:r>
    </w:p>
    <w:p w14:paraId="17D2CD35" w14:textId="77777777" w:rsidR="00A07870" w:rsidRPr="00A560CC" w:rsidRDefault="00A07870" w:rsidP="00EB2763">
      <w:pPr>
        <w:spacing w:after="0" w:line="240" w:lineRule="auto"/>
        <w:rPr>
          <w:rFonts w:cs="Arial"/>
        </w:rPr>
      </w:pPr>
    </w:p>
    <w:p w14:paraId="0D172A3F" w14:textId="77777777" w:rsidR="00BB3FD7" w:rsidRPr="00A560CC" w:rsidRDefault="00BB3FD7" w:rsidP="00EB2763">
      <w:pPr>
        <w:spacing w:after="0" w:line="240" w:lineRule="auto"/>
        <w:rPr>
          <w:rFonts w:cs="Arial"/>
        </w:rPr>
      </w:pPr>
      <w:r w:rsidRPr="00A560CC">
        <w:rPr>
          <w:rFonts w:cs="Arial"/>
        </w:rPr>
        <w:t>4.</w:t>
      </w:r>
    </w:p>
    <w:p w14:paraId="4CBC6B02" w14:textId="77777777" w:rsidR="00EB2763" w:rsidRPr="00A560CC" w:rsidRDefault="00EB2763" w:rsidP="00EB2763">
      <w:pPr>
        <w:spacing w:after="0" w:line="240" w:lineRule="auto"/>
        <w:rPr>
          <w:rFonts w:cs="Arial"/>
        </w:rPr>
      </w:pPr>
      <w:r w:rsidRPr="00A560CC">
        <w:rPr>
          <w:rFonts w:cs="Arial"/>
        </w:rPr>
        <w:t>4.1</w:t>
      </w:r>
      <w:r w:rsidR="00BB3FD7" w:rsidRPr="00A560CC">
        <w:rPr>
          <w:rFonts w:cs="Arial"/>
        </w:rPr>
        <w:t xml:space="preserve"> </w:t>
      </w:r>
      <w:r w:rsidRPr="00A560CC">
        <w:rPr>
          <w:rFonts w:cs="Arial"/>
        </w:rPr>
        <w:t>I</w:t>
      </w:r>
      <w:r w:rsidR="00BB3FD7" w:rsidRPr="00A560CC">
        <w:rPr>
          <w:rFonts w:cs="Arial"/>
        </w:rPr>
        <w:t>. (</w:t>
      </w:r>
      <w:r w:rsidRPr="00A560CC">
        <w:rPr>
          <w:rFonts w:cs="Arial"/>
        </w:rPr>
        <w:t>A</w:t>
      </w:r>
      <w:r w:rsidR="00BB3FD7" w:rsidRPr="00A560CC">
        <w:rPr>
          <w:rFonts w:cs="Arial"/>
        </w:rPr>
        <w:t>)</w:t>
      </w:r>
      <w:r w:rsidRPr="00A560CC">
        <w:rPr>
          <w:rFonts w:cs="Arial"/>
        </w:rPr>
        <w:t>;</w:t>
      </w:r>
      <w:r w:rsidR="00BB3FD7" w:rsidRPr="00A560CC">
        <w:rPr>
          <w:rFonts w:cs="Arial"/>
        </w:rPr>
        <w:t xml:space="preserve"> </w:t>
      </w:r>
      <w:r w:rsidRPr="00A560CC">
        <w:rPr>
          <w:rFonts w:cs="Arial"/>
        </w:rPr>
        <w:t>II</w:t>
      </w:r>
      <w:r w:rsidR="00BB3FD7" w:rsidRPr="00A560CC">
        <w:rPr>
          <w:rFonts w:cs="Arial"/>
        </w:rPr>
        <w:t>. (</w:t>
      </w:r>
      <w:r w:rsidRPr="00A560CC">
        <w:rPr>
          <w:rFonts w:cs="Arial"/>
        </w:rPr>
        <w:t>C</w:t>
      </w:r>
      <w:r w:rsidR="00BB3FD7" w:rsidRPr="00A560CC">
        <w:rPr>
          <w:rFonts w:cs="Arial"/>
        </w:rPr>
        <w:t>)</w:t>
      </w:r>
      <w:r w:rsidRPr="00A560CC">
        <w:rPr>
          <w:rFonts w:cs="Arial"/>
        </w:rPr>
        <w:t>; III</w:t>
      </w:r>
      <w:r w:rsidR="00BB3FD7" w:rsidRPr="00A560CC">
        <w:rPr>
          <w:rFonts w:cs="Arial"/>
        </w:rPr>
        <w:t>. (</w:t>
      </w:r>
      <w:r w:rsidRPr="00A560CC">
        <w:rPr>
          <w:rFonts w:cs="Arial"/>
        </w:rPr>
        <w:t>D</w:t>
      </w:r>
      <w:r w:rsidR="00BB3FD7" w:rsidRPr="00A560CC">
        <w:rPr>
          <w:rFonts w:cs="Arial"/>
        </w:rPr>
        <w:t>)</w:t>
      </w:r>
      <w:r w:rsidRPr="00A560CC">
        <w:rPr>
          <w:rFonts w:cs="Arial"/>
        </w:rPr>
        <w:t>;</w:t>
      </w:r>
      <w:r w:rsidR="00BB3FD7" w:rsidRPr="00A560CC">
        <w:rPr>
          <w:rFonts w:cs="Arial"/>
        </w:rPr>
        <w:t xml:space="preserve"> </w:t>
      </w:r>
      <w:r w:rsidRPr="00A560CC">
        <w:rPr>
          <w:rFonts w:cs="Arial"/>
        </w:rPr>
        <w:t>IV</w:t>
      </w:r>
      <w:r w:rsidR="00BB3FD7" w:rsidRPr="00A560CC">
        <w:rPr>
          <w:rFonts w:cs="Arial"/>
        </w:rPr>
        <w:t>. (</w:t>
      </w:r>
      <w:r w:rsidRPr="00A560CC">
        <w:rPr>
          <w:rFonts w:cs="Arial"/>
        </w:rPr>
        <w:t>B</w:t>
      </w:r>
      <w:r w:rsidR="00BB3FD7" w:rsidRPr="00A560CC">
        <w:rPr>
          <w:rFonts w:cs="Arial"/>
        </w:rPr>
        <w:t>)</w:t>
      </w:r>
    </w:p>
    <w:p w14:paraId="73620770" w14:textId="77777777" w:rsidR="00EB2763" w:rsidRPr="00A560CC" w:rsidRDefault="00EB2763" w:rsidP="00EB2763">
      <w:pPr>
        <w:spacing w:after="0" w:line="240" w:lineRule="auto"/>
        <w:rPr>
          <w:rFonts w:cs="Arial"/>
        </w:rPr>
      </w:pPr>
      <w:proofErr w:type="gramStart"/>
      <w:r w:rsidRPr="00A560CC">
        <w:rPr>
          <w:rFonts w:cs="Arial"/>
        </w:rPr>
        <w:t>4.2</w:t>
      </w:r>
      <w:r w:rsidR="00BB3FD7" w:rsidRPr="00A560CC">
        <w:rPr>
          <w:rFonts w:cs="Arial"/>
        </w:rPr>
        <w:t xml:space="preserve"> </w:t>
      </w:r>
      <w:r w:rsidRPr="00A560CC">
        <w:rPr>
          <w:rFonts w:cs="Arial"/>
        </w:rPr>
        <w:t xml:space="preserve"> A</w:t>
      </w:r>
      <w:proofErr w:type="gramEnd"/>
    </w:p>
    <w:p w14:paraId="12C43A1E" w14:textId="77777777" w:rsidR="00EB2763" w:rsidRPr="00A560CC" w:rsidRDefault="00EB2763" w:rsidP="00EB2763">
      <w:pPr>
        <w:spacing w:after="0" w:line="240" w:lineRule="auto"/>
        <w:rPr>
          <w:rFonts w:cs="Arial"/>
        </w:rPr>
      </w:pPr>
      <w:r w:rsidRPr="00A560CC">
        <w:rPr>
          <w:rFonts w:cs="Arial"/>
        </w:rPr>
        <w:t>4.3</w:t>
      </w:r>
      <w:r w:rsidR="00BB3FD7" w:rsidRPr="00A560CC">
        <w:rPr>
          <w:rFonts w:cs="Arial"/>
        </w:rPr>
        <w:t xml:space="preserve"> (</w:t>
      </w:r>
      <w:r w:rsidRPr="00A560CC">
        <w:rPr>
          <w:rFonts w:cs="Arial"/>
        </w:rPr>
        <w:t>A</w:t>
      </w:r>
      <w:r w:rsidR="00BB3FD7" w:rsidRPr="00A560CC">
        <w:rPr>
          <w:rFonts w:cs="Arial"/>
        </w:rPr>
        <w:t>)</w:t>
      </w:r>
      <w:r w:rsidRPr="00A560CC">
        <w:rPr>
          <w:rFonts w:cs="Arial"/>
        </w:rPr>
        <w:t xml:space="preserve"> V;</w:t>
      </w:r>
      <w:r w:rsidR="00BB3FD7" w:rsidRPr="00A560CC">
        <w:rPr>
          <w:rFonts w:cs="Arial"/>
        </w:rPr>
        <w:t xml:space="preserve"> (</w:t>
      </w:r>
      <w:r w:rsidRPr="00A560CC">
        <w:rPr>
          <w:rFonts w:cs="Arial"/>
        </w:rPr>
        <w:t>B</w:t>
      </w:r>
      <w:r w:rsidR="00BB3FD7" w:rsidRPr="00A560CC">
        <w:rPr>
          <w:rFonts w:cs="Arial"/>
        </w:rPr>
        <w:t>)</w:t>
      </w:r>
      <w:r w:rsidRPr="00A560CC">
        <w:rPr>
          <w:rFonts w:cs="Arial"/>
        </w:rPr>
        <w:t>V;</w:t>
      </w:r>
      <w:r w:rsidR="00BB3FD7" w:rsidRPr="00A560CC">
        <w:rPr>
          <w:rFonts w:cs="Arial"/>
        </w:rPr>
        <w:t xml:space="preserve"> (</w:t>
      </w:r>
      <w:r w:rsidRPr="00A560CC">
        <w:rPr>
          <w:rFonts w:cs="Arial"/>
        </w:rPr>
        <w:t>C</w:t>
      </w:r>
      <w:r w:rsidR="00BB3FD7" w:rsidRPr="00A560CC">
        <w:rPr>
          <w:rFonts w:cs="Arial"/>
        </w:rPr>
        <w:t xml:space="preserve">) </w:t>
      </w:r>
      <w:r w:rsidRPr="00A560CC">
        <w:rPr>
          <w:rFonts w:cs="Arial"/>
        </w:rPr>
        <w:t>V;</w:t>
      </w:r>
      <w:r w:rsidR="00BB3FD7" w:rsidRPr="00A560CC">
        <w:rPr>
          <w:rFonts w:cs="Arial"/>
        </w:rPr>
        <w:t xml:space="preserve"> (</w:t>
      </w:r>
      <w:r w:rsidRPr="00A560CC">
        <w:rPr>
          <w:rFonts w:cs="Arial"/>
        </w:rPr>
        <w:t>D</w:t>
      </w:r>
      <w:r w:rsidR="00BB3FD7" w:rsidRPr="00A560CC">
        <w:rPr>
          <w:rFonts w:cs="Arial"/>
        </w:rPr>
        <w:t>) F</w:t>
      </w:r>
      <w:r w:rsidRPr="00A560CC">
        <w:rPr>
          <w:rFonts w:cs="Arial"/>
        </w:rPr>
        <w:t>;</w:t>
      </w:r>
      <w:r w:rsidR="00BB3FD7" w:rsidRPr="00A560CC">
        <w:rPr>
          <w:rFonts w:cs="Arial"/>
        </w:rPr>
        <w:t xml:space="preserve"> (E)</w:t>
      </w:r>
      <w:r w:rsidRPr="00A560CC">
        <w:rPr>
          <w:rFonts w:cs="Arial"/>
        </w:rPr>
        <w:t xml:space="preserve"> F </w:t>
      </w:r>
    </w:p>
    <w:p w14:paraId="0CF65011" w14:textId="77777777" w:rsidR="00EB2763" w:rsidRPr="00A560CC" w:rsidRDefault="00EB2763" w:rsidP="00EB2763">
      <w:pPr>
        <w:spacing w:after="0" w:line="240" w:lineRule="auto"/>
        <w:rPr>
          <w:rFonts w:cs="Arial"/>
        </w:rPr>
      </w:pPr>
      <w:r w:rsidRPr="00A560CC">
        <w:rPr>
          <w:rFonts w:cs="Arial"/>
        </w:rPr>
        <w:t>4.4. I</w:t>
      </w:r>
      <w:r w:rsidR="00BB3FD7" w:rsidRPr="00A560CC">
        <w:rPr>
          <w:rFonts w:cs="Arial"/>
        </w:rPr>
        <w:t>. (</w:t>
      </w:r>
      <w:r w:rsidRPr="00A560CC">
        <w:rPr>
          <w:rFonts w:cs="Arial"/>
        </w:rPr>
        <w:t>B</w:t>
      </w:r>
      <w:r w:rsidR="00BB3FD7" w:rsidRPr="00A560CC">
        <w:rPr>
          <w:rFonts w:cs="Arial"/>
        </w:rPr>
        <w:t>)</w:t>
      </w:r>
      <w:r w:rsidRPr="00A560CC">
        <w:rPr>
          <w:rFonts w:cs="Arial"/>
        </w:rPr>
        <w:t>;</w:t>
      </w:r>
      <w:r w:rsidR="00BB3FD7" w:rsidRPr="00A560CC">
        <w:rPr>
          <w:rFonts w:cs="Arial"/>
        </w:rPr>
        <w:t xml:space="preserve"> </w:t>
      </w:r>
      <w:r w:rsidRPr="00A560CC">
        <w:rPr>
          <w:rFonts w:cs="Arial"/>
        </w:rPr>
        <w:t>II</w:t>
      </w:r>
      <w:r w:rsidR="00BB3FD7" w:rsidRPr="00A560CC">
        <w:rPr>
          <w:rFonts w:cs="Arial"/>
        </w:rPr>
        <w:t>. (</w:t>
      </w:r>
      <w:r w:rsidRPr="00A560CC">
        <w:rPr>
          <w:rFonts w:cs="Arial"/>
        </w:rPr>
        <w:t>D</w:t>
      </w:r>
      <w:r w:rsidR="00BB3FD7" w:rsidRPr="00A560CC">
        <w:rPr>
          <w:rFonts w:cs="Arial"/>
        </w:rPr>
        <w:t>)</w:t>
      </w:r>
      <w:r w:rsidRPr="00A560CC">
        <w:rPr>
          <w:rFonts w:cs="Arial"/>
        </w:rPr>
        <w:t>;</w:t>
      </w:r>
      <w:r w:rsidR="00BB3FD7" w:rsidRPr="00A560CC">
        <w:rPr>
          <w:rFonts w:cs="Arial"/>
        </w:rPr>
        <w:t xml:space="preserve"> </w:t>
      </w:r>
      <w:r w:rsidRPr="00A560CC">
        <w:rPr>
          <w:rFonts w:cs="Arial"/>
        </w:rPr>
        <w:t>III</w:t>
      </w:r>
      <w:r w:rsidR="00BB3FD7" w:rsidRPr="00A560CC">
        <w:rPr>
          <w:rFonts w:cs="Arial"/>
        </w:rPr>
        <w:t>. (</w:t>
      </w:r>
      <w:r w:rsidRPr="00A560CC">
        <w:rPr>
          <w:rFonts w:cs="Arial"/>
        </w:rPr>
        <w:t>A</w:t>
      </w:r>
      <w:r w:rsidR="00BB3FD7" w:rsidRPr="00A560CC">
        <w:rPr>
          <w:rFonts w:cs="Arial"/>
        </w:rPr>
        <w:t>)</w:t>
      </w:r>
      <w:r w:rsidRPr="00A560CC">
        <w:rPr>
          <w:rFonts w:cs="Arial"/>
        </w:rPr>
        <w:t>;</w:t>
      </w:r>
      <w:r w:rsidR="00A07870" w:rsidRPr="00A560CC">
        <w:rPr>
          <w:rFonts w:cs="Arial"/>
        </w:rPr>
        <w:t xml:space="preserve"> </w:t>
      </w:r>
      <w:r w:rsidRPr="00A560CC">
        <w:rPr>
          <w:rFonts w:cs="Arial"/>
        </w:rPr>
        <w:t>IV</w:t>
      </w:r>
      <w:r w:rsidR="00A07870" w:rsidRPr="00A560CC">
        <w:rPr>
          <w:rFonts w:cs="Arial"/>
        </w:rPr>
        <w:t>. (</w:t>
      </w:r>
      <w:r w:rsidRPr="00A560CC">
        <w:rPr>
          <w:rFonts w:cs="Arial"/>
        </w:rPr>
        <w:t>C</w:t>
      </w:r>
      <w:r w:rsidR="00A07870" w:rsidRPr="00A560CC">
        <w:rPr>
          <w:rFonts w:cs="Arial"/>
        </w:rPr>
        <w:t>)</w:t>
      </w:r>
    </w:p>
    <w:p w14:paraId="606A545F" w14:textId="77777777" w:rsidR="00EB2763" w:rsidRPr="00A560CC" w:rsidRDefault="00EB2763" w:rsidP="00EB2763">
      <w:pPr>
        <w:spacing w:after="0" w:line="240" w:lineRule="auto"/>
        <w:rPr>
          <w:rFonts w:cs="Arial"/>
        </w:rPr>
      </w:pPr>
    </w:p>
    <w:p w14:paraId="6A33A331" w14:textId="77777777" w:rsidR="00EB2763" w:rsidRPr="00A560CC" w:rsidRDefault="00EB2763" w:rsidP="00EB2763">
      <w:pPr>
        <w:spacing w:after="0" w:line="240" w:lineRule="auto"/>
        <w:rPr>
          <w:rFonts w:cs="Arial"/>
        </w:rPr>
      </w:pPr>
      <w:r w:rsidRPr="00A560CC">
        <w:rPr>
          <w:rFonts w:cs="Arial"/>
        </w:rPr>
        <w:t>GRUPO III</w:t>
      </w:r>
    </w:p>
    <w:p w14:paraId="5A08711B" w14:textId="77777777" w:rsidR="00EB2763" w:rsidRPr="00A560CC" w:rsidRDefault="00EB2763" w:rsidP="00EB2763">
      <w:pPr>
        <w:spacing w:after="0" w:line="240" w:lineRule="auto"/>
        <w:rPr>
          <w:rFonts w:cs="Arial"/>
        </w:rPr>
      </w:pPr>
    </w:p>
    <w:p w14:paraId="10E7FEA4" w14:textId="77777777" w:rsidR="00A07870" w:rsidRPr="00A560CC" w:rsidRDefault="00A07870" w:rsidP="00EB2763">
      <w:pPr>
        <w:pStyle w:val="newsp"/>
        <w:spacing w:before="0" w:beforeAutospacing="0" w:after="0" w:afterAutospacing="0"/>
        <w:rPr>
          <w:rFonts w:asciiTheme="minorHAnsi" w:hAnsiTheme="minorHAnsi" w:cs="Arial"/>
          <w:sz w:val="22"/>
          <w:szCs w:val="22"/>
        </w:rPr>
      </w:pPr>
      <w:r w:rsidRPr="00A560CC">
        <w:rPr>
          <w:rFonts w:asciiTheme="minorHAnsi" w:hAnsiTheme="minorHAnsi" w:cs="Arial"/>
          <w:sz w:val="22"/>
          <w:szCs w:val="22"/>
        </w:rPr>
        <w:t>1.</w:t>
      </w:r>
    </w:p>
    <w:p w14:paraId="2F208749" w14:textId="77777777" w:rsidR="00EB2763" w:rsidRPr="00A560CC" w:rsidRDefault="00EB2763" w:rsidP="00EB2763">
      <w:pPr>
        <w:pStyle w:val="newsp"/>
        <w:spacing w:before="0" w:beforeAutospacing="0" w:after="0" w:afterAutospacing="0"/>
        <w:rPr>
          <w:rFonts w:asciiTheme="minorHAnsi" w:hAnsiTheme="minorHAnsi" w:cs="Arial"/>
          <w:sz w:val="22"/>
          <w:szCs w:val="22"/>
        </w:rPr>
      </w:pPr>
      <w:proofErr w:type="gramStart"/>
      <w:r w:rsidRPr="00A560CC">
        <w:rPr>
          <w:rFonts w:asciiTheme="minorHAnsi" w:hAnsiTheme="minorHAnsi" w:cs="Arial"/>
          <w:sz w:val="22"/>
          <w:szCs w:val="22"/>
        </w:rPr>
        <w:t>1.1</w:t>
      </w:r>
      <w:r w:rsidR="00A07870" w:rsidRPr="00A560CC">
        <w:rPr>
          <w:rFonts w:asciiTheme="minorHAnsi" w:hAnsiTheme="minorHAnsi" w:cs="Arial"/>
          <w:sz w:val="22"/>
          <w:szCs w:val="22"/>
        </w:rPr>
        <w:t xml:space="preserve"> </w:t>
      </w:r>
      <w:r w:rsidRPr="00A560CC">
        <w:rPr>
          <w:rFonts w:asciiTheme="minorHAnsi" w:hAnsiTheme="minorHAnsi" w:cs="Arial"/>
          <w:sz w:val="22"/>
          <w:szCs w:val="22"/>
        </w:rPr>
        <w:t xml:space="preserve"> C</w:t>
      </w:r>
      <w:proofErr w:type="gramEnd"/>
    </w:p>
    <w:p w14:paraId="0DF2CDB8" w14:textId="77777777" w:rsidR="00EB2763" w:rsidRPr="00A560CC" w:rsidRDefault="00EB2763" w:rsidP="00EB2763">
      <w:pPr>
        <w:pStyle w:val="newsp"/>
        <w:spacing w:before="0" w:beforeAutospacing="0" w:after="0" w:afterAutospacing="0"/>
        <w:rPr>
          <w:rFonts w:asciiTheme="minorHAnsi" w:hAnsiTheme="minorHAnsi" w:cs="Arial"/>
          <w:sz w:val="22"/>
          <w:szCs w:val="22"/>
        </w:rPr>
      </w:pPr>
      <w:proofErr w:type="gramStart"/>
      <w:r w:rsidRPr="00A560CC">
        <w:rPr>
          <w:rFonts w:asciiTheme="minorHAnsi" w:hAnsiTheme="minorHAnsi" w:cs="Arial"/>
          <w:sz w:val="22"/>
          <w:szCs w:val="22"/>
        </w:rPr>
        <w:t>1.2</w:t>
      </w:r>
      <w:r w:rsidR="00A07870" w:rsidRPr="00A560CC">
        <w:rPr>
          <w:rFonts w:asciiTheme="minorHAnsi" w:hAnsiTheme="minorHAnsi" w:cs="Arial"/>
          <w:sz w:val="22"/>
          <w:szCs w:val="22"/>
        </w:rPr>
        <w:t xml:space="preserve"> </w:t>
      </w:r>
      <w:r w:rsidRPr="00A560CC">
        <w:rPr>
          <w:rFonts w:asciiTheme="minorHAnsi" w:hAnsiTheme="minorHAnsi" w:cs="Arial"/>
          <w:sz w:val="22"/>
          <w:szCs w:val="22"/>
        </w:rPr>
        <w:t xml:space="preserve"> B</w:t>
      </w:r>
      <w:proofErr w:type="gramEnd"/>
    </w:p>
    <w:p w14:paraId="36CAC949" w14:textId="77777777" w:rsidR="00EB2763" w:rsidRPr="00A560CC" w:rsidRDefault="00EB2763" w:rsidP="00EB2763">
      <w:pPr>
        <w:pStyle w:val="newsp"/>
        <w:spacing w:before="0" w:beforeAutospacing="0" w:after="0" w:afterAutospacing="0"/>
        <w:rPr>
          <w:rFonts w:asciiTheme="minorHAnsi" w:hAnsiTheme="minorHAnsi" w:cs="Arial"/>
          <w:sz w:val="22"/>
          <w:szCs w:val="22"/>
        </w:rPr>
      </w:pPr>
      <w:r w:rsidRPr="00A560CC">
        <w:rPr>
          <w:rFonts w:asciiTheme="minorHAnsi" w:hAnsiTheme="minorHAnsi" w:cs="Arial"/>
          <w:sz w:val="22"/>
          <w:szCs w:val="22"/>
        </w:rPr>
        <w:t>1.3</w:t>
      </w:r>
      <w:r w:rsidR="00A07870" w:rsidRPr="00A560CC">
        <w:rPr>
          <w:rFonts w:asciiTheme="minorHAnsi" w:hAnsiTheme="minorHAnsi" w:cs="Arial"/>
          <w:sz w:val="22"/>
          <w:szCs w:val="22"/>
        </w:rPr>
        <w:t xml:space="preserve"> </w:t>
      </w:r>
      <w:r w:rsidRPr="00A560CC">
        <w:rPr>
          <w:rFonts w:asciiTheme="minorHAnsi" w:hAnsiTheme="minorHAnsi" w:cs="Arial"/>
          <w:sz w:val="22"/>
          <w:szCs w:val="22"/>
        </w:rPr>
        <w:t>1</w:t>
      </w:r>
      <w:r w:rsidR="00A07870" w:rsidRPr="00A560CC">
        <w:rPr>
          <w:rFonts w:asciiTheme="minorHAnsi" w:hAnsiTheme="minorHAnsi" w:cs="Arial"/>
          <w:sz w:val="22"/>
          <w:szCs w:val="22"/>
        </w:rPr>
        <w:t>. (</w:t>
      </w:r>
      <w:r w:rsidRPr="00A560CC">
        <w:rPr>
          <w:rFonts w:asciiTheme="minorHAnsi" w:hAnsiTheme="minorHAnsi" w:cs="Arial"/>
          <w:sz w:val="22"/>
          <w:szCs w:val="22"/>
        </w:rPr>
        <w:t>D</w:t>
      </w:r>
      <w:r w:rsidR="00A07870" w:rsidRPr="00A560CC">
        <w:rPr>
          <w:rFonts w:asciiTheme="minorHAnsi" w:hAnsiTheme="minorHAnsi" w:cs="Arial"/>
          <w:sz w:val="22"/>
          <w:szCs w:val="22"/>
        </w:rPr>
        <w:t>)</w:t>
      </w:r>
      <w:r w:rsidRPr="00A560CC">
        <w:rPr>
          <w:rFonts w:asciiTheme="minorHAnsi" w:hAnsiTheme="minorHAnsi" w:cs="Arial"/>
          <w:sz w:val="22"/>
          <w:szCs w:val="22"/>
        </w:rPr>
        <w:t>;</w:t>
      </w:r>
      <w:r w:rsidR="00A07870" w:rsidRPr="00A560CC">
        <w:rPr>
          <w:rFonts w:asciiTheme="minorHAnsi" w:hAnsiTheme="minorHAnsi" w:cs="Arial"/>
          <w:sz w:val="22"/>
          <w:szCs w:val="22"/>
        </w:rPr>
        <w:t xml:space="preserve"> </w:t>
      </w:r>
      <w:r w:rsidRPr="00A560CC">
        <w:rPr>
          <w:rFonts w:asciiTheme="minorHAnsi" w:hAnsiTheme="minorHAnsi" w:cs="Arial"/>
          <w:sz w:val="22"/>
          <w:szCs w:val="22"/>
        </w:rPr>
        <w:t>2</w:t>
      </w:r>
      <w:r w:rsidR="00A07870" w:rsidRPr="00A560CC">
        <w:rPr>
          <w:rFonts w:asciiTheme="minorHAnsi" w:hAnsiTheme="minorHAnsi" w:cs="Arial"/>
          <w:sz w:val="22"/>
          <w:szCs w:val="22"/>
        </w:rPr>
        <w:t>. (E)</w:t>
      </w:r>
      <w:r w:rsidRPr="00A560CC">
        <w:rPr>
          <w:rFonts w:asciiTheme="minorHAnsi" w:hAnsiTheme="minorHAnsi" w:cs="Arial"/>
          <w:sz w:val="22"/>
          <w:szCs w:val="22"/>
        </w:rPr>
        <w:t>;</w:t>
      </w:r>
      <w:r w:rsidR="00A07870" w:rsidRPr="00A560CC">
        <w:rPr>
          <w:rFonts w:asciiTheme="minorHAnsi" w:hAnsiTheme="minorHAnsi" w:cs="Arial"/>
          <w:sz w:val="22"/>
          <w:szCs w:val="22"/>
        </w:rPr>
        <w:t xml:space="preserve"> </w:t>
      </w:r>
      <w:r w:rsidRPr="00A560CC">
        <w:rPr>
          <w:rFonts w:asciiTheme="minorHAnsi" w:hAnsiTheme="minorHAnsi" w:cs="Arial"/>
          <w:sz w:val="22"/>
          <w:szCs w:val="22"/>
        </w:rPr>
        <w:t>3</w:t>
      </w:r>
      <w:r w:rsidR="00A07870" w:rsidRPr="00A560CC">
        <w:rPr>
          <w:rFonts w:asciiTheme="minorHAnsi" w:hAnsiTheme="minorHAnsi" w:cs="Arial"/>
          <w:sz w:val="22"/>
          <w:szCs w:val="22"/>
        </w:rPr>
        <w:t>. (</w:t>
      </w:r>
      <w:r w:rsidRPr="00A560CC">
        <w:rPr>
          <w:rFonts w:asciiTheme="minorHAnsi" w:hAnsiTheme="minorHAnsi" w:cs="Arial"/>
          <w:sz w:val="22"/>
          <w:szCs w:val="22"/>
        </w:rPr>
        <w:t>B</w:t>
      </w:r>
      <w:r w:rsidR="00A07870" w:rsidRPr="00A560CC">
        <w:rPr>
          <w:rFonts w:asciiTheme="minorHAnsi" w:hAnsiTheme="minorHAnsi" w:cs="Arial"/>
          <w:sz w:val="22"/>
          <w:szCs w:val="22"/>
        </w:rPr>
        <w:t>)</w:t>
      </w:r>
      <w:r w:rsidRPr="00A560CC">
        <w:rPr>
          <w:rFonts w:asciiTheme="minorHAnsi" w:hAnsiTheme="minorHAnsi" w:cs="Arial"/>
          <w:sz w:val="22"/>
          <w:szCs w:val="22"/>
        </w:rPr>
        <w:t>;</w:t>
      </w:r>
      <w:r w:rsidR="00A07870" w:rsidRPr="00A560CC">
        <w:rPr>
          <w:rFonts w:asciiTheme="minorHAnsi" w:hAnsiTheme="minorHAnsi" w:cs="Arial"/>
          <w:sz w:val="22"/>
          <w:szCs w:val="22"/>
        </w:rPr>
        <w:t xml:space="preserve"> </w:t>
      </w:r>
      <w:r w:rsidRPr="00A560CC">
        <w:rPr>
          <w:rFonts w:asciiTheme="minorHAnsi" w:hAnsiTheme="minorHAnsi" w:cs="Arial"/>
          <w:sz w:val="22"/>
          <w:szCs w:val="22"/>
        </w:rPr>
        <w:t>4</w:t>
      </w:r>
      <w:r w:rsidR="00A07870" w:rsidRPr="00A560CC">
        <w:rPr>
          <w:rFonts w:asciiTheme="minorHAnsi" w:hAnsiTheme="minorHAnsi" w:cs="Arial"/>
          <w:sz w:val="22"/>
          <w:szCs w:val="22"/>
        </w:rPr>
        <w:t>. (</w:t>
      </w:r>
      <w:r w:rsidRPr="00A560CC">
        <w:rPr>
          <w:rFonts w:asciiTheme="minorHAnsi" w:hAnsiTheme="minorHAnsi" w:cs="Arial"/>
          <w:sz w:val="22"/>
          <w:szCs w:val="22"/>
        </w:rPr>
        <w:t>C</w:t>
      </w:r>
      <w:r w:rsidR="00A07870" w:rsidRPr="00A560CC">
        <w:rPr>
          <w:rFonts w:asciiTheme="minorHAnsi" w:hAnsiTheme="minorHAnsi" w:cs="Arial"/>
          <w:sz w:val="22"/>
          <w:szCs w:val="22"/>
        </w:rPr>
        <w:t>)</w:t>
      </w:r>
      <w:r w:rsidRPr="00A560CC">
        <w:rPr>
          <w:rFonts w:asciiTheme="minorHAnsi" w:hAnsiTheme="minorHAnsi" w:cs="Arial"/>
          <w:sz w:val="22"/>
          <w:szCs w:val="22"/>
        </w:rPr>
        <w:t>;</w:t>
      </w:r>
      <w:r w:rsidR="00A07870" w:rsidRPr="00A560CC">
        <w:rPr>
          <w:rFonts w:asciiTheme="minorHAnsi" w:hAnsiTheme="minorHAnsi" w:cs="Arial"/>
          <w:sz w:val="22"/>
          <w:szCs w:val="22"/>
        </w:rPr>
        <w:t xml:space="preserve"> </w:t>
      </w:r>
      <w:r w:rsidRPr="00A560CC">
        <w:rPr>
          <w:rFonts w:asciiTheme="minorHAnsi" w:hAnsiTheme="minorHAnsi" w:cs="Arial"/>
          <w:sz w:val="22"/>
          <w:szCs w:val="22"/>
        </w:rPr>
        <w:t>5</w:t>
      </w:r>
      <w:r w:rsidR="00A07870" w:rsidRPr="00A560CC">
        <w:rPr>
          <w:rFonts w:asciiTheme="minorHAnsi" w:hAnsiTheme="minorHAnsi" w:cs="Arial"/>
          <w:sz w:val="22"/>
          <w:szCs w:val="22"/>
        </w:rPr>
        <w:t>. (</w:t>
      </w:r>
      <w:r w:rsidRPr="00A560CC">
        <w:rPr>
          <w:rFonts w:asciiTheme="minorHAnsi" w:hAnsiTheme="minorHAnsi" w:cs="Arial"/>
          <w:sz w:val="22"/>
          <w:szCs w:val="22"/>
        </w:rPr>
        <w:t>F</w:t>
      </w:r>
      <w:r w:rsidR="00A07870" w:rsidRPr="00A560CC">
        <w:rPr>
          <w:rFonts w:asciiTheme="minorHAnsi" w:hAnsiTheme="minorHAnsi" w:cs="Arial"/>
          <w:sz w:val="22"/>
          <w:szCs w:val="22"/>
        </w:rPr>
        <w:t>)</w:t>
      </w:r>
      <w:r w:rsidRPr="00A560CC">
        <w:rPr>
          <w:rFonts w:asciiTheme="minorHAnsi" w:hAnsiTheme="minorHAnsi" w:cs="Arial"/>
          <w:sz w:val="22"/>
          <w:szCs w:val="22"/>
        </w:rPr>
        <w:t>;</w:t>
      </w:r>
      <w:r w:rsidR="00A07870" w:rsidRPr="00A560CC">
        <w:rPr>
          <w:rFonts w:asciiTheme="minorHAnsi" w:hAnsiTheme="minorHAnsi" w:cs="Arial"/>
          <w:sz w:val="22"/>
          <w:szCs w:val="22"/>
        </w:rPr>
        <w:t xml:space="preserve"> </w:t>
      </w:r>
      <w:r w:rsidRPr="00A560CC">
        <w:rPr>
          <w:rFonts w:asciiTheme="minorHAnsi" w:hAnsiTheme="minorHAnsi" w:cs="Arial"/>
          <w:sz w:val="22"/>
          <w:szCs w:val="22"/>
        </w:rPr>
        <w:t>6</w:t>
      </w:r>
      <w:r w:rsidR="00A07870" w:rsidRPr="00A560CC">
        <w:rPr>
          <w:rFonts w:asciiTheme="minorHAnsi" w:hAnsiTheme="minorHAnsi" w:cs="Arial"/>
          <w:sz w:val="22"/>
          <w:szCs w:val="22"/>
        </w:rPr>
        <w:t>. (</w:t>
      </w:r>
      <w:r w:rsidRPr="00A560CC">
        <w:rPr>
          <w:rFonts w:asciiTheme="minorHAnsi" w:hAnsiTheme="minorHAnsi" w:cs="Arial"/>
          <w:sz w:val="22"/>
          <w:szCs w:val="22"/>
        </w:rPr>
        <w:t>A</w:t>
      </w:r>
      <w:r w:rsidR="00A07870" w:rsidRPr="00A560CC">
        <w:rPr>
          <w:rFonts w:asciiTheme="minorHAnsi" w:hAnsiTheme="minorHAnsi" w:cs="Arial"/>
          <w:sz w:val="22"/>
          <w:szCs w:val="22"/>
        </w:rPr>
        <w:t>)</w:t>
      </w:r>
    </w:p>
    <w:p w14:paraId="1C98CD43" w14:textId="77777777" w:rsidR="00EB2763" w:rsidRDefault="00EB2763" w:rsidP="00EB2763">
      <w:pPr>
        <w:pStyle w:val="newsp"/>
        <w:spacing w:before="0" w:beforeAutospacing="0" w:after="0" w:afterAutospacing="0"/>
        <w:rPr>
          <w:rFonts w:asciiTheme="minorHAnsi" w:hAnsiTheme="minorHAnsi" w:cs="Arial"/>
          <w:sz w:val="22"/>
          <w:szCs w:val="22"/>
        </w:rPr>
      </w:pPr>
    </w:p>
    <w:p w14:paraId="2D0751B7" w14:textId="77777777" w:rsidR="00064B28" w:rsidRDefault="00064B28" w:rsidP="00EB2763">
      <w:pPr>
        <w:pStyle w:val="newsp"/>
        <w:spacing w:before="0" w:beforeAutospacing="0" w:after="0" w:afterAutospacing="0"/>
        <w:rPr>
          <w:rFonts w:asciiTheme="minorHAnsi" w:hAnsiTheme="minorHAnsi" w:cs="Arial"/>
          <w:sz w:val="22"/>
          <w:szCs w:val="22"/>
        </w:rPr>
      </w:pPr>
    </w:p>
    <w:p w14:paraId="0CD6B32C" w14:textId="77777777" w:rsidR="00064B28" w:rsidRDefault="00064B28" w:rsidP="00EB2763">
      <w:pPr>
        <w:pStyle w:val="newsp"/>
        <w:spacing w:before="0" w:beforeAutospacing="0" w:after="0" w:afterAutospacing="0"/>
        <w:rPr>
          <w:rFonts w:asciiTheme="minorHAnsi" w:hAnsiTheme="minorHAnsi" w:cs="Arial"/>
          <w:sz w:val="22"/>
          <w:szCs w:val="22"/>
        </w:rPr>
      </w:pPr>
    </w:p>
    <w:p w14:paraId="23A462B9" w14:textId="77777777" w:rsidR="00064B28" w:rsidRDefault="00064B28" w:rsidP="00EB2763">
      <w:pPr>
        <w:pStyle w:val="newsp"/>
        <w:spacing w:before="0" w:beforeAutospacing="0" w:after="0" w:afterAutospacing="0"/>
        <w:rPr>
          <w:rFonts w:asciiTheme="minorHAnsi" w:hAnsiTheme="minorHAnsi" w:cs="Arial"/>
          <w:sz w:val="22"/>
          <w:szCs w:val="22"/>
        </w:rPr>
      </w:pPr>
    </w:p>
    <w:p w14:paraId="746C0E79" w14:textId="77777777" w:rsidR="00064B28" w:rsidRDefault="00064B28" w:rsidP="00EB2763">
      <w:pPr>
        <w:pStyle w:val="newsp"/>
        <w:spacing w:before="0" w:beforeAutospacing="0" w:after="0" w:afterAutospacing="0"/>
        <w:rPr>
          <w:rFonts w:asciiTheme="minorHAnsi" w:hAnsiTheme="minorHAnsi" w:cs="Arial"/>
          <w:sz w:val="22"/>
          <w:szCs w:val="22"/>
        </w:rPr>
      </w:pPr>
    </w:p>
    <w:p w14:paraId="70742BCB" w14:textId="77777777" w:rsidR="00064B28" w:rsidRPr="00A560CC" w:rsidRDefault="00064B28" w:rsidP="00EB2763">
      <w:pPr>
        <w:pStyle w:val="newsp"/>
        <w:spacing w:before="0" w:beforeAutospacing="0" w:after="0" w:afterAutospacing="0"/>
        <w:rPr>
          <w:rFonts w:asciiTheme="minorHAnsi" w:hAnsiTheme="minorHAnsi" w:cs="Arial"/>
          <w:sz w:val="22"/>
          <w:szCs w:val="22"/>
        </w:rPr>
      </w:pPr>
    </w:p>
    <w:p w14:paraId="33C1040E" w14:textId="77777777" w:rsidR="00064B28" w:rsidRDefault="00064B28" w:rsidP="00EB2763">
      <w:pPr>
        <w:pStyle w:val="newsp"/>
        <w:spacing w:before="0" w:beforeAutospacing="0" w:after="0" w:afterAutospacing="0"/>
        <w:rPr>
          <w:rFonts w:asciiTheme="minorHAnsi" w:hAnsiTheme="minorHAnsi" w:cs="Arial"/>
          <w:sz w:val="22"/>
          <w:szCs w:val="22"/>
        </w:rPr>
      </w:pPr>
    </w:p>
    <w:p w14:paraId="0EC569ED" w14:textId="77777777" w:rsidR="00A07870" w:rsidRPr="00A560CC" w:rsidRDefault="00A07870" w:rsidP="00EB2763">
      <w:pPr>
        <w:pStyle w:val="newsp"/>
        <w:spacing w:before="0" w:beforeAutospacing="0" w:after="0" w:afterAutospacing="0"/>
        <w:rPr>
          <w:rFonts w:asciiTheme="minorHAnsi" w:hAnsiTheme="minorHAnsi" w:cs="Arial"/>
          <w:sz w:val="22"/>
          <w:szCs w:val="22"/>
        </w:rPr>
      </w:pPr>
      <w:r w:rsidRPr="00A560CC">
        <w:rPr>
          <w:rFonts w:asciiTheme="minorHAnsi" w:hAnsiTheme="minorHAnsi" w:cs="Arial"/>
          <w:sz w:val="22"/>
          <w:szCs w:val="22"/>
        </w:rPr>
        <w:lastRenderedPageBreak/>
        <w:t>2.</w:t>
      </w:r>
    </w:p>
    <w:p w14:paraId="467D5E99" w14:textId="77777777" w:rsidR="00905EC6" w:rsidRPr="00A560CC" w:rsidRDefault="00EB2763" w:rsidP="00342132">
      <w:pPr>
        <w:autoSpaceDE w:val="0"/>
        <w:autoSpaceDN w:val="0"/>
        <w:adjustRightInd w:val="0"/>
        <w:spacing w:after="0" w:line="240" w:lineRule="auto"/>
        <w:rPr>
          <w:shd w:val="clear" w:color="auto" w:fill="FFFFFF"/>
        </w:rPr>
      </w:pPr>
      <w:r w:rsidRPr="00A560CC">
        <w:rPr>
          <w:rFonts w:cs="Arial"/>
        </w:rPr>
        <w:t>2.</w:t>
      </w:r>
      <w:r w:rsidRPr="00A560CC">
        <w:rPr>
          <w:shd w:val="clear" w:color="auto" w:fill="FFFFFF"/>
        </w:rPr>
        <w:t>1</w:t>
      </w:r>
      <w:r w:rsidR="00A07870" w:rsidRPr="00A560CC">
        <w:rPr>
          <w:shd w:val="clear" w:color="auto" w:fill="FFFFFF"/>
        </w:rPr>
        <w:t xml:space="preserve"> A</w:t>
      </w:r>
      <w:r w:rsidR="00342132" w:rsidRPr="00A560CC">
        <w:rPr>
          <w:shd w:val="clear" w:color="auto" w:fill="FFFFFF"/>
        </w:rPr>
        <w:t xml:space="preserve">s </w:t>
      </w:r>
      <w:r w:rsidR="00A07870" w:rsidRPr="00A560CC">
        <w:rPr>
          <w:shd w:val="clear" w:color="auto" w:fill="FFFFFF"/>
        </w:rPr>
        <w:t>isossistas</w:t>
      </w:r>
      <w:r w:rsidR="00342132" w:rsidRPr="00A560CC">
        <w:rPr>
          <w:shd w:val="clear" w:color="auto" w:fill="FFFFFF"/>
        </w:rPr>
        <w:t xml:space="preserve"> </w:t>
      </w:r>
      <w:r w:rsidR="00A07870" w:rsidRPr="00A560CC">
        <w:rPr>
          <w:shd w:val="clear" w:color="auto" w:fill="FFFFFF"/>
        </w:rPr>
        <w:t>são curvas irregulares, porque</w:t>
      </w:r>
      <w:r w:rsidR="00905EC6" w:rsidRPr="00A560CC">
        <w:rPr>
          <w:shd w:val="clear" w:color="auto" w:fill="FFFFFF"/>
        </w:rPr>
        <w:t xml:space="preserve">: </w:t>
      </w:r>
    </w:p>
    <w:p w14:paraId="52A2E195" w14:textId="77777777" w:rsidR="00905EC6" w:rsidRPr="00A560CC" w:rsidRDefault="00A07870" w:rsidP="00905EC6">
      <w:pPr>
        <w:pStyle w:val="PargrafodaLista"/>
        <w:numPr>
          <w:ilvl w:val="0"/>
          <w:numId w:val="24"/>
        </w:numPr>
        <w:autoSpaceDE w:val="0"/>
        <w:autoSpaceDN w:val="0"/>
        <w:adjustRightInd w:val="0"/>
        <w:spacing w:after="0" w:line="240" w:lineRule="auto"/>
        <w:ind w:left="284" w:hanging="284"/>
        <w:rPr>
          <w:shd w:val="clear" w:color="auto" w:fill="FFFFFF"/>
        </w:rPr>
      </w:pPr>
      <w:r w:rsidRPr="00A560CC">
        <w:rPr>
          <w:shd w:val="clear" w:color="auto" w:fill="FFFFFF"/>
        </w:rPr>
        <w:t>representam as ondas sísmicas que</w:t>
      </w:r>
      <w:r w:rsidR="00EB2763" w:rsidRPr="00A560CC">
        <w:rPr>
          <w:shd w:val="clear" w:color="auto" w:fill="FFFFFF"/>
        </w:rPr>
        <w:t xml:space="preserve"> </w:t>
      </w:r>
      <w:r w:rsidRPr="00A560CC">
        <w:rPr>
          <w:shd w:val="clear" w:color="auto" w:fill="FFFFFF"/>
        </w:rPr>
        <w:t xml:space="preserve">provocam a vibração dos materiais </w:t>
      </w:r>
      <w:r w:rsidR="00EB2763" w:rsidRPr="00A560CC">
        <w:rPr>
          <w:shd w:val="clear" w:color="auto" w:fill="FFFFFF"/>
        </w:rPr>
        <w:t>em todas as direções, a partir do foco</w:t>
      </w:r>
      <w:r w:rsidR="00905EC6" w:rsidRPr="00A560CC">
        <w:rPr>
          <w:shd w:val="clear" w:color="auto" w:fill="FFFFFF"/>
        </w:rPr>
        <w:t>;</w:t>
      </w:r>
    </w:p>
    <w:p w14:paraId="4DB4EE57" w14:textId="77777777" w:rsidR="00905EC6" w:rsidRPr="00A560CC" w:rsidRDefault="00905EC6" w:rsidP="00905EC6">
      <w:pPr>
        <w:pStyle w:val="PargrafodaLista"/>
        <w:numPr>
          <w:ilvl w:val="0"/>
          <w:numId w:val="24"/>
        </w:numPr>
        <w:autoSpaceDE w:val="0"/>
        <w:autoSpaceDN w:val="0"/>
        <w:adjustRightInd w:val="0"/>
        <w:spacing w:after="0" w:line="240" w:lineRule="auto"/>
        <w:ind w:left="284" w:hanging="284"/>
        <w:rPr>
          <w:shd w:val="clear" w:color="auto" w:fill="FFFFFF"/>
        </w:rPr>
      </w:pPr>
      <w:r w:rsidRPr="00A560CC">
        <w:rPr>
          <w:shd w:val="clear" w:color="auto" w:fill="FFFFFF"/>
        </w:rPr>
        <w:t>materiais diferentes têm diferentes propriedades</w:t>
      </w:r>
      <w:r w:rsidR="00CE534D">
        <w:rPr>
          <w:shd w:val="clear" w:color="auto" w:fill="FFFFFF"/>
        </w:rPr>
        <w:t xml:space="preserve"> e </w:t>
      </w:r>
      <w:r w:rsidRPr="00A560CC">
        <w:rPr>
          <w:shd w:val="clear" w:color="auto" w:fill="FFFFFF"/>
        </w:rPr>
        <w:t>reagem de forma diferente à propagação das ondas sísmicas;</w:t>
      </w:r>
    </w:p>
    <w:p w14:paraId="312857F2" w14:textId="77777777" w:rsidR="00EB2763" w:rsidRPr="00A560CC" w:rsidRDefault="00342132" w:rsidP="00905EC6">
      <w:pPr>
        <w:pStyle w:val="PargrafodaLista"/>
        <w:numPr>
          <w:ilvl w:val="0"/>
          <w:numId w:val="24"/>
        </w:numPr>
        <w:autoSpaceDE w:val="0"/>
        <w:autoSpaceDN w:val="0"/>
        <w:adjustRightInd w:val="0"/>
        <w:spacing w:after="0" w:line="240" w:lineRule="auto"/>
        <w:ind w:left="284" w:hanging="284"/>
        <w:rPr>
          <w:rFonts w:cs="Arial"/>
        </w:rPr>
      </w:pPr>
      <w:r w:rsidRPr="00A560CC">
        <w:rPr>
          <w:shd w:val="clear" w:color="auto" w:fill="FFFFFF"/>
        </w:rPr>
        <w:t>envolvem áreas cuja intensidade sísmica sentida tenha sido igual ou superior ao valor assinalado</w:t>
      </w:r>
      <w:r w:rsidR="00905EC6" w:rsidRPr="00A560CC">
        <w:rPr>
          <w:shd w:val="clear" w:color="auto" w:fill="FFFFFF"/>
        </w:rPr>
        <w:t xml:space="preserve">. </w:t>
      </w:r>
    </w:p>
    <w:p w14:paraId="73C2BEAB" w14:textId="77777777" w:rsidR="00342132" w:rsidRPr="00A560CC" w:rsidRDefault="00342132" w:rsidP="00EB2763">
      <w:pPr>
        <w:spacing w:after="0" w:line="240" w:lineRule="auto"/>
        <w:rPr>
          <w:rFonts w:cs="Arial"/>
        </w:rPr>
      </w:pPr>
    </w:p>
    <w:p w14:paraId="1119AB92" w14:textId="77777777" w:rsidR="00EB2763" w:rsidRPr="00A560CC" w:rsidRDefault="00EB2763" w:rsidP="00EB2763">
      <w:pPr>
        <w:spacing w:after="0" w:line="240" w:lineRule="auto"/>
        <w:rPr>
          <w:rFonts w:cs="Arial"/>
        </w:rPr>
      </w:pPr>
      <w:r w:rsidRPr="00A560CC">
        <w:rPr>
          <w:rFonts w:cs="Arial"/>
        </w:rPr>
        <w:t>2.2</w:t>
      </w:r>
      <w:r w:rsidR="00342132" w:rsidRPr="00A560CC">
        <w:rPr>
          <w:rFonts w:cs="Arial"/>
        </w:rPr>
        <w:t xml:space="preserve"> </w:t>
      </w:r>
      <w:r w:rsidRPr="00A560CC">
        <w:rPr>
          <w:rFonts w:cs="Arial"/>
        </w:rPr>
        <w:t>B</w:t>
      </w:r>
    </w:p>
    <w:p w14:paraId="20D7C6D9" w14:textId="77777777" w:rsidR="00EB2763" w:rsidRPr="00A560CC" w:rsidRDefault="00EB2763" w:rsidP="00EB2763">
      <w:pPr>
        <w:pStyle w:val="newsp"/>
        <w:spacing w:before="0" w:beforeAutospacing="0" w:after="0" w:afterAutospacing="0"/>
        <w:rPr>
          <w:rFonts w:asciiTheme="minorHAnsi" w:hAnsiTheme="minorHAnsi" w:cs="Arial"/>
          <w:sz w:val="22"/>
          <w:szCs w:val="22"/>
        </w:rPr>
      </w:pPr>
      <w:r w:rsidRPr="00A560CC">
        <w:rPr>
          <w:rFonts w:asciiTheme="minorHAnsi" w:hAnsiTheme="minorHAnsi" w:cs="Arial"/>
          <w:sz w:val="22"/>
          <w:szCs w:val="22"/>
        </w:rPr>
        <w:t>2.3</w:t>
      </w:r>
      <w:r w:rsidR="00342132" w:rsidRPr="00A560CC">
        <w:rPr>
          <w:rFonts w:asciiTheme="minorHAnsi" w:hAnsiTheme="minorHAnsi" w:cs="Arial"/>
          <w:sz w:val="22"/>
          <w:szCs w:val="22"/>
        </w:rPr>
        <w:t xml:space="preserve"> </w:t>
      </w:r>
      <w:r w:rsidRPr="00A560CC">
        <w:rPr>
          <w:rFonts w:asciiTheme="minorHAnsi" w:hAnsiTheme="minorHAnsi" w:cs="Arial"/>
          <w:sz w:val="22"/>
          <w:szCs w:val="22"/>
        </w:rPr>
        <w:t xml:space="preserve">Num sismo liberta-se uma determinada quantidade de energia, que é medida através da escala de magnitude de </w:t>
      </w:r>
      <w:proofErr w:type="spellStart"/>
      <w:r w:rsidRPr="00A560CC">
        <w:rPr>
          <w:rFonts w:asciiTheme="minorHAnsi" w:hAnsiTheme="minorHAnsi" w:cs="Arial"/>
          <w:sz w:val="22"/>
          <w:szCs w:val="22"/>
        </w:rPr>
        <w:t>Richter</w:t>
      </w:r>
      <w:proofErr w:type="spellEnd"/>
      <w:r w:rsidR="00342132" w:rsidRPr="00A560CC">
        <w:rPr>
          <w:rFonts w:asciiTheme="minorHAnsi" w:hAnsiTheme="minorHAnsi" w:cs="Arial"/>
          <w:sz w:val="22"/>
          <w:szCs w:val="22"/>
        </w:rPr>
        <w:t xml:space="preserve"> — um sismo tem apenas </w:t>
      </w:r>
      <w:r w:rsidRPr="00A560CC">
        <w:rPr>
          <w:rFonts w:asciiTheme="minorHAnsi" w:hAnsiTheme="minorHAnsi" w:cs="Arial"/>
          <w:sz w:val="22"/>
          <w:szCs w:val="22"/>
        </w:rPr>
        <w:t>uma</w:t>
      </w:r>
      <w:r w:rsidR="00342132" w:rsidRPr="00A560CC">
        <w:rPr>
          <w:rFonts w:asciiTheme="minorHAnsi" w:hAnsiTheme="minorHAnsi" w:cs="Arial"/>
          <w:sz w:val="22"/>
          <w:szCs w:val="22"/>
        </w:rPr>
        <w:t xml:space="preserve"> </w:t>
      </w:r>
      <w:r w:rsidRPr="00A560CC">
        <w:rPr>
          <w:rFonts w:asciiTheme="minorHAnsi" w:hAnsiTheme="minorHAnsi" w:cs="Arial"/>
          <w:sz w:val="22"/>
          <w:szCs w:val="22"/>
        </w:rPr>
        <w:t xml:space="preserve">só magnitude; </w:t>
      </w:r>
    </w:p>
    <w:p w14:paraId="10F43F43" w14:textId="77777777" w:rsidR="00EB2763" w:rsidRPr="00A560CC" w:rsidRDefault="00EB2763" w:rsidP="00EB2763">
      <w:pPr>
        <w:pStyle w:val="newsp"/>
        <w:spacing w:before="0" w:beforeAutospacing="0" w:after="0" w:afterAutospacing="0"/>
        <w:rPr>
          <w:rFonts w:asciiTheme="minorHAnsi" w:hAnsiTheme="minorHAnsi" w:cs="Arial"/>
          <w:sz w:val="22"/>
          <w:szCs w:val="22"/>
        </w:rPr>
      </w:pPr>
      <w:r w:rsidRPr="00A560CC">
        <w:rPr>
          <w:rFonts w:asciiTheme="minorHAnsi" w:hAnsiTheme="minorHAnsi" w:cs="Arial"/>
          <w:sz w:val="22"/>
          <w:szCs w:val="22"/>
        </w:rPr>
        <w:t>O mesmo sismo pode ser medido através dos danos causados nas populações, nas construções e no ambiente, através de uma escala de intensidades, resultando assim várias intensidades, que dependem da quantidade de energia libertada no foco, da proximidade do epicentro, da qualidade das construções, e de outros fatores.</w:t>
      </w:r>
    </w:p>
    <w:p w14:paraId="052BAB4F" w14:textId="77777777" w:rsidR="00EB2763" w:rsidRPr="00A560CC" w:rsidRDefault="00EB2763" w:rsidP="00EB2763">
      <w:pPr>
        <w:pStyle w:val="newsp"/>
        <w:spacing w:before="0" w:beforeAutospacing="0" w:after="0" w:afterAutospacing="0"/>
        <w:rPr>
          <w:rFonts w:asciiTheme="minorHAnsi" w:hAnsiTheme="minorHAnsi" w:cs="Arial"/>
          <w:sz w:val="22"/>
          <w:szCs w:val="22"/>
        </w:rPr>
      </w:pPr>
    </w:p>
    <w:p w14:paraId="7757B17D" w14:textId="77777777" w:rsidR="00EB2763" w:rsidRPr="00A560CC" w:rsidRDefault="00EB2763" w:rsidP="00EB2763">
      <w:pPr>
        <w:pStyle w:val="newsp"/>
        <w:spacing w:before="0" w:beforeAutospacing="0" w:after="0" w:afterAutospacing="0"/>
        <w:rPr>
          <w:rFonts w:asciiTheme="minorHAnsi" w:hAnsiTheme="minorHAnsi" w:cs="Arial"/>
          <w:sz w:val="22"/>
          <w:szCs w:val="22"/>
        </w:rPr>
      </w:pPr>
      <w:r w:rsidRPr="00A560CC">
        <w:rPr>
          <w:rFonts w:asciiTheme="minorHAnsi" w:hAnsiTheme="minorHAnsi" w:cs="Arial"/>
          <w:sz w:val="22"/>
          <w:szCs w:val="22"/>
        </w:rPr>
        <w:t>3. A</w:t>
      </w:r>
    </w:p>
    <w:p w14:paraId="7A4106A9" w14:textId="77777777" w:rsidR="00EB2763" w:rsidRPr="00A560CC" w:rsidRDefault="00EB2763" w:rsidP="00344397">
      <w:pPr>
        <w:spacing w:after="0" w:line="240" w:lineRule="auto"/>
        <w:rPr>
          <w:rFonts w:cs="Arial"/>
        </w:rPr>
      </w:pPr>
    </w:p>
    <w:p w14:paraId="2BA98425" w14:textId="77777777" w:rsidR="00EB2763" w:rsidRPr="00A560CC" w:rsidRDefault="00EB2763" w:rsidP="00344397">
      <w:pPr>
        <w:spacing w:after="0" w:line="240" w:lineRule="auto"/>
        <w:rPr>
          <w:rFonts w:cs="Arial"/>
        </w:rPr>
      </w:pPr>
    </w:p>
    <w:p w14:paraId="213F57EF" w14:textId="77777777" w:rsidR="00EB2763" w:rsidRPr="00A560CC" w:rsidRDefault="00EB2763" w:rsidP="00344397">
      <w:pPr>
        <w:spacing w:after="0" w:line="240" w:lineRule="auto"/>
        <w:rPr>
          <w:rFonts w:cs="Arial"/>
        </w:rPr>
      </w:pPr>
    </w:p>
    <w:p w14:paraId="161D3329" w14:textId="77777777" w:rsidR="00EB2763" w:rsidRPr="00A560CC" w:rsidRDefault="00EB2763" w:rsidP="00344397">
      <w:pPr>
        <w:spacing w:after="0" w:line="240" w:lineRule="auto"/>
        <w:rPr>
          <w:rFonts w:cs="Arial"/>
        </w:rPr>
      </w:pPr>
    </w:p>
    <w:sectPr w:rsidR="00EB2763" w:rsidRPr="00A560CC" w:rsidSect="00C00C29">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8C3E02" w14:textId="77777777" w:rsidR="004E6331" w:rsidRDefault="004E6331">
      <w:pPr>
        <w:spacing w:after="0" w:line="240" w:lineRule="auto"/>
      </w:pPr>
      <w:r>
        <w:separator/>
      </w:r>
    </w:p>
  </w:endnote>
  <w:endnote w:type="continuationSeparator" w:id="0">
    <w:p w14:paraId="1128AE1D" w14:textId="77777777" w:rsidR="004E6331" w:rsidRDefault="004E6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2A3B5" w14:textId="77777777" w:rsidR="00A07870" w:rsidRPr="001D5512" w:rsidRDefault="001D5512">
    <w:pPr>
      <w:pStyle w:val="Rodap"/>
      <w:rPr>
        <w:sz w:val="20"/>
        <w:szCs w:val="20"/>
      </w:rPr>
    </w:pPr>
    <w:r w:rsidRPr="001D5512">
      <w:rPr>
        <w:sz w:val="20"/>
        <w:szCs w:val="20"/>
      </w:rPr>
      <w:t>CASA DA AULA – Centro de Explicações – www.casadaaula.com – mail@casadaaula.com – 262 099 270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A39BA8" w14:textId="77777777" w:rsidR="004E6331" w:rsidRDefault="004E6331">
      <w:pPr>
        <w:spacing w:after="0" w:line="240" w:lineRule="auto"/>
      </w:pPr>
      <w:r>
        <w:separator/>
      </w:r>
    </w:p>
  </w:footnote>
  <w:footnote w:type="continuationSeparator" w:id="0">
    <w:p w14:paraId="5E4B5CCB" w14:textId="77777777" w:rsidR="004E6331" w:rsidRDefault="004E63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54D4"/>
    <w:multiLevelType w:val="hybridMultilevel"/>
    <w:tmpl w:val="7486C424"/>
    <w:lvl w:ilvl="0" w:tplc="C540DC42">
      <w:start w:val="1"/>
      <w:numFmt w:val="upp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 w15:restartNumberingAfterBreak="0">
    <w:nsid w:val="0A6E5EAE"/>
    <w:multiLevelType w:val="hybridMultilevel"/>
    <w:tmpl w:val="1A7AFBF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C4E3A0E"/>
    <w:multiLevelType w:val="multilevel"/>
    <w:tmpl w:val="C77EE9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0E4FD7"/>
    <w:multiLevelType w:val="hybridMultilevel"/>
    <w:tmpl w:val="957AF396"/>
    <w:lvl w:ilvl="0" w:tplc="A8040BF6">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13B41AE5"/>
    <w:multiLevelType w:val="hybridMultilevel"/>
    <w:tmpl w:val="4B5C59C4"/>
    <w:lvl w:ilvl="0" w:tplc="AA3E8052">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9162833"/>
    <w:multiLevelType w:val="hybridMultilevel"/>
    <w:tmpl w:val="1C2C1C00"/>
    <w:lvl w:ilvl="0" w:tplc="FD4CD6E8">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C5F1854"/>
    <w:multiLevelType w:val="hybridMultilevel"/>
    <w:tmpl w:val="E8ACC2BA"/>
    <w:lvl w:ilvl="0" w:tplc="5856628C">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20BD1E23"/>
    <w:multiLevelType w:val="hybridMultilevel"/>
    <w:tmpl w:val="679C2F72"/>
    <w:lvl w:ilvl="0" w:tplc="8990FEC4">
      <w:numFmt w:val="bullet"/>
      <w:lvlText w:val=""/>
      <w:lvlJc w:val="left"/>
      <w:pPr>
        <w:ind w:left="720" w:hanging="360"/>
      </w:pPr>
      <w:rPr>
        <w:rFonts w:ascii="Symbol" w:eastAsiaTheme="minorHAnsi" w:hAnsi="Symbol" w:cstheme="minorBidi" w:hint="default"/>
        <w:sz w:val="2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24465D2C"/>
    <w:multiLevelType w:val="hybridMultilevel"/>
    <w:tmpl w:val="5FFA8F56"/>
    <w:lvl w:ilvl="0" w:tplc="08160001">
      <w:start w:val="1"/>
      <w:numFmt w:val="bullet"/>
      <w:lvlText w:val=""/>
      <w:lvlJc w:val="left"/>
      <w:pPr>
        <w:ind w:left="720" w:hanging="360"/>
      </w:pPr>
      <w:rPr>
        <w:rFonts w:ascii="Symbol" w:hAnsi="Symbol" w:hint="default"/>
        <w:sz w:val="2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A831F52"/>
    <w:multiLevelType w:val="hybridMultilevel"/>
    <w:tmpl w:val="3D02EB72"/>
    <w:lvl w:ilvl="0" w:tplc="5A9C7288">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34D62AF1"/>
    <w:multiLevelType w:val="multilevel"/>
    <w:tmpl w:val="3CB8E6C0"/>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7004851"/>
    <w:multiLevelType w:val="hybridMultilevel"/>
    <w:tmpl w:val="7674D9C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39A22F8F"/>
    <w:multiLevelType w:val="hybridMultilevel"/>
    <w:tmpl w:val="B3ECDF1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3CCB74BD"/>
    <w:multiLevelType w:val="hybridMultilevel"/>
    <w:tmpl w:val="991AEE5A"/>
    <w:lvl w:ilvl="0" w:tplc="9172581C">
      <w:start w:val="1"/>
      <w:numFmt w:val="upperRoman"/>
      <w:lvlText w:val="%1."/>
      <w:lvlJc w:val="left"/>
      <w:pPr>
        <w:ind w:left="720" w:hanging="72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4" w15:restartNumberingAfterBreak="0">
    <w:nsid w:val="3D0C3AF0"/>
    <w:multiLevelType w:val="hybridMultilevel"/>
    <w:tmpl w:val="1A2A0FE2"/>
    <w:lvl w:ilvl="0" w:tplc="9146D8C8">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438A4CA3"/>
    <w:multiLevelType w:val="hybridMultilevel"/>
    <w:tmpl w:val="D092031C"/>
    <w:lvl w:ilvl="0" w:tplc="B582B448">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48386326"/>
    <w:multiLevelType w:val="hybridMultilevel"/>
    <w:tmpl w:val="F4B093B4"/>
    <w:lvl w:ilvl="0" w:tplc="8B4084BE">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4F9B4440"/>
    <w:multiLevelType w:val="multilevel"/>
    <w:tmpl w:val="42066D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2B06D41"/>
    <w:multiLevelType w:val="hybridMultilevel"/>
    <w:tmpl w:val="28E65E42"/>
    <w:lvl w:ilvl="0" w:tplc="EA5C5640">
      <w:start w:val="1"/>
      <w:numFmt w:val="upp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9" w15:restartNumberingAfterBreak="0">
    <w:nsid w:val="5C130729"/>
    <w:multiLevelType w:val="hybridMultilevel"/>
    <w:tmpl w:val="D8E2FA16"/>
    <w:lvl w:ilvl="0" w:tplc="B1F80096">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5FE51F25"/>
    <w:multiLevelType w:val="hybridMultilevel"/>
    <w:tmpl w:val="6F326E1C"/>
    <w:lvl w:ilvl="0" w:tplc="78863F30">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626E6B97"/>
    <w:multiLevelType w:val="hybridMultilevel"/>
    <w:tmpl w:val="2B90A2BE"/>
    <w:lvl w:ilvl="0" w:tplc="B6AEAB10">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65AC5559"/>
    <w:multiLevelType w:val="hybridMultilevel"/>
    <w:tmpl w:val="5788724A"/>
    <w:lvl w:ilvl="0" w:tplc="DBD04E5A">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7D742001"/>
    <w:multiLevelType w:val="hybridMultilevel"/>
    <w:tmpl w:val="17E89A94"/>
    <w:lvl w:ilvl="0" w:tplc="2FB0C68A">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7E2B7AFA"/>
    <w:multiLevelType w:val="hybridMultilevel"/>
    <w:tmpl w:val="1F6A9A9A"/>
    <w:lvl w:ilvl="0" w:tplc="8990FEC4">
      <w:numFmt w:val="bullet"/>
      <w:lvlText w:val=""/>
      <w:lvlJc w:val="left"/>
      <w:pPr>
        <w:ind w:left="720" w:hanging="360"/>
      </w:pPr>
      <w:rPr>
        <w:rFonts w:ascii="Symbol" w:eastAsiaTheme="minorHAnsi" w:hAnsi="Symbol" w:cstheme="minorBidi" w:hint="default"/>
        <w:sz w:val="2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2"/>
  </w:num>
  <w:num w:numId="4">
    <w:abstractNumId w:val="6"/>
  </w:num>
  <w:num w:numId="5">
    <w:abstractNumId w:val="10"/>
  </w:num>
  <w:num w:numId="6">
    <w:abstractNumId w:val="17"/>
  </w:num>
  <w:num w:numId="7">
    <w:abstractNumId w:val="9"/>
  </w:num>
  <w:num w:numId="8">
    <w:abstractNumId w:val="22"/>
  </w:num>
  <w:num w:numId="9">
    <w:abstractNumId w:val="14"/>
  </w:num>
  <w:num w:numId="10">
    <w:abstractNumId w:val="13"/>
  </w:num>
  <w:num w:numId="11">
    <w:abstractNumId w:val="0"/>
  </w:num>
  <w:num w:numId="12">
    <w:abstractNumId w:val="5"/>
  </w:num>
  <w:num w:numId="13">
    <w:abstractNumId w:val="19"/>
  </w:num>
  <w:num w:numId="14">
    <w:abstractNumId w:val="16"/>
  </w:num>
  <w:num w:numId="15">
    <w:abstractNumId w:val="23"/>
  </w:num>
  <w:num w:numId="16">
    <w:abstractNumId w:val="15"/>
  </w:num>
  <w:num w:numId="17">
    <w:abstractNumId w:val="21"/>
  </w:num>
  <w:num w:numId="18">
    <w:abstractNumId w:val="1"/>
  </w:num>
  <w:num w:numId="19">
    <w:abstractNumId w:val="18"/>
  </w:num>
  <w:num w:numId="20">
    <w:abstractNumId w:val="20"/>
  </w:num>
  <w:num w:numId="21">
    <w:abstractNumId w:val="3"/>
  </w:num>
  <w:num w:numId="22">
    <w:abstractNumId w:val="7"/>
  </w:num>
  <w:num w:numId="23">
    <w:abstractNumId w:val="24"/>
  </w:num>
  <w:num w:numId="24">
    <w:abstractNumId w:val="8"/>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114"/>
    <w:rsid w:val="000058F2"/>
    <w:rsid w:val="000315AF"/>
    <w:rsid w:val="00037C6D"/>
    <w:rsid w:val="00064B28"/>
    <w:rsid w:val="000908AF"/>
    <w:rsid w:val="000B3197"/>
    <w:rsid w:val="000B429F"/>
    <w:rsid w:val="000E4072"/>
    <w:rsid w:val="00151BB8"/>
    <w:rsid w:val="00155B0C"/>
    <w:rsid w:val="001D5512"/>
    <w:rsid w:val="00263DF2"/>
    <w:rsid w:val="002976CD"/>
    <w:rsid w:val="0030391C"/>
    <w:rsid w:val="00316015"/>
    <w:rsid w:val="00336B06"/>
    <w:rsid w:val="00342132"/>
    <w:rsid w:val="00344397"/>
    <w:rsid w:val="00345971"/>
    <w:rsid w:val="00347A83"/>
    <w:rsid w:val="00357546"/>
    <w:rsid w:val="003A1561"/>
    <w:rsid w:val="003C223C"/>
    <w:rsid w:val="003E06EC"/>
    <w:rsid w:val="00401429"/>
    <w:rsid w:val="0042084B"/>
    <w:rsid w:val="0044713D"/>
    <w:rsid w:val="0046229B"/>
    <w:rsid w:val="00475510"/>
    <w:rsid w:val="00482E79"/>
    <w:rsid w:val="00486D41"/>
    <w:rsid w:val="004D287E"/>
    <w:rsid w:val="004D4CB3"/>
    <w:rsid w:val="004D5AB7"/>
    <w:rsid w:val="004D62D8"/>
    <w:rsid w:val="004E3326"/>
    <w:rsid w:val="004E6331"/>
    <w:rsid w:val="004F3719"/>
    <w:rsid w:val="004F412A"/>
    <w:rsid w:val="00521F08"/>
    <w:rsid w:val="005365DB"/>
    <w:rsid w:val="00586BE7"/>
    <w:rsid w:val="005C6C35"/>
    <w:rsid w:val="005C6C37"/>
    <w:rsid w:val="005D663C"/>
    <w:rsid w:val="005E6FC7"/>
    <w:rsid w:val="005E7667"/>
    <w:rsid w:val="00630C1E"/>
    <w:rsid w:val="006358A6"/>
    <w:rsid w:val="006450F9"/>
    <w:rsid w:val="00660FBE"/>
    <w:rsid w:val="00661ABC"/>
    <w:rsid w:val="00670A64"/>
    <w:rsid w:val="00670C1D"/>
    <w:rsid w:val="006B1603"/>
    <w:rsid w:val="007020EC"/>
    <w:rsid w:val="0073233D"/>
    <w:rsid w:val="00757104"/>
    <w:rsid w:val="007B3243"/>
    <w:rsid w:val="007C2114"/>
    <w:rsid w:val="007C7D3F"/>
    <w:rsid w:val="008135C0"/>
    <w:rsid w:val="008369AA"/>
    <w:rsid w:val="008916F6"/>
    <w:rsid w:val="00895DBB"/>
    <w:rsid w:val="00905EC6"/>
    <w:rsid w:val="009303C4"/>
    <w:rsid w:val="00934E8F"/>
    <w:rsid w:val="00962528"/>
    <w:rsid w:val="0096273D"/>
    <w:rsid w:val="0096667C"/>
    <w:rsid w:val="00981EFB"/>
    <w:rsid w:val="00990A2A"/>
    <w:rsid w:val="009D083F"/>
    <w:rsid w:val="009D344A"/>
    <w:rsid w:val="009F2FBE"/>
    <w:rsid w:val="00A07870"/>
    <w:rsid w:val="00A32168"/>
    <w:rsid w:val="00A560CC"/>
    <w:rsid w:val="00A64DC1"/>
    <w:rsid w:val="00AA0890"/>
    <w:rsid w:val="00AA23D0"/>
    <w:rsid w:val="00AB131A"/>
    <w:rsid w:val="00AD0716"/>
    <w:rsid w:val="00AD0A05"/>
    <w:rsid w:val="00AE083E"/>
    <w:rsid w:val="00B105ED"/>
    <w:rsid w:val="00B41082"/>
    <w:rsid w:val="00B47E99"/>
    <w:rsid w:val="00B52878"/>
    <w:rsid w:val="00B534A1"/>
    <w:rsid w:val="00B82004"/>
    <w:rsid w:val="00BA5177"/>
    <w:rsid w:val="00BB3FD7"/>
    <w:rsid w:val="00BB68B9"/>
    <w:rsid w:val="00BE0588"/>
    <w:rsid w:val="00C00C29"/>
    <w:rsid w:val="00C832F2"/>
    <w:rsid w:val="00C85A9C"/>
    <w:rsid w:val="00C85C1A"/>
    <w:rsid w:val="00C875A0"/>
    <w:rsid w:val="00CA215A"/>
    <w:rsid w:val="00CC7CAD"/>
    <w:rsid w:val="00CD1A51"/>
    <w:rsid w:val="00CD50E2"/>
    <w:rsid w:val="00CE534D"/>
    <w:rsid w:val="00CF5692"/>
    <w:rsid w:val="00D11A9E"/>
    <w:rsid w:val="00D21CF8"/>
    <w:rsid w:val="00D313EE"/>
    <w:rsid w:val="00D46F80"/>
    <w:rsid w:val="00D5551B"/>
    <w:rsid w:val="00D74802"/>
    <w:rsid w:val="00DA65A1"/>
    <w:rsid w:val="00DB44DD"/>
    <w:rsid w:val="00E42630"/>
    <w:rsid w:val="00E444D9"/>
    <w:rsid w:val="00E52B80"/>
    <w:rsid w:val="00E57562"/>
    <w:rsid w:val="00E75564"/>
    <w:rsid w:val="00EB2763"/>
    <w:rsid w:val="00EB2DAE"/>
    <w:rsid w:val="00F11C43"/>
    <w:rsid w:val="00F15042"/>
    <w:rsid w:val="00F17410"/>
    <w:rsid w:val="00F2357C"/>
    <w:rsid w:val="00F521F5"/>
    <w:rsid w:val="00F618C2"/>
    <w:rsid w:val="00FA2D04"/>
    <w:rsid w:val="00FB307E"/>
    <w:rsid w:val="00FF5B7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6B6A2"/>
  <w15:docId w15:val="{F0DE3C5D-56F5-4EEB-88DA-FF15D8A2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2114"/>
    <w:pPr>
      <w:spacing w:after="200" w:line="276" w:lineRule="auto"/>
    </w:pPr>
  </w:style>
  <w:style w:type="paragraph" w:styleId="Ttulo1">
    <w:name w:val="heading 1"/>
    <w:basedOn w:val="Normal"/>
    <w:link w:val="Ttulo1Carter"/>
    <w:uiPriority w:val="9"/>
    <w:qFormat/>
    <w:rsid w:val="00990A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7C2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dap">
    <w:name w:val="footer"/>
    <w:basedOn w:val="Normal"/>
    <w:link w:val="RodapCarter"/>
    <w:uiPriority w:val="99"/>
    <w:unhideWhenUsed/>
    <w:rsid w:val="007C211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7C2114"/>
  </w:style>
  <w:style w:type="paragraph" w:styleId="PargrafodaLista">
    <w:name w:val="List Paragraph"/>
    <w:basedOn w:val="Normal"/>
    <w:uiPriority w:val="34"/>
    <w:qFormat/>
    <w:rsid w:val="005C6C35"/>
    <w:pPr>
      <w:ind w:left="720"/>
      <w:contextualSpacing/>
    </w:pPr>
  </w:style>
  <w:style w:type="paragraph" w:styleId="Textodebalo">
    <w:name w:val="Balloon Text"/>
    <w:basedOn w:val="Normal"/>
    <w:link w:val="TextodebaloCarter"/>
    <w:uiPriority w:val="99"/>
    <w:semiHidden/>
    <w:unhideWhenUsed/>
    <w:rsid w:val="00934E8F"/>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934E8F"/>
    <w:rPr>
      <w:rFonts w:ascii="Tahoma" w:hAnsi="Tahoma" w:cs="Tahoma"/>
      <w:sz w:val="16"/>
      <w:szCs w:val="16"/>
    </w:rPr>
  </w:style>
  <w:style w:type="paragraph" w:styleId="NormalWeb">
    <w:name w:val="Normal (Web)"/>
    <w:basedOn w:val="Normal"/>
    <w:uiPriority w:val="99"/>
    <w:semiHidden/>
    <w:unhideWhenUsed/>
    <w:rsid w:val="00990A2A"/>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subcaixacontainer">
    <w:name w:val="subcaixacontainer"/>
    <w:basedOn w:val="Normal"/>
    <w:rsid w:val="00990A2A"/>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Forte">
    <w:name w:val="Strong"/>
    <w:basedOn w:val="Tipodeletrapredefinidodopargrafo"/>
    <w:uiPriority w:val="22"/>
    <w:qFormat/>
    <w:rsid w:val="00990A2A"/>
    <w:rPr>
      <w:b/>
      <w:bCs/>
    </w:rPr>
  </w:style>
  <w:style w:type="character" w:customStyle="1" w:styleId="Ttulo1Carter">
    <w:name w:val="Título 1 Caráter"/>
    <w:basedOn w:val="Tipodeletrapredefinidodopargrafo"/>
    <w:link w:val="Ttulo1"/>
    <w:uiPriority w:val="9"/>
    <w:rsid w:val="00990A2A"/>
    <w:rPr>
      <w:rFonts w:ascii="Times New Roman" w:eastAsia="Times New Roman" w:hAnsi="Times New Roman" w:cs="Times New Roman"/>
      <w:b/>
      <w:bCs/>
      <w:kern w:val="36"/>
      <w:sz w:val="48"/>
      <w:szCs w:val="48"/>
      <w:lang w:eastAsia="pt-PT"/>
    </w:rPr>
  </w:style>
  <w:style w:type="character" w:styleId="Hiperligao">
    <w:name w:val="Hyperlink"/>
    <w:basedOn w:val="Tipodeletrapredefinidodopargrafo"/>
    <w:uiPriority w:val="99"/>
    <w:unhideWhenUsed/>
    <w:rsid w:val="004F3719"/>
    <w:rPr>
      <w:color w:val="0563C1" w:themeColor="hyperlink"/>
      <w:u w:val="single"/>
    </w:rPr>
  </w:style>
  <w:style w:type="character" w:customStyle="1" w:styleId="apple-converted-space">
    <w:name w:val="apple-converted-space"/>
    <w:basedOn w:val="Tipodeletrapredefinidodopargrafo"/>
    <w:rsid w:val="006B1603"/>
  </w:style>
  <w:style w:type="paragraph" w:customStyle="1" w:styleId="documentdescription">
    <w:name w:val="documentdescription"/>
    <w:basedOn w:val="Normal"/>
    <w:rsid w:val="006B160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newsp">
    <w:name w:val="newsp"/>
    <w:basedOn w:val="Normal"/>
    <w:rsid w:val="000E4072"/>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Cabealho">
    <w:name w:val="header"/>
    <w:basedOn w:val="Normal"/>
    <w:link w:val="CabealhoCarter"/>
    <w:uiPriority w:val="99"/>
    <w:unhideWhenUsed/>
    <w:rsid w:val="001D5512"/>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1D5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555958">
      <w:bodyDiv w:val="1"/>
      <w:marLeft w:val="0"/>
      <w:marRight w:val="0"/>
      <w:marTop w:val="0"/>
      <w:marBottom w:val="0"/>
      <w:divBdr>
        <w:top w:val="none" w:sz="0" w:space="0" w:color="auto"/>
        <w:left w:val="none" w:sz="0" w:space="0" w:color="auto"/>
        <w:bottom w:val="none" w:sz="0" w:space="0" w:color="auto"/>
        <w:right w:val="none" w:sz="0" w:space="0" w:color="auto"/>
      </w:divBdr>
      <w:divsChild>
        <w:div w:id="372853494">
          <w:marLeft w:val="240"/>
          <w:marRight w:val="0"/>
          <w:marTop w:val="0"/>
          <w:marBottom w:val="120"/>
          <w:divBdr>
            <w:top w:val="none" w:sz="0" w:space="0" w:color="auto"/>
            <w:left w:val="none" w:sz="0" w:space="0" w:color="auto"/>
            <w:bottom w:val="none" w:sz="0" w:space="0" w:color="auto"/>
            <w:right w:val="none" w:sz="0" w:space="0" w:color="auto"/>
          </w:divBdr>
        </w:div>
        <w:div w:id="1860394135">
          <w:marLeft w:val="0"/>
          <w:marRight w:val="0"/>
          <w:marTop w:val="0"/>
          <w:marBottom w:val="0"/>
          <w:divBdr>
            <w:top w:val="none" w:sz="0" w:space="0" w:color="auto"/>
            <w:left w:val="none" w:sz="0" w:space="0" w:color="auto"/>
            <w:bottom w:val="none" w:sz="0" w:space="0" w:color="auto"/>
            <w:right w:val="none" w:sz="0" w:space="0" w:color="auto"/>
          </w:divBdr>
        </w:div>
      </w:divsChild>
    </w:div>
    <w:div w:id="1165783244">
      <w:bodyDiv w:val="1"/>
      <w:marLeft w:val="0"/>
      <w:marRight w:val="0"/>
      <w:marTop w:val="0"/>
      <w:marBottom w:val="0"/>
      <w:divBdr>
        <w:top w:val="none" w:sz="0" w:space="0" w:color="auto"/>
        <w:left w:val="none" w:sz="0" w:space="0" w:color="auto"/>
        <w:bottom w:val="none" w:sz="0" w:space="0" w:color="auto"/>
        <w:right w:val="none" w:sz="0" w:space="0" w:color="auto"/>
      </w:divBdr>
    </w:div>
    <w:div w:id="1342272401">
      <w:bodyDiv w:val="1"/>
      <w:marLeft w:val="0"/>
      <w:marRight w:val="0"/>
      <w:marTop w:val="0"/>
      <w:marBottom w:val="0"/>
      <w:divBdr>
        <w:top w:val="none" w:sz="0" w:space="0" w:color="auto"/>
        <w:left w:val="none" w:sz="0" w:space="0" w:color="auto"/>
        <w:bottom w:val="none" w:sz="0" w:space="0" w:color="auto"/>
        <w:right w:val="none" w:sz="0" w:space="0" w:color="auto"/>
      </w:divBdr>
    </w:div>
    <w:div w:id="1654676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ublico.pt/ciencia/noticia/esta-erupcao-do-vulcao-da-ilha-do-fogo-ja-foi-mais-destrutiva-do-que-a-de-1995-1679134" TargetMode="External"/><Relationship Id="rId13" Type="http://schemas.openxmlformats.org/officeDocument/2006/relationships/image" Target="media/image6.jpe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expresso.sapo.pt/estradas-encerradas-e-edificios-destruidos-depois-de-sismo-na-california=f886936" TargetMode="External"/><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image" Target="media/image14.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10</Pages>
  <Words>2406</Words>
  <Characters>12998</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Carrajola</dc:creator>
  <cp:lastModifiedBy>Carlos Gil</cp:lastModifiedBy>
  <cp:revision>5</cp:revision>
  <cp:lastPrinted>2019-03-27T17:03:00Z</cp:lastPrinted>
  <dcterms:created xsi:type="dcterms:W3CDTF">2015-03-05T12:31:00Z</dcterms:created>
  <dcterms:modified xsi:type="dcterms:W3CDTF">2019-03-27T18:10:00Z</dcterms:modified>
</cp:coreProperties>
</file>