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FBA39" w14:textId="3D54068F" w:rsidR="00D57F2A" w:rsidRDefault="00041E32" w:rsidP="00D57F2A">
      <w:pPr>
        <w:rPr>
          <w:rFonts w:eastAsia="Arial" w:cs="Arial"/>
          <w:lang w:val="pt-PT"/>
        </w:rPr>
      </w:pPr>
      <w:r w:rsidRPr="00DF7132">
        <w:rPr>
          <w:noProof/>
          <w:lang w:val="pt-PT" w:eastAsia="pt-PT"/>
        </w:rPr>
        <w:drawing>
          <wp:anchor distT="0" distB="0" distL="114300" distR="114300" simplePos="0" relativeHeight="251666944" behindDoc="0" locked="0" layoutInCell="1" allowOverlap="1" wp14:anchorId="150E3952" wp14:editId="4F31ABD0">
            <wp:simplePos x="0" y="0"/>
            <wp:positionH relativeFrom="column">
              <wp:posOffset>4884420</wp:posOffset>
            </wp:positionH>
            <wp:positionV relativeFrom="paragraph">
              <wp:posOffset>137649</wp:posOffset>
            </wp:positionV>
            <wp:extent cx="1283970" cy="166433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70" cy="166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57AA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6961F4B" wp14:editId="055CF69A">
                <wp:simplePos x="0" y="0"/>
                <wp:positionH relativeFrom="column">
                  <wp:posOffset>-87595</wp:posOffset>
                </wp:positionH>
                <wp:positionV relativeFrom="page">
                  <wp:posOffset>632885</wp:posOffset>
                </wp:positionV>
                <wp:extent cx="6524625" cy="2004646"/>
                <wp:effectExtent l="0" t="0" r="15875" b="152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4625" cy="200464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5F413" w14:textId="151736D5" w:rsidR="000F7E2C" w:rsidRPr="00C21F43" w:rsidRDefault="000F7E2C" w:rsidP="000F7E2C">
                            <w:pPr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</w:pPr>
                            <w:r w:rsidRPr="00C21F43"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  <w:t xml:space="preserve">FICHA DE AVALIAÇÃO SUMATIVA                                                                                        </w:t>
                            </w:r>
                          </w:p>
                          <w:p w14:paraId="46015D2F" w14:textId="77777777" w:rsidR="000F7E2C" w:rsidRPr="00C21F43" w:rsidRDefault="000F7E2C" w:rsidP="000F7E2C">
                            <w:pPr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</w:pPr>
                          </w:p>
                          <w:p w14:paraId="3D60BD93" w14:textId="77777777" w:rsidR="000F7E2C" w:rsidRPr="00C21F43" w:rsidRDefault="000F7E2C" w:rsidP="000F7E2C">
                            <w:pPr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</w:pPr>
                            <w:r w:rsidRPr="00C21F43"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  <w:t xml:space="preserve">CIÊNCIAS NATURAIS                                                                                                                </w:t>
                            </w:r>
                          </w:p>
                          <w:p w14:paraId="435580A7" w14:textId="77777777" w:rsidR="000F7E2C" w:rsidRPr="00C21F43" w:rsidRDefault="000F7E2C" w:rsidP="000F7E2C">
                            <w:pPr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</w:pPr>
                            <w:r w:rsidRPr="00C21F43"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  <w:t xml:space="preserve">7.º ANO </w:t>
                            </w:r>
                          </w:p>
                          <w:p w14:paraId="42354EC0" w14:textId="77777777" w:rsidR="000F7E2C" w:rsidRDefault="000F7E2C" w:rsidP="000F7E2C">
                            <w:pPr>
                              <w:rPr>
                                <w:b/>
                                <w:lang w:val="pt-PT"/>
                              </w:rPr>
                            </w:pPr>
                          </w:p>
                          <w:p w14:paraId="121AEB8D" w14:textId="77777777" w:rsidR="000F7E2C" w:rsidRDefault="000F7E2C" w:rsidP="000F7E2C">
                            <w:pPr>
                              <w:rPr>
                                <w:b/>
                                <w:lang w:val="pt-PT"/>
                              </w:rPr>
                            </w:pPr>
                          </w:p>
                          <w:p w14:paraId="2DCB44DC" w14:textId="77777777" w:rsidR="000F7E2C" w:rsidRPr="00C21F43" w:rsidRDefault="000F7E2C" w:rsidP="000F7E2C">
                            <w:pPr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</w:pPr>
                            <w:r w:rsidRPr="00C21F43"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  <w:t>Nome</w:t>
                            </w:r>
                            <w:r w:rsidRPr="00C21F43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:_______________________________ </w:t>
                            </w:r>
                            <w:r w:rsidRPr="00C21F43"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  <w:t>N</w:t>
                            </w:r>
                            <w:r w:rsidRPr="00C21F43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.º:_____ </w:t>
                            </w:r>
                            <w:r w:rsidRPr="00C21F43"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  <w:t>Turma</w:t>
                            </w:r>
                            <w:r w:rsidRPr="00C21F43">
                              <w:rPr>
                                <w:rFonts w:ascii="Arial" w:hAnsi="Arial" w:cs="Arial"/>
                                <w:lang w:val="pt-PT"/>
                              </w:rPr>
                              <w:t>:_____</w:t>
                            </w:r>
                            <w:r w:rsidRPr="00C21F43">
                              <w:rPr>
                                <w:rFonts w:ascii="Arial" w:hAnsi="Arial" w:cs="Arial"/>
                                <w:noProof/>
                                <w:lang w:val="pt-PT"/>
                              </w:rPr>
                              <w:t xml:space="preserve">                                       </w:t>
                            </w:r>
                            <w:r w:rsidRPr="00C21F43"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  <w:t>Data</w:t>
                            </w:r>
                            <w:r w:rsidRPr="00C21F43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:___/____/____ </w:t>
                            </w:r>
                            <w:r w:rsidRPr="00C21F43"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  <w:t>Avaliação</w:t>
                            </w:r>
                            <w:r w:rsidRPr="00C21F43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:______________________________                        </w:t>
                            </w:r>
                            <w:r w:rsidRPr="00C21F43"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  <w:t>Professor</w:t>
                            </w:r>
                            <w:r w:rsidRPr="00C21F43">
                              <w:rPr>
                                <w:rFonts w:ascii="Arial" w:hAnsi="Arial" w:cs="Arial"/>
                                <w:lang w:val="pt-PT"/>
                              </w:rPr>
                              <w:t>:________________________________________________</w:t>
                            </w:r>
                            <w:r w:rsidRPr="00C21F43">
                              <w:rPr>
                                <w:rFonts w:ascii="Arial" w:hAnsi="Arial" w:cs="Arial"/>
                                <w:noProof/>
                                <w:lang w:val="pt-PT"/>
                              </w:rPr>
                              <w:t xml:space="preserve"> </w:t>
                            </w:r>
                          </w:p>
                          <w:p w14:paraId="6A1D6E15" w14:textId="77777777" w:rsidR="000F7E2C" w:rsidRPr="00C21F43" w:rsidRDefault="000F7E2C" w:rsidP="000F7E2C">
                            <w:pPr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</w:pPr>
                            <w:r w:rsidRPr="00C21F43"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  <w:t xml:space="preserve">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06150462" w14:textId="77777777" w:rsidR="000F7E2C" w:rsidRPr="003257AA" w:rsidRDefault="000F7E2C" w:rsidP="000F7E2C">
                            <w:pPr>
                              <w:rPr>
                                <w:lang w:val="pt-PT"/>
                              </w:rPr>
                            </w:pPr>
                          </w:p>
                          <w:p w14:paraId="6F55D487" w14:textId="77777777" w:rsidR="000F7E2C" w:rsidRPr="003257AA" w:rsidRDefault="000F7E2C" w:rsidP="000F7E2C">
                            <w:pPr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961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9pt;margin-top:49.85pt;width:513.75pt;height:157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" filled="f">
                <v:stroke dashstyle="dash"/>
                <v:textbox>
                  <w:txbxContent>
                    <w:p w14:paraId="57D5F413" w14:textId="151736D5" w:rsidR="000F7E2C" w:rsidRPr="00C21F43" w:rsidRDefault="000F7E2C" w:rsidP="000F7E2C">
                      <w:pPr>
                        <w:rPr>
                          <w:rFonts w:ascii="Arial" w:hAnsi="Arial" w:cs="Arial"/>
                          <w:b/>
                          <w:lang w:val="pt-PT"/>
                        </w:rPr>
                      </w:pPr>
                      <w:r w:rsidRPr="00C21F43">
                        <w:rPr>
                          <w:rFonts w:ascii="Arial" w:hAnsi="Arial" w:cs="Arial"/>
                          <w:b/>
                          <w:lang w:val="pt-PT"/>
                        </w:rPr>
                        <w:t xml:space="preserve">FICHA DE AVALIAÇÃO SUMATIVA                                                                                        </w:t>
                      </w:r>
                    </w:p>
                    <w:p w14:paraId="46015D2F" w14:textId="77777777" w:rsidR="000F7E2C" w:rsidRPr="00C21F43" w:rsidRDefault="000F7E2C" w:rsidP="000F7E2C">
                      <w:pPr>
                        <w:rPr>
                          <w:rFonts w:ascii="Arial" w:hAnsi="Arial" w:cs="Arial"/>
                          <w:b/>
                          <w:lang w:val="pt-PT"/>
                        </w:rPr>
                      </w:pPr>
                    </w:p>
                    <w:p w14:paraId="3D60BD93" w14:textId="77777777" w:rsidR="000F7E2C" w:rsidRPr="00C21F43" w:rsidRDefault="000F7E2C" w:rsidP="000F7E2C">
                      <w:pPr>
                        <w:rPr>
                          <w:rFonts w:ascii="Arial" w:hAnsi="Arial" w:cs="Arial"/>
                          <w:b/>
                          <w:lang w:val="pt-PT"/>
                        </w:rPr>
                      </w:pPr>
                      <w:r w:rsidRPr="00C21F43">
                        <w:rPr>
                          <w:rFonts w:ascii="Arial" w:hAnsi="Arial" w:cs="Arial"/>
                          <w:b/>
                          <w:lang w:val="pt-PT"/>
                        </w:rPr>
                        <w:t xml:space="preserve">CIÊNCIAS NATURAIS                                                                                                                </w:t>
                      </w:r>
                    </w:p>
                    <w:p w14:paraId="435580A7" w14:textId="77777777" w:rsidR="000F7E2C" w:rsidRPr="00C21F43" w:rsidRDefault="000F7E2C" w:rsidP="000F7E2C">
                      <w:pPr>
                        <w:rPr>
                          <w:rFonts w:ascii="Arial" w:hAnsi="Arial" w:cs="Arial"/>
                          <w:b/>
                          <w:lang w:val="pt-PT"/>
                        </w:rPr>
                      </w:pPr>
                      <w:r w:rsidRPr="00C21F43">
                        <w:rPr>
                          <w:rFonts w:ascii="Arial" w:hAnsi="Arial" w:cs="Arial"/>
                          <w:b/>
                          <w:lang w:val="pt-PT"/>
                        </w:rPr>
                        <w:t xml:space="preserve">7.º ANO </w:t>
                      </w:r>
                    </w:p>
                    <w:p w14:paraId="42354EC0" w14:textId="77777777" w:rsidR="000F7E2C" w:rsidRDefault="000F7E2C" w:rsidP="000F7E2C">
                      <w:pPr>
                        <w:rPr>
                          <w:b/>
                          <w:lang w:val="pt-PT"/>
                        </w:rPr>
                      </w:pPr>
                    </w:p>
                    <w:p w14:paraId="121AEB8D" w14:textId="77777777" w:rsidR="000F7E2C" w:rsidRDefault="000F7E2C" w:rsidP="000F7E2C">
                      <w:pPr>
                        <w:rPr>
                          <w:b/>
                          <w:lang w:val="pt-PT"/>
                        </w:rPr>
                      </w:pPr>
                    </w:p>
                    <w:p w14:paraId="2DCB44DC" w14:textId="77777777" w:rsidR="000F7E2C" w:rsidRPr="00C21F43" w:rsidRDefault="000F7E2C" w:rsidP="000F7E2C">
                      <w:pPr>
                        <w:rPr>
                          <w:rFonts w:ascii="Arial" w:hAnsi="Arial" w:cs="Arial"/>
                          <w:b/>
                          <w:lang w:val="pt-PT"/>
                        </w:rPr>
                      </w:pPr>
                      <w:r w:rsidRPr="00C21F43">
                        <w:rPr>
                          <w:rFonts w:ascii="Arial" w:hAnsi="Arial" w:cs="Arial"/>
                          <w:b/>
                          <w:lang w:val="pt-PT"/>
                        </w:rPr>
                        <w:t>Nome</w:t>
                      </w:r>
                      <w:r w:rsidRPr="00C21F43">
                        <w:rPr>
                          <w:rFonts w:ascii="Arial" w:hAnsi="Arial" w:cs="Arial"/>
                          <w:lang w:val="pt-PT"/>
                        </w:rPr>
                        <w:t xml:space="preserve">:_______________________________ </w:t>
                      </w:r>
                      <w:r w:rsidRPr="00C21F43">
                        <w:rPr>
                          <w:rFonts w:ascii="Arial" w:hAnsi="Arial" w:cs="Arial"/>
                          <w:b/>
                          <w:lang w:val="pt-PT"/>
                        </w:rPr>
                        <w:t>N</w:t>
                      </w:r>
                      <w:r w:rsidRPr="00C21F43">
                        <w:rPr>
                          <w:rFonts w:ascii="Arial" w:hAnsi="Arial" w:cs="Arial"/>
                          <w:lang w:val="pt-PT"/>
                        </w:rPr>
                        <w:t xml:space="preserve">.º:_____ </w:t>
                      </w:r>
                      <w:r w:rsidRPr="00C21F43">
                        <w:rPr>
                          <w:rFonts w:ascii="Arial" w:hAnsi="Arial" w:cs="Arial"/>
                          <w:b/>
                          <w:lang w:val="pt-PT"/>
                        </w:rPr>
                        <w:t>Turma</w:t>
                      </w:r>
                      <w:r w:rsidRPr="00C21F43">
                        <w:rPr>
                          <w:rFonts w:ascii="Arial" w:hAnsi="Arial" w:cs="Arial"/>
                          <w:lang w:val="pt-PT"/>
                        </w:rPr>
                        <w:t>:_____</w:t>
                      </w:r>
                      <w:r w:rsidRPr="00C21F43">
                        <w:rPr>
                          <w:rFonts w:ascii="Arial" w:hAnsi="Arial" w:cs="Arial"/>
                          <w:noProof/>
                          <w:lang w:val="pt-PT"/>
                        </w:rPr>
                        <w:t xml:space="preserve">                                       </w:t>
                      </w:r>
                      <w:r w:rsidRPr="00C21F43">
                        <w:rPr>
                          <w:rFonts w:ascii="Arial" w:hAnsi="Arial" w:cs="Arial"/>
                          <w:b/>
                          <w:lang w:val="pt-PT"/>
                        </w:rPr>
                        <w:t>Data</w:t>
                      </w:r>
                      <w:r w:rsidRPr="00C21F43">
                        <w:rPr>
                          <w:rFonts w:ascii="Arial" w:hAnsi="Arial" w:cs="Arial"/>
                          <w:lang w:val="pt-PT"/>
                        </w:rPr>
                        <w:t xml:space="preserve">:___/____/____ </w:t>
                      </w:r>
                      <w:r w:rsidRPr="00C21F43">
                        <w:rPr>
                          <w:rFonts w:ascii="Arial" w:hAnsi="Arial" w:cs="Arial"/>
                          <w:b/>
                          <w:lang w:val="pt-PT"/>
                        </w:rPr>
                        <w:t>Avaliação</w:t>
                      </w:r>
                      <w:r w:rsidRPr="00C21F43">
                        <w:rPr>
                          <w:rFonts w:ascii="Arial" w:hAnsi="Arial" w:cs="Arial"/>
                          <w:lang w:val="pt-PT"/>
                        </w:rPr>
                        <w:t xml:space="preserve">:______________________________                        </w:t>
                      </w:r>
                      <w:r w:rsidRPr="00C21F43">
                        <w:rPr>
                          <w:rFonts w:ascii="Arial" w:hAnsi="Arial" w:cs="Arial"/>
                          <w:b/>
                          <w:lang w:val="pt-PT"/>
                        </w:rPr>
                        <w:t>Professor</w:t>
                      </w:r>
                      <w:r w:rsidRPr="00C21F43">
                        <w:rPr>
                          <w:rFonts w:ascii="Arial" w:hAnsi="Arial" w:cs="Arial"/>
                          <w:lang w:val="pt-PT"/>
                        </w:rPr>
                        <w:t>:________________________________________________</w:t>
                      </w:r>
                      <w:r w:rsidRPr="00C21F43">
                        <w:rPr>
                          <w:rFonts w:ascii="Arial" w:hAnsi="Arial" w:cs="Arial"/>
                          <w:noProof/>
                          <w:lang w:val="pt-PT"/>
                        </w:rPr>
                        <w:t xml:space="preserve"> </w:t>
                      </w:r>
                    </w:p>
                    <w:p w14:paraId="6A1D6E15" w14:textId="77777777" w:rsidR="000F7E2C" w:rsidRPr="00C21F43" w:rsidRDefault="000F7E2C" w:rsidP="000F7E2C">
                      <w:pPr>
                        <w:rPr>
                          <w:rFonts w:ascii="Arial" w:hAnsi="Arial" w:cs="Arial"/>
                          <w:b/>
                          <w:lang w:val="pt-PT"/>
                        </w:rPr>
                      </w:pPr>
                      <w:r w:rsidRPr="00C21F43">
                        <w:rPr>
                          <w:rFonts w:ascii="Arial" w:hAnsi="Arial" w:cs="Arial"/>
                          <w:b/>
                          <w:lang w:val="pt-PT"/>
                        </w:rPr>
                        <w:t xml:space="preserve">                                                                                                                                                                  </w:t>
                      </w:r>
                    </w:p>
                    <w:p w14:paraId="06150462" w14:textId="77777777" w:rsidR="000F7E2C" w:rsidRPr="003257AA" w:rsidRDefault="000F7E2C" w:rsidP="000F7E2C">
                      <w:pPr>
                        <w:rPr>
                          <w:lang w:val="pt-PT"/>
                        </w:rPr>
                      </w:pPr>
                    </w:p>
                    <w:p w14:paraId="6F55D487" w14:textId="77777777" w:rsidR="000F7E2C" w:rsidRPr="003257AA" w:rsidRDefault="000F7E2C" w:rsidP="000F7E2C">
                      <w:pPr>
                        <w:rPr>
                          <w:lang w:val="pt-PT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12D74B6" w14:textId="798A890A" w:rsidR="000F7E2C" w:rsidRDefault="000F7E2C" w:rsidP="00D57F2A">
      <w:pPr>
        <w:rPr>
          <w:rFonts w:eastAsia="Arial" w:cs="Arial"/>
          <w:lang w:val="pt-PT"/>
        </w:rPr>
      </w:pPr>
    </w:p>
    <w:p w14:paraId="35149B48" w14:textId="1099B620" w:rsidR="000F7E2C" w:rsidRDefault="000F7E2C" w:rsidP="00D57F2A">
      <w:pPr>
        <w:rPr>
          <w:rFonts w:eastAsia="Arial" w:cs="Arial"/>
          <w:lang w:val="pt-PT"/>
        </w:rPr>
      </w:pPr>
    </w:p>
    <w:p w14:paraId="79C69E47" w14:textId="61EB732E" w:rsidR="000F7E2C" w:rsidRDefault="000F7E2C" w:rsidP="00D57F2A">
      <w:pPr>
        <w:rPr>
          <w:rFonts w:eastAsia="Arial" w:cs="Arial"/>
          <w:lang w:val="pt-PT"/>
        </w:rPr>
      </w:pPr>
    </w:p>
    <w:p w14:paraId="13CA6D76" w14:textId="167905D3" w:rsidR="000F7E2C" w:rsidRDefault="000F7E2C" w:rsidP="00D57F2A">
      <w:pPr>
        <w:rPr>
          <w:rFonts w:eastAsia="Arial" w:cs="Arial"/>
          <w:lang w:val="pt-PT"/>
        </w:rPr>
      </w:pPr>
    </w:p>
    <w:p w14:paraId="2BB825FF" w14:textId="77777777" w:rsidR="00E34960" w:rsidRPr="00D83BAA" w:rsidRDefault="00E34960" w:rsidP="005544BF">
      <w:pPr>
        <w:spacing w:line="276" w:lineRule="auto"/>
        <w:jc w:val="center"/>
        <w:rPr>
          <w:rFonts w:ascii="Arial" w:hAnsi="Arial" w:cs="Arial"/>
          <w:sz w:val="20"/>
          <w:szCs w:val="20"/>
          <w:lang w:val="pt-PT"/>
        </w:rPr>
      </w:pPr>
    </w:p>
    <w:p w14:paraId="19FA4C71" w14:textId="6BAF6E04" w:rsidR="000F7E2C" w:rsidRDefault="000F7E2C" w:rsidP="00821BB6">
      <w:pPr>
        <w:spacing w:line="276" w:lineRule="auto"/>
        <w:jc w:val="center"/>
        <w:rPr>
          <w:rFonts w:ascii="Arial" w:hAnsi="Arial" w:cs="Arial"/>
          <w:b/>
          <w:sz w:val="21"/>
          <w:szCs w:val="21"/>
          <w:lang w:val="pt-PT"/>
        </w:rPr>
      </w:pPr>
    </w:p>
    <w:p w14:paraId="4CA2F273" w14:textId="77777777" w:rsidR="000F7E2C" w:rsidRDefault="000F7E2C" w:rsidP="00821BB6">
      <w:pPr>
        <w:spacing w:line="276" w:lineRule="auto"/>
        <w:jc w:val="center"/>
        <w:rPr>
          <w:rFonts w:ascii="Arial" w:hAnsi="Arial" w:cs="Arial"/>
          <w:b/>
          <w:sz w:val="21"/>
          <w:szCs w:val="21"/>
          <w:lang w:val="pt-PT"/>
        </w:rPr>
      </w:pPr>
    </w:p>
    <w:p w14:paraId="744590FF" w14:textId="77777777" w:rsidR="000F7E2C" w:rsidRDefault="000F7E2C" w:rsidP="00821BB6">
      <w:pPr>
        <w:spacing w:line="276" w:lineRule="auto"/>
        <w:jc w:val="center"/>
        <w:rPr>
          <w:rFonts w:ascii="Arial" w:hAnsi="Arial" w:cs="Arial"/>
          <w:b/>
          <w:sz w:val="21"/>
          <w:szCs w:val="21"/>
          <w:lang w:val="pt-PT"/>
        </w:rPr>
      </w:pPr>
    </w:p>
    <w:p w14:paraId="2BA00487" w14:textId="77777777" w:rsidR="000F7E2C" w:rsidRDefault="000F7E2C" w:rsidP="00821BB6">
      <w:pPr>
        <w:spacing w:line="276" w:lineRule="auto"/>
        <w:jc w:val="center"/>
        <w:rPr>
          <w:rFonts w:ascii="Arial" w:hAnsi="Arial" w:cs="Arial"/>
          <w:b/>
          <w:sz w:val="21"/>
          <w:szCs w:val="21"/>
          <w:lang w:val="pt-PT"/>
        </w:rPr>
      </w:pPr>
    </w:p>
    <w:p w14:paraId="60BFB789" w14:textId="77777777" w:rsidR="000F7E2C" w:rsidRDefault="000F7E2C" w:rsidP="00821BB6">
      <w:pPr>
        <w:spacing w:line="276" w:lineRule="auto"/>
        <w:jc w:val="center"/>
        <w:rPr>
          <w:rFonts w:ascii="Arial" w:hAnsi="Arial" w:cs="Arial"/>
          <w:b/>
          <w:sz w:val="21"/>
          <w:szCs w:val="21"/>
          <w:lang w:val="pt-PT"/>
        </w:rPr>
      </w:pPr>
    </w:p>
    <w:p w14:paraId="75F2AB54" w14:textId="77777777" w:rsidR="000F7E2C" w:rsidRDefault="000F7E2C" w:rsidP="00821BB6">
      <w:pPr>
        <w:spacing w:line="276" w:lineRule="auto"/>
        <w:jc w:val="center"/>
        <w:rPr>
          <w:rFonts w:ascii="Arial" w:hAnsi="Arial" w:cs="Arial"/>
          <w:b/>
          <w:sz w:val="21"/>
          <w:szCs w:val="21"/>
          <w:lang w:val="pt-PT"/>
        </w:rPr>
      </w:pPr>
    </w:p>
    <w:p w14:paraId="52967796" w14:textId="35F0E7A0" w:rsidR="005544BF" w:rsidRPr="004918BD" w:rsidRDefault="005544BF" w:rsidP="00821BB6">
      <w:pPr>
        <w:spacing w:line="276" w:lineRule="auto"/>
        <w:jc w:val="center"/>
        <w:rPr>
          <w:rFonts w:ascii="Arial" w:hAnsi="Arial" w:cs="Arial"/>
          <w:b/>
          <w:sz w:val="21"/>
          <w:szCs w:val="21"/>
          <w:lang w:val="pt-PT"/>
        </w:rPr>
      </w:pPr>
      <w:r w:rsidRPr="004918BD">
        <w:rPr>
          <w:rFonts w:ascii="Arial" w:hAnsi="Arial" w:cs="Arial"/>
          <w:b/>
          <w:sz w:val="21"/>
          <w:szCs w:val="21"/>
          <w:lang w:val="pt-PT"/>
        </w:rPr>
        <w:t>Grupo I</w:t>
      </w:r>
    </w:p>
    <w:p w14:paraId="7B8161B2" w14:textId="2D8DDC91" w:rsidR="00FB5772" w:rsidRPr="00FB5772" w:rsidRDefault="00FB5772" w:rsidP="00FB5772">
      <w:pPr>
        <w:spacing w:line="276" w:lineRule="auto"/>
        <w:jc w:val="both"/>
        <w:rPr>
          <w:rFonts w:ascii="Arial" w:hAnsi="Arial" w:cs="Arial"/>
          <w:bCs/>
          <w:sz w:val="20"/>
          <w:szCs w:val="20"/>
          <w:lang w:val="pt-PT"/>
        </w:rPr>
      </w:pPr>
    </w:p>
    <w:p w14:paraId="1BB18546" w14:textId="16C0DC07" w:rsidR="003B4B75" w:rsidRPr="00C736E2" w:rsidRDefault="003B4B75" w:rsidP="00C736E2">
      <w:pPr>
        <w:spacing w:line="360" w:lineRule="auto"/>
        <w:ind w:firstLine="284"/>
        <w:jc w:val="both"/>
        <w:rPr>
          <w:rFonts w:ascii="Arial" w:hAnsi="Arial" w:cs="Arial"/>
          <w:bCs/>
          <w:sz w:val="20"/>
          <w:szCs w:val="20"/>
          <w:lang w:val="pt-PT"/>
        </w:rPr>
      </w:pPr>
      <w:r w:rsidRPr="00C736E2">
        <w:rPr>
          <w:rFonts w:ascii="Arial" w:hAnsi="Arial" w:cs="Arial"/>
          <w:bCs/>
          <w:sz w:val="20"/>
          <w:szCs w:val="20"/>
          <w:lang w:val="pt-PT"/>
        </w:rPr>
        <w:t>O vulcão Etna,</w:t>
      </w:r>
      <w:r w:rsidR="00257B58" w:rsidRPr="00C736E2">
        <w:rPr>
          <w:rFonts w:ascii="Arial" w:hAnsi="Arial" w:cs="Arial"/>
          <w:bCs/>
          <w:sz w:val="20"/>
          <w:szCs w:val="20"/>
          <w:lang w:val="pt-PT"/>
        </w:rPr>
        <w:t xml:space="preserve"> o</w:t>
      </w:r>
      <w:r w:rsidRPr="00C736E2">
        <w:rPr>
          <w:rFonts w:ascii="Arial" w:hAnsi="Arial" w:cs="Arial"/>
          <w:bCs/>
          <w:sz w:val="20"/>
          <w:szCs w:val="20"/>
          <w:lang w:val="pt-PT"/>
        </w:rPr>
        <w:t xml:space="preserve"> mais alto e ativo </w:t>
      </w:r>
      <w:r w:rsidR="00257B58" w:rsidRPr="00C736E2">
        <w:rPr>
          <w:rFonts w:ascii="Arial" w:hAnsi="Arial" w:cs="Arial"/>
          <w:bCs/>
          <w:sz w:val="20"/>
          <w:szCs w:val="20"/>
          <w:lang w:val="pt-PT"/>
        </w:rPr>
        <w:t xml:space="preserve">vulcão </w:t>
      </w:r>
      <w:r w:rsidRPr="00C736E2">
        <w:rPr>
          <w:rFonts w:ascii="Arial" w:hAnsi="Arial" w:cs="Arial"/>
          <w:bCs/>
          <w:sz w:val="20"/>
          <w:szCs w:val="20"/>
          <w:lang w:val="pt-PT"/>
        </w:rPr>
        <w:t>da Europa</w:t>
      </w:r>
      <w:r w:rsidR="00C736E2">
        <w:rPr>
          <w:rFonts w:ascii="Arial" w:hAnsi="Arial" w:cs="Arial"/>
          <w:bCs/>
          <w:sz w:val="20"/>
          <w:szCs w:val="20"/>
          <w:lang w:val="pt-PT"/>
        </w:rPr>
        <w:t>,</w:t>
      </w:r>
      <w:r w:rsidRPr="00C736E2">
        <w:rPr>
          <w:rFonts w:ascii="Arial" w:hAnsi="Arial" w:cs="Arial"/>
          <w:bCs/>
          <w:sz w:val="20"/>
          <w:szCs w:val="20"/>
          <w:lang w:val="pt-PT"/>
        </w:rPr>
        <w:t xml:space="preserve"> entrou, de novo, em erupção em fevereiro de 2022 e expeliu na noite desta quinta-feira uma nuvem de fumo, lava e cinzas que atingiu</w:t>
      </w:r>
      <w:r w:rsidR="00257B58" w:rsidRPr="00C736E2">
        <w:rPr>
          <w:rFonts w:ascii="Arial" w:hAnsi="Arial" w:cs="Arial"/>
          <w:bCs/>
          <w:sz w:val="20"/>
          <w:szCs w:val="20"/>
          <w:lang w:val="pt-PT"/>
        </w:rPr>
        <w:t xml:space="preserve"> </w:t>
      </w:r>
      <w:r w:rsidRPr="00C736E2">
        <w:rPr>
          <w:rFonts w:ascii="Arial" w:hAnsi="Arial" w:cs="Arial"/>
          <w:bCs/>
          <w:sz w:val="20"/>
          <w:szCs w:val="20"/>
          <w:lang w:val="pt-PT"/>
        </w:rPr>
        <w:t>oito quilómetros</w:t>
      </w:r>
      <w:r w:rsidR="00257B58" w:rsidRPr="00C736E2">
        <w:rPr>
          <w:rFonts w:ascii="Arial" w:hAnsi="Arial" w:cs="Arial"/>
          <w:bCs/>
          <w:sz w:val="20"/>
          <w:szCs w:val="20"/>
          <w:lang w:val="pt-PT"/>
        </w:rPr>
        <w:t xml:space="preserve"> de altura</w:t>
      </w:r>
      <w:r w:rsidRPr="00C736E2">
        <w:rPr>
          <w:rFonts w:ascii="Arial" w:hAnsi="Arial" w:cs="Arial"/>
          <w:bCs/>
          <w:sz w:val="20"/>
          <w:szCs w:val="20"/>
          <w:lang w:val="pt-PT"/>
        </w:rPr>
        <w:t xml:space="preserve">.  </w:t>
      </w:r>
    </w:p>
    <w:p w14:paraId="7ABF36E5" w14:textId="39A72E81" w:rsidR="003B4B75" w:rsidRDefault="003B4B75" w:rsidP="00C736E2">
      <w:pPr>
        <w:spacing w:line="360" w:lineRule="auto"/>
        <w:ind w:firstLine="284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C736E2">
        <w:rPr>
          <w:rFonts w:ascii="Arial" w:hAnsi="Arial" w:cs="Arial"/>
          <w:bCs/>
          <w:sz w:val="20"/>
          <w:szCs w:val="20"/>
          <w:lang w:val="pt-PT"/>
        </w:rPr>
        <w:t xml:space="preserve">Em 2021, durante um período de seis meses, o Etna expeliu uma quantidade tanto grande de material que a altura da cratera aumentou 30 </w:t>
      </w:r>
      <w:r w:rsidRPr="00C736E2">
        <w:rPr>
          <w:rFonts w:ascii="Arial" w:hAnsi="Arial" w:cs="Arial"/>
          <w:bCs/>
          <w:sz w:val="21"/>
          <w:szCs w:val="21"/>
          <w:lang w:val="pt-PT"/>
        </w:rPr>
        <w:t>metros.</w:t>
      </w:r>
      <w:r w:rsidR="00687F6C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705BD5E3" w14:textId="4AA024E6" w:rsidR="00FB5772" w:rsidRDefault="00B337CD" w:rsidP="003B4B75">
      <w:pPr>
        <w:spacing w:before="60" w:line="360" w:lineRule="auto"/>
        <w:ind w:firstLine="284"/>
        <w:jc w:val="center"/>
      </w:pPr>
      <w:r>
        <w:rPr>
          <w:noProof/>
        </w:rPr>
        <w:drawing>
          <wp:inline distT="0" distB="0" distL="0" distR="0" wp14:anchorId="60AE9F5D" wp14:editId="17F08D08">
            <wp:extent cx="3790950" cy="268658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171" cy="2689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0FFF">
        <w:fldChar w:fldCharType="begin"/>
      </w:r>
      <w:r w:rsidR="00560FFF" w:rsidRPr="003B4B75">
        <w:rPr>
          <w:lang w:val="pt-PT"/>
        </w:rPr>
        <w:instrText xml:space="preserve"> INCLUDEPICTURE "/Users/vitorpinto/Library/Group Containers/UBF8T346G9.ms/WebArchiveCopyPasteTempFiles/com.microsoft.Word/mt-etna-plate-tectonics.jpg" \* MERGEFORMATINET </w:instrText>
      </w:r>
      <w:r w:rsidR="00687F6C">
        <w:fldChar w:fldCharType="separate"/>
      </w:r>
      <w:r w:rsidR="00560FFF">
        <w:fldChar w:fldCharType="end"/>
      </w:r>
    </w:p>
    <w:p w14:paraId="7176880F" w14:textId="103F0135" w:rsidR="00ED1237" w:rsidRDefault="00053B5A" w:rsidP="00053B5A">
      <w:pPr>
        <w:spacing w:line="276" w:lineRule="auto"/>
        <w:jc w:val="center"/>
        <w:rPr>
          <w:rFonts w:ascii="Arial" w:hAnsi="Arial" w:cs="Arial"/>
          <w:b/>
          <w:bCs/>
          <w:sz w:val="16"/>
          <w:szCs w:val="16"/>
          <w:lang w:val="pt-PT"/>
        </w:rPr>
      </w:pPr>
      <w:r w:rsidRPr="00053B5A">
        <w:rPr>
          <w:rFonts w:ascii="Arial" w:hAnsi="Arial" w:cs="Arial"/>
          <w:b/>
          <w:bCs/>
          <w:sz w:val="16"/>
          <w:szCs w:val="16"/>
          <w:lang w:val="pt-PT"/>
        </w:rPr>
        <w:t>Figura 1</w:t>
      </w:r>
      <w:r w:rsidR="00560FFF">
        <w:rPr>
          <w:rFonts w:ascii="Arial" w:hAnsi="Arial" w:cs="Arial"/>
          <w:b/>
          <w:bCs/>
          <w:sz w:val="16"/>
          <w:szCs w:val="16"/>
          <w:lang w:val="pt-PT"/>
        </w:rPr>
        <w:t xml:space="preserve"> </w:t>
      </w:r>
      <w:r w:rsidR="00560FFF" w:rsidRPr="00560FFF">
        <w:rPr>
          <w:rFonts w:ascii="Arial" w:hAnsi="Arial" w:cs="Arial"/>
          <w:sz w:val="16"/>
          <w:szCs w:val="16"/>
          <w:lang w:val="pt-PT"/>
        </w:rPr>
        <w:t>-</w:t>
      </w:r>
      <w:r w:rsidR="00560FFF">
        <w:rPr>
          <w:rFonts w:ascii="Arial" w:hAnsi="Arial" w:cs="Arial"/>
          <w:b/>
          <w:bCs/>
          <w:sz w:val="16"/>
          <w:szCs w:val="16"/>
          <w:lang w:val="pt-PT"/>
        </w:rPr>
        <w:t xml:space="preserve"> </w:t>
      </w:r>
      <w:r w:rsidR="003B4B75">
        <w:rPr>
          <w:rFonts w:ascii="Arial" w:hAnsi="Arial" w:cs="Arial"/>
          <w:sz w:val="16"/>
          <w:szCs w:val="16"/>
          <w:lang w:val="pt-PT"/>
        </w:rPr>
        <w:t>C</w:t>
      </w:r>
      <w:r w:rsidR="00560FFF" w:rsidRPr="00560FFF">
        <w:rPr>
          <w:rFonts w:ascii="Arial" w:hAnsi="Arial" w:cs="Arial"/>
          <w:sz w:val="16"/>
          <w:szCs w:val="16"/>
          <w:lang w:val="pt-PT"/>
        </w:rPr>
        <w:t>ontexto tectónico d</w:t>
      </w:r>
      <w:r w:rsidR="00560FFF">
        <w:rPr>
          <w:rFonts w:ascii="Arial" w:hAnsi="Arial" w:cs="Arial"/>
          <w:sz w:val="16"/>
          <w:szCs w:val="16"/>
          <w:lang w:val="pt-PT"/>
        </w:rPr>
        <w:t xml:space="preserve">o vulcão </w:t>
      </w:r>
      <w:r w:rsidR="003B4B75">
        <w:rPr>
          <w:rFonts w:ascii="Arial" w:hAnsi="Arial" w:cs="Arial"/>
          <w:sz w:val="16"/>
          <w:szCs w:val="16"/>
          <w:lang w:val="pt-PT"/>
        </w:rPr>
        <w:t>E</w:t>
      </w:r>
      <w:r w:rsidR="00560FFF">
        <w:rPr>
          <w:rFonts w:ascii="Arial" w:hAnsi="Arial" w:cs="Arial"/>
          <w:sz w:val="16"/>
          <w:szCs w:val="16"/>
          <w:lang w:val="pt-PT"/>
        </w:rPr>
        <w:t>tna.</w:t>
      </w:r>
    </w:p>
    <w:p w14:paraId="3C83BC97" w14:textId="24E6B158" w:rsidR="00053B5A" w:rsidRPr="00070B0F" w:rsidRDefault="00053B5A" w:rsidP="00053B5A">
      <w:pPr>
        <w:spacing w:line="276" w:lineRule="auto"/>
        <w:jc w:val="center"/>
        <w:rPr>
          <w:rFonts w:ascii="Arial" w:hAnsi="Arial" w:cs="Arial"/>
          <w:b/>
          <w:bCs/>
          <w:sz w:val="10"/>
          <w:szCs w:val="10"/>
          <w:lang w:val="pt-PT"/>
        </w:rPr>
      </w:pPr>
    </w:p>
    <w:p w14:paraId="626B6114" w14:textId="77777777" w:rsidR="003E36BA" w:rsidRDefault="003E36BA" w:rsidP="003E36BA">
      <w:pPr>
        <w:spacing w:line="276" w:lineRule="auto"/>
        <w:jc w:val="right"/>
        <w:rPr>
          <w:rFonts w:ascii="Arial" w:hAnsi="Arial" w:cs="Arial"/>
          <w:sz w:val="16"/>
          <w:szCs w:val="16"/>
          <w:lang w:val="pt-PT"/>
        </w:rPr>
      </w:pPr>
    </w:p>
    <w:p w14:paraId="3E048C24" w14:textId="545F9B65" w:rsidR="006D7235" w:rsidRDefault="00053B5A" w:rsidP="00560FFF">
      <w:pPr>
        <w:spacing w:line="276" w:lineRule="auto"/>
        <w:jc w:val="right"/>
        <w:rPr>
          <w:rFonts w:ascii="Arial" w:hAnsi="Arial" w:cs="Arial"/>
          <w:bCs/>
          <w:sz w:val="20"/>
          <w:lang w:val="pt-PT"/>
        </w:rPr>
      </w:pPr>
      <w:r w:rsidRPr="003E36BA">
        <w:rPr>
          <w:rFonts w:ascii="Arial" w:hAnsi="Arial" w:cs="Arial"/>
          <w:sz w:val="16"/>
          <w:szCs w:val="16"/>
          <w:lang w:val="pt-PT"/>
        </w:rPr>
        <w:t>Adaptado de</w:t>
      </w:r>
      <w:r w:rsidR="00560FFF">
        <w:rPr>
          <w:rFonts w:ascii="Arial" w:hAnsi="Arial" w:cs="Arial"/>
          <w:sz w:val="16"/>
          <w:szCs w:val="16"/>
          <w:lang w:val="pt-PT"/>
        </w:rPr>
        <w:t xml:space="preserve"> observador.pt</w:t>
      </w:r>
      <w:r w:rsidRPr="003E36BA">
        <w:rPr>
          <w:rFonts w:ascii="Arial" w:hAnsi="Arial" w:cs="Arial"/>
          <w:sz w:val="16"/>
          <w:szCs w:val="16"/>
          <w:lang w:val="pt-PT"/>
        </w:rPr>
        <w:t xml:space="preserve"> </w:t>
      </w:r>
      <w:r w:rsidR="003E36BA">
        <w:rPr>
          <w:rFonts w:ascii="Arial" w:hAnsi="Arial" w:cs="Arial"/>
          <w:sz w:val="16"/>
          <w:szCs w:val="16"/>
          <w:lang w:val="pt-PT"/>
        </w:rPr>
        <w:t>(consultados em janeiro de 202</w:t>
      </w:r>
      <w:r w:rsidR="00560FFF">
        <w:rPr>
          <w:rFonts w:ascii="Arial" w:hAnsi="Arial" w:cs="Arial"/>
          <w:sz w:val="16"/>
          <w:szCs w:val="16"/>
          <w:lang w:val="pt-PT"/>
        </w:rPr>
        <w:t>3</w:t>
      </w:r>
      <w:r w:rsidR="003E36BA">
        <w:rPr>
          <w:rFonts w:ascii="Arial" w:hAnsi="Arial" w:cs="Arial"/>
          <w:sz w:val="16"/>
          <w:szCs w:val="16"/>
          <w:lang w:val="pt-PT"/>
        </w:rPr>
        <w:t>)</w:t>
      </w:r>
      <w:r w:rsidR="00FE562B" w:rsidRPr="006D7235">
        <w:rPr>
          <w:rFonts w:ascii="Arial" w:hAnsi="Arial" w:cs="Arial"/>
          <w:bCs/>
          <w:sz w:val="20"/>
          <w:lang w:val="pt-PT"/>
        </w:rPr>
        <w:t xml:space="preserve"> </w:t>
      </w:r>
    </w:p>
    <w:p w14:paraId="33E53AD3" w14:textId="77777777" w:rsidR="00560FFF" w:rsidRPr="00560FFF" w:rsidRDefault="00560FFF" w:rsidP="00560FFF">
      <w:pPr>
        <w:spacing w:line="276" w:lineRule="auto"/>
        <w:jc w:val="right"/>
        <w:rPr>
          <w:rFonts w:ascii="Arial" w:hAnsi="Arial" w:cs="Arial"/>
          <w:i/>
          <w:iCs/>
          <w:sz w:val="16"/>
          <w:szCs w:val="16"/>
          <w:lang w:val="pt-PT"/>
        </w:rPr>
      </w:pPr>
    </w:p>
    <w:p w14:paraId="0F46E825" w14:textId="45EAEAD6" w:rsidR="005C1B10" w:rsidRPr="005C1B10" w:rsidRDefault="005C1B10" w:rsidP="005C1B10">
      <w:pPr>
        <w:spacing w:line="360" w:lineRule="auto"/>
        <w:ind w:firstLine="284"/>
        <w:jc w:val="both"/>
        <w:rPr>
          <w:rFonts w:ascii="Arial" w:hAnsi="Arial" w:cs="Arial"/>
          <w:sz w:val="21"/>
          <w:szCs w:val="21"/>
          <w:lang w:val="pt-PT"/>
        </w:rPr>
      </w:pPr>
      <w:r w:rsidRPr="005C1B10">
        <w:rPr>
          <w:rFonts w:ascii="Arial" w:hAnsi="Arial" w:cs="Arial"/>
          <w:sz w:val="21"/>
          <w:szCs w:val="21"/>
          <w:lang w:val="pt-PT"/>
        </w:rPr>
        <w:t xml:space="preserve">Na resposta a cada um dos itens, de </w:t>
      </w:r>
      <w:r w:rsidRPr="00FF48DE">
        <w:rPr>
          <w:rFonts w:ascii="Arial" w:hAnsi="Arial" w:cs="Arial"/>
          <w:b/>
          <w:bCs/>
          <w:sz w:val="21"/>
          <w:szCs w:val="21"/>
          <w:lang w:val="pt-PT"/>
        </w:rPr>
        <w:t xml:space="preserve">1. </w:t>
      </w:r>
      <w:r w:rsidRPr="005C1B10">
        <w:rPr>
          <w:rFonts w:ascii="Arial" w:hAnsi="Arial" w:cs="Arial"/>
          <w:sz w:val="21"/>
          <w:szCs w:val="21"/>
          <w:lang w:val="pt-PT"/>
        </w:rPr>
        <w:t xml:space="preserve">a </w:t>
      </w:r>
      <w:r w:rsidRPr="00FF48DE">
        <w:rPr>
          <w:rFonts w:ascii="Arial" w:hAnsi="Arial" w:cs="Arial"/>
          <w:b/>
          <w:bCs/>
          <w:sz w:val="21"/>
          <w:szCs w:val="21"/>
          <w:lang w:val="pt-PT"/>
        </w:rPr>
        <w:t>7.</w:t>
      </w:r>
      <w:r w:rsidRPr="005C1B10">
        <w:rPr>
          <w:rFonts w:ascii="Arial" w:hAnsi="Arial" w:cs="Arial"/>
          <w:sz w:val="21"/>
          <w:szCs w:val="21"/>
          <w:lang w:val="pt-PT"/>
        </w:rPr>
        <w:t xml:space="preserve">, </w:t>
      </w:r>
      <w:r w:rsidRPr="005C1B10">
        <w:rPr>
          <w:rFonts w:ascii="Arial" w:hAnsi="Arial" w:cs="Arial"/>
          <w:b/>
          <w:bCs/>
          <w:sz w:val="21"/>
          <w:szCs w:val="21"/>
          <w:lang w:val="pt-PT"/>
        </w:rPr>
        <w:t>seleciona</w:t>
      </w:r>
      <w:r w:rsidRPr="005C1B10">
        <w:rPr>
          <w:rFonts w:ascii="Arial" w:hAnsi="Arial" w:cs="Arial"/>
          <w:sz w:val="21"/>
          <w:szCs w:val="21"/>
          <w:lang w:val="pt-PT"/>
        </w:rPr>
        <w:t xml:space="preserve"> a única opção que permite obter uma afirmação correta. </w:t>
      </w:r>
    </w:p>
    <w:p w14:paraId="2A440A2B" w14:textId="77777777" w:rsidR="005C1B10" w:rsidRPr="005C1B10" w:rsidRDefault="005C1B10" w:rsidP="005C1B10">
      <w:pPr>
        <w:spacing w:line="360" w:lineRule="auto"/>
        <w:jc w:val="both"/>
        <w:rPr>
          <w:rFonts w:ascii="Arial" w:hAnsi="Arial" w:cs="Arial"/>
          <w:b/>
          <w:sz w:val="21"/>
          <w:szCs w:val="21"/>
          <w:lang w:val="pt-PT"/>
        </w:rPr>
      </w:pPr>
    </w:p>
    <w:p w14:paraId="6CFF2CAF" w14:textId="582994EE" w:rsidR="00363DFF" w:rsidRPr="005C1B10" w:rsidRDefault="00363DFF" w:rsidP="005C1B10">
      <w:pPr>
        <w:spacing w:line="360" w:lineRule="auto"/>
        <w:jc w:val="both"/>
        <w:rPr>
          <w:rFonts w:ascii="Arial" w:hAnsi="Arial" w:cs="Arial"/>
          <w:b/>
          <w:sz w:val="21"/>
          <w:szCs w:val="21"/>
          <w:lang w:val="pt-PT"/>
        </w:rPr>
      </w:pPr>
      <w:r w:rsidRPr="005C1B10">
        <w:rPr>
          <w:rFonts w:ascii="Arial" w:hAnsi="Arial" w:cs="Arial"/>
          <w:b/>
          <w:sz w:val="21"/>
          <w:szCs w:val="21"/>
          <w:lang w:val="pt-PT"/>
        </w:rPr>
        <w:t xml:space="preserve">1. </w:t>
      </w:r>
      <w:r w:rsidRPr="005C1B10">
        <w:rPr>
          <w:rFonts w:ascii="Arial" w:hAnsi="Arial" w:cs="Arial"/>
          <w:bCs/>
          <w:sz w:val="21"/>
          <w:szCs w:val="21"/>
          <w:lang w:val="pt-PT"/>
        </w:rPr>
        <w:t xml:space="preserve">De acordo com os dados da Figura 1, </w:t>
      </w:r>
      <w:r w:rsidR="00560FFF">
        <w:rPr>
          <w:rFonts w:ascii="Arial" w:hAnsi="Arial" w:cs="Arial"/>
          <w:bCs/>
          <w:sz w:val="21"/>
          <w:szCs w:val="21"/>
          <w:lang w:val="pt-PT"/>
        </w:rPr>
        <w:t xml:space="preserve">o vulcão </w:t>
      </w:r>
      <w:r w:rsidR="003B4B75">
        <w:rPr>
          <w:rFonts w:ascii="Arial" w:hAnsi="Arial" w:cs="Arial"/>
          <w:bCs/>
          <w:sz w:val="21"/>
          <w:szCs w:val="21"/>
          <w:lang w:val="pt-PT"/>
        </w:rPr>
        <w:t>E</w:t>
      </w:r>
      <w:r w:rsidR="00560FFF">
        <w:rPr>
          <w:rFonts w:ascii="Arial" w:hAnsi="Arial" w:cs="Arial"/>
          <w:bCs/>
          <w:sz w:val="21"/>
          <w:szCs w:val="21"/>
          <w:lang w:val="pt-PT"/>
        </w:rPr>
        <w:t xml:space="preserve">tna encontra-se </w:t>
      </w:r>
      <w:r w:rsidR="003B4B75">
        <w:rPr>
          <w:rFonts w:ascii="Arial" w:hAnsi="Arial" w:cs="Arial"/>
          <w:bCs/>
          <w:sz w:val="21"/>
          <w:szCs w:val="21"/>
          <w:lang w:val="pt-PT"/>
        </w:rPr>
        <w:t>num limite</w:t>
      </w:r>
      <w:r w:rsidR="0093346A" w:rsidRPr="005C1B10">
        <w:rPr>
          <w:rFonts w:ascii="Arial" w:hAnsi="Arial" w:cs="Arial"/>
          <w:bCs/>
          <w:sz w:val="21"/>
          <w:szCs w:val="21"/>
          <w:lang w:val="pt-PT"/>
        </w:rPr>
        <w:t>…</w:t>
      </w:r>
    </w:p>
    <w:p w14:paraId="0FDE5E6B" w14:textId="7A44AEF4" w:rsidR="00257B58" w:rsidRDefault="00363DFF" w:rsidP="00257B58">
      <w:pPr>
        <w:spacing w:line="360" w:lineRule="auto"/>
        <w:ind w:left="720"/>
        <w:jc w:val="both"/>
        <w:rPr>
          <w:rFonts w:ascii="Arial" w:hAnsi="Arial" w:cs="Arial"/>
          <w:b/>
          <w:sz w:val="21"/>
          <w:szCs w:val="21"/>
          <w:lang w:val="pt-PT"/>
        </w:rPr>
      </w:pPr>
      <w:r w:rsidRPr="005C1B10">
        <w:rPr>
          <w:rFonts w:ascii="Arial" w:hAnsi="Arial" w:cs="Arial"/>
          <w:b/>
          <w:sz w:val="21"/>
          <w:szCs w:val="21"/>
          <w:lang w:val="pt-PT"/>
        </w:rPr>
        <w:t xml:space="preserve">(A) </w:t>
      </w:r>
      <w:r w:rsidR="003B4B75">
        <w:rPr>
          <w:rFonts w:ascii="Arial" w:hAnsi="Arial" w:cs="Arial"/>
          <w:bCs/>
          <w:sz w:val="21"/>
          <w:szCs w:val="21"/>
          <w:lang w:val="pt-PT"/>
        </w:rPr>
        <w:t xml:space="preserve">destrutivo, </w:t>
      </w:r>
      <w:r w:rsidR="00257B58">
        <w:rPr>
          <w:rFonts w:ascii="Arial" w:hAnsi="Arial" w:cs="Arial"/>
          <w:bCs/>
          <w:sz w:val="21"/>
          <w:szCs w:val="21"/>
          <w:lang w:val="pt-PT"/>
        </w:rPr>
        <w:t>no qual ocorre o</w:t>
      </w:r>
      <w:r w:rsidR="003B4B75">
        <w:rPr>
          <w:rFonts w:ascii="Arial" w:hAnsi="Arial" w:cs="Arial"/>
          <w:bCs/>
          <w:sz w:val="21"/>
          <w:szCs w:val="21"/>
          <w:lang w:val="pt-PT"/>
        </w:rPr>
        <w:t xml:space="preserve"> </w:t>
      </w:r>
      <w:r w:rsidR="003D49A3">
        <w:rPr>
          <w:rFonts w:ascii="Arial" w:hAnsi="Arial" w:cs="Arial"/>
          <w:bCs/>
          <w:sz w:val="21"/>
          <w:szCs w:val="21"/>
          <w:lang w:val="pt-PT"/>
        </w:rPr>
        <w:t>afundimento</w:t>
      </w:r>
      <w:r w:rsidR="003B4B75">
        <w:rPr>
          <w:rFonts w:ascii="Arial" w:hAnsi="Arial" w:cs="Arial"/>
          <w:bCs/>
          <w:sz w:val="21"/>
          <w:szCs w:val="21"/>
          <w:lang w:val="pt-PT"/>
        </w:rPr>
        <w:t xml:space="preserve"> da placa euroasiática</w:t>
      </w:r>
      <w:r w:rsidR="003B4B75" w:rsidRPr="005C1B10">
        <w:rPr>
          <w:rFonts w:ascii="Arial" w:hAnsi="Arial" w:cs="Arial"/>
          <w:bCs/>
          <w:sz w:val="21"/>
          <w:szCs w:val="21"/>
          <w:lang w:val="pt-PT"/>
        </w:rPr>
        <w:t>.</w:t>
      </w:r>
    </w:p>
    <w:p w14:paraId="14622260" w14:textId="1EF0DC54" w:rsidR="00363DFF" w:rsidRPr="005C1B10" w:rsidRDefault="00363DFF" w:rsidP="00257B58">
      <w:pPr>
        <w:spacing w:line="360" w:lineRule="auto"/>
        <w:ind w:left="720"/>
        <w:jc w:val="both"/>
        <w:rPr>
          <w:rFonts w:ascii="Arial" w:hAnsi="Arial" w:cs="Arial"/>
          <w:b/>
          <w:sz w:val="21"/>
          <w:szCs w:val="21"/>
          <w:lang w:val="pt-PT"/>
        </w:rPr>
      </w:pPr>
      <w:r w:rsidRPr="005C1B10">
        <w:rPr>
          <w:rFonts w:ascii="Arial" w:hAnsi="Arial" w:cs="Arial"/>
          <w:b/>
          <w:sz w:val="21"/>
          <w:szCs w:val="21"/>
          <w:lang w:val="pt-PT"/>
        </w:rPr>
        <w:t xml:space="preserve">(B) </w:t>
      </w:r>
      <w:r w:rsidR="003B4B75">
        <w:rPr>
          <w:rFonts w:ascii="Arial" w:hAnsi="Arial" w:cs="Arial"/>
          <w:bCs/>
          <w:sz w:val="21"/>
          <w:szCs w:val="21"/>
          <w:lang w:val="pt-PT"/>
        </w:rPr>
        <w:t xml:space="preserve">construtivo, </w:t>
      </w:r>
      <w:r w:rsidR="00257B58">
        <w:rPr>
          <w:rFonts w:ascii="Arial" w:hAnsi="Arial" w:cs="Arial"/>
          <w:bCs/>
          <w:sz w:val="21"/>
          <w:szCs w:val="21"/>
          <w:lang w:val="pt-PT"/>
        </w:rPr>
        <w:t>no qual ocorre o</w:t>
      </w:r>
      <w:r w:rsidR="003B4B75">
        <w:rPr>
          <w:rFonts w:ascii="Arial" w:hAnsi="Arial" w:cs="Arial"/>
          <w:bCs/>
          <w:sz w:val="21"/>
          <w:szCs w:val="21"/>
          <w:lang w:val="pt-PT"/>
        </w:rPr>
        <w:t xml:space="preserve"> afastamento da placa euroasiática</w:t>
      </w:r>
      <w:r w:rsidR="003B4B75" w:rsidRPr="005C1B10">
        <w:rPr>
          <w:rFonts w:ascii="Arial" w:hAnsi="Arial" w:cs="Arial"/>
          <w:bCs/>
          <w:sz w:val="21"/>
          <w:szCs w:val="21"/>
          <w:lang w:val="pt-PT"/>
        </w:rPr>
        <w:t>.</w:t>
      </w:r>
    </w:p>
    <w:p w14:paraId="13CD6677" w14:textId="2EE85B9D" w:rsidR="00363DFF" w:rsidRPr="005C1B10" w:rsidRDefault="00363DFF" w:rsidP="005C1B10">
      <w:pPr>
        <w:spacing w:line="360" w:lineRule="auto"/>
        <w:ind w:left="720"/>
        <w:jc w:val="both"/>
        <w:rPr>
          <w:rFonts w:ascii="Arial" w:hAnsi="Arial" w:cs="Arial"/>
          <w:b/>
          <w:sz w:val="21"/>
          <w:szCs w:val="21"/>
          <w:lang w:val="pt-PT"/>
        </w:rPr>
      </w:pPr>
      <w:r w:rsidRPr="005C1B10">
        <w:rPr>
          <w:rFonts w:ascii="Arial" w:hAnsi="Arial" w:cs="Arial"/>
          <w:b/>
          <w:sz w:val="21"/>
          <w:szCs w:val="21"/>
          <w:lang w:val="pt-PT"/>
        </w:rPr>
        <w:t xml:space="preserve">(C) </w:t>
      </w:r>
      <w:r w:rsidR="003B4B75">
        <w:rPr>
          <w:rFonts w:ascii="Arial" w:hAnsi="Arial" w:cs="Arial"/>
          <w:bCs/>
          <w:sz w:val="21"/>
          <w:szCs w:val="21"/>
          <w:lang w:val="pt-PT"/>
        </w:rPr>
        <w:t xml:space="preserve">construtivo, </w:t>
      </w:r>
      <w:r w:rsidR="00257B58">
        <w:rPr>
          <w:rFonts w:ascii="Arial" w:hAnsi="Arial" w:cs="Arial"/>
          <w:bCs/>
          <w:sz w:val="21"/>
          <w:szCs w:val="21"/>
          <w:lang w:val="pt-PT"/>
        </w:rPr>
        <w:t>no qual ocorre o</w:t>
      </w:r>
      <w:r w:rsidR="003B4B75">
        <w:rPr>
          <w:rFonts w:ascii="Arial" w:hAnsi="Arial" w:cs="Arial"/>
          <w:bCs/>
          <w:sz w:val="21"/>
          <w:szCs w:val="21"/>
          <w:lang w:val="pt-PT"/>
        </w:rPr>
        <w:t xml:space="preserve"> afastamento da placa africana</w:t>
      </w:r>
      <w:r w:rsidR="003B4B75" w:rsidRPr="005C1B10">
        <w:rPr>
          <w:rFonts w:ascii="Arial" w:hAnsi="Arial" w:cs="Arial"/>
          <w:bCs/>
          <w:sz w:val="21"/>
          <w:szCs w:val="21"/>
          <w:lang w:val="pt-PT"/>
        </w:rPr>
        <w:t>.</w:t>
      </w:r>
    </w:p>
    <w:p w14:paraId="4799DE9D" w14:textId="66A80EE3" w:rsidR="003E36BA" w:rsidRPr="005C1B10" w:rsidRDefault="00363DFF" w:rsidP="005C1B10">
      <w:pPr>
        <w:spacing w:line="360" w:lineRule="auto"/>
        <w:ind w:left="720"/>
        <w:jc w:val="both"/>
        <w:rPr>
          <w:rFonts w:ascii="Arial" w:hAnsi="Arial" w:cs="Arial"/>
          <w:b/>
          <w:sz w:val="21"/>
          <w:szCs w:val="21"/>
          <w:lang w:val="pt-PT"/>
        </w:rPr>
      </w:pPr>
      <w:r w:rsidRPr="005C1B10">
        <w:rPr>
          <w:rFonts w:ascii="Arial" w:hAnsi="Arial" w:cs="Arial"/>
          <w:b/>
          <w:sz w:val="21"/>
          <w:szCs w:val="21"/>
          <w:lang w:val="pt-PT"/>
        </w:rPr>
        <w:t xml:space="preserve">(D) </w:t>
      </w:r>
      <w:r w:rsidR="003B4B75">
        <w:rPr>
          <w:rFonts w:ascii="Arial" w:hAnsi="Arial" w:cs="Arial"/>
          <w:bCs/>
          <w:sz w:val="21"/>
          <w:szCs w:val="21"/>
          <w:lang w:val="pt-PT"/>
        </w:rPr>
        <w:t xml:space="preserve">destrutivo, </w:t>
      </w:r>
      <w:r w:rsidR="00257B58">
        <w:rPr>
          <w:rFonts w:ascii="Arial" w:hAnsi="Arial" w:cs="Arial"/>
          <w:bCs/>
          <w:sz w:val="21"/>
          <w:szCs w:val="21"/>
          <w:lang w:val="pt-PT"/>
        </w:rPr>
        <w:t>no qual ocorre o</w:t>
      </w:r>
      <w:r w:rsidR="003B4B75">
        <w:rPr>
          <w:rFonts w:ascii="Arial" w:hAnsi="Arial" w:cs="Arial"/>
          <w:bCs/>
          <w:sz w:val="21"/>
          <w:szCs w:val="21"/>
          <w:lang w:val="pt-PT"/>
        </w:rPr>
        <w:t xml:space="preserve"> </w:t>
      </w:r>
      <w:r w:rsidR="003D49A3">
        <w:rPr>
          <w:rFonts w:ascii="Arial" w:hAnsi="Arial" w:cs="Arial"/>
          <w:bCs/>
          <w:sz w:val="21"/>
          <w:szCs w:val="21"/>
          <w:lang w:val="pt-PT"/>
        </w:rPr>
        <w:t>afundimento</w:t>
      </w:r>
      <w:r w:rsidR="003B4B75">
        <w:rPr>
          <w:rFonts w:ascii="Arial" w:hAnsi="Arial" w:cs="Arial"/>
          <w:bCs/>
          <w:sz w:val="21"/>
          <w:szCs w:val="21"/>
          <w:lang w:val="pt-PT"/>
        </w:rPr>
        <w:t xml:space="preserve"> da placa africana</w:t>
      </w:r>
      <w:r w:rsidRPr="005C1B10">
        <w:rPr>
          <w:rFonts w:ascii="Arial" w:hAnsi="Arial" w:cs="Arial"/>
          <w:bCs/>
          <w:sz w:val="21"/>
          <w:szCs w:val="21"/>
          <w:lang w:val="pt-PT"/>
        </w:rPr>
        <w:t>.</w:t>
      </w:r>
      <w:r w:rsidR="00CE28EE" w:rsidRPr="005C1B10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7DBAA26C" w14:textId="573828AF" w:rsidR="003B4B75" w:rsidRDefault="003B4B75" w:rsidP="005C1B10">
      <w:pPr>
        <w:spacing w:line="360" w:lineRule="auto"/>
        <w:jc w:val="both"/>
        <w:rPr>
          <w:rFonts w:ascii="Arial" w:hAnsi="Arial" w:cs="Arial"/>
          <w:b/>
          <w:sz w:val="21"/>
          <w:szCs w:val="21"/>
          <w:lang w:val="pt-PT"/>
        </w:rPr>
      </w:pPr>
    </w:p>
    <w:p w14:paraId="207D95DF" w14:textId="0CEB4CC1" w:rsidR="0046277F" w:rsidRDefault="0046277F" w:rsidP="005C1B10">
      <w:pPr>
        <w:spacing w:line="360" w:lineRule="auto"/>
        <w:jc w:val="both"/>
        <w:rPr>
          <w:rFonts w:ascii="Arial" w:hAnsi="Arial" w:cs="Arial"/>
          <w:b/>
          <w:sz w:val="21"/>
          <w:szCs w:val="21"/>
          <w:lang w:val="pt-PT"/>
        </w:rPr>
      </w:pPr>
    </w:p>
    <w:p w14:paraId="39EC3931" w14:textId="77777777" w:rsidR="0046277F" w:rsidRPr="005C1B10" w:rsidRDefault="0046277F" w:rsidP="005C1B10">
      <w:pPr>
        <w:spacing w:line="360" w:lineRule="auto"/>
        <w:jc w:val="both"/>
        <w:rPr>
          <w:rFonts w:ascii="Arial" w:hAnsi="Arial" w:cs="Arial"/>
          <w:b/>
          <w:sz w:val="21"/>
          <w:szCs w:val="21"/>
          <w:lang w:val="pt-PT"/>
        </w:rPr>
      </w:pPr>
    </w:p>
    <w:p w14:paraId="234B5CA8" w14:textId="365AE5AB" w:rsidR="00F31C3C" w:rsidRPr="005C1B10" w:rsidRDefault="00CE28EE" w:rsidP="005C1B10">
      <w:pPr>
        <w:spacing w:line="360" w:lineRule="auto"/>
        <w:jc w:val="both"/>
        <w:rPr>
          <w:rFonts w:ascii="Arial" w:hAnsi="Arial" w:cs="Arial"/>
          <w:sz w:val="21"/>
          <w:szCs w:val="21"/>
          <w:lang w:val="pt-PT"/>
        </w:rPr>
      </w:pPr>
      <w:r w:rsidRPr="005C1B10">
        <w:rPr>
          <w:rFonts w:ascii="Arial" w:hAnsi="Arial" w:cs="Arial"/>
          <w:b/>
          <w:sz w:val="21"/>
          <w:szCs w:val="21"/>
          <w:lang w:val="pt-PT"/>
        </w:rPr>
        <w:lastRenderedPageBreak/>
        <w:t>2</w:t>
      </w:r>
      <w:r w:rsidR="006D7235" w:rsidRPr="005C1B10">
        <w:rPr>
          <w:rFonts w:ascii="Arial" w:hAnsi="Arial" w:cs="Arial"/>
          <w:b/>
          <w:sz w:val="21"/>
          <w:szCs w:val="21"/>
          <w:lang w:val="pt-PT"/>
        </w:rPr>
        <w:t>.</w:t>
      </w:r>
      <w:r w:rsidR="006D7235" w:rsidRPr="005C1B10">
        <w:rPr>
          <w:rFonts w:ascii="Arial" w:hAnsi="Arial" w:cs="Arial"/>
          <w:sz w:val="21"/>
          <w:szCs w:val="21"/>
          <w:lang w:val="pt-PT"/>
        </w:rPr>
        <w:t xml:space="preserve"> </w:t>
      </w:r>
      <w:r w:rsidR="00257B58">
        <w:rPr>
          <w:rFonts w:ascii="Arial" w:hAnsi="Arial" w:cs="Arial"/>
          <w:sz w:val="21"/>
          <w:szCs w:val="21"/>
          <w:lang w:val="pt-PT"/>
        </w:rPr>
        <w:t>No contexto tectónico representado na Figura 1</w:t>
      </w:r>
      <w:r w:rsidR="0046277F">
        <w:rPr>
          <w:rFonts w:ascii="Arial" w:hAnsi="Arial" w:cs="Arial"/>
          <w:sz w:val="21"/>
          <w:szCs w:val="21"/>
          <w:lang w:val="pt-PT"/>
        </w:rPr>
        <w:t>,</w:t>
      </w:r>
      <w:r w:rsidR="00257B58">
        <w:rPr>
          <w:rFonts w:ascii="Arial" w:hAnsi="Arial" w:cs="Arial"/>
          <w:sz w:val="21"/>
          <w:szCs w:val="21"/>
          <w:lang w:val="pt-PT"/>
        </w:rPr>
        <w:t xml:space="preserve"> a</w:t>
      </w:r>
      <w:r w:rsidR="00B44FF7" w:rsidRPr="005C1B10">
        <w:rPr>
          <w:rFonts w:ascii="Arial" w:hAnsi="Arial" w:cs="Arial"/>
          <w:sz w:val="21"/>
          <w:szCs w:val="21"/>
          <w:lang w:val="pt-PT"/>
        </w:rPr>
        <w:t xml:space="preserve"> </w:t>
      </w:r>
      <w:r w:rsidR="003B4B75">
        <w:rPr>
          <w:rFonts w:ascii="Arial" w:hAnsi="Arial" w:cs="Arial"/>
          <w:sz w:val="21"/>
          <w:szCs w:val="21"/>
          <w:lang w:val="pt-PT"/>
        </w:rPr>
        <w:t>placa africana</w:t>
      </w:r>
      <w:r w:rsidR="006D7235" w:rsidRPr="005C1B10">
        <w:rPr>
          <w:rFonts w:ascii="Arial" w:hAnsi="Arial" w:cs="Arial"/>
          <w:sz w:val="21"/>
          <w:szCs w:val="21"/>
          <w:lang w:val="pt-PT"/>
        </w:rPr>
        <w:t>...</w:t>
      </w:r>
    </w:p>
    <w:p w14:paraId="4930739A" w14:textId="71E0F36E" w:rsidR="00FE562B" w:rsidRPr="005C1B10" w:rsidRDefault="006D7235" w:rsidP="005C1B10">
      <w:pPr>
        <w:spacing w:line="360" w:lineRule="auto"/>
        <w:ind w:left="285" w:firstLine="282"/>
        <w:jc w:val="both"/>
        <w:rPr>
          <w:rFonts w:ascii="Arial" w:hAnsi="Arial" w:cs="Arial"/>
          <w:sz w:val="21"/>
          <w:szCs w:val="21"/>
          <w:lang w:val="pt-PT"/>
        </w:rPr>
      </w:pPr>
      <w:r w:rsidRPr="005C1B10">
        <w:rPr>
          <w:rFonts w:ascii="Arial" w:hAnsi="Arial" w:cs="Arial"/>
          <w:b/>
          <w:sz w:val="21"/>
          <w:szCs w:val="21"/>
          <w:lang w:val="pt-PT"/>
        </w:rPr>
        <w:t>(A)</w:t>
      </w:r>
      <w:r w:rsidRPr="005C1B10">
        <w:rPr>
          <w:rFonts w:ascii="Arial" w:hAnsi="Arial" w:cs="Arial"/>
          <w:sz w:val="21"/>
          <w:szCs w:val="21"/>
          <w:lang w:val="pt-PT"/>
        </w:rPr>
        <w:t xml:space="preserve"> </w:t>
      </w:r>
      <w:r w:rsidR="003B4B75">
        <w:rPr>
          <w:rFonts w:ascii="Arial" w:hAnsi="Arial" w:cs="Arial"/>
          <w:sz w:val="21"/>
          <w:szCs w:val="21"/>
          <w:lang w:val="pt-PT"/>
        </w:rPr>
        <w:t>diverge para norte</w:t>
      </w:r>
      <w:r w:rsidR="003B4B75" w:rsidRPr="005C1B10">
        <w:rPr>
          <w:rFonts w:ascii="Arial" w:hAnsi="Arial" w:cs="Arial"/>
          <w:sz w:val="21"/>
          <w:szCs w:val="21"/>
          <w:lang w:val="pt-PT"/>
        </w:rPr>
        <w:t>.</w:t>
      </w:r>
    </w:p>
    <w:p w14:paraId="2306558C" w14:textId="729FA745" w:rsidR="009F0DA4" w:rsidRPr="005C1B10" w:rsidRDefault="006D7235" w:rsidP="005C1B10">
      <w:pPr>
        <w:spacing w:line="360" w:lineRule="auto"/>
        <w:ind w:left="285" w:firstLine="282"/>
        <w:jc w:val="both"/>
        <w:rPr>
          <w:rFonts w:ascii="Arial" w:hAnsi="Arial" w:cs="Arial"/>
          <w:sz w:val="21"/>
          <w:szCs w:val="21"/>
          <w:lang w:val="pt-PT"/>
        </w:rPr>
      </w:pPr>
      <w:r w:rsidRPr="005C1B10">
        <w:rPr>
          <w:rFonts w:ascii="Arial" w:hAnsi="Arial" w:cs="Arial"/>
          <w:b/>
          <w:sz w:val="21"/>
          <w:szCs w:val="21"/>
          <w:lang w:val="pt-PT"/>
        </w:rPr>
        <w:t>(B)</w:t>
      </w:r>
      <w:r w:rsidRPr="005C1B10">
        <w:rPr>
          <w:rFonts w:ascii="Arial" w:hAnsi="Arial" w:cs="Arial"/>
          <w:sz w:val="21"/>
          <w:szCs w:val="21"/>
          <w:lang w:val="pt-PT"/>
        </w:rPr>
        <w:t xml:space="preserve"> </w:t>
      </w:r>
      <w:r w:rsidR="003B4B75">
        <w:rPr>
          <w:rFonts w:ascii="Arial" w:hAnsi="Arial" w:cs="Arial"/>
          <w:sz w:val="21"/>
          <w:szCs w:val="21"/>
          <w:lang w:val="pt-PT"/>
        </w:rPr>
        <w:t>converge para norte</w:t>
      </w:r>
      <w:r w:rsidR="009F0DA4" w:rsidRPr="005C1B10">
        <w:rPr>
          <w:rFonts w:ascii="Arial" w:hAnsi="Arial" w:cs="Arial"/>
          <w:sz w:val="21"/>
          <w:szCs w:val="21"/>
          <w:lang w:val="pt-PT"/>
        </w:rPr>
        <w:t xml:space="preserve">. </w:t>
      </w:r>
    </w:p>
    <w:p w14:paraId="6D43F1F4" w14:textId="1784B1CD" w:rsidR="009F0DA4" w:rsidRPr="005C1B10" w:rsidRDefault="006D7235" w:rsidP="005C1B10">
      <w:pPr>
        <w:spacing w:line="360" w:lineRule="auto"/>
        <w:ind w:left="285" w:firstLine="282"/>
        <w:jc w:val="both"/>
        <w:rPr>
          <w:rFonts w:ascii="Arial" w:hAnsi="Arial" w:cs="Arial"/>
          <w:sz w:val="21"/>
          <w:szCs w:val="21"/>
          <w:lang w:val="pt-PT"/>
        </w:rPr>
      </w:pPr>
      <w:r w:rsidRPr="005C1B10">
        <w:rPr>
          <w:rFonts w:ascii="Arial" w:hAnsi="Arial" w:cs="Arial"/>
          <w:b/>
          <w:sz w:val="21"/>
          <w:szCs w:val="21"/>
          <w:lang w:val="pt-PT"/>
        </w:rPr>
        <w:t>(C)</w:t>
      </w:r>
      <w:r w:rsidRPr="005C1B10">
        <w:rPr>
          <w:rFonts w:ascii="Arial" w:hAnsi="Arial" w:cs="Arial"/>
          <w:sz w:val="21"/>
          <w:szCs w:val="21"/>
          <w:lang w:val="pt-PT"/>
        </w:rPr>
        <w:t xml:space="preserve"> </w:t>
      </w:r>
      <w:r w:rsidR="003B4B75">
        <w:rPr>
          <w:rFonts w:ascii="Arial" w:hAnsi="Arial" w:cs="Arial"/>
          <w:sz w:val="21"/>
          <w:szCs w:val="21"/>
          <w:lang w:val="pt-PT"/>
        </w:rPr>
        <w:t>converge para sul</w:t>
      </w:r>
      <w:r w:rsidR="003B4B75" w:rsidRPr="005C1B10">
        <w:rPr>
          <w:rFonts w:ascii="Arial" w:hAnsi="Arial" w:cs="Arial"/>
          <w:sz w:val="21"/>
          <w:szCs w:val="21"/>
          <w:lang w:val="pt-PT"/>
        </w:rPr>
        <w:t>.</w:t>
      </w:r>
    </w:p>
    <w:p w14:paraId="5B2F161E" w14:textId="1AD6147B" w:rsidR="006D7235" w:rsidRPr="005C1B10" w:rsidRDefault="006D7235" w:rsidP="005C1B10">
      <w:pPr>
        <w:spacing w:line="360" w:lineRule="auto"/>
        <w:ind w:left="285" w:firstLine="282"/>
        <w:jc w:val="both"/>
        <w:rPr>
          <w:rFonts w:ascii="Arial" w:hAnsi="Arial" w:cs="Arial"/>
          <w:sz w:val="21"/>
          <w:szCs w:val="21"/>
          <w:lang w:val="pt-PT"/>
        </w:rPr>
      </w:pPr>
      <w:r w:rsidRPr="005C1B10">
        <w:rPr>
          <w:rFonts w:ascii="Arial" w:hAnsi="Arial" w:cs="Arial"/>
          <w:b/>
          <w:sz w:val="21"/>
          <w:szCs w:val="21"/>
          <w:lang w:val="pt-PT"/>
        </w:rPr>
        <w:t>(D)</w:t>
      </w:r>
      <w:r w:rsidRPr="005C1B10">
        <w:rPr>
          <w:rFonts w:ascii="Arial" w:hAnsi="Arial" w:cs="Arial"/>
          <w:sz w:val="21"/>
          <w:szCs w:val="21"/>
          <w:lang w:val="pt-PT"/>
        </w:rPr>
        <w:t xml:space="preserve"> </w:t>
      </w:r>
      <w:r w:rsidR="003B4B75">
        <w:rPr>
          <w:rFonts w:ascii="Arial" w:hAnsi="Arial" w:cs="Arial"/>
          <w:sz w:val="21"/>
          <w:szCs w:val="21"/>
          <w:lang w:val="pt-PT"/>
        </w:rPr>
        <w:t>diverge para sul</w:t>
      </w:r>
      <w:r w:rsidR="003B4B75" w:rsidRPr="005C1B10">
        <w:rPr>
          <w:rFonts w:ascii="Arial" w:hAnsi="Arial" w:cs="Arial"/>
          <w:sz w:val="21"/>
          <w:szCs w:val="21"/>
          <w:lang w:val="pt-PT"/>
        </w:rPr>
        <w:t>.</w:t>
      </w:r>
    </w:p>
    <w:p w14:paraId="2938612E" w14:textId="77777777" w:rsidR="00661755" w:rsidRPr="005C1B10" w:rsidRDefault="00661755" w:rsidP="005C1B10">
      <w:pPr>
        <w:pStyle w:val="questionMandatoCont"/>
        <w:spacing w:before="0" w:after="0" w:line="360" w:lineRule="auto"/>
        <w:rPr>
          <w:rFonts w:ascii="Arial" w:hAnsi="Arial" w:cs="Arial"/>
          <w:b/>
          <w:bCs/>
          <w:sz w:val="21"/>
          <w:szCs w:val="21"/>
        </w:rPr>
      </w:pPr>
    </w:p>
    <w:p w14:paraId="4B827D4C" w14:textId="05EDB596" w:rsidR="0092204A" w:rsidRPr="005C1B10" w:rsidRDefault="00B86702" w:rsidP="005C1B10">
      <w:pPr>
        <w:pStyle w:val="questionMandatoCont"/>
        <w:spacing w:before="0" w:after="0" w:line="360" w:lineRule="auto"/>
        <w:rPr>
          <w:rFonts w:ascii="Arial" w:hAnsi="Arial" w:cs="Arial"/>
          <w:b/>
          <w:bCs/>
          <w:sz w:val="21"/>
          <w:szCs w:val="21"/>
        </w:rPr>
      </w:pPr>
      <w:r w:rsidRPr="005C1B10">
        <w:rPr>
          <w:rFonts w:ascii="Arial" w:hAnsi="Arial" w:cs="Arial"/>
          <w:b/>
          <w:bCs/>
          <w:sz w:val="21"/>
          <w:szCs w:val="21"/>
        </w:rPr>
        <w:t xml:space="preserve">3. </w:t>
      </w:r>
      <w:r w:rsidR="003B4B75">
        <w:rPr>
          <w:rFonts w:ascii="Arial" w:hAnsi="Arial" w:cs="Arial"/>
          <w:sz w:val="21"/>
          <w:szCs w:val="21"/>
        </w:rPr>
        <w:t>O vulcão Etna encontra-se na placa</w:t>
      </w:r>
      <w:r w:rsidR="00364881" w:rsidRPr="005C1B10">
        <w:rPr>
          <w:rFonts w:ascii="Arial" w:hAnsi="Arial" w:cs="Arial"/>
          <w:sz w:val="21"/>
          <w:szCs w:val="21"/>
        </w:rPr>
        <w:t>...</w:t>
      </w:r>
      <w:r w:rsidR="00364881" w:rsidRPr="005C1B10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680DA4A6" w14:textId="26FD2401" w:rsidR="0092204A" w:rsidRPr="005C1B10" w:rsidRDefault="0092204A" w:rsidP="005C1B10">
      <w:pPr>
        <w:pStyle w:val="alinea"/>
        <w:spacing w:before="0" w:line="360" w:lineRule="auto"/>
        <w:rPr>
          <w:rFonts w:ascii="Arial" w:hAnsi="Arial" w:cs="Arial"/>
          <w:color w:val="000000" w:themeColor="text1"/>
          <w:sz w:val="21"/>
          <w:szCs w:val="21"/>
        </w:rPr>
      </w:pPr>
      <w:r w:rsidRPr="005C1B10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 xml:space="preserve">(A) </w:t>
      </w:r>
      <w:r w:rsidR="003B4B75">
        <w:rPr>
          <w:rFonts w:ascii="Arial" w:hAnsi="Arial" w:cs="Arial"/>
          <w:color w:val="000000" w:themeColor="text1"/>
          <w:sz w:val="21"/>
          <w:szCs w:val="21"/>
        </w:rPr>
        <w:t>africana, que é mais densa que a placa euroasiática</w:t>
      </w:r>
      <w:r w:rsidR="003B4B75" w:rsidRPr="005C1B10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6E725E8D" w14:textId="3BE93C55" w:rsidR="0092204A" w:rsidRPr="005C1B10" w:rsidRDefault="0092204A" w:rsidP="005C1B10">
      <w:pPr>
        <w:pStyle w:val="alinea"/>
        <w:spacing w:before="0" w:line="360" w:lineRule="auto"/>
        <w:rPr>
          <w:rFonts w:ascii="Arial" w:hAnsi="Arial" w:cs="Arial"/>
          <w:color w:val="000000" w:themeColor="text1"/>
          <w:sz w:val="21"/>
          <w:szCs w:val="21"/>
        </w:rPr>
      </w:pPr>
      <w:r w:rsidRPr="005C1B10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 xml:space="preserve">(B) </w:t>
      </w:r>
      <w:r w:rsidR="003B4B75">
        <w:rPr>
          <w:rFonts w:ascii="Arial" w:hAnsi="Arial" w:cs="Arial"/>
          <w:color w:val="000000" w:themeColor="text1"/>
          <w:sz w:val="21"/>
          <w:szCs w:val="21"/>
        </w:rPr>
        <w:t>euroasiática, que é mais densa que a placa africana</w:t>
      </w:r>
      <w:r w:rsidR="003B4B75" w:rsidRPr="005C1B10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34A236CB" w14:textId="3E0A4B7D" w:rsidR="0092204A" w:rsidRPr="005C1B10" w:rsidRDefault="0092204A" w:rsidP="005C1B10">
      <w:pPr>
        <w:pStyle w:val="alinea"/>
        <w:spacing w:before="0" w:line="360" w:lineRule="auto"/>
        <w:rPr>
          <w:rFonts w:ascii="Arial" w:hAnsi="Arial" w:cs="Arial"/>
          <w:color w:val="000000" w:themeColor="text1"/>
          <w:sz w:val="21"/>
          <w:szCs w:val="21"/>
        </w:rPr>
      </w:pPr>
      <w:r w:rsidRPr="005C1B10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 xml:space="preserve">(C) </w:t>
      </w:r>
      <w:r w:rsidR="003B4B75">
        <w:rPr>
          <w:rFonts w:ascii="Arial" w:hAnsi="Arial" w:cs="Arial"/>
          <w:color w:val="000000" w:themeColor="text1"/>
          <w:sz w:val="21"/>
          <w:szCs w:val="21"/>
        </w:rPr>
        <w:t>euroasiática, que é menos densa que a placa africana</w:t>
      </w:r>
      <w:r w:rsidRPr="005C1B10">
        <w:rPr>
          <w:rFonts w:ascii="Arial" w:hAnsi="Arial" w:cs="Arial"/>
          <w:color w:val="000000" w:themeColor="text1"/>
          <w:sz w:val="21"/>
          <w:szCs w:val="21"/>
        </w:rPr>
        <w:t>.</w:t>
      </w:r>
      <w:r w:rsidR="00364881" w:rsidRPr="005C1B1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4E1CCF0E" w14:textId="48E1A2DB" w:rsidR="0092204A" w:rsidRPr="005C1B10" w:rsidRDefault="0092204A" w:rsidP="005C1B10">
      <w:pPr>
        <w:pStyle w:val="alinea"/>
        <w:spacing w:before="0" w:line="360" w:lineRule="auto"/>
        <w:rPr>
          <w:rFonts w:ascii="Arial" w:hAnsi="Arial" w:cs="Arial"/>
          <w:sz w:val="21"/>
          <w:szCs w:val="21"/>
        </w:rPr>
      </w:pPr>
      <w:r w:rsidRPr="005C1B10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>(D)</w:t>
      </w:r>
      <w:r w:rsidRPr="005C1B10">
        <w:rPr>
          <w:rStyle w:val="alineaMediumRed"/>
          <w:rFonts w:ascii="Arial" w:hAnsi="Arial" w:cs="Arial"/>
          <w:b/>
          <w:bCs/>
          <w:sz w:val="21"/>
          <w:szCs w:val="21"/>
        </w:rPr>
        <w:t xml:space="preserve"> </w:t>
      </w:r>
      <w:r w:rsidR="003B4B75">
        <w:rPr>
          <w:rFonts w:ascii="Arial" w:hAnsi="Arial" w:cs="Arial"/>
          <w:color w:val="000000" w:themeColor="text1"/>
          <w:sz w:val="21"/>
          <w:szCs w:val="21"/>
        </w:rPr>
        <w:t>africana, que é menos densa que a placa euroasiática</w:t>
      </w:r>
      <w:r w:rsidR="003B4B75" w:rsidRPr="005C1B10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60DF71DB" w14:textId="77777777" w:rsidR="00661755" w:rsidRPr="005C1B10" w:rsidRDefault="00661755" w:rsidP="005C1B10">
      <w:pPr>
        <w:pStyle w:val="alinea"/>
        <w:spacing w:before="0" w:line="360" w:lineRule="auto"/>
        <w:rPr>
          <w:rFonts w:ascii="Arial" w:hAnsi="Arial" w:cs="Arial"/>
          <w:sz w:val="21"/>
          <w:szCs w:val="21"/>
        </w:rPr>
      </w:pPr>
    </w:p>
    <w:p w14:paraId="1037B53B" w14:textId="5641D817" w:rsidR="00364881" w:rsidRPr="005C1B10" w:rsidRDefault="00661755" w:rsidP="005C1B10">
      <w:pPr>
        <w:spacing w:line="360" w:lineRule="auto"/>
        <w:jc w:val="both"/>
        <w:rPr>
          <w:rFonts w:ascii="Arial" w:hAnsi="Arial" w:cs="Arial"/>
          <w:sz w:val="21"/>
          <w:szCs w:val="21"/>
          <w:lang w:val="pt-PT"/>
        </w:rPr>
      </w:pPr>
      <w:r w:rsidRPr="005C1B10">
        <w:rPr>
          <w:rFonts w:ascii="Arial" w:hAnsi="Arial" w:cs="Arial"/>
          <w:b/>
          <w:bCs/>
          <w:sz w:val="21"/>
          <w:szCs w:val="21"/>
          <w:lang w:val="pt-PT"/>
        </w:rPr>
        <w:t>4.</w:t>
      </w:r>
      <w:r w:rsidRPr="005C1B10">
        <w:rPr>
          <w:rFonts w:ascii="Arial" w:hAnsi="Arial" w:cs="Arial"/>
          <w:sz w:val="21"/>
          <w:szCs w:val="21"/>
          <w:lang w:val="pt-PT"/>
        </w:rPr>
        <w:t xml:space="preserve"> </w:t>
      </w:r>
      <w:r w:rsidR="00364881" w:rsidRPr="005C1B10">
        <w:rPr>
          <w:rFonts w:ascii="Arial" w:hAnsi="Arial" w:cs="Arial"/>
          <w:sz w:val="21"/>
          <w:szCs w:val="21"/>
          <w:lang w:val="pt-PT"/>
        </w:rPr>
        <w:t>De acordo com os dados da Figura 1, pode afirmar-se que</w:t>
      </w:r>
      <w:r w:rsidR="003D49A3">
        <w:rPr>
          <w:rFonts w:ascii="Arial" w:hAnsi="Arial" w:cs="Arial"/>
          <w:sz w:val="21"/>
          <w:szCs w:val="21"/>
          <w:lang w:val="pt-PT"/>
        </w:rPr>
        <w:t xml:space="preserve"> o vulcão Etna se localiza </w:t>
      </w:r>
      <w:r w:rsidR="0093346A" w:rsidRPr="005C1B10">
        <w:rPr>
          <w:rFonts w:ascii="Arial" w:hAnsi="Arial" w:cs="Arial"/>
          <w:sz w:val="21"/>
          <w:szCs w:val="21"/>
          <w:lang w:val="pt-PT"/>
        </w:rPr>
        <w:t>…</w:t>
      </w:r>
    </w:p>
    <w:p w14:paraId="615B5310" w14:textId="681E3679" w:rsidR="00661755" w:rsidRPr="005C1B10" w:rsidRDefault="00364881" w:rsidP="005C1B10">
      <w:pPr>
        <w:spacing w:line="360" w:lineRule="auto"/>
        <w:ind w:left="285" w:firstLine="282"/>
        <w:jc w:val="both"/>
        <w:rPr>
          <w:rFonts w:ascii="Arial" w:hAnsi="Arial" w:cs="Arial"/>
          <w:sz w:val="21"/>
          <w:szCs w:val="21"/>
          <w:lang w:val="pt-PT"/>
        </w:rPr>
      </w:pPr>
      <w:r w:rsidRPr="005C1B10">
        <w:rPr>
          <w:rFonts w:ascii="Arial" w:hAnsi="Arial" w:cs="Arial"/>
          <w:b/>
          <w:bCs/>
          <w:sz w:val="21"/>
          <w:szCs w:val="21"/>
          <w:lang w:val="pt-PT"/>
        </w:rPr>
        <w:t>(A)</w:t>
      </w:r>
      <w:r w:rsidRPr="005C1B10">
        <w:rPr>
          <w:rFonts w:ascii="Arial" w:hAnsi="Arial" w:cs="Arial"/>
          <w:sz w:val="21"/>
          <w:szCs w:val="21"/>
          <w:lang w:val="pt-PT"/>
        </w:rPr>
        <w:t xml:space="preserve"> </w:t>
      </w:r>
      <w:r w:rsidR="003D49A3">
        <w:rPr>
          <w:rFonts w:ascii="Arial" w:hAnsi="Arial" w:cs="Arial"/>
          <w:sz w:val="21"/>
          <w:szCs w:val="21"/>
          <w:lang w:val="pt-PT"/>
        </w:rPr>
        <w:t>numa zona de subdu</w:t>
      </w:r>
      <w:r w:rsidR="00A4792C">
        <w:rPr>
          <w:rFonts w:ascii="Arial" w:hAnsi="Arial" w:cs="Arial"/>
          <w:sz w:val="21"/>
          <w:szCs w:val="21"/>
          <w:lang w:val="pt-PT"/>
        </w:rPr>
        <w:t>c</w:t>
      </w:r>
      <w:r w:rsidR="003D49A3">
        <w:rPr>
          <w:rFonts w:ascii="Arial" w:hAnsi="Arial" w:cs="Arial"/>
          <w:sz w:val="21"/>
          <w:szCs w:val="21"/>
          <w:lang w:val="pt-PT"/>
        </w:rPr>
        <w:t>ção</w:t>
      </w:r>
      <w:r w:rsidRPr="005C1B10">
        <w:rPr>
          <w:rFonts w:ascii="Arial" w:hAnsi="Arial" w:cs="Arial"/>
          <w:sz w:val="21"/>
          <w:szCs w:val="21"/>
          <w:lang w:val="pt-PT"/>
        </w:rPr>
        <w:t>.</w:t>
      </w:r>
      <w:r w:rsidR="009E28EB" w:rsidRPr="005C1B10">
        <w:rPr>
          <w:rFonts w:ascii="Arial" w:hAnsi="Arial" w:cs="Arial"/>
          <w:sz w:val="21"/>
          <w:szCs w:val="21"/>
          <w:lang w:val="pt-PT"/>
        </w:rPr>
        <w:t xml:space="preserve"> </w:t>
      </w:r>
    </w:p>
    <w:p w14:paraId="7D0AA614" w14:textId="1C9EC690" w:rsidR="00661755" w:rsidRPr="005C1B10" w:rsidRDefault="00364881" w:rsidP="005C1B10">
      <w:pPr>
        <w:spacing w:line="360" w:lineRule="auto"/>
        <w:ind w:left="285" w:firstLine="282"/>
        <w:jc w:val="both"/>
        <w:rPr>
          <w:rFonts w:ascii="Arial" w:hAnsi="Arial" w:cs="Arial"/>
          <w:sz w:val="21"/>
          <w:szCs w:val="21"/>
          <w:lang w:val="pt-PT"/>
        </w:rPr>
      </w:pPr>
      <w:r w:rsidRPr="005C1B10">
        <w:rPr>
          <w:rFonts w:ascii="Arial" w:hAnsi="Arial" w:cs="Arial"/>
          <w:b/>
          <w:bCs/>
          <w:sz w:val="21"/>
          <w:szCs w:val="21"/>
          <w:lang w:val="pt-PT"/>
        </w:rPr>
        <w:t>(B)</w:t>
      </w:r>
      <w:r w:rsidRPr="005C1B10">
        <w:rPr>
          <w:rFonts w:ascii="Arial" w:hAnsi="Arial" w:cs="Arial"/>
          <w:sz w:val="21"/>
          <w:szCs w:val="21"/>
          <w:lang w:val="pt-PT"/>
        </w:rPr>
        <w:t xml:space="preserve"> </w:t>
      </w:r>
      <w:r w:rsidR="003D49A3">
        <w:rPr>
          <w:rFonts w:ascii="Arial" w:hAnsi="Arial" w:cs="Arial"/>
          <w:sz w:val="21"/>
          <w:szCs w:val="21"/>
          <w:lang w:val="pt-PT"/>
        </w:rPr>
        <w:t>num rifte oceânico</w:t>
      </w:r>
      <w:r w:rsidRPr="005C1B10">
        <w:rPr>
          <w:rFonts w:ascii="Arial" w:hAnsi="Arial" w:cs="Arial"/>
          <w:sz w:val="21"/>
          <w:szCs w:val="21"/>
          <w:lang w:val="pt-PT"/>
        </w:rPr>
        <w:t>.</w:t>
      </w:r>
      <w:r w:rsidR="009E28EB" w:rsidRPr="005C1B10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443060AA" w14:textId="6BAAFE45" w:rsidR="00364881" w:rsidRPr="005C1B10" w:rsidRDefault="00364881" w:rsidP="005C1B10">
      <w:pPr>
        <w:spacing w:line="360" w:lineRule="auto"/>
        <w:ind w:left="285" w:firstLine="282"/>
        <w:jc w:val="both"/>
        <w:rPr>
          <w:rFonts w:ascii="Arial" w:hAnsi="Arial" w:cs="Arial"/>
          <w:sz w:val="21"/>
          <w:szCs w:val="21"/>
          <w:lang w:val="pt-PT"/>
        </w:rPr>
      </w:pPr>
      <w:r w:rsidRPr="005C1B10">
        <w:rPr>
          <w:rFonts w:ascii="Arial" w:hAnsi="Arial" w:cs="Arial"/>
          <w:b/>
          <w:bCs/>
          <w:sz w:val="21"/>
          <w:szCs w:val="21"/>
          <w:lang w:val="pt-PT"/>
        </w:rPr>
        <w:t>(C)</w:t>
      </w:r>
      <w:r w:rsidRPr="005C1B10">
        <w:rPr>
          <w:rFonts w:ascii="Arial" w:hAnsi="Arial" w:cs="Arial"/>
          <w:sz w:val="21"/>
          <w:szCs w:val="21"/>
          <w:lang w:val="pt-PT"/>
        </w:rPr>
        <w:t xml:space="preserve"> </w:t>
      </w:r>
      <w:r w:rsidR="003D49A3">
        <w:rPr>
          <w:rFonts w:ascii="Arial" w:hAnsi="Arial" w:cs="Arial"/>
          <w:sz w:val="21"/>
          <w:szCs w:val="21"/>
          <w:lang w:val="pt-PT"/>
        </w:rPr>
        <w:t>numa zona de desligamento</w:t>
      </w:r>
      <w:r w:rsidRPr="005C1B10">
        <w:rPr>
          <w:rFonts w:ascii="Arial" w:hAnsi="Arial" w:cs="Arial"/>
          <w:sz w:val="21"/>
          <w:szCs w:val="21"/>
          <w:lang w:val="pt-PT"/>
        </w:rPr>
        <w:t>.</w:t>
      </w:r>
      <w:r w:rsidR="009E28EB" w:rsidRPr="005C1B10">
        <w:rPr>
          <w:rFonts w:ascii="Arial" w:hAnsi="Arial" w:cs="Arial"/>
          <w:sz w:val="21"/>
          <w:szCs w:val="21"/>
          <w:lang w:val="pt-PT"/>
        </w:rPr>
        <w:t xml:space="preserve"> </w:t>
      </w:r>
    </w:p>
    <w:p w14:paraId="7E5B8F23" w14:textId="6B551ED7" w:rsidR="00661755" w:rsidRDefault="00364881" w:rsidP="003D49A3">
      <w:pPr>
        <w:spacing w:line="360" w:lineRule="auto"/>
        <w:ind w:left="285" w:firstLine="282"/>
        <w:jc w:val="both"/>
        <w:rPr>
          <w:rFonts w:ascii="Arial" w:hAnsi="Arial" w:cs="Arial"/>
          <w:sz w:val="21"/>
          <w:szCs w:val="21"/>
          <w:lang w:val="pt-PT"/>
        </w:rPr>
      </w:pPr>
      <w:r w:rsidRPr="005C1B10">
        <w:rPr>
          <w:rFonts w:ascii="Arial" w:hAnsi="Arial" w:cs="Arial"/>
          <w:b/>
          <w:bCs/>
          <w:sz w:val="21"/>
          <w:szCs w:val="21"/>
          <w:lang w:val="pt-PT"/>
        </w:rPr>
        <w:t>(D)</w:t>
      </w:r>
      <w:r w:rsidRPr="005C1B10">
        <w:rPr>
          <w:rFonts w:ascii="Arial" w:hAnsi="Arial" w:cs="Arial"/>
          <w:sz w:val="21"/>
          <w:szCs w:val="21"/>
          <w:lang w:val="pt-PT"/>
        </w:rPr>
        <w:t xml:space="preserve"> </w:t>
      </w:r>
      <w:r w:rsidR="003D49A3">
        <w:rPr>
          <w:rFonts w:ascii="Arial" w:hAnsi="Arial" w:cs="Arial"/>
          <w:sz w:val="21"/>
          <w:szCs w:val="21"/>
          <w:lang w:val="pt-PT"/>
        </w:rPr>
        <w:t>no interior de uma placa tectónica</w:t>
      </w:r>
      <w:r w:rsidRPr="005C1B10">
        <w:rPr>
          <w:rFonts w:ascii="Arial" w:hAnsi="Arial" w:cs="Arial"/>
          <w:sz w:val="21"/>
          <w:szCs w:val="21"/>
          <w:lang w:val="pt-PT"/>
        </w:rPr>
        <w:t>.</w:t>
      </w:r>
      <w:r w:rsidR="009E28EB" w:rsidRPr="005C1B10">
        <w:rPr>
          <w:rFonts w:ascii="Arial" w:hAnsi="Arial" w:cs="Arial"/>
          <w:sz w:val="21"/>
          <w:szCs w:val="21"/>
          <w:lang w:val="pt-PT"/>
        </w:rPr>
        <w:t xml:space="preserve"> </w:t>
      </w:r>
    </w:p>
    <w:p w14:paraId="034AD40A" w14:textId="77777777" w:rsidR="003D49A3" w:rsidRPr="005C1B10" w:rsidRDefault="003D49A3" w:rsidP="003D49A3">
      <w:pPr>
        <w:spacing w:line="360" w:lineRule="auto"/>
        <w:ind w:left="285" w:firstLine="282"/>
        <w:jc w:val="both"/>
        <w:rPr>
          <w:rFonts w:ascii="Arial" w:hAnsi="Arial" w:cs="Arial"/>
          <w:sz w:val="21"/>
          <w:szCs w:val="21"/>
          <w:lang w:val="pt-PT"/>
        </w:rPr>
      </w:pPr>
    </w:p>
    <w:p w14:paraId="677A106E" w14:textId="4E43570F" w:rsidR="00A36DD7" w:rsidRPr="005C1B10" w:rsidRDefault="00A36DD7" w:rsidP="003D49A3">
      <w:pPr>
        <w:pStyle w:val="questionMandatoCont"/>
        <w:spacing w:before="0" w:after="0" w:line="360" w:lineRule="auto"/>
        <w:ind w:left="630" w:hanging="630"/>
        <w:rPr>
          <w:rFonts w:ascii="Arial" w:hAnsi="Arial" w:cs="Arial"/>
          <w:b/>
          <w:bCs/>
          <w:sz w:val="21"/>
          <w:szCs w:val="21"/>
        </w:rPr>
      </w:pPr>
      <w:r w:rsidRPr="005C1B10">
        <w:rPr>
          <w:rFonts w:ascii="Arial" w:hAnsi="Arial" w:cs="Arial"/>
          <w:b/>
          <w:bCs/>
          <w:sz w:val="21"/>
          <w:szCs w:val="21"/>
        </w:rPr>
        <w:t xml:space="preserve">5. </w:t>
      </w:r>
      <w:r w:rsidR="003D49A3">
        <w:rPr>
          <w:rFonts w:ascii="Arial" w:hAnsi="Arial" w:cs="Arial"/>
          <w:sz w:val="21"/>
          <w:szCs w:val="21"/>
        </w:rPr>
        <w:t>A erupção do Etna descrita no texto apresenta natureza..</w:t>
      </w:r>
      <w:r w:rsidRPr="005C1B10">
        <w:rPr>
          <w:rFonts w:ascii="Arial" w:hAnsi="Arial" w:cs="Arial"/>
          <w:sz w:val="21"/>
          <w:szCs w:val="21"/>
        </w:rPr>
        <w:t>.</w:t>
      </w:r>
    </w:p>
    <w:p w14:paraId="50D5281F" w14:textId="12E52C6C" w:rsidR="00A36DD7" w:rsidRPr="005C1B10" w:rsidRDefault="00A36DD7" w:rsidP="003D49A3">
      <w:pPr>
        <w:pStyle w:val="alinea"/>
        <w:spacing w:before="0" w:line="360" w:lineRule="auto"/>
        <w:rPr>
          <w:rFonts w:ascii="Arial" w:hAnsi="Arial" w:cs="Arial"/>
          <w:color w:val="000000" w:themeColor="text1"/>
          <w:sz w:val="21"/>
          <w:szCs w:val="21"/>
        </w:rPr>
      </w:pPr>
      <w:r w:rsidRPr="005C1B10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 xml:space="preserve">(A) </w:t>
      </w:r>
      <w:r w:rsidRPr="005C1B10">
        <w:rPr>
          <w:rFonts w:ascii="Arial" w:hAnsi="Arial" w:cs="Arial"/>
          <w:color w:val="000000" w:themeColor="text1"/>
          <w:sz w:val="21"/>
          <w:szCs w:val="21"/>
        </w:rPr>
        <w:t>efusiv</w:t>
      </w:r>
      <w:r w:rsidR="003D49A3">
        <w:rPr>
          <w:rFonts w:ascii="Arial" w:hAnsi="Arial" w:cs="Arial"/>
          <w:color w:val="000000" w:themeColor="text1"/>
          <w:sz w:val="21"/>
          <w:szCs w:val="21"/>
        </w:rPr>
        <w:t>a,</w:t>
      </w:r>
      <w:r w:rsidR="003D49A3" w:rsidRPr="003D49A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3D49A3">
        <w:rPr>
          <w:rFonts w:ascii="Arial" w:hAnsi="Arial" w:cs="Arial"/>
          <w:color w:val="000000" w:themeColor="text1"/>
          <w:sz w:val="21"/>
          <w:szCs w:val="21"/>
        </w:rPr>
        <w:t>com emissão de lavas e cinzas.</w:t>
      </w:r>
    </w:p>
    <w:p w14:paraId="1C711723" w14:textId="37ED662C" w:rsidR="00A36DD7" w:rsidRPr="005C1B10" w:rsidRDefault="00A36DD7" w:rsidP="003D49A3">
      <w:pPr>
        <w:pStyle w:val="alinea"/>
        <w:spacing w:before="0" w:line="360" w:lineRule="auto"/>
        <w:rPr>
          <w:rFonts w:ascii="Arial" w:hAnsi="Arial" w:cs="Arial"/>
          <w:color w:val="000000" w:themeColor="text1"/>
          <w:sz w:val="21"/>
          <w:szCs w:val="21"/>
        </w:rPr>
      </w:pPr>
      <w:r w:rsidRPr="005C1B10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 xml:space="preserve">(B) </w:t>
      </w:r>
      <w:r w:rsidR="003D49A3">
        <w:rPr>
          <w:rFonts w:ascii="Arial" w:hAnsi="Arial" w:cs="Arial"/>
          <w:color w:val="000000" w:themeColor="text1"/>
          <w:sz w:val="21"/>
          <w:szCs w:val="21"/>
        </w:rPr>
        <w:t>mista, com emissão de lavas e cinzas.</w:t>
      </w:r>
      <w:r w:rsidR="009E28EB" w:rsidRPr="005C1B1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39916671" w14:textId="70699A67" w:rsidR="00A36DD7" w:rsidRPr="005C1B10" w:rsidRDefault="003D49A3" w:rsidP="003D49A3">
      <w:pPr>
        <w:pStyle w:val="alinea"/>
        <w:spacing w:before="0" w:line="360" w:lineRule="auto"/>
        <w:rPr>
          <w:rFonts w:ascii="Arial" w:hAnsi="Arial" w:cs="Arial"/>
          <w:color w:val="000000" w:themeColor="text1"/>
          <w:sz w:val="21"/>
          <w:szCs w:val="21"/>
        </w:rPr>
      </w:pPr>
      <w:r w:rsidRPr="005C1B10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>(</w:t>
      </w:r>
      <w:r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>C</w:t>
      </w:r>
      <w:r w:rsidRPr="005C1B10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>)</w:t>
      </w:r>
      <w:r w:rsidR="00A36DD7" w:rsidRPr="005C1B10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>
        <w:rPr>
          <w:rFonts w:ascii="Arial" w:hAnsi="Arial" w:cs="Arial"/>
          <w:color w:val="000000" w:themeColor="text1"/>
          <w:sz w:val="21"/>
          <w:szCs w:val="21"/>
        </w:rPr>
        <w:t>mista, com emissão de nuvens ardentes.</w:t>
      </w:r>
      <w:r w:rsidRPr="005C1B1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174C5C35" w14:textId="61C621D4" w:rsidR="00A36DD7" w:rsidRDefault="00A36DD7" w:rsidP="003D49A3">
      <w:pPr>
        <w:pStyle w:val="alinea"/>
        <w:spacing w:before="0" w:line="360" w:lineRule="auto"/>
        <w:rPr>
          <w:rFonts w:ascii="Arial" w:hAnsi="Arial" w:cs="Arial"/>
          <w:sz w:val="21"/>
          <w:szCs w:val="21"/>
        </w:rPr>
      </w:pPr>
      <w:r w:rsidRPr="005C1B10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 xml:space="preserve">(D) </w:t>
      </w:r>
      <w:r w:rsidRPr="005C1B10">
        <w:rPr>
          <w:rFonts w:ascii="Arial" w:hAnsi="Arial" w:cs="Arial"/>
          <w:color w:val="000000" w:themeColor="text1"/>
          <w:sz w:val="21"/>
          <w:szCs w:val="21"/>
        </w:rPr>
        <w:t>efusiv</w:t>
      </w:r>
      <w:r w:rsidR="003D49A3">
        <w:rPr>
          <w:rFonts w:ascii="Arial" w:hAnsi="Arial" w:cs="Arial"/>
          <w:color w:val="000000" w:themeColor="text1"/>
          <w:sz w:val="21"/>
          <w:szCs w:val="21"/>
        </w:rPr>
        <w:t>a</w:t>
      </w:r>
      <w:r w:rsidR="003D49A3">
        <w:rPr>
          <w:rFonts w:ascii="Arial" w:hAnsi="Arial" w:cs="Arial"/>
          <w:sz w:val="21"/>
          <w:szCs w:val="21"/>
        </w:rPr>
        <w:t>,</w:t>
      </w:r>
      <w:r w:rsidR="003D49A3" w:rsidRPr="003D49A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3D49A3">
        <w:rPr>
          <w:rFonts w:ascii="Arial" w:hAnsi="Arial" w:cs="Arial"/>
          <w:color w:val="000000" w:themeColor="text1"/>
          <w:sz w:val="21"/>
          <w:szCs w:val="21"/>
        </w:rPr>
        <w:t>com emissão de nuvens ardentes.</w:t>
      </w:r>
    </w:p>
    <w:p w14:paraId="06F2AB86" w14:textId="77777777" w:rsidR="003D49A3" w:rsidRPr="005C1B10" w:rsidRDefault="003D49A3" w:rsidP="003D49A3">
      <w:pPr>
        <w:pStyle w:val="alinea"/>
        <w:spacing w:before="0" w:line="360" w:lineRule="auto"/>
        <w:rPr>
          <w:rFonts w:ascii="Arial" w:hAnsi="Arial" w:cs="Arial"/>
          <w:b/>
          <w:bCs/>
          <w:sz w:val="21"/>
          <w:szCs w:val="21"/>
        </w:rPr>
      </w:pPr>
    </w:p>
    <w:p w14:paraId="5D59457E" w14:textId="33662ACC" w:rsidR="003927A1" w:rsidRPr="005C1B10" w:rsidRDefault="003927A1" w:rsidP="003D49A3">
      <w:pPr>
        <w:pStyle w:val="questionMandatoCont"/>
        <w:spacing w:before="0" w:after="0" w:line="360" w:lineRule="auto"/>
        <w:rPr>
          <w:rFonts w:ascii="Arial" w:hAnsi="Arial" w:cs="Arial"/>
          <w:b/>
          <w:bCs/>
          <w:sz w:val="21"/>
          <w:szCs w:val="21"/>
        </w:rPr>
      </w:pPr>
      <w:r w:rsidRPr="005C1B10">
        <w:rPr>
          <w:rFonts w:ascii="Arial" w:hAnsi="Arial" w:cs="Arial"/>
          <w:b/>
          <w:bCs/>
          <w:sz w:val="21"/>
          <w:szCs w:val="21"/>
        </w:rPr>
        <w:t xml:space="preserve">6. </w:t>
      </w:r>
      <w:r w:rsidRPr="005C1B10">
        <w:rPr>
          <w:rFonts w:ascii="Arial" w:hAnsi="Arial" w:cs="Arial"/>
          <w:sz w:val="21"/>
          <w:szCs w:val="21"/>
        </w:rPr>
        <w:t xml:space="preserve">Na </w:t>
      </w:r>
      <w:r w:rsidR="005C275C" w:rsidRPr="005C1B10">
        <w:rPr>
          <w:rFonts w:ascii="Arial" w:hAnsi="Arial" w:cs="Arial"/>
          <w:sz w:val="21"/>
          <w:szCs w:val="21"/>
        </w:rPr>
        <w:t xml:space="preserve">origem da </w:t>
      </w:r>
      <w:r w:rsidR="00070B0F" w:rsidRPr="005C1B10">
        <w:rPr>
          <w:rFonts w:ascii="Arial" w:hAnsi="Arial" w:cs="Arial"/>
          <w:sz w:val="21"/>
          <w:szCs w:val="21"/>
        </w:rPr>
        <w:t>erupção</w:t>
      </w:r>
      <w:r w:rsidRPr="005C1B10">
        <w:rPr>
          <w:rFonts w:ascii="Arial" w:hAnsi="Arial" w:cs="Arial"/>
          <w:sz w:val="21"/>
          <w:szCs w:val="21"/>
        </w:rPr>
        <w:t xml:space="preserve"> </w:t>
      </w:r>
      <w:r w:rsidR="005C275C" w:rsidRPr="005C1B10">
        <w:rPr>
          <w:rFonts w:ascii="Arial" w:hAnsi="Arial" w:cs="Arial"/>
          <w:sz w:val="21"/>
          <w:szCs w:val="21"/>
        </w:rPr>
        <w:t xml:space="preserve">do </w:t>
      </w:r>
      <w:r w:rsidR="003D49A3">
        <w:rPr>
          <w:rFonts w:ascii="Arial" w:hAnsi="Arial" w:cs="Arial"/>
          <w:sz w:val="21"/>
          <w:szCs w:val="21"/>
        </w:rPr>
        <w:t>vulcão Etna descrita no texto</w:t>
      </w:r>
      <w:r w:rsidRPr="005C1B10">
        <w:rPr>
          <w:rFonts w:ascii="Arial" w:hAnsi="Arial" w:cs="Arial"/>
          <w:sz w:val="21"/>
          <w:szCs w:val="21"/>
        </w:rPr>
        <w:t>, est</w:t>
      </w:r>
      <w:r w:rsidR="00070B0F" w:rsidRPr="005C1B10">
        <w:rPr>
          <w:rFonts w:ascii="Arial" w:hAnsi="Arial" w:cs="Arial"/>
          <w:sz w:val="21"/>
          <w:szCs w:val="21"/>
        </w:rPr>
        <w:t>eve</w:t>
      </w:r>
      <w:r w:rsidRPr="005C1B10">
        <w:rPr>
          <w:rFonts w:ascii="Arial" w:hAnsi="Arial" w:cs="Arial"/>
          <w:sz w:val="21"/>
          <w:szCs w:val="21"/>
        </w:rPr>
        <w:t xml:space="preserve"> um magma</w:t>
      </w:r>
      <w:r w:rsidR="00070B0F" w:rsidRPr="005C1B10">
        <w:rPr>
          <w:rFonts w:ascii="Arial" w:hAnsi="Arial" w:cs="Arial"/>
          <w:sz w:val="21"/>
          <w:szCs w:val="21"/>
        </w:rPr>
        <w:t>...</w:t>
      </w:r>
      <w:r w:rsidRPr="005C1B10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44CBE5CA" w14:textId="390DAB0D" w:rsidR="003927A1" w:rsidRPr="005C1B10" w:rsidRDefault="003927A1" w:rsidP="003D49A3">
      <w:pPr>
        <w:pStyle w:val="alinea"/>
        <w:spacing w:before="0" w:line="360" w:lineRule="auto"/>
        <w:rPr>
          <w:rFonts w:ascii="Arial" w:hAnsi="Arial" w:cs="Arial"/>
          <w:color w:val="000000" w:themeColor="text1"/>
          <w:sz w:val="21"/>
          <w:szCs w:val="21"/>
        </w:rPr>
      </w:pPr>
      <w:r w:rsidRPr="005C1B10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 xml:space="preserve">(A) </w:t>
      </w:r>
      <w:r w:rsidR="003D49A3">
        <w:rPr>
          <w:rFonts w:ascii="Arial" w:hAnsi="Arial" w:cs="Arial"/>
          <w:color w:val="000000" w:themeColor="text1"/>
          <w:sz w:val="21"/>
          <w:szCs w:val="21"/>
        </w:rPr>
        <w:t>de</w:t>
      </w:r>
      <w:r w:rsidRPr="005C1B10">
        <w:rPr>
          <w:rFonts w:ascii="Arial" w:hAnsi="Arial" w:cs="Arial"/>
          <w:color w:val="000000" w:themeColor="text1"/>
          <w:sz w:val="21"/>
          <w:szCs w:val="21"/>
        </w:rPr>
        <w:t xml:space="preserve"> reduzida temperatura e </w:t>
      </w:r>
      <w:r w:rsidR="003D49A3">
        <w:rPr>
          <w:rFonts w:ascii="Arial" w:hAnsi="Arial" w:cs="Arial"/>
          <w:color w:val="000000" w:themeColor="text1"/>
          <w:sz w:val="21"/>
          <w:szCs w:val="21"/>
        </w:rPr>
        <w:t>muito fluido</w:t>
      </w:r>
      <w:r w:rsidRPr="005C1B10">
        <w:rPr>
          <w:rFonts w:ascii="Arial" w:hAnsi="Arial" w:cs="Arial"/>
          <w:color w:val="000000" w:themeColor="text1"/>
          <w:sz w:val="21"/>
          <w:szCs w:val="21"/>
        </w:rPr>
        <w:t>.</w:t>
      </w:r>
      <w:r w:rsidR="009E28EB" w:rsidRPr="005C1B1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5D3B4941" w14:textId="5FCD74FC" w:rsidR="003927A1" w:rsidRPr="005C1B10" w:rsidRDefault="003927A1" w:rsidP="003D49A3">
      <w:pPr>
        <w:pStyle w:val="alinea"/>
        <w:spacing w:before="0" w:line="360" w:lineRule="auto"/>
        <w:rPr>
          <w:rFonts w:ascii="Arial" w:hAnsi="Arial" w:cs="Arial"/>
          <w:color w:val="000000" w:themeColor="text1"/>
          <w:sz w:val="21"/>
          <w:szCs w:val="21"/>
        </w:rPr>
      </w:pPr>
      <w:r w:rsidRPr="005C1B10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 xml:space="preserve">(B) </w:t>
      </w:r>
      <w:r w:rsidRPr="005C1B10">
        <w:rPr>
          <w:rFonts w:ascii="Arial" w:hAnsi="Arial" w:cs="Arial"/>
          <w:color w:val="000000" w:themeColor="text1"/>
          <w:sz w:val="21"/>
          <w:szCs w:val="21"/>
        </w:rPr>
        <w:t xml:space="preserve">capaz de originar </w:t>
      </w:r>
      <w:r w:rsidR="003D49A3">
        <w:rPr>
          <w:rFonts w:ascii="Arial" w:hAnsi="Arial" w:cs="Arial"/>
          <w:color w:val="000000" w:themeColor="text1"/>
          <w:sz w:val="21"/>
          <w:szCs w:val="21"/>
        </w:rPr>
        <w:t>lavas que consolidam dentro da chaminé</w:t>
      </w:r>
      <w:r w:rsidRPr="005C1B10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46761868" w14:textId="22C891CE" w:rsidR="003927A1" w:rsidRPr="005C1B10" w:rsidRDefault="003D49A3" w:rsidP="003D49A3">
      <w:pPr>
        <w:pStyle w:val="alinea"/>
        <w:spacing w:before="0" w:line="360" w:lineRule="auto"/>
        <w:rPr>
          <w:rFonts w:ascii="Arial" w:hAnsi="Arial" w:cs="Arial"/>
          <w:color w:val="000000" w:themeColor="text1"/>
          <w:sz w:val="21"/>
          <w:szCs w:val="21"/>
        </w:rPr>
      </w:pPr>
      <w:r w:rsidRPr="005C1B10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>(</w:t>
      </w:r>
      <w:r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>C</w:t>
      </w:r>
      <w:r w:rsidRPr="005C1B10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>)</w:t>
      </w:r>
      <w:r w:rsidR="003927A1" w:rsidRPr="005C1B10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>
        <w:rPr>
          <w:rStyle w:val="alineaMediumRed"/>
          <w:rFonts w:ascii="Arial" w:hAnsi="Arial" w:cs="Arial"/>
          <w:color w:val="000000" w:themeColor="text1"/>
          <w:sz w:val="21"/>
          <w:szCs w:val="21"/>
        </w:rPr>
        <w:t>de</w:t>
      </w:r>
      <w:r w:rsidR="003927A1" w:rsidRPr="005C1B10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3927A1" w:rsidRPr="005C1B10">
        <w:rPr>
          <w:rFonts w:ascii="Arial" w:hAnsi="Arial" w:cs="Arial"/>
          <w:color w:val="000000" w:themeColor="text1"/>
          <w:sz w:val="21"/>
          <w:szCs w:val="21"/>
        </w:rPr>
        <w:t>elevada temperatura</w:t>
      </w:r>
      <w:r w:rsidR="00707874" w:rsidRPr="005C1B10">
        <w:rPr>
          <w:rFonts w:ascii="Arial" w:hAnsi="Arial" w:cs="Arial"/>
          <w:color w:val="000000" w:themeColor="text1"/>
          <w:sz w:val="21"/>
          <w:szCs w:val="21"/>
        </w:rPr>
        <w:t xml:space="preserve"> e</w:t>
      </w:r>
      <w:r w:rsidR="003927A1" w:rsidRPr="005C1B10">
        <w:rPr>
          <w:rFonts w:ascii="Arial" w:hAnsi="Arial" w:cs="Arial"/>
          <w:color w:val="000000" w:themeColor="text1"/>
          <w:sz w:val="21"/>
          <w:szCs w:val="21"/>
        </w:rPr>
        <w:t xml:space="preserve"> capaz de formar lavas </w:t>
      </w:r>
      <w:r>
        <w:rPr>
          <w:rFonts w:ascii="Arial" w:hAnsi="Arial" w:cs="Arial"/>
          <w:color w:val="000000" w:themeColor="text1"/>
          <w:sz w:val="21"/>
          <w:szCs w:val="21"/>
        </w:rPr>
        <w:t>em almofada</w:t>
      </w:r>
      <w:r w:rsidR="003927A1" w:rsidRPr="005C1B10">
        <w:rPr>
          <w:rFonts w:ascii="Arial" w:hAnsi="Arial" w:cs="Arial"/>
          <w:color w:val="000000" w:themeColor="text1"/>
          <w:sz w:val="21"/>
          <w:szCs w:val="21"/>
        </w:rPr>
        <w:t>.</w:t>
      </w:r>
      <w:r w:rsidR="009E28EB" w:rsidRPr="005C1B1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4EC1013C" w14:textId="2683837B" w:rsidR="003927A1" w:rsidRDefault="003927A1" w:rsidP="003D49A3">
      <w:pPr>
        <w:pStyle w:val="alinea"/>
        <w:spacing w:before="0" w:line="360" w:lineRule="auto"/>
        <w:rPr>
          <w:rFonts w:ascii="Arial" w:hAnsi="Arial" w:cs="Arial"/>
          <w:sz w:val="21"/>
          <w:szCs w:val="21"/>
        </w:rPr>
      </w:pPr>
      <w:r w:rsidRPr="005C1B10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>(D)</w:t>
      </w:r>
      <w:r w:rsidR="00707874" w:rsidRPr="005C1B10">
        <w:rPr>
          <w:rFonts w:ascii="Arial" w:hAnsi="Arial" w:cs="Arial"/>
          <w:sz w:val="21"/>
          <w:szCs w:val="21"/>
        </w:rPr>
        <w:t xml:space="preserve"> </w:t>
      </w:r>
      <w:r w:rsidR="003D49A3">
        <w:rPr>
          <w:rFonts w:ascii="Arial" w:hAnsi="Arial" w:cs="Arial"/>
          <w:sz w:val="21"/>
          <w:szCs w:val="21"/>
        </w:rPr>
        <w:t>com viscosidade e temperatura moderadas</w:t>
      </w:r>
      <w:r w:rsidRPr="005C1B10">
        <w:rPr>
          <w:rFonts w:ascii="Arial" w:hAnsi="Arial" w:cs="Arial"/>
          <w:sz w:val="21"/>
          <w:szCs w:val="21"/>
        </w:rPr>
        <w:t>.</w:t>
      </w:r>
      <w:r w:rsidR="009E28EB" w:rsidRPr="005C1B10">
        <w:rPr>
          <w:rFonts w:ascii="Arial" w:hAnsi="Arial" w:cs="Arial"/>
          <w:sz w:val="21"/>
          <w:szCs w:val="21"/>
        </w:rPr>
        <w:t xml:space="preserve"> </w:t>
      </w:r>
    </w:p>
    <w:p w14:paraId="54DB25E6" w14:textId="77777777" w:rsidR="003D49A3" w:rsidRPr="005C1B10" w:rsidRDefault="003D49A3" w:rsidP="003D49A3">
      <w:pPr>
        <w:pStyle w:val="alinea"/>
        <w:spacing w:before="0" w:line="360" w:lineRule="auto"/>
        <w:rPr>
          <w:rFonts w:ascii="Arial" w:hAnsi="Arial" w:cs="Arial"/>
          <w:b/>
          <w:bCs/>
          <w:sz w:val="21"/>
          <w:szCs w:val="21"/>
        </w:rPr>
      </w:pPr>
    </w:p>
    <w:p w14:paraId="4FBAA71B" w14:textId="6E77D4F4" w:rsidR="00070B0F" w:rsidRPr="005C1B10" w:rsidRDefault="00070B0F" w:rsidP="003D49A3">
      <w:pPr>
        <w:pStyle w:val="questionMandatoCont"/>
        <w:tabs>
          <w:tab w:val="clear" w:pos="680"/>
        </w:tabs>
        <w:spacing w:before="0" w:after="0" w:line="360" w:lineRule="auto"/>
        <w:ind w:left="284" w:hanging="284"/>
        <w:rPr>
          <w:rFonts w:ascii="Arial" w:hAnsi="Arial" w:cs="Arial"/>
          <w:b/>
          <w:bCs/>
          <w:sz w:val="21"/>
          <w:szCs w:val="21"/>
        </w:rPr>
      </w:pPr>
      <w:r w:rsidRPr="005C1B10">
        <w:rPr>
          <w:rFonts w:ascii="Arial" w:hAnsi="Arial" w:cs="Arial"/>
          <w:b/>
          <w:bCs/>
          <w:sz w:val="21"/>
          <w:szCs w:val="21"/>
        </w:rPr>
        <w:t>7</w:t>
      </w:r>
      <w:r w:rsidRPr="005C1B10">
        <w:rPr>
          <w:rFonts w:ascii="Arial" w:hAnsi="Arial" w:cs="Arial"/>
          <w:sz w:val="21"/>
          <w:szCs w:val="21"/>
        </w:rPr>
        <w:t xml:space="preserve">. </w:t>
      </w:r>
      <w:r w:rsidR="003D49A3">
        <w:rPr>
          <w:rFonts w:ascii="Arial" w:hAnsi="Arial" w:cs="Arial"/>
          <w:sz w:val="21"/>
          <w:szCs w:val="21"/>
        </w:rPr>
        <w:t xml:space="preserve">Os piroclastos emitidos pelo vulcão Etna </w:t>
      </w:r>
      <w:r w:rsidR="00635972">
        <w:rPr>
          <w:rFonts w:ascii="Arial" w:hAnsi="Arial" w:cs="Arial"/>
          <w:sz w:val="21"/>
          <w:szCs w:val="21"/>
        </w:rPr>
        <w:t xml:space="preserve">apresentam </w:t>
      </w:r>
      <w:r w:rsidR="00635972" w:rsidRPr="00C736E2">
        <w:rPr>
          <w:rFonts w:ascii="Arial" w:hAnsi="Arial" w:cs="Arial"/>
          <w:sz w:val="21"/>
          <w:szCs w:val="21"/>
        </w:rPr>
        <w:t>diâmetro</w:t>
      </w:r>
      <w:r w:rsidR="0046277F">
        <w:rPr>
          <w:rFonts w:ascii="Arial" w:hAnsi="Arial" w:cs="Arial"/>
          <w:sz w:val="21"/>
          <w:szCs w:val="21"/>
        </w:rPr>
        <w:t>…</w:t>
      </w:r>
    </w:p>
    <w:p w14:paraId="46A99704" w14:textId="078B79F2" w:rsidR="00070B0F" w:rsidRPr="005C1B10" w:rsidRDefault="00070B0F" w:rsidP="003D49A3">
      <w:pPr>
        <w:pStyle w:val="alinea"/>
        <w:spacing w:before="0" w:line="360" w:lineRule="auto"/>
        <w:rPr>
          <w:rFonts w:ascii="Arial" w:hAnsi="Arial" w:cs="Arial"/>
          <w:color w:val="000000" w:themeColor="text1"/>
          <w:sz w:val="21"/>
          <w:szCs w:val="21"/>
        </w:rPr>
      </w:pPr>
      <w:r w:rsidRPr="005C1B10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 xml:space="preserve">(A) </w:t>
      </w:r>
      <w:r w:rsidR="00635972" w:rsidRPr="005C1B10">
        <w:rPr>
          <w:rFonts w:ascii="Arial" w:hAnsi="Arial" w:cs="Arial"/>
          <w:color w:val="000000" w:themeColor="text1"/>
          <w:sz w:val="21"/>
          <w:szCs w:val="21"/>
        </w:rPr>
        <w:t xml:space="preserve">inferior </w:t>
      </w:r>
      <w:r w:rsidR="00635972">
        <w:rPr>
          <w:rFonts w:ascii="Arial" w:hAnsi="Arial" w:cs="Arial"/>
          <w:color w:val="000000" w:themeColor="text1"/>
          <w:sz w:val="21"/>
          <w:szCs w:val="21"/>
        </w:rPr>
        <w:t>a 64 mm.</w:t>
      </w:r>
    </w:p>
    <w:p w14:paraId="731356FB" w14:textId="079520A4" w:rsidR="00070B0F" w:rsidRPr="005C1B10" w:rsidRDefault="00070B0F" w:rsidP="003D49A3">
      <w:pPr>
        <w:pStyle w:val="alinea"/>
        <w:spacing w:before="0" w:line="360" w:lineRule="auto"/>
        <w:rPr>
          <w:rFonts w:ascii="Arial" w:hAnsi="Arial" w:cs="Arial"/>
          <w:color w:val="000000" w:themeColor="text1"/>
          <w:sz w:val="21"/>
          <w:szCs w:val="21"/>
        </w:rPr>
      </w:pPr>
      <w:r w:rsidRPr="005C1B10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 xml:space="preserve">(B) </w:t>
      </w:r>
      <w:r w:rsidRPr="005C1B10">
        <w:rPr>
          <w:rFonts w:ascii="Arial" w:hAnsi="Arial" w:cs="Arial"/>
          <w:color w:val="000000" w:themeColor="text1"/>
          <w:sz w:val="21"/>
          <w:szCs w:val="21"/>
        </w:rPr>
        <w:t xml:space="preserve">inferior </w:t>
      </w:r>
      <w:r w:rsidR="00635972">
        <w:rPr>
          <w:rFonts w:ascii="Arial" w:hAnsi="Arial" w:cs="Arial"/>
          <w:color w:val="000000" w:themeColor="text1"/>
          <w:sz w:val="21"/>
          <w:szCs w:val="21"/>
        </w:rPr>
        <w:t>a 2 mm.</w:t>
      </w:r>
    </w:p>
    <w:p w14:paraId="47FCD5EA" w14:textId="505F1BF7" w:rsidR="00070B0F" w:rsidRPr="009C6A61" w:rsidRDefault="003D49A3" w:rsidP="003D49A3">
      <w:pPr>
        <w:pStyle w:val="alinea"/>
        <w:spacing w:before="0" w:line="360" w:lineRule="auto"/>
        <w:rPr>
          <w:rFonts w:ascii="Arial" w:hAnsi="Arial" w:cs="Arial"/>
          <w:color w:val="000000" w:themeColor="text1"/>
          <w:sz w:val="21"/>
          <w:szCs w:val="21"/>
        </w:rPr>
      </w:pPr>
      <w:r w:rsidRPr="005C1B10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>(</w:t>
      </w:r>
      <w:r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>C</w:t>
      </w:r>
      <w:r w:rsidRPr="005C1B10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>)</w:t>
      </w:r>
      <w:r w:rsidR="00070B0F" w:rsidRPr="009C6A61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070B0F" w:rsidRPr="009C6A61">
        <w:rPr>
          <w:rFonts w:ascii="Arial" w:hAnsi="Arial" w:cs="Arial"/>
          <w:color w:val="000000" w:themeColor="text1"/>
          <w:sz w:val="21"/>
          <w:szCs w:val="21"/>
        </w:rPr>
        <w:t xml:space="preserve">superior </w:t>
      </w:r>
      <w:r w:rsidR="00635972">
        <w:rPr>
          <w:rFonts w:ascii="Arial" w:hAnsi="Arial" w:cs="Arial"/>
          <w:color w:val="000000" w:themeColor="text1"/>
          <w:sz w:val="21"/>
          <w:szCs w:val="21"/>
        </w:rPr>
        <w:t>a 2 mm.</w:t>
      </w:r>
    </w:p>
    <w:p w14:paraId="49A7603A" w14:textId="0D8A65F8" w:rsidR="00070B0F" w:rsidRPr="009C6A61" w:rsidRDefault="00070B0F" w:rsidP="003D49A3">
      <w:pPr>
        <w:pStyle w:val="alinea"/>
        <w:tabs>
          <w:tab w:val="clear" w:pos="680"/>
        </w:tabs>
        <w:spacing w:before="0" w:line="360" w:lineRule="auto"/>
        <w:rPr>
          <w:rFonts w:ascii="Arial" w:hAnsi="Arial" w:cs="Arial"/>
          <w:sz w:val="21"/>
          <w:szCs w:val="21"/>
        </w:rPr>
      </w:pPr>
      <w:r w:rsidRPr="009C6A61">
        <w:rPr>
          <w:rStyle w:val="alineaMediumRed"/>
          <w:rFonts w:ascii="Arial" w:hAnsi="Arial" w:cs="Arial"/>
          <w:b/>
          <w:bCs/>
          <w:color w:val="000000" w:themeColor="text1"/>
          <w:sz w:val="21"/>
          <w:szCs w:val="21"/>
        </w:rPr>
        <w:t xml:space="preserve">(D) </w:t>
      </w:r>
      <w:r w:rsidRPr="009C6A61">
        <w:rPr>
          <w:rFonts w:ascii="Arial" w:hAnsi="Arial" w:cs="Arial"/>
          <w:color w:val="000000" w:themeColor="text1"/>
          <w:sz w:val="21"/>
          <w:szCs w:val="21"/>
        </w:rPr>
        <w:t xml:space="preserve">superior </w:t>
      </w:r>
      <w:r w:rsidR="00635972">
        <w:rPr>
          <w:rFonts w:ascii="Arial" w:hAnsi="Arial" w:cs="Arial"/>
          <w:sz w:val="21"/>
          <w:szCs w:val="21"/>
        </w:rPr>
        <w:t>a 64 mm.</w:t>
      </w:r>
      <w:r w:rsidR="009E28EB" w:rsidRPr="009C6A61">
        <w:rPr>
          <w:rFonts w:ascii="Arial" w:hAnsi="Arial" w:cs="Arial"/>
          <w:sz w:val="21"/>
          <w:szCs w:val="21"/>
        </w:rPr>
        <w:t xml:space="preserve"> </w:t>
      </w:r>
    </w:p>
    <w:p w14:paraId="0E3CCDCE" w14:textId="68B52845" w:rsidR="005C1B10" w:rsidRDefault="005C1B10" w:rsidP="003D49A3">
      <w:pPr>
        <w:pStyle w:val="Style1"/>
        <w:rPr>
          <w:rFonts w:cs="Arial"/>
          <w:b/>
          <w:sz w:val="21"/>
          <w:szCs w:val="21"/>
        </w:rPr>
      </w:pPr>
    </w:p>
    <w:p w14:paraId="08D6D875" w14:textId="10415B07" w:rsidR="003D49A3" w:rsidRDefault="003D49A3" w:rsidP="003D49A3">
      <w:pPr>
        <w:pStyle w:val="Style1"/>
        <w:rPr>
          <w:rFonts w:cs="Arial"/>
          <w:b/>
          <w:sz w:val="21"/>
          <w:szCs w:val="21"/>
        </w:rPr>
      </w:pPr>
    </w:p>
    <w:p w14:paraId="364DD4CA" w14:textId="62E91A87" w:rsidR="00635972" w:rsidRDefault="00635972" w:rsidP="003D49A3">
      <w:pPr>
        <w:pStyle w:val="Style1"/>
        <w:rPr>
          <w:rFonts w:cs="Arial"/>
          <w:b/>
          <w:sz w:val="21"/>
          <w:szCs w:val="21"/>
        </w:rPr>
      </w:pPr>
    </w:p>
    <w:p w14:paraId="23ABA262" w14:textId="77777777" w:rsidR="00635972" w:rsidRDefault="00635972" w:rsidP="003D49A3">
      <w:pPr>
        <w:pStyle w:val="Style1"/>
        <w:rPr>
          <w:rFonts w:cs="Arial"/>
          <w:b/>
          <w:sz w:val="21"/>
          <w:szCs w:val="21"/>
        </w:rPr>
      </w:pPr>
    </w:p>
    <w:p w14:paraId="00BB7D6D" w14:textId="77777777" w:rsidR="003D49A3" w:rsidRDefault="003D49A3" w:rsidP="003D49A3">
      <w:pPr>
        <w:pStyle w:val="Style1"/>
        <w:rPr>
          <w:rFonts w:cs="Arial"/>
          <w:b/>
          <w:sz w:val="21"/>
          <w:szCs w:val="21"/>
        </w:rPr>
      </w:pPr>
    </w:p>
    <w:p w14:paraId="62C29FF1" w14:textId="7843EFFC" w:rsidR="00747ED1" w:rsidRDefault="00747ED1" w:rsidP="00747ED1">
      <w:pPr>
        <w:pStyle w:val="Style1"/>
        <w:rPr>
          <w:rFonts w:cs="Arial"/>
          <w:bCs/>
          <w:color w:val="000000"/>
          <w:sz w:val="21"/>
          <w:szCs w:val="21"/>
          <w:lang w:val="pt-BR" w:eastAsia="en-US"/>
        </w:rPr>
      </w:pPr>
      <w:r w:rsidRPr="000370E6">
        <w:rPr>
          <w:rFonts w:cs="Arial"/>
          <w:b/>
          <w:sz w:val="21"/>
          <w:szCs w:val="21"/>
        </w:rPr>
        <w:lastRenderedPageBreak/>
        <w:t>8.</w:t>
      </w:r>
      <w:r w:rsidRPr="000370E6">
        <w:rPr>
          <w:rFonts w:cs="Arial"/>
          <w:sz w:val="21"/>
          <w:szCs w:val="21"/>
        </w:rPr>
        <w:t xml:space="preserve"> </w:t>
      </w:r>
      <w:r w:rsidRPr="009E28EB">
        <w:rPr>
          <w:rFonts w:cs="Arial"/>
          <w:b/>
          <w:color w:val="000000"/>
          <w:sz w:val="21"/>
          <w:szCs w:val="21"/>
          <w:lang w:val="pt-BR" w:eastAsia="en-US"/>
        </w:rPr>
        <w:t>Relacion</w:t>
      </w:r>
      <w:r w:rsidR="005C1B10">
        <w:rPr>
          <w:rFonts w:cs="Arial"/>
          <w:b/>
          <w:color w:val="000000"/>
          <w:sz w:val="21"/>
          <w:szCs w:val="21"/>
          <w:lang w:val="pt-BR" w:eastAsia="en-US"/>
        </w:rPr>
        <w:t>a</w:t>
      </w:r>
      <w:r w:rsidRPr="000370E6">
        <w:rPr>
          <w:rFonts w:cs="Arial"/>
          <w:bCs/>
          <w:color w:val="000000"/>
          <w:sz w:val="21"/>
          <w:szCs w:val="21"/>
          <w:lang w:val="pt-BR" w:eastAsia="en-US"/>
        </w:rPr>
        <w:t xml:space="preserve"> os termos da coluna I com as afirmações da coluna II. </w:t>
      </w:r>
    </w:p>
    <w:p w14:paraId="64E5A49A" w14:textId="77777777" w:rsidR="0093346A" w:rsidRPr="0093346A" w:rsidRDefault="0093346A" w:rsidP="00747ED1">
      <w:pPr>
        <w:pStyle w:val="Style1"/>
        <w:rPr>
          <w:rFonts w:cs="Arial"/>
          <w:bCs/>
          <w:color w:val="000000"/>
          <w:sz w:val="10"/>
          <w:szCs w:val="10"/>
          <w:lang w:val="pt-BR" w:eastAsia="en-US"/>
        </w:rPr>
      </w:pPr>
    </w:p>
    <w:p w14:paraId="5F7ED4EA" w14:textId="51F51AFD" w:rsidR="00747ED1" w:rsidRPr="000370E6" w:rsidRDefault="00747ED1" w:rsidP="0093346A">
      <w:pPr>
        <w:pStyle w:val="Style1"/>
        <w:ind w:left="284"/>
        <w:rPr>
          <w:rFonts w:cs="Arial"/>
          <w:bCs/>
          <w:color w:val="000000"/>
          <w:sz w:val="21"/>
          <w:szCs w:val="21"/>
          <w:lang w:val="pt-BR" w:eastAsia="en-US"/>
        </w:rPr>
      </w:pPr>
      <w:r w:rsidRPr="000370E6">
        <w:rPr>
          <w:rFonts w:cs="Arial"/>
          <w:bCs/>
          <w:color w:val="000000"/>
          <w:sz w:val="21"/>
          <w:szCs w:val="21"/>
          <w:lang w:val="pt-BR" w:eastAsia="en-US"/>
        </w:rPr>
        <w:t>A cada letra da coluna I</w:t>
      </w:r>
      <w:r w:rsidR="00BB5F89">
        <w:rPr>
          <w:rFonts w:cs="Arial"/>
          <w:bCs/>
          <w:color w:val="000000"/>
          <w:sz w:val="21"/>
          <w:szCs w:val="21"/>
          <w:lang w:val="pt-BR" w:eastAsia="en-US"/>
        </w:rPr>
        <w:t xml:space="preserve"> pode</w:t>
      </w:r>
      <w:r w:rsidRPr="000370E6">
        <w:rPr>
          <w:rFonts w:cs="Arial"/>
          <w:bCs/>
          <w:color w:val="000000"/>
          <w:sz w:val="21"/>
          <w:szCs w:val="21"/>
          <w:lang w:val="pt-BR" w:eastAsia="en-US"/>
        </w:rPr>
        <w:t xml:space="preserve"> corresponde</w:t>
      </w:r>
      <w:r w:rsidR="00BB5F89">
        <w:rPr>
          <w:rFonts w:cs="Arial"/>
          <w:bCs/>
          <w:color w:val="000000"/>
          <w:sz w:val="21"/>
          <w:szCs w:val="21"/>
          <w:lang w:val="pt-BR" w:eastAsia="en-US"/>
        </w:rPr>
        <w:t>r mais do que</w:t>
      </w:r>
      <w:r w:rsidRPr="000370E6">
        <w:rPr>
          <w:rFonts w:cs="Arial"/>
          <w:bCs/>
          <w:color w:val="000000"/>
          <w:sz w:val="21"/>
          <w:szCs w:val="21"/>
          <w:lang w:val="pt-BR" w:eastAsia="en-US"/>
        </w:rPr>
        <w:t xml:space="preserve"> um algarismo da coluna II.</w:t>
      </w:r>
    </w:p>
    <w:p w14:paraId="1FBAF239" w14:textId="77777777" w:rsidR="00747ED1" w:rsidRPr="000370E6" w:rsidRDefault="00747ED1" w:rsidP="00747ED1">
      <w:pPr>
        <w:pStyle w:val="Style1"/>
        <w:rPr>
          <w:rFonts w:cs="Arial"/>
          <w:bCs/>
          <w:color w:val="000000"/>
          <w:sz w:val="21"/>
          <w:szCs w:val="21"/>
          <w:lang w:val="pt-BR" w:eastAsia="en-US"/>
        </w:rPr>
      </w:pPr>
    </w:p>
    <w:tbl>
      <w:tblPr>
        <w:tblStyle w:val="TableGrid"/>
        <w:tblW w:w="9072" w:type="dxa"/>
        <w:jc w:val="center"/>
        <w:tblLook w:val="04A0" w:firstRow="1" w:lastRow="0" w:firstColumn="1" w:lastColumn="0" w:noHBand="0" w:noVBand="1"/>
      </w:tblPr>
      <w:tblGrid>
        <w:gridCol w:w="2263"/>
        <w:gridCol w:w="6809"/>
      </w:tblGrid>
      <w:tr w:rsidR="00747ED1" w:rsidRPr="000370E6" w14:paraId="1CB286F7" w14:textId="77777777" w:rsidTr="006C317D">
        <w:trPr>
          <w:trHeight w:val="511"/>
          <w:jc w:val="center"/>
        </w:trPr>
        <w:tc>
          <w:tcPr>
            <w:tcW w:w="2263" w:type="dxa"/>
            <w:vAlign w:val="center"/>
          </w:tcPr>
          <w:p w14:paraId="61EB26AF" w14:textId="77777777" w:rsidR="00747ED1" w:rsidRPr="000370E6" w:rsidRDefault="00747ED1" w:rsidP="00A73BAD">
            <w:pPr>
              <w:pStyle w:val="Style1"/>
              <w:jc w:val="center"/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</w:pPr>
            <w:r w:rsidRPr="000370E6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Coluna I</w:t>
            </w:r>
          </w:p>
        </w:tc>
        <w:tc>
          <w:tcPr>
            <w:tcW w:w="6809" w:type="dxa"/>
            <w:vAlign w:val="center"/>
          </w:tcPr>
          <w:p w14:paraId="1537E756" w14:textId="77777777" w:rsidR="00747ED1" w:rsidRPr="000370E6" w:rsidRDefault="00747ED1" w:rsidP="00A73BAD">
            <w:pPr>
              <w:pStyle w:val="Style1"/>
              <w:jc w:val="center"/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</w:pPr>
            <w:r w:rsidRPr="000370E6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Coluna II</w:t>
            </w:r>
          </w:p>
        </w:tc>
      </w:tr>
      <w:tr w:rsidR="00747ED1" w:rsidRPr="00687F6C" w14:paraId="1634BD70" w14:textId="77777777" w:rsidTr="006C317D">
        <w:trPr>
          <w:trHeight w:val="1979"/>
          <w:jc w:val="center"/>
        </w:trPr>
        <w:tc>
          <w:tcPr>
            <w:tcW w:w="2263" w:type="dxa"/>
            <w:vAlign w:val="center"/>
          </w:tcPr>
          <w:p w14:paraId="07F07877" w14:textId="7C94A097" w:rsidR="00747ED1" w:rsidRPr="000370E6" w:rsidRDefault="00747ED1" w:rsidP="00A73BAD">
            <w:pPr>
              <w:pStyle w:val="Style1"/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</w:pPr>
            <w:r w:rsidRPr="000370E6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a</w:t>
            </w:r>
            <w:r w:rsidRPr="00B7206F">
              <w:rPr>
                <w:rFonts w:cs="Arial"/>
                <w:b/>
                <w:color w:val="000000"/>
                <w:sz w:val="21"/>
                <w:szCs w:val="21"/>
                <w:lang w:eastAsia="en-US"/>
              </w:rPr>
              <w:t>)</w:t>
            </w:r>
            <w:r w:rsidRPr="000370E6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 </w:t>
            </w:r>
            <w:r w:rsidR="00635972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>Nascentes termais</w:t>
            </w:r>
          </w:p>
          <w:p w14:paraId="2F4A32B1" w14:textId="19BC1AF4" w:rsidR="00747ED1" w:rsidRPr="000370E6" w:rsidRDefault="00747ED1" w:rsidP="00A73BAD">
            <w:pPr>
              <w:pStyle w:val="Style1"/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</w:pPr>
            <w:r w:rsidRPr="000370E6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b</w:t>
            </w:r>
            <w:r w:rsidRPr="00B7206F">
              <w:rPr>
                <w:rFonts w:cs="Arial"/>
                <w:b/>
                <w:color w:val="000000"/>
                <w:sz w:val="21"/>
                <w:szCs w:val="21"/>
                <w:lang w:eastAsia="en-US"/>
              </w:rPr>
              <w:t>)</w:t>
            </w:r>
            <w:r w:rsidRPr="000370E6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="00635972" w:rsidRPr="000370E6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>Géiser</w:t>
            </w:r>
            <w:proofErr w:type="spellEnd"/>
          </w:p>
          <w:p w14:paraId="34E777CD" w14:textId="61ABB9A8" w:rsidR="00747ED1" w:rsidRPr="000370E6" w:rsidRDefault="00747ED1" w:rsidP="00A73BAD">
            <w:pPr>
              <w:pStyle w:val="Style1"/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</w:pPr>
            <w:r w:rsidRPr="000370E6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c</w:t>
            </w:r>
            <w:r w:rsidRPr="00B7206F">
              <w:rPr>
                <w:rFonts w:cs="Arial"/>
                <w:b/>
                <w:color w:val="000000"/>
                <w:sz w:val="21"/>
                <w:szCs w:val="21"/>
                <w:lang w:eastAsia="en-US"/>
              </w:rPr>
              <w:t>)</w:t>
            </w:r>
            <w:r w:rsidRPr="000370E6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 </w:t>
            </w:r>
            <w:r w:rsidR="00635972" w:rsidRPr="000370E6">
              <w:rPr>
                <w:rFonts w:cs="Arial"/>
                <w:bCs/>
                <w:color w:val="000000"/>
                <w:sz w:val="21"/>
                <w:szCs w:val="21"/>
              </w:rPr>
              <w:t>Fumarola</w:t>
            </w:r>
          </w:p>
        </w:tc>
        <w:tc>
          <w:tcPr>
            <w:tcW w:w="6809" w:type="dxa"/>
            <w:vAlign w:val="center"/>
          </w:tcPr>
          <w:p w14:paraId="2EEBBE08" w14:textId="7C26A488" w:rsidR="00747ED1" w:rsidRPr="000370E6" w:rsidRDefault="00747ED1" w:rsidP="00A73BAD">
            <w:pPr>
              <w:pStyle w:val="Style1"/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</w:pPr>
            <w:r w:rsidRPr="000370E6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1</w:t>
            </w:r>
            <w:r w:rsidRPr="000370E6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 – </w:t>
            </w:r>
            <w:r w:rsidR="006C317D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>Emissões intermitentes de água quente</w:t>
            </w:r>
            <w:r w:rsidR="006C317D" w:rsidRPr="000370E6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>.</w:t>
            </w:r>
          </w:p>
          <w:p w14:paraId="24E5F91F" w14:textId="5A6CF407" w:rsidR="00747ED1" w:rsidRPr="000370E6" w:rsidRDefault="00747ED1" w:rsidP="00A73BAD">
            <w:pPr>
              <w:pStyle w:val="Style1"/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</w:pPr>
            <w:r w:rsidRPr="000370E6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2</w:t>
            </w:r>
            <w:r w:rsidRPr="000370E6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 –</w:t>
            </w:r>
            <w:r w:rsidR="006C317D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 Água que ascende de forma contínua a temperatura elevada</w:t>
            </w:r>
            <w:r w:rsidR="006C317D" w:rsidRPr="000370E6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>.</w:t>
            </w:r>
          </w:p>
          <w:p w14:paraId="2592E74A" w14:textId="744812DF" w:rsidR="00747ED1" w:rsidRPr="000370E6" w:rsidRDefault="00747ED1" w:rsidP="00A73BAD">
            <w:pPr>
              <w:pStyle w:val="Style1"/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</w:pPr>
            <w:r w:rsidRPr="000370E6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3</w:t>
            </w:r>
            <w:r w:rsidRPr="000370E6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 –</w:t>
            </w:r>
            <w:r w:rsidR="006C317D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 Emissão de dióxido de carbono por fendas no solo</w:t>
            </w:r>
            <w:r w:rsidRPr="000370E6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>.</w:t>
            </w:r>
          </w:p>
          <w:p w14:paraId="0FBFD13C" w14:textId="1D7E6807" w:rsidR="00747ED1" w:rsidRPr="000370E6" w:rsidRDefault="00747ED1" w:rsidP="00A73BAD">
            <w:pPr>
              <w:pStyle w:val="Style1"/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</w:pPr>
            <w:r w:rsidRPr="000370E6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4</w:t>
            </w:r>
            <w:r w:rsidRPr="000370E6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 –</w:t>
            </w:r>
            <w:r w:rsidR="006C317D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 Águas também usadas em banhos terapêuticos</w:t>
            </w:r>
            <w:r w:rsidR="006C317D" w:rsidRPr="000370E6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>.</w:t>
            </w:r>
          </w:p>
          <w:p w14:paraId="4CCAABFC" w14:textId="7EBE21F3" w:rsidR="00747ED1" w:rsidRPr="000370E6" w:rsidRDefault="00747ED1" w:rsidP="00A73BAD">
            <w:pPr>
              <w:pStyle w:val="Style1"/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</w:pPr>
            <w:r w:rsidRPr="000370E6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5</w:t>
            </w:r>
            <w:r w:rsidRPr="000370E6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 – Libertação de </w:t>
            </w:r>
            <w:r w:rsidR="006E4B4D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>enxofre</w:t>
            </w:r>
            <w:r w:rsidRPr="000370E6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 através de fissuras no solo.</w:t>
            </w:r>
          </w:p>
        </w:tc>
      </w:tr>
    </w:tbl>
    <w:p w14:paraId="005431D5" w14:textId="7CF84AD8" w:rsidR="00747ED1" w:rsidRDefault="00747ED1" w:rsidP="00747ED1">
      <w:pPr>
        <w:spacing w:line="360" w:lineRule="auto"/>
        <w:ind w:left="114"/>
        <w:jc w:val="both"/>
        <w:rPr>
          <w:rFonts w:ascii="Arial" w:hAnsi="Arial" w:cs="Arial"/>
          <w:sz w:val="21"/>
          <w:szCs w:val="21"/>
          <w:lang w:val="pt-PT"/>
        </w:rPr>
      </w:pPr>
    </w:p>
    <w:p w14:paraId="5C5C2A31" w14:textId="77777777" w:rsidR="000370E6" w:rsidRPr="002A23E5" w:rsidRDefault="000370E6" w:rsidP="00747ED1">
      <w:pPr>
        <w:spacing w:line="360" w:lineRule="auto"/>
        <w:ind w:left="114"/>
        <w:jc w:val="both"/>
        <w:rPr>
          <w:rFonts w:ascii="Arial" w:hAnsi="Arial" w:cs="Arial"/>
          <w:sz w:val="10"/>
          <w:szCs w:val="10"/>
          <w:lang w:val="pt-PT"/>
        </w:rPr>
      </w:pPr>
    </w:p>
    <w:p w14:paraId="6051840B" w14:textId="68A0B942" w:rsidR="000370E6" w:rsidRPr="000370E6" w:rsidRDefault="000370E6" w:rsidP="000370E6">
      <w:pPr>
        <w:spacing w:line="360" w:lineRule="auto"/>
        <w:jc w:val="center"/>
        <w:rPr>
          <w:rFonts w:ascii="Arial" w:hAnsi="Arial" w:cs="Arial"/>
          <w:sz w:val="21"/>
          <w:szCs w:val="21"/>
          <w:lang w:val="pt-PT"/>
        </w:rPr>
      </w:pPr>
      <w:r w:rsidRPr="000370E6">
        <w:rPr>
          <w:rFonts w:ascii="Arial" w:hAnsi="Arial" w:cs="Arial"/>
          <w:b/>
          <w:bCs/>
          <w:sz w:val="21"/>
          <w:szCs w:val="21"/>
          <w:lang w:val="pt-PT"/>
        </w:rPr>
        <w:t>a)</w:t>
      </w:r>
      <w:r w:rsidRPr="000370E6">
        <w:rPr>
          <w:rFonts w:ascii="Arial" w:hAnsi="Arial" w:cs="Arial"/>
          <w:sz w:val="21"/>
          <w:szCs w:val="21"/>
          <w:lang w:val="pt-PT"/>
        </w:rPr>
        <w:t xml:space="preserve"> __</w:t>
      </w:r>
      <w:r w:rsidR="00635972">
        <w:rPr>
          <w:rFonts w:ascii="Arial" w:hAnsi="Arial" w:cs="Arial"/>
          <w:sz w:val="21"/>
          <w:szCs w:val="21"/>
          <w:lang w:val="pt-PT"/>
        </w:rPr>
        <w:t>__</w:t>
      </w:r>
      <w:r w:rsidRPr="000370E6">
        <w:rPr>
          <w:rFonts w:ascii="Arial" w:hAnsi="Arial" w:cs="Arial"/>
          <w:sz w:val="21"/>
          <w:szCs w:val="21"/>
          <w:lang w:val="pt-PT"/>
        </w:rPr>
        <w:t>_____;</w:t>
      </w:r>
      <w:r>
        <w:rPr>
          <w:rFonts w:ascii="Arial" w:hAnsi="Arial" w:cs="Arial"/>
          <w:sz w:val="21"/>
          <w:szCs w:val="21"/>
          <w:lang w:val="pt-PT"/>
        </w:rPr>
        <w:t xml:space="preserve"> </w:t>
      </w:r>
      <w:r>
        <w:rPr>
          <w:rFonts w:ascii="Arial" w:hAnsi="Arial" w:cs="Arial"/>
          <w:b/>
          <w:bCs/>
          <w:sz w:val="21"/>
          <w:szCs w:val="21"/>
          <w:lang w:val="pt-PT"/>
        </w:rPr>
        <w:t>b</w:t>
      </w:r>
      <w:r w:rsidRPr="000370E6">
        <w:rPr>
          <w:rFonts w:ascii="Arial" w:hAnsi="Arial" w:cs="Arial"/>
          <w:b/>
          <w:bCs/>
          <w:sz w:val="21"/>
          <w:szCs w:val="21"/>
          <w:lang w:val="pt-PT"/>
        </w:rPr>
        <w:t>)</w:t>
      </w:r>
      <w:r w:rsidRPr="000370E6">
        <w:rPr>
          <w:rFonts w:ascii="Arial" w:hAnsi="Arial" w:cs="Arial"/>
          <w:sz w:val="21"/>
          <w:szCs w:val="21"/>
          <w:lang w:val="pt-PT"/>
        </w:rPr>
        <w:t xml:space="preserve"> ____</w:t>
      </w:r>
      <w:r w:rsidR="00635972">
        <w:rPr>
          <w:rFonts w:ascii="Arial" w:hAnsi="Arial" w:cs="Arial"/>
          <w:sz w:val="21"/>
          <w:szCs w:val="21"/>
          <w:lang w:val="pt-PT"/>
        </w:rPr>
        <w:t>__</w:t>
      </w:r>
      <w:r w:rsidRPr="000370E6">
        <w:rPr>
          <w:rFonts w:ascii="Arial" w:hAnsi="Arial" w:cs="Arial"/>
          <w:sz w:val="21"/>
          <w:szCs w:val="21"/>
          <w:lang w:val="pt-PT"/>
        </w:rPr>
        <w:t>___;</w:t>
      </w:r>
      <w:r>
        <w:rPr>
          <w:rFonts w:ascii="Arial" w:hAnsi="Arial" w:cs="Arial"/>
          <w:sz w:val="21"/>
          <w:szCs w:val="21"/>
          <w:lang w:val="pt-PT"/>
        </w:rPr>
        <w:t xml:space="preserve"> </w:t>
      </w:r>
      <w:r>
        <w:rPr>
          <w:rFonts w:ascii="Arial" w:hAnsi="Arial" w:cs="Arial"/>
          <w:b/>
          <w:bCs/>
          <w:sz w:val="21"/>
          <w:szCs w:val="21"/>
          <w:lang w:val="pt-PT"/>
        </w:rPr>
        <w:t>c</w:t>
      </w:r>
      <w:r w:rsidRPr="000370E6">
        <w:rPr>
          <w:rFonts w:ascii="Arial" w:hAnsi="Arial" w:cs="Arial"/>
          <w:b/>
          <w:bCs/>
          <w:sz w:val="21"/>
          <w:szCs w:val="21"/>
          <w:lang w:val="pt-PT"/>
        </w:rPr>
        <w:t>)</w:t>
      </w:r>
      <w:r w:rsidRPr="000370E6">
        <w:rPr>
          <w:rFonts w:ascii="Arial" w:hAnsi="Arial" w:cs="Arial"/>
          <w:sz w:val="21"/>
          <w:szCs w:val="21"/>
          <w:lang w:val="pt-PT"/>
        </w:rPr>
        <w:t xml:space="preserve"> __</w:t>
      </w:r>
      <w:r w:rsidR="00635972">
        <w:rPr>
          <w:rFonts w:ascii="Arial" w:hAnsi="Arial" w:cs="Arial"/>
          <w:sz w:val="21"/>
          <w:szCs w:val="21"/>
          <w:lang w:val="pt-PT"/>
        </w:rPr>
        <w:t>__</w:t>
      </w:r>
      <w:r w:rsidRPr="000370E6">
        <w:rPr>
          <w:rFonts w:ascii="Arial" w:hAnsi="Arial" w:cs="Arial"/>
          <w:sz w:val="21"/>
          <w:szCs w:val="21"/>
          <w:lang w:val="pt-PT"/>
        </w:rPr>
        <w:t>_____</w:t>
      </w:r>
      <w:r w:rsidR="00635972">
        <w:rPr>
          <w:rFonts w:ascii="Arial" w:hAnsi="Arial" w:cs="Arial"/>
          <w:sz w:val="21"/>
          <w:szCs w:val="21"/>
          <w:lang w:val="pt-PT"/>
        </w:rPr>
        <w:t>.</w:t>
      </w:r>
    </w:p>
    <w:p w14:paraId="68531483" w14:textId="77777777" w:rsidR="002A23E5" w:rsidRPr="002A23E5" w:rsidRDefault="002A23E5" w:rsidP="00747ED1">
      <w:pPr>
        <w:spacing w:line="360" w:lineRule="auto"/>
        <w:jc w:val="both"/>
        <w:rPr>
          <w:rFonts w:ascii="Arial" w:hAnsi="Arial" w:cs="Arial"/>
          <w:sz w:val="10"/>
          <w:szCs w:val="10"/>
          <w:lang w:val="pt-PT"/>
        </w:rPr>
      </w:pPr>
    </w:p>
    <w:p w14:paraId="46D04E8E" w14:textId="77777777" w:rsidR="005C1B10" w:rsidRDefault="005C1B10" w:rsidP="00747ED1">
      <w:pPr>
        <w:pStyle w:val="Style1"/>
        <w:rPr>
          <w:rFonts w:cs="Arial"/>
          <w:b/>
          <w:sz w:val="21"/>
          <w:szCs w:val="21"/>
        </w:rPr>
      </w:pPr>
    </w:p>
    <w:p w14:paraId="5BD9C613" w14:textId="45C2374D" w:rsidR="00747ED1" w:rsidRDefault="000370E6" w:rsidP="00747ED1">
      <w:pPr>
        <w:pStyle w:val="Style1"/>
        <w:rPr>
          <w:rFonts w:cs="Arial"/>
          <w:bCs/>
          <w:color w:val="000000"/>
          <w:sz w:val="21"/>
          <w:szCs w:val="21"/>
          <w:lang w:eastAsia="en-US"/>
        </w:rPr>
      </w:pPr>
      <w:r w:rsidRPr="000370E6">
        <w:rPr>
          <w:rFonts w:cs="Arial"/>
          <w:b/>
          <w:sz w:val="21"/>
          <w:szCs w:val="21"/>
        </w:rPr>
        <w:t>9</w:t>
      </w:r>
      <w:r w:rsidR="00747ED1" w:rsidRPr="000370E6">
        <w:rPr>
          <w:rFonts w:cs="Arial"/>
          <w:b/>
          <w:bCs/>
          <w:color w:val="000000"/>
          <w:sz w:val="21"/>
          <w:szCs w:val="21"/>
          <w:lang w:eastAsia="en-US"/>
        </w:rPr>
        <w:t xml:space="preserve">. </w:t>
      </w:r>
      <w:r w:rsidR="00747ED1" w:rsidRPr="000370E6">
        <w:rPr>
          <w:rFonts w:cs="Arial"/>
          <w:b/>
          <w:color w:val="000000"/>
          <w:sz w:val="21"/>
          <w:szCs w:val="21"/>
          <w:lang w:eastAsia="en-US"/>
        </w:rPr>
        <w:t>Complet</w:t>
      </w:r>
      <w:r w:rsidR="005C1B10">
        <w:rPr>
          <w:rFonts w:cs="Arial"/>
          <w:b/>
          <w:color w:val="000000"/>
          <w:sz w:val="21"/>
          <w:szCs w:val="21"/>
          <w:lang w:eastAsia="en-US"/>
        </w:rPr>
        <w:t>a</w:t>
      </w:r>
      <w:r w:rsidR="00747ED1" w:rsidRPr="000370E6">
        <w:rPr>
          <w:rFonts w:cs="Arial"/>
          <w:bCs/>
          <w:color w:val="000000"/>
          <w:sz w:val="21"/>
          <w:szCs w:val="21"/>
          <w:lang w:eastAsia="en-US"/>
        </w:rPr>
        <w:t xml:space="preserve"> o texto com uma das opções apresentadas entre parênteses.</w:t>
      </w:r>
    </w:p>
    <w:p w14:paraId="748960DA" w14:textId="77777777" w:rsidR="002A23E5" w:rsidRPr="002A23E5" w:rsidRDefault="002A23E5" w:rsidP="00747ED1">
      <w:pPr>
        <w:pStyle w:val="Style1"/>
        <w:rPr>
          <w:rFonts w:cs="Arial"/>
          <w:bCs/>
          <w:color w:val="000000"/>
          <w:sz w:val="10"/>
          <w:szCs w:val="10"/>
          <w:lang w:eastAsia="en-US"/>
        </w:rPr>
      </w:pPr>
    </w:p>
    <w:p w14:paraId="636ACB15" w14:textId="0E1CD3A2" w:rsidR="00747ED1" w:rsidRDefault="00747ED1" w:rsidP="000370E6">
      <w:pPr>
        <w:pStyle w:val="Style1"/>
        <w:ind w:left="284"/>
        <w:rPr>
          <w:rFonts w:cs="Arial"/>
          <w:bCs/>
          <w:color w:val="000000"/>
          <w:sz w:val="21"/>
          <w:szCs w:val="21"/>
          <w:lang w:eastAsia="en-US"/>
        </w:rPr>
      </w:pPr>
      <w:r w:rsidRPr="000370E6">
        <w:rPr>
          <w:rFonts w:cs="Arial"/>
          <w:bCs/>
          <w:color w:val="000000"/>
          <w:sz w:val="21"/>
          <w:szCs w:val="21"/>
          <w:lang w:eastAsia="en-US"/>
        </w:rPr>
        <w:t>Escrev</w:t>
      </w:r>
      <w:r w:rsidR="00257B58">
        <w:rPr>
          <w:rFonts w:cs="Arial"/>
          <w:bCs/>
          <w:color w:val="000000"/>
          <w:sz w:val="21"/>
          <w:szCs w:val="21"/>
          <w:lang w:eastAsia="en-US"/>
        </w:rPr>
        <w:t>e</w:t>
      </w:r>
      <w:r w:rsidRPr="000370E6">
        <w:rPr>
          <w:rFonts w:cs="Arial"/>
          <w:bCs/>
          <w:color w:val="000000"/>
          <w:sz w:val="21"/>
          <w:szCs w:val="21"/>
          <w:lang w:eastAsia="en-US"/>
        </w:rPr>
        <w:t xml:space="preserve"> a alínea que identifica cada espaço seguida da opção escolhida. </w:t>
      </w:r>
    </w:p>
    <w:p w14:paraId="251D4C06" w14:textId="77777777" w:rsidR="000370E6" w:rsidRPr="002A23E5" w:rsidRDefault="000370E6" w:rsidP="000370E6">
      <w:pPr>
        <w:pStyle w:val="Style1"/>
        <w:ind w:left="284"/>
        <w:rPr>
          <w:rFonts w:cs="Arial"/>
          <w:bCs/>
          <w:color w:val="000000"/>
          <w:sz w:val="10"/>
          <w:szCs w:val="10"/>
          <w:lang w:eastAsia="en-US"/>
        </w:rPr>
      </w:pPr>
    </w:p>
    <w:p w14:paraId="12FDCA62" w14:textId="6A1CAAE1" w:rsidR="00747ED1" w:rsidRPr="000370E6" w:rsidRDefault="00747ED1" w:rsidP="000A197A">
      <w:pPr>
        <w:pStyle w:val="Style1"/>
        <w:ind w:firstLine="720"/>
        <w:jc w:val="both"/>
        <w:rPr>
          <w:rFonts w:cs="Arial"/>
          <w:bCs/>
          <w:color w:val="000000"/>
          <w:sz w:val="21"/>
          <w:szCs w:val="21"/>
          <w:lang w:eastAsia="en-US"/>
        </w:rPr>
      </w:pPr>
      <w:r w:rsidRPr="000370E6">
        <w:rPr>
          <w:rFonts w:cs="Arial"/>
          <w:bCs/>
          <w:color w:val="000000"/>
          <w:sz w:val="21"/>
          <w:szCs w:val="21"/>
          <w:lang w:eastAsia="en-US"/>
        </w:rPr>
        <w:t xml:space="preserve">Num vulcão, o local </w:t>
      </w:r>
      <w:r w:rsidR="006C317D">
        <w:rPr>
          <w:rFonts w:cs="Arial"/>
          <w:bCs/>
          <w:color w:val="000000"/>
          <w:sz w:val="21"/>
          <w:szCs w:val="21"/>
          <w:lang w:eastAsia="en-US"/>
        </w:rPr>
        <w:t>por onde ascende o magma até à superfície designa-se por</w:t>
      </w:r>
      <w:r w:rsidRPr="000370E6">
        <w:rPr>
          <w:rFonts w:cs="Arial"/>
          <w:bCs/>
          <w:color w:val="000000"/>
          <w:sz w:val="21"/>
          <w:szCs w:val="21"/>
          <w:lang w:eastAsia="en-US"/>
        </w:rPr>
        <w:t xml:space="preserve"> ____</w:t>
      </w:r>
      <w:r w:rsidRPr="000370E6">
        <w:rPr>
          <w:rFonts w:cs="Arial"/>
          <w:b/>
          <w:bCs/>
          <w:color w:val="000000"/>
          <w:sz w:val="21"/>
          <w:szCs w:val="21"/>
          <w:u w:val="single"/>
          <w:lang w:eastAsia="en-US"/>
        </w:rPr>
        <w:t>a)</w:t>
      </w:r>
      <w:r w:rsidRPr="000370E6">
        <w:rPr>
          <w:rFonts w:cs="Arial"/>
          <w:bCs/>
          <w:color w:val="000000"/>
          <w:sz w:val="21"/>
          <w:szCs w:val="21"/>
          <w:lang w:eastAsia="en-US"/>
        </w:rPr>
        <w:t xml:space="preserve">______ (chaminé </w:t>
      </w:r>
      <w:r w:rsidR="006C317D">
        <w:rPr>
          <w:rFonts w:cs="Arial"/>
          <w:bCs/>
          <w:color w:val="000000"/>
          <w:sz w:val="21"/>
          <w:szCs w:val="21"/>
          <w:lang w:eastAsia="en-US"/>
        </w:rPr>
        <w:t>vulcânica</w:t>
      </w:r>
      <w:r w:rsidRPr="000370E6">
        <w:rPr>
          <w:rFonts w:cs="Arial"/>
          <w:bCs/>
          <w:color w:val="000000"/>
          <w:sz w:val="21"/>
          <w:szCs w:val="21"/>
          <w:lang w:eastAsia="en-US"/>
        </w:rPr>
        <w:t xml:space="preserve"> / </w:t>
      </w:r>
      <w:r w:rsidR="006C317D">
        <w:rPr>
          <w:rFonts w:cs="Arial"/>
          <w:bCs/>
          <w:color w:val="000000"/>
          <w:sz w:val="21"/>
          <w:szCs w:val="21"/>
          <w:lang w:eastAsia="en-US"/>
        </w:rPr>
        <w:t>cone vulcânico</w:t>
      </w:r>
      <w:r w:rsidRPr="000370E6">
        <w:rPr>
          <w:rFonts w:cs="Arial"/>
          <w:bCs/>
          <w:color w:val="000000"/>
          <w:sz w:val="21"/>
          <w:szCs w:val="21"/>
          <w:lang w:eastAsia="en-US"/>
        </w:rPr>
        <w:t xml:space="preserve">). </w:t>
      </w:r>
      <w:r w:rsidR="006C317D">
        <w:rPr>
          <w:rFonts w:cs="Arial"/>
          <w:bCs/>
          <w:color w:val="000000"/>
          <w:sz w:val="21"/>
          <w:szCs w:val="21"/>
          <w:lang w:eastAsia="en-US"/>
        </w:rPr>
        <w:t>Por outro lado</w:t>
      </w:r>
      <w:r w:rsidR="00A4792C">
        <w:rPr>
          <w:rFonts w:cs="Arial"/>
          <w:bCs/>
          <w:color w:val="000000"/>
          <w:sz w:val="21"/>
          <w:szCs w:val="21"/>
          <w:lang w:eastAsia="en-US"/>
        </w:rPr>
        <w:t>,</w:t>
      </w:r>
      <w:r w:rsidR="006C317D">
        <w:rPr>
          <w:rFonts w:cs="Arial"/>
          <w:bCs/>
          <w:color w:val="000000"/>
          <w:sz w:val="21"/>
          <w:szCs w:val="21"/>
          <w:lang w:eastAsia="en-US"/>
        </w:rPr>
        <w:t xml:space="preserve"> a abertura à superfície por onde sai a lava designa</w:t>
      </w:r>
      <w:r w:rsidR="00257B58">
        <w:rPr>
          <w:rFonts w:cs="Arial"/>
          <w:bCs/>
          <w:color w:val="000000"/>
          <w:sz w:val="21"/>
          <w:szCs w:val="21"/>
          <w:lang w:eastAsia="en-US"/>
        </w:rPr>
        <w:noBreakHyphen/>
      </w:r>
      <w:r w:rsidR="006C317D">
        <w:rPr>
          <w:rFonts w:cs="Arial"/>
          <w:bCs/>
          <w:color w:val="000000"/>
          <w:sz w:val="21"/>
          <w:szCs w:val="21"/>
          <w:lang w:eastAsia="en-US"/>
        </w:rPr>
        <w:t xml:space="preserve">se por </w:t>
      </w:r>
      <w:r w:rsidRPr="000370E6">
        <w:rPr>
          <w:rFonts w:cs="Arial"/>
          <w:bCs/>
          <w:color w:val="000000"/>
          <w:sz w:val="21"/>
          <w:szCs w:val="21"/>
          <w:lang w:eastAsia="en-US"/>
        </w:rPr>
        <w:t>____</w:t>
      </w:r>
      <w:r w:rsidRPr="000370E6">
        <w:rPr>
          <w:rFonts w:cs="Arial"/>
          <w:b/>
          <w:bCs/>
          <w:color w:val="000000"/>
          <w:sz w:val="21"/>
          <w:szCs w:val="21"/>
          <w:u w:val="single"/>
          <w:lang w:eastAsia="en-US"/>
        </w:rPr>
        <w:t>b)</w:t>
      </w:r>
      <w:r w:rsidRPr="000370E6">
        <w:rPr>
          <w:rFonts w:cs="Arial"/>
          <w:bCs/>
          <w:color w:val="000000"/>
          <w:sz w:val="21"/>
          <w:szCs w:val="21"/>
          <w:lang w:eastAsia="en-US"/>
        </w:rPr>
        <w:t>______  (chaminé vulcânica</w:t>
      </w:r>
      <w:r w:rsidR="006C317D">
        <w:rPr>
          <w:rFonts w:cs="Arial"/>
          <w:bCs/>
          <w:color w:val="000000"/>
          <w:sz w:val="21"/>
          <w:szCs w:val="21"/>
          <w:lang w:eastAsia="en-US"/>
        </w:rPr>
        <w:t xml:space="preserve"> / </w:t>
      </w:r>
      <w:r w:rsidR="006C317D" w:rsidRPr="000370E6">
        <w:rPr>
          <w:rFonts w:cs="Arial"/>
          <w:bCs/>
          <w:color w:val="000000"/>
          <w:sz w:val="21"/>
          <w:szCs w:val="21"/>
          <w:lang w:eastAsia="en-US"/>
        </w:rPr>
        <w:t>cratera</w:t>
      </w:r>
      <w:r w:rsidRPr="000370E6">
        <w:rPr>
          <w:rFonts w:cs="Arial"/>
          <w:bCs/>
          <w:color w:val="000000"/>
          <w:sz w:val="21"/>
          <w:szCs w:val="21"/>
          <w:lang w:eastAsia="en-US"/>
        </w:rPr>
        <w:t xml:space="preserve">). </w:t>
      </w:r>
      <w:r w:rsidR="006C317D">
        <w:rPr>
          <w:rFonts w:cs="Arial"/>
          <w:bCs/>
          <w:color w:val="000000"/>
          <w:sz w:val="21"/>
          <w:szCs w:val="21"/>
          <w:lang w:eastAsia="en-US"/>
        </w:rPr>
        <w:t>A estrutura resultante da acumulação dos materiais emitidos durante a erupção designa-se</w:t>
      </w:r>
      <w:r w:rsidRPr="000370E6">
        <w:rPr>
          <w:rFonts w:cs="Arial"/>
          <w:bCs/>
          <w:color w:val="000000"/>
          <w:sz w:val="21"/>
          <w:szCs w:val="21"/>
          <w:lang w:eastAsia="en-US"/>
        </w:rPr>
        <w:t xml:space="preserve"> ____</w:t>
      </w:r>
      <w:r w:rsidRPr="000370E6">
        <w:rPr>
          <w:rFonts w:cs="Arial"/>
          <w:b/>
          <w:bCs/>
          <w:color w:val="000000"/>
          <w:sz w:val="21"/>
          <w:szCs w:val="21"/>
          <w:u w:val="single"/>
          <w:lang w:eastAsia="en-US"/>
        </w:rPr>
        <w:t>c)</w:t>
      </w:r>
      <w:r w:rsidRPr="000370E6">
        <w:rPr>
          <w:rFonts w:cs="Arial"/>
          <w:bCs/>
          <w:color w:val="000000"/>
          <w:sz w:val="21"/>
          <w:szCs w:val="21"/>
          <w:lang w:eastAsia="en-US"/>
        </w:rPr>
        <w:t>______  (</w:t>
      </w:r>
      <w:r w:rsidR="006C317D">
        <w:rPr>
          <w:rFonts w:cs="Arial"/>
          <w:bCs/>
          <w:color w:val="000000"/>
          <w:sz w:val="21"/>
          <w:szCs w:val="21"/>
          <w:lang w:eastAsia="en-US"/>
        </w:rPr>
        <w:t>cone vulcânico</w:t>
      </w:r>
      <w:r w:rsidR="000370E6" w:rsidRPr="000370E6">
        <w:rPr>
          <w:rFonts w:cs="Arial"/>
          <w:bCs/>
          <w:color w:val="000000"/>
          <w:sz w:val="21"/>
          <w:szCs w:val="21"/>
          <w:lang w:eastAsia="en-US"/>
        </w:rPr>
        <w:t xml:space="preserve"> / </w:t>
      </w:r>
      <w:r w:rsidR="006C317D">
        <w:rPr>
          <w:rFonts w:cs="Arial"/>
          <w:bCs/>
          <w:color w:val="000000"/>
          <w:sz w:val="21"/>
          <w:szCs w:val="21"/>
          <w:lang w:eastAsia="en-US"/>
        </w:rPr>
        <w:t>câmara magmática</w:t>
      </w:r>
      <w:r w:rsidRPr="000370E6">
        <w:rPr>
          <w:rFonts w:cs="Arial"/>
          <w:bCs/>
          <w:color w:val="000000"/>
          <w:sz w:val="21"/>
          <w:szCs w:val="21"/>
          <w:lang w:eastAsia="en-US"/>
        </w:rPr>
        <w:t>).</w:t>
      </w:r>
    </w:p>
    <w:p w14:paraId="0ACEABEE" w14:textId="6DF493AC" w:rsidR="00747ED1" w:rsidRPr="009C6A61" w:rsidRDefault="00747ED1" w:rsidP="00FF719D">
      <w:pPr>
        <w:spacing w:line="360" w:lineRule="auto"/>
        <w:ind w:left="284" w:hanging="284"/>
        <w:jc w:val="both"/>
        <w:rPr>
          <w:rFonts w:ascii="Arial" w:hAnsi="Arial" w:cs="Arial"/>
          <w:b/>
          <w:sz w:val="21"/>
          <w:szCs w:val="21"/>
          <w:lang w:val="pt-PT"/>
        </w:rPr>
      </w:pPr>
    </w:p>
    <w:p w14:paraId="5EF763E6" w14:textId="555586E7" w:rsidR="000370E6" w:rsidRPr="009C6A61" w:rsidRDefault="000370E6" w:rsidP="002A23E5">
      <w:pPr>
        <w:spacing w:line="360" w:lineRule="auto"/>
        <w:ind w:left="284" w:hanging="284"/>
        <w:jc w:val="center"/>
        <w:rPr>
          <w:rFonts w:ascii="Arial" w:hAnsi="Arial" w:cs="Arial"/>
          <w:b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a)</w:t>
      </w:r>
      <w:r w:rsidRPr="009C6A61">
        <w:rPr>
          <w:rFonts w:ascii="Arial" w:hAnsi="Arial" w:cs="Arial"/>
          <w:sz w:val="21"/>
          <w:szCs w:val="21"/>
          <w:lang w:val="pt-PT"/>
        </w:rPr>
        <w:t xml:space="preserve"> ________________________; </w:t>
      </w:r>
      <w:r w:rsidRPr="009C6A61">
        <w:rPr>
          <w:rFonts w:ascii="Arial" w:hAnsi="Arial" w:cs="Arial"/>
          <w:b/>
          <w:bCs/>
          <w:sz w:val="21"/>
          <w:szCs w:val="21"/>
          <w:lang w:val="pt-PT"/>
        </w:rPr>
        <w:t>b)</w:t>
      </w:r>
      <w:r w:rsidRPr="009C6A61">
        <w:rPr>
          <w:rFonts w:ascii="Arial" w:hAnsi="Arial" w:cs="Arial"/>
          <w:sz w:val="21"/>
          <w:szCs w:val="21"/>
          <w:lang w:val="pt-PT"/>
        </w:rPr>
        <w:t xml:space="preserve"> ________________________; </w:t>
      </w:r>
      <w:r w:rsidRPr="009C6A61">
        <w:rPr>
          <w:rFonts w:ascii="Arial" w:hAnsi="Arial" w:cs="Arial"/>
          <w:b/>
          <w:bCs/>
          <w:sz w:val="21"/>
          <w:szCs w:val="21"/>
          <w:lang w:val="pt-PT"/>
        </w:rPr>
        <w:t>c)</w:t>
      </w:r>
      <w:r w:rsidRPr="009C6A61">
        <w:rPr>
          <w:rFonts w:ascii="Arial" w:hAnsi="Arial" w:cs="Arial"/>
          <w:sz w:val="21"/>
          <w:szCs w:val="21"/>
          <w:lang w:val="pt-PT"/>
        </w:rPr>
        <w:t xml:space="preserve"> ________________________.</w:t>
      </w:r>
    </w:p>
    <w:p w14:paraId="421E70FA" w14:textId="2D12EFEB" w:rsidR="002A23E5" w:rsidRDefault="002A23E5" w:rsidP="00FF719D">
      <w:pPr>
        <w:spacing w:line="360" w:lineRule="auto"/>
        <w:ind w:left="284" w:hanging="284"/>
        <w:jc w:val="both"/>
        <w:rPr>
          <w:rFonts w:ascii="Arial" w:hAnsi="Arial" w:cs="Arial"/>
          <w:b/>
          <w:sz w:val="21"/>
          <w:szCs w:val="21"/>
          <w:lang w:val="pt-PT"/>
        </w:rPr>
      </w:pPr>
    </w:p>
    <w:p w14:paraId="4A8AC989" w14:textId="77777777" w:rsidR="006C317D" w:rsidRPr="009C6A61" w:rsidRDefault="006C317D" w:rsidP="00FF719D">
      <w:pPr>
        <w:spacing w:line="360" w:lineRule="auto"/>
        <w:ind w:left="284" w:hanging="284"/>
        <w:jc w:val="both"/>
        <w:rPr>
          <w:rFonts w:ascii="Arial" w:hAnsi="Arial" w:cs="Arial"/>
          <w:b/>
          <w:sz w:val="21"/>
          <w:szCs w:val="21"/>
          <w:lang w:val="pt-PT"/>
        </w:rPr>
      </w:pPr>
    </w:p>
    <w:p w14:paraId="1D7F9233" w14:textId="1BA8BEB8" w:rsidR="005C1B10" w:rsidRDefault="000370E6" w:rsidP="005C1B10">
      <w:pPr>
        <w:spacing w:line="360" w:lineRule="auto"/>
        <w:ind w:left="284" w:hanging="284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sz w:val="21"/>
          <w:szCs w:val="21"/>
          <w:lang w:val="pt-PT"/>
        </w:rPr>
        <w:t>10</w:t>
      </w:r>
      <w:r w:rsidR="00FF719D" w:rsidRPr="009C6A61">
        <w:rPr>
          <w:rFonts w:ascii="Arial" w:hAnsi="Arial" w:cs="Arial"/>
          <w:b/>
          <w:sz w:val="21"/>
          <w:szCs w:val="21"/>
          <w:lang w:val="pt-PT"/>
        </w:rPr>
        <w:t xml:space="preserve">. </w:t>
      </w:r>
      <w:r w:rsidR="006C317D">
        <w:rPr>
          <w:rFonts w:ascii="Arial" w:hAnsi="Arial" w:cs="Arial"/>
          <w:b/>
          <w:sz w:val="21"/>
          <w:szCs w:val="21"/>
          <w:lang w:val="pt-PT"/>
        </w:rPr>
        <w:t>Relaciona</w:t>
      </w:r>
      <w:r w:rsidR="00FF719D" w:rsidRPr="009C6A61">
        <w:rPr>
          <w:rFonts w:ascii="Arial" w:hAnsi="Arial" w:cs="Arial"/>
          <w:b/>
          <w:sz w:val="21"/>
          <w:szCs w:val="21"/>
          <w:lang w:val="pt-PT"/>
        </w:rPr>
        <w:t xml:space="preserve"> </w:t>
      </w:r>
      <w:r w:rsidR="006C317D">
        <w:rPr>
          <w:rFonts w:ascii="Arial" w:hAnsi="Arial" w:cs="Arial"/>
          <w:bCs/>
          <w:sz w:val="21"/>
          <w:szCs w:val="21"/>
          <w:lang w:val="pt-PT"/>
        </w:rPr>
        <w:t>o</w:t>
      </w:r>
      <w:r w:rsidR="00FF719D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  <w:r w:rsidR="006C317D">
        <w:rPr>
          <w:rFonts w:ascii="Arial" w:hAnsi="Arial" w:cs="Arial"/>
          <w:bCs/>
          <w:sz w:val="21"/>
          <w:szCs w:val="21"/>
          <w:lang w:val="pt-PT"/>
        </w:rPr>
        <w:t xml:space="preserve">risco vulcânico da Sicília </w:t>
      </w:r>
      <w:r w:rsidR="00657672" w:rsidRPr="00C736E2">
        <w:rPr>
          <w:rFonts w:ascii="Arial" w:hAnsi="Arial" w:cs="Arial"/>
          <w:bCs/>
          <w:sz w:val="21"/>
          <w:szCs w:val="21"/>
          <w:lang w:val="pt-PT"/>
        </w:rPr>
        <w:t>com</w:t>
      </w:r>
      <w:r w:rsidR="00AE1CED">
        <w:rPr>
          <w:rFonts w:ascii="Arial" w:hAnsi="Arial" w:cs="Arial"/>
          <w:bCs/>
          <w:sz w:val="21"/>
          <w:szCs w:val="21"/>
          <w:lang w:val="pt-PT"/>
        </w:rPr>
        <w:t xml:space="preserve"> </w:t>
      </w:r>
      <w:r w:rsidR="006C317D">
        <w:rPr>
          <w:rFonts w:ascii="Arial" w:hAnsi="Arial" w:cs="Arial"/>
          <w:bCs/>
          <w:sz w:val="21"/>
          <w:szCs w:val="21"/>
          <w:lang w:val="pt-PT"/>
        </w:rPr>
        <w:t>o seu contexto tectónico</w:t>
      </w:r>
      <w:r w:rsidR="00FF48DE">
        <w:rPr>
          <w:rFonts w:ascii="Arial" w:hAnsi="Arial" w:cs="Arial"/>
          <w:bCs/>
          <w:sz w:val="21"/>
          <w:szCs w:val="21"/>
          <w:lang w:val="pt-PT"/>
        </w:rPr>
        <w:t>.</w:t>
      </w:r>
    </w:p>
    <w:p w14:paraId="7367335B" w14:textId="58A135E1" w:rsidR="00AE1CED" w:rsidRDefault="00AE1CED" w:rsidP="00AE1CED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4B5AFC" w14:textId="53EE47AB" w:rsidR="00FF48DE" w:rsidRDefault="00FF48DE" w:rsidP="005C1B10">
      <w:pPr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  <w:lang w:val="pt-PT"/>
        </w:rPr>
      </w:pPr>
    </w:p>
    <w:p w14:paraId="774047F4" w14:textId="78155DDD" w:rsidR="00FF48DE" w:rsidRDefault="00FF48DE" w:rsidP="005C1B10">
      <w:pPr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  <w:lang w:val="pt-PT"/>
        </w:rPr>
      </w:pPr>
    </w:p>
    <w:p w14:paraId="66BEDBCC" w14:textId="20DA92A0" w:rsidR="00FF48DE" w:rsidRDefault="00FF48DE" w:rsidP="005C1B10">
      <w:pPr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  <w:lang w:val="pt-PT"/>
        </w:rPr>
      </w:pPr>
    </w:p>
    <w:p w14:paraId="7C37D50B" w14:textId="04F50DCC" w:rsidR="006C317D" w:rsidRDefault="006C317D" w:rsidP="005C1B10">
      <w:pPr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  <w:lang w:val="pt-PT"/>
        </w:rPr>
      </w:pPr>
    </w:p>
    <w:p w14:paraId="481EF5E5" w14:textId="66CC212A" w:rsidR="006C317D" w:rsidRDefault="006C317D" w:rsidP="005C1B10">
      <w:pPr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  <w:lang w:val="pt-PT"/>
        </w:rPr>
      </w:pPr>
    </w:p>
    <w:p w14:paraId="40213355" w14:textId="54BB0D02" w:rsidR="006C317D" w:rsidRDefault="006C317D" w:rsidP="005C1B10">
      <w:pPr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  <w:lang w:val="pt-PT"/>
        </w:rPr>
      </w:pPr>
    </w:p>
    <w:p w14:paraId="0472C7FD" w14:textId="4062764D" w:rsidR="00AC43DE" w:rsidRPr="00D83BAA" w:rsidRDefault="00AC43DE" w:rsidP="00AC43DE">
      <w:pPr>
        <w:spacing w:line="360" w:lineRule="auto"/>
        <w:rPr>
          <w:rFonts w:ascii="Arial" w:hAnsi="Arial" w:cs="Arial"/>
          <w:sz w:val="20"/>
          <w:szCs w:val="20"/>
          <w:lang w:val="pt-PT"/>
        </w:rPr>
      </w:pPr>
    </w:p>
    <w:p w14:paraId="0D9DA50F" w14:textId="2B10D074" w:rsidR="000B20E5" w:rsidRPr="009C6A61" w:rsidRDefault="008E12C6" w:rsidP="00AC43DE">
      <w:pPr>
        <w:spacing w:line="360" w:lineRule="auto"/>
        <w:jc w:val="center"/>
        <w:rPr>
          <w:rFonts w:ascii="Arial" w:hAnsi="Arial" w:cs="Arial"/>
          <w:b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lastRenderedPageBreak/>
        <w:t>Grupo II</w:t>
      </w:r>
    </w:p>
    <w:p w14:paraId="3F19C9CF" w14:textId="77777777" w:rsidR="008E12C6" w:rsidRPr="009C6A61" w:rsidRDefault="008E12C6" w:rsidP="008E12C6">
      <w:pPr>
        <w:spacing w:line="360" w:lineRule="auto"/>
        <w:ind w:left="720"/>
        <w:jc w:val="center"/>
        <w:rPr>
          <w:rFonts w:ascii="Arial" w:hAnsi="Arial" w:cs="Arial"/>
          <w:b/>
          <w:bCs/>
          <w:sz w:val="21"/>
          <w:szCs w:val="21"/>
          <w:lang w:val="pt-PT"/>
        </w:rPr>
      </w:pPr>
    </w:p>
    <w:p w14:paraId="6F042A0C" w14:textId="153BB528" w:rsidR="008E12C6" w:rsidRDefault="00AE1CED" w:rsidP="00AE1CED">
      <w:pPr>
        <w:spacing w:line="360" w:lineRule="auto"/>
        <w:ind w:right="258" w:firstLine="720"/>
        <w:jc w:val="both"/>
        <w:rPr>
          <w:rFonts w:ascii="Arial" w:hAnsi="Arial" w:cs="Arial"/>
          <w:sz w:val="21"/>
          <w:szCs w:val="21"/>
          <w:lang w:val="pt-PT"/>
        </w:rPr>
      </w:pPr>
      <w:r w:rsidRPr="00AE1CED">
        <w:rPr>
          <w:rFonts w:ascii="Arial" w:hAnsi="Arial" w:cs="Arial"/>
          <w:sz w:val="21"/>
          <w:szCs w:val="21"/>
          <w:lang w:val="pt-PT"/>
        </w:rPr>
        <w:t xml:space="preserve">A praia de Lavadores, no litoral de Vila Nova de Gaia, apresenta uma notável riqueza geológica e geomorfológica. A principal característica deste </w:t>
      </w:r>
      <w:proofErr w:type="spellStart"/>
      <w:r w:rsidRPr="00AE1CED">
        <w:rPr>
          <w:rFonts w:ascii="Arial" w:hAnsi="Arial" w:cs="Arial"/>
          <w:sz w:val="21"/>
          <w:szCs w:val="21"/>
          <w:lang w:val="pt-PT"/>
        </w:rPr>
        <w:t>geossítio</w:t>
      </w:r>
      <w:proofErr w:type="spellEnd"/>
      <w:r w:rsidRPr="00AE1CED">
        <w:rPr>
          <w:rFonts w:ascii="Arial" w:hAnsi="Arial" w:cs="Arial"/>
          <w:sz w:val="21"/>
          <w:szCs w:val="21"/>
          <w:lang w:val="pt-PT"/>
        </w:rPr>
        <w:t xml:space="preserve"> é o seu granito, uma rocha formada há cerca de 300 milhões de anos que</w:t>
      </w:r>
      <w:r w:rsidR="00FD2352">
        <w:rPr>
          <w:rFonts w:ascii="Arial" w:hAnsi="Arial" w:cs="Arial"/>
          <w:sz w:val="21"/>
          <w:szCs w:val="21"/>
          <w:lang w:val="pt-PT"/>
        </w:rPr>
        <w:t xml:space="preserve"> solidificou </w:t>
      </w:r>
      <w:r w:rsidRPr="00AE1CED">
        <w:rPr>
          <w:rFonts w:ascii="Arial" w:hAnsi="Arial" w:cs="Arial"/>
          <w:sz w:val="21"/>
          <w:szCs w:val="21"/>
          <w:lang w:val="pt-PT"/>
        </w:rPr>
        <w:t>a partir do</w:t>
      </w:r>
      <w:r w:rsidR="00FD2352">
        <w:rPr>
          <w:rFonts w:ascii="Arial" w:hAnsi="Arial" w:cs="Arial"/>
          <w:sz w:val="21"/>
          <w:szCs w:val="21"/>
          <w:lang w:val="pt-PT"/>
        </w:rPr>
        <w:t xml:space="preserve"> arrefecimento de um</w:t>
      </w:r>
      <w:r w:rsidRPr="00AE1CED">
        <w:rPr>
          <w:rFonts w:ascii="Arial" w:hAnsi="Arial" w:cs="Arial"/>
          <w:sz w:val="21"/>
          <w:szCs w:val="21"/>
          <w:lang w:val="pt-PT"/>
        </w:rPr>
        <w:t xml:space="preserve"> magma</w:t>
      </w:r>
      <w:r w:rsidR="008F4FFD">
        <w:rPr>
          <w:rFonts w:ascii="Arial" w:hAnsi="Arial" w:cs="Arial"/>
          <w:sz w:val="21"/>
          <w:szCs w:val="21"/>
          <w:lang w:val="pt-PT"/>
        </w:rPr>
        <w:t>.</w:t>
      </w:r>
    </w:p>
    <w:p w14:paraId="2EA172A2" w14:textId="77777777" w:rsidR="00657672" w:rsidRDefault="00657672" w:rsidP="00AE1CED">
      <w:pPr>
        <w:spacing w:line="360" w:lineRule="auto"/>
        <w:ind w:right="258" w:firstLine="720"/>
        <w:jc w:val="both"/>
        <w:rPr>
          <w:rFonts w:ascii="Arial" w:hAnsi="Arial" w:cs="Arial"/>
          <w:sz w:val="21"/>
          <w:szCs w:val="21"/>
          <w:lang w:val="pt-PT"/>
        </w:rPr>
      </w:pPr>
    </w:p>
    <w:p w14:paraId="545E1608" w14:textId="154E98C6" w:rsidR="00AE1CED" w:rsidRDefault="00334170" w:rsidP="00AE1CED">
      <w:pPr>
        <w:spacing w:line="360" w:lineRule="auto"/>
        <w:ind w:right="258"/>
        <w:jc w:val="center"/>
        <w:rPr>
          <w:rFonts w:ascii="Arial" w:hAnsi="Arial" w:cs="Arial"/>
          <w:sz w:val="21"/>
          <w:szCs w:val="21"/>
          <w:lang w:val="pt-PT"/>
        </w:rPr>
      </w:pPr>
      <w:r>
        <w:rPr>
          <w:noProof/>
        </w:rPr>
        <w:drawing>
          <wp:inline distT="0" distB="0" distL="0" distR="0" wp14:anchorId="3BBF0323" wp14:editId="59A78E4D">
            <wp:extent cx="3493795" cy="261175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0816" cy="261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4170">
        <w:rPr>
          <w:lang w:val="pt-PT"/>
        </w:rPr>
        <w:t xml:space="preserve"> </w:t>
      </w:r>
      <w:r w:rsidR="00AE1CED">
        <w:fldChar w:fldCharType="begin"/>
      </w:r>
      <w:r w:rsidR="00AE1CED" w:rsidRPr="00334170">
        <w:rPr>
          <w:lang w:val="pt-PT"/>
        </w:rPr>
        <w:instrText xml:space="preserve"> INCLUDEPICTURE "/Users/vitorpinto/Library/Group Containers/UBF8T346G9.ms/WebArchiveCopyPasteTempFiles/com.microsoft.Word/image.jpg" \* MERGEFORMATINET </w:instrText>
      </w:r>
      <w:r w:rsidR="00687F6C">
        <w:fldChar w:fldCharType="separate"/>
      </w:r>
      <w:r w:rsidR="00AE1CED">
        <w:fldChar w:fldCharType="end"/>
      </w:r>
    </w:p>
    <w:p w14:paraId="173494FD" w14:textId="3BE4C225" w:rsidR="00AE1CED" w:rsidRDefault="00AE1CED" w:rsidP="00AE1CED">
      <w:pPr>
        <w:spacing w:line="276" w:lineRule="auto"/>
        <w:jc w:val="right"/>
        <w:rPr>
          <w:rFonts w:ascii="Arial" w:hAnsi="Arial" w:cs="Arial"/>
          <w:bCs/>
          <w:sz w:val="20"/>
          <w:lang w:val="pt-PT"/>
        </w:rPr>
      </w:pPr>
      <w:r>
        <w:rPr>
          <w:rFonts w:ascii="Arial" w:hAnsi="Arial" w:cs="Arial"/>
          <w:sz w:val="16"/>
          <w:szCs w:val="16"/>
          <w:lang w:val="pt-PT"/>
        </w:rPr>
        <w:t>A</w:t>
      </w:r>
      <w:r w:rsidRPr="003E36BA">
        <w:rPr>
          <w:rFonts w:ascii="Arial" w:hAnsi="Arial" w:cs="Arial"/>
          <w:sz w:val="16"/>
          <w:szCs w:val="16"/>
          <w:lang w:val="pt-PT"/>
        </w:rPr>
        <w:t>daptado de</w:t>
      </w:r>
      <w:r>
        <w:rPr>
          <w:rFonts w:ascii="Arial" w:hAnsi="Arial" w:cs="Arial"/>
          <w:sz w:val="16"/>
          <w:szCs w:val="16"/>
          <w:lang w:val="pt-PT"/>
        </w:rPr>
        <w:t xml:space="preserve"> </w:t>
      </w:r>
      <w:r w:rsidRPr="00AE1CED">
        <w:rPr>
          <w:rFonts w:ascii="Arial" w:hAnsi="Arial" w:cs="Arial"/>
          <w:sz w:val="16"/>
          <w:szCs w:val="16"/>
          <w:lang w:val="pt-PT"/>
        </w:rPr>
        <w:t xml:space="preserve">cm-gaia.pt </w:t>
      </w:r>
      <w:r>
        <w:rPr>
          <w:rFonts w:ascii="Arial" w:hAnsi="Arial" w:cs="Arial"/>
          <w:sz w:val="16"/>
          <w:szCs w:val="16"/>
          <w:lang w:val="pt-PT"/>
        </w:rPr>
        <w:t>(consultados em janeiro de 2023)</w:t>
      </w:r>
      <w:r w:rsidRPr="006D7235">
        <w:rPr>
          <w:rFonts w:ascii="Arial" w:hAnsi="Arial" w:cs="Arial"/>
          <w:bCs/>
          <w:sz w:val="20"/>
          <w:lang w:val="pt-PT"/>
        </w:rPr>
        <w:t xml:space="preserve"> </w:t>
      </w:r>
    </w:p>
    <w:p w14:paraId="7EA8DEF2" w14:textId="2F7DF282" w:rsidR="008E12C6" w:rsidRPr="009C6A61" w:rsidRDefault="008E12C6" w:rsidP="00FE562B">
      <w:pPr>
        <w:spacing w:line="360" w:lineRule="auto"/>
        <w:ind w:left="720"/>
        <w:rPr>
          <w:rFonts w:ascii="Arial" w:hAnsi="Arial" w:cs="Arial"/>
          <w:sz w:val="21"/>
          <w:szCs w:val="21"/>
          <w:lang w:val="pt-PT"/>
        </w:rPr>
      </w:pPr>
    </w:p>
    <w:p w14:paraId="7EA82A74" w14:textId="68D45B4B" w:rsidR="00AC7664" w:rsidRPr="009C6A61" w:rsidRDefault="00AC7664" w:rsidP="00AC7664">
      <w:pPr>
        <w:spacing w:line="360" w:lineRule="auto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Nas respostas de </w:t>
      </w:r>
      <w:r w:rsidRPr="009C6A61">
        <w:rPr>
          <w:rFonts w:ascii="Arial" w:hAnsi="Arial" w:cs="Arial"/>
          <w:b/>
          <w:bCs/>
          <w:sz w:val="21"/>
          <w:szCs w:val="21"/>
          <w:lang w:val="pt-PT"/>
        </w:rPr>
        <w:t>1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a </w:t>
      </w:r>
      <w:r w:rsidRPr="009C6A61">
        <w:rPr>
          <w:rFonts w:ascii="Arial" w:hAnsi="Arial" w:cs="Arial"/>
          <w:b/>
          <w:bCs/>
          <w:sz w:val="21"/>
          <w:szCs w:val="21"/>
          <w:lang w:val="pt-PT"/>
        </w:rPr>
        <w:t>3</w:t>
      </w:r>
      <w:r w:rsidR="00A4792C">
        <w:rPr>
          <w:rFonts w:ascii="Arial" w:hAnsi="Arial" w:cs="Arial"/>
          <w:b/>
          <w:bCs/>
          <w:sz w:val="21"/>
          <w:szCs w:val="21"/>
          <w:lang w:val="pt-PT"/>
        </w:rPr>
        <w:t>,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  <w:r w:rsidRPr="009C6A61">
        <w:rPr>
          <w:rFonts w:ascii="Arial" w:hAnsi="Arial" w:cs="Arial"/>
          <w:b/>
          <w:sz w:val="21"/>
          <w:szCs w:val="21"/>
          <w:lang w:val="pt-PT"/>
        </w:rPr>
        <w:t>selecion</w:t>
      </w:r>
      <w:r w:rsidR="00FF48DE">
        <w:rPr>
          <w:rFonts w:ascii="Arial" w:hAnsi="Arial" w:cs="Arial"/>
          <w:b/>
          <w:sz w:val="21"/>
          <w:szCs w:val="21"/>
          <w:lang w:val="pt-PT"/>
        </w:rPr>
        <w:t>a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a única opção que permite obter uma afirmação correta.</w:t>
      </w:r>
    </w:p>
    <w:p w14:paraId="1471AAF1" w14:textId="77777777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67B78A55" w14:textId="49ECA9AE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1.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O </w:t>
      </w:r>
      <w:r w:rsidR="008F4FFD">
        <w:rPr>
          <w:rFonts w:ascii="Arial" w:hAnsi="Arial" w:cs="Arial"/>
          <w:bCs/>
          <w:sz w:val="21"/>
          <w:szCs w:val="21"/>
          <w:lang w:val="pt-PT"/>
        </w:rPr>
        <w:t xml:space="preserve">granito </w:t>
      </w:r>
      <w:r w:rsidR="00A4792C">
        <w:rPr>
          <w:rFonts w:ascii="Arial" w:hAnsi="Arial" w:cs="Arial"/>
          <w:bCs/>
          <w:sz w:val="21"/>
          <w:szCs w:val="21"/>
          <w:lang w:val="pt-PT"/>
        </w:rPr>
        <w:t>d</w:t>
      </w:r>
      <w:r w:rsidR="008F4FFD">
        <w:rPr>
          <w:rFonts w:ascii="Arial" w:hAnsi="Arial" w:cs="Arial"/>
          <w:bCs/>
          <w:sz w:val="21"/>
          <w:szCs w:val="21"/>
          <w:lang w:val="pt-PT"/>
        </w:rPr>
        <w:t xml:space="preserve">e </w:t>
      </w:r>
      <w:r w:rsidR="00A4792C">
        <w:rPr>
          <w:rFonts w:ascii="Arial" w:hAnsi="Arial" w:cs="Arial"/>
          <w:bCs/>
          <w:sz w:val="21"/>
          <w:szCs w:val="21"/>
          <w:lang w:val="pt-PT"/>
        </w:rPr>
        <w:t>L</w:t>
      </w:r>
      <w:r w:rsidR="008F4FFD">
        <w:rPr>
          <w:rFonts w:ascii="Arial" w:hAnsi="Arial" w:cs="Arial"/>
          <w:bCs/>
          <w:sz w:val="21"/>
          <w:szCs w:val="21"/>
          <w:lang w:val="pt-PT"/>
        </w:rPr>
        <w:t>avadores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é uma rocha que </w:t>
      </w:r>
      <w:r w:rsidR="00FD2352">
        <w:rPr>
          <w:rFonts w:ascii="Arial" w:hAnsi="Arial" w:cs="Arial"/>
          <w:bCs/>
          <w:sz w:val="21"/>
          <w:szCs w:val="21"/>
          <w:lang w:val="pt-PT"/>
        </w:rPr>
        <w:t>solidificou</w:t>
      </w:r>
      <w:r w:rsidRPr="009C6A61">
        <w:rPr>
          <w:rFonts w:ascii="Arial" w:hAnsi="Arial" w:cs="Arial"/>
          <w:bCs/>
          <w:sz w:val="21"/>
          <w:szCs w:val="21"/>
          <w:lang w:val="pt-PT"/>
        </w:rPr>
        <w:t>...</w:t>
      </w:r>
    </w:p>
    <w:p w14:paraId="0742D438" w14:textId="747F7B18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Cs/>
          <w:sz w:val="21"/>
          <w:szCs w:val="21"/>
          <w:lang w:val="pt-PT"/>
        </w:rPr>
        <w:tab/>
      </w: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(A)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à superfície</w:t>
      </w:r>
      <w:r w:rsidR="008F4FFD">
        <w:rPr>
          <w:rFonts w:ascii="Arial" w:hAnsi="Arial" w:cs="Arial"/>
          <w:bCs/>
          <w:sz w:val="21"/>
          <w:szCs w:val="21"/>
          <w:lang w:val="pt-PT"/>
        </w:rPr>
        <w:t xml:space="preserve"> e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apresenta textura fanerítica.</w:t>
      </w:r>
      <w:r w:rsidRPr="009C6A61">
        <w:rPr>
          <w:rFonts w:ascii="Arial" w:hAnsi="Arial" w:cs="Arial"/>
          <w:bCs/>
          <w:sz w:val="21"/>
          <w:szCs w:val="21"/>
          <w:lang w:val="pt-PT"/>
        </w:rPr>
        <w:tab/>
      </w:r>
    </w:p>
    <w:p w14:paraId="29D42D0E" w14:textId="32B485E9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  <w:r w:rsidRPr="009C6A61">
        <w:rPr>
          <w:rFonts w:ascii="Arial" w:hAnsi="Arial" w:cs="Arial"/>
          <w:bCs/>
          <w:sz w:val="21"/>
          <w:szCs w:val="21"/>
          <w:lang w:val="pt-PT"/>
        </w:rPr>
        <w:tab/>
      </w: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(B)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em profundidade</w:t>
      </w:r>
      <w:r w:rsidR="008F4FFD">
        <w:rPr>
          <w:rFonts w:ascii="Arial" w:hAnsi="Arial" w:cs="Arial"/>
          <w:bCs/>
          <w:sz w:val="21"/>
          <w:szCs w:val="21"/>
          <w:lang w:val="pt-PT"/>
        </w:rPr>
        <w:t xml:space="preserve"> e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apresenta textura afanítica.</w:t>
      </w:r>
      <w:r w:rsidR="009E28EB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4BD13B37" w14:textId="0FEE9EDA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Cs/>
          <w:sz w:val="21"/>
          <w:szCs w:val="21"/>
          <w:lang w:val="pt-PT"/>
        </w:rPr>
        <w:tab/>
      </w: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(C)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em profundidade</w:t>
      </w:r>
      <w:r w:rsidR="008F4FFD">
        <w:rPr>
          <w:rFonts w:ascii="Arial" w:hAnsi="Arial" w:cs="Arial"/>
          <w:bCs/>
          <w:sz w:val="21"/>
          <w:szCs w:val="21"/>
          <w:lang w:val="pt-PT"/>
        </w:rPr>
        <w:t xml:space="preserve"> e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apresenta textura fanerítica.</w:t>
      </w:r>
      <w:r w:rsidR="009E28EB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34D9919C" w14:textId="47907503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Cs/>
          <w:sz w:val="21"/>
          <w:szCs w:val="21"/>
          <w:lang w:val="pt-PT"/>
        </w:rPr>
        <w:tab/>
      </w: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(D)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à superfície</w:t>
      </w:r>
      <w:r w:rsidR="008F4FFD">
        <w:rPr>
          <w:rFonts w:ascii="Arial" w:hAnsi="Arial" w:cs="Arial"/>
          <w:bCs/>
          <w:sz w:val="21"/>
          <w:szCs w:val="21"/>
          <w:lang w:val="pt-PT"/>
        </w:rPr>
        <w:t xml:space="preserve"> e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apresenta textura afanítica.</w:t>
      </w:r>
      <w:r w:rsidR="009E28EB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19B3E557" w14:textId="77777777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25720204" w14:textId="3F23EE97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2.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  <w:r w:rsidR="00B7206F" w:rsidRPr="009C6A61">
        <w:rPr>
          <w:rFonts w:ascii="Arial" w:hAnsi="Arial" w:cs="Arial"/>
          <w:bCs/>
          <w:sz w:val="21"/>
          <w:szCs w:val="21"/>
          <w:lang w:val="pt-PT"/>
        </w:rPr>
        <w:t xml:space="preserve">Os </w:t>
      </w:r>
      <w:r w:rsidR="008F4FFD">
        <w:rPr>
          <w:rFonts w:ascii="Arial" w:hAnsi="Arial" w:cs="Arial"/>
          <w:bCs/>
          <w:sz w:val="21"/>
          <w:szCs w:val="21"/>
          <w:lang w:val="pt-PT"/>
        </w:rPr>
        <w:t>riólitos</w:t>
      </w:r>
      <w:r w:rsidR="00B7206F" w:rsidRPr="009C6A61">
        <w:rPr>
          <w:rFonts w:ascii="Arial" w:hAnsi="Arial" w:cs="Arial"/>
          <w:bCs/>
          <w:sz w:val="21"/>
          <w:szCs w:val="21"/>
          <w:lang w:val="pt-PT"/>
        </w:rPr>
        <w:t xml:space="preserve"> são rochas </w:t>
      </w:r>
      <w:r w:rsidR="008F4FFD">
        <w:rPr>
          <w:rFonts w:ascii="Arial" w:hAnsi="Arial" w:cs="Arial"/>
          <w:bCs/>
          <w:sz w:val="21"/>
          <w:szCs w:val="21"/>
          <w:lang w:val="pt-PT"/>
        </w:rPr>
        <w:t>extrusivas</w:t>
      </w:r>
      <w:r w:rsidR="00B7206F" w:rsidRPr="009C6A61">
        <w:rPr>
          <w:rFonts w:ascii="Arial" w:hAnsi="Arial" w:cs="Arial"/>
          <w:bCs/>
          <w:sz w:val="21"/>
          <w:szCs w:val="21"/>
          <w:lang w:val="pt-PT"/>
        </w:rPr>
        <w:t xml:space="preserve"> e </w:t>
      </w:r>
      <w:r w:rsidR="008F4FFD">
        <w:rPr>
          <w:rFonts w:ascii="Arial" w:hAnsi="Arial" w:cs="Arial"/>
          <w:bCs/>
          <w:sz w:val="21"/>
          <w:szCs w:val="21"/>
          <w:lang w:val="pt-PT"/>
        </w:rPr>
        <w:t>claras</w:t>
      </w:r>
      <w:r w:rsidR="00B7206F" w:rsidRPr="009C6A61">
        <w:rPr>
          <w:rFonts w:ascii="Arial" w:hAnsi="Arial" w:cs="Arial"/>
          <w:bCs/>
          <w:sz w:val="21"/>
          <w:szCs w:val="21"/>
          <w:lang w:val="pt-PT"/>
        </w:rPr>
        <w:t>, pelo que, tal como os...</w:t>
      </w:r>
    </w:p>
    <w:p w14:paraId="21C40AE7" w14:textId="03FF0AD2" w:rsidR="00AC7664" w:rsidRPr="009C6A61" w:rsidRDefault="00AC7664" w:rsidP="00AC7664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(A)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granitos</w:t>
      </w:r>
      <w:r w:rsidR="00A4792C">
        <w:rPr>
          <w:rFonts w:ascii="Arial" w:hAnsi="Arial" w:cs="Arial"/>
          <w:bCs/>
          <w:sz w:val="21"/>
          <w:szCs w:val="21"/>
          <w:lang w:val="pt-PT"/>
        </w:rPr>
        <w:t>,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são consideradas rochas </w:t>
      </w:r>
      <w:proofErr w:type="spellStart"/>
      <w:r w:rsidRPr="009C6A61">
        <w:rPr>
          <w:rFonts w:ascii="Arial" w:hAnsi="Arial" w:cs="Arial"/>
          <w:bCs/>
          <w:sz w:val="21"/>
          <w:szCs w:val="21"/>
          <w:lang w:val="pt-PT"/>
        </w:rPr>
        <w:t>leucocratas</w:t>
      </w:r>
      <w:proofErr w:type="spellEnd"/>
      <w:r w:rsidRPr="009C6A61">
        <w:rPr>
          <w:rFonts w:ascii="Arial" w:hAnsi="Arial" w:cs="Arial"/>
          <w:bCs/>
          <w:sz w:val="21"/>
          <w:szCs w:val="21"/>
          <w:lang w:val="pt-PT"/>
        </w:rPr>
        <w:t>.</w:t>
      </w:r>
      <w:r w:rsidR="009E28EB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78E30346" w14:textId="6A4EC260" w:rsidR="00AC7664" w:rsidRPr="009C6A61" w:rsidRDefault="00AC7664" w:rsidP="00AC7664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(B)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granitos</w:t>
      </w:r>
      <w:r w:rsidR="00A4792C">
        <w:rPr>
          <w:rFonts w:ascii="Arial" w:hAnsi="Arial" w:cs="Arial"/>
          <w:bCs/>
          <w:sz w:val="21"/>
          <w:szCs w:val="21"/>
          <w:lang w:val="pt-PT"/>
        </w:rPr>
        <w:t>,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são consideradas rochas melanocratas.</w:t>
      </w:r>
      <w:r w:rsidR="009E28EB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647BDEC6" w14:textId="6A83BD88" w:rsidR="00FD2352" w:rsidRDefault="00AC7664" w:rsidP="00FD2352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(C)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basaltos</w:t>
      </w:r>
      <w:r w:rsidR="00A4792C">
        <w:rPr>
          <w:rFonts w:ascii="Arial" w:hAnsi="Arial" w:cs="Arial"/>
          <w:bCs/>
          <w:sz w:val="21"/>
          <w:szCs w:val="21"/>
          <w:lang w:val="pt-PT"/>
        </w:rPr>
        <w:t>,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são consideradas rochas melanocratas.</w:t>
      </w:r>
      <w:r w:rsidR="009E28EB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3161E925" w14:textId="5B0AF062" w:rsidR="00AC7664" w:rsidRPr="009C6A61" w:rsidRDefault="00AC7664" w:rsidP="00FD2352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(D)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basaltos</w:t>
      </w:r>
      <w:r w:rsidR="00A4792C">
        <w:rPr>
          <w:rFonts w:ascii="Arial" w:hAnsi="Arial" w:cs="Arial"/>
          <w:bCs/>
          <w:sz w:val="21"/>
          <w:szCs w:val="21"/>
          <w:lang w:val="pt-PT"/>
        </w:rPr>
        <w:t>,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são consideradas rochas </w:t>
      </w:r>
      <w:proofErr w:type="spellStart"/>
      <w:r w:rsidRPr="009C6A61">
        <w:rPr>
          <w:rFonts w:ascii="Arial" w:hAnsi="Arial" w:cs="Arial"/>
          <w:bCs/>
          <w:sz w:val="21"/>
          <w:szCs w:val="21"/>
          <w:lang w:val="pt-PT"/>
        </w:rPr>
        <w:t>leucocratas</w:t>
      </w:r>
      <w:proofErr w:type="spellEnd"/>
      <w:r w:rsidRPr="009C6A61">
        <w:rPr>
          <w:rFonts w:ascii="Arial" w:hAnsi="Arial" w:cs="Arial"/>
          <w:bCs/>
          <w:sz w:val="21"/>
          <w:szCs w:val="21"/>
          <w:lang w:val="pt-PT"/>
        </w:rPr>
        <w:t>.</w:t>
      </w:r>
      <w:r w:rsidR="009E28EB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143A0F4E" w14:textId="77777777" w:rsidR="00AC7664" w:rsidRPr="009C6A61" w:rsidRDefault="00AC7664" w:rsidP="00AC7664">
      <w:pPr>
        <w:spacing w:line="360" w:lineRule="auto"/>
        <w:rPr>
          <w:rFonts w:ascii="Arial" w:hAnsi="Arial" w:cs="Arial"/>
          <w:bCs/>
          <w:sz w:val="21"/>
          <w:szCs w:val="21"/>
          <w:lang w:val="pt-PT"/>
        </w:rPr>
      </w:pPr>
    </w:p>
    <w:p w14:paraId="1269D52B" w14:textId="77777777" w:rsidR="00AC7664" w:rsidRPr="009C6A61" w:rsidRDefault="00AC7664" w:rsidP="00AC7664">
      <w:pPr>
        <w:spacing w:line="360" w:lineRule="auto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3.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Os granitos são rochas ______________ que são explorados em pedreiras ____________.</w:t>
      </w:r>
    </w:p>
    <w:p w14:paraId="01237E15" w14:textId="2CC3CD95" w:rsidR="00AC7664" w:rsidRPr="009C6A61" w:rsidRDefault="00AC7664" w:rsidP="00AC7664">
      <w:pPr>
        <w:spacing w:line="360" w:lineRule="auto"/>
        <w:ind w:firstLine="720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(A)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plutónicas […] no </w:t>
      </w:r>
      <w:r w:rsidR="008F4FFD">
        <w:rPr>
          <w:rFonts w:ascii="Arial" w:hAnsi="Arial" w:cs="Arial"/>
          <w:bCs/>
          <w:sz w:val="21"/>
          <w:szCs w:val="21"/>
          <w:lang w:val="pt-PT"/>
        </w:rPr>
        <w:t>arquipélago dos Açores</w:t>
      </w:r>
      <w:r w:rsidR="009E28EB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49A8AC97" w14:textId="1085DAC7" w:rsidR="00AC7664" w:rsidRPr="009C6A61" w:rsidRDefault="00AC7664" w:rsidP="00AC7664">
      <w:pPr>
        <w:spacing w:line="360" w:lineRule="auto"/>
        <w:ind w:firstLine="720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(B)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plutónicas […] no Norte de Portugal</w:t>
      </w:r>
      <w:r w:rsidR="009E28EB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66F20933" w14:textId="2143FBF6" w:rsidR="00AC7664" w:rsidRPr="009C6A61" w:rsidRDefault="00AC7664" w:rsidP="00AC7664">
      <w:pPr>
        <w:spacing w:line="360" w:lineRule="auto"/>
        <w:ind w:firstLine="720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(C)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vulcânicas […] no Norte de Portugal</w:t>
      </w:r>
      <w:r w:rsidR="009E28EB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3D669FD7" w14:textId="2C49BDE5" w:rsidR="00AC7664" w:rsidRPr="009C6A61" w:rsidRDefault="00AC7664" w:rsidP="00AC43DE">
      <w:pPr>
        <w:spacing w:line="360" w:lineRule="auto"/>
        <w:ind w:firstLine="720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(D)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vulcânicas […] no </w:t>
      </w:r>
      <w:r w:rsidR="008F4FFD">
        <w:rPr>
          <w:rFonts w:ascii="Arial" w:hAnsi="Arial" w:cs="Arial"/>
          <w:bCs/>
          <w:sz w:val="21"/>
          <w:szCs w:val="21"/>
          <w:lang w:val="pt-PT"/>
        </w:rPr>
        <w:t>arquipélago dos Açores</w:t>
      </w:r>
    </w:p>
    <w:p w14:paraId="250EC882" w14:textId="404B3864" w:rsidR="00AC7664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20BF1F69" w14:textId="5F24B2C5" w:rsidR="008F4FFD" w:rsidRDefault="008F4FFD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432EEF0E" w14:textId="6C2DDB21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lastRenderedPageBreak/>
        <w:t>4.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  <w:r w:rsidRPr="009C6A61">
        <w:rPr>
          <w:rFonts w:ascii="Arial" w:hAnsi="Arial" w:cs="Arial"/>
          <w:b/>
          <w:sz w:val="21"/>
          <w:szCs w:val="21"/>
          <w:lang w:val="pt-PT"/>
        </w:rPr>
        <w:t>Complet</w:t>
      </w:r>
      <w:r w:rsidR="00FF48DE">
        <w:rPr>
          <w:rFonts w:ascii="Arial" w:hAnsi="Arial" w:cs="Arial"/>
          <w:b/>
          <w:sz w:val="21"/>
          <w:szCs w:val="21"/>
          <w:lang w:val="pt-PT"/>
        </w:rPr>
        <w:t>a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o texto com uma das opções apresentadas entre parênteses.</w:t>
      </w:r>
    </w:p>
    <w:p w14:paraId="7BC77F65" w14:textId="77777777" w:rsidR="00AC43DE" w:rsidRPr="009C6A61" w:rsidRDefault="00AC43DE" w:rsidP="00AC43DE">
      <w:pPr>
        <w:spacing w:line="360" w:lineRule="auto"/>
        <w:ind w:left="284"/>
        <w:jc w:val="both"/>
        <w:rPr>
          <w:rFonts w:ascii="Arial" w:hAnsi="Arial" w:cs="Arial"/>
          <w:bCs/>
          <w:sz w:val="13"/>
          <w:szCs w:val="13"/>
          <w:lang w:val="pt-PT"/>
        </w:rPr>
      </w:pPr>
    </w:p>
    <w:p w14:paraId="7A95BF07" w14:textId="5F132035" w:rsidR="00AC7664" w:rsidRPr="009C6A61" w:rsidRDefault="00AC7664" w:rsidP="00AC43DE">
      <w:pPr>
        <w:spacing w:line="360" w:lineRule="auto"/>
        <w:ind w:left="284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Cs/>
          <w:sz w:val="21"/>
          <w:szCs w:val="21"/>
          <w:lang w:val="pt-PT"/>
        </w:rPr>
        <w:t>Escrev</w:t>
      </w:r>
      <w:r w:rsidR="00AC43DE" w:rsidRPr="009C6A61">
        <w:rPr>
          <w:rFonts w:ascii="Arial" w:hAnsi="Arial" w:cs="Arial"/>
          <w:bCs/>
          <w:sz w:val="21"/>
          <w:szCs w:val="21"/>
          <w:lang w:val="pt-PT"/>
        </w:rPr>
        <w:t>a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a alínea que identifica cada espaço seguida da opção escolhida. </w:t>
      </w:r>
    </w:p>
    <w:p w14:paraId="5DCE72AA" w14:textId="77777777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13"/>
          <w:szCs w:val="13"/>
          <w:lang w:val="pt-PT"/>
        </w:rPr>
      </w:pPr>
    </w:p>
    <w:p w14:paraId="5411DF2A" w14:textId="77777777" w:rsidR="00AC7664" w:rsidRPr="009C6A61" w:rsidRDefault="00AC7664" w:rsidP="008F4FFD">
      <w:pPr>
        <w:spacing w:line="360" w:lineRule="auto"/>
        <w:ind w:firstLine="284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Cs/>
          <w:sz w:val="21"/>
          <w:szCs w:val="21"/>
          <w:lang w:val="pt-PT"/>
        </w:rPr>
        <w:t>A textura ____a)______ (fanerítica / afanítica / vítrea) é caracterizada pela existência de minerais totalmente cristalizados e bem desenvolvidos, visíveis à vista desarmada. As rochas que arrefeceram e solidificaram rapidamente apresentam textura ____</w:t>
      </w:r>
      <w:proofErr w:type="gramStart"/>
      <w:r w:rsidRPr="009C6A61">
        <w:rPr>
          <w:rFonts w:ascii="Arial" w:hAnsi="Arial" w:cs="Arial"/>
          <w:bCs/>
          <w:sz w:val="21"/>
          <w:szCs w:val="21"/>
          <w:lang w:val="pt-PT"/>
        </w:rPr>
        <w:t>b)_</w:t>
      </w:r>
      <w:proofErr w:type="gramEnd"/>
      <w:r w:rsidRPr="009C6A61">
        <w:rPr>
          <w:rFonts w:ascii="Arial" w:hAnsi="Arial" w:cs="Arial"/>
          <w:bCs/>
          <w:sz w:val="21"/>
          <w:szCs w:val="21"/>
          <w:lang w:val="pt-PT"/>
        </w:rPr>
        <w:t>_____ (fanerítica / afanítica / vítrea). Rochas como a obsidiana apresentam textura ____</w:t>
      </w:r>
      <w:proofErr w:type="gramStart"/>
      <w:r w:rsidRPr="009C6A61">
        <w:rPr>
          <w:rFonts w:ascii="Arial" w:hAnsi="Arial" w:cs="Arial"/>
          <w:bCs/>
          <w:sz w:val="21"/>
          <w:szCs w:val="21"/>
          <w:lang w:val="pt-PT"/>
        </w:rPr>
        <w:t>c)_</w:t>
      </w:r>
      <w:proofErr w:type="gramEnd"/>
      <w:r w:rsidRPr="009C6A61">
        <w:rPr>
          <w:rFonts w:ascii="Arial" w:hAnsi="Arial" w:cs="Arial"/>
          <w:bCs/>
          <w:sz w:val="21"/>
          <w:szCs w:val="21"/>
          <w:lang w:val="pt-PT"/>
        </w:rPr>
        <w:t>_____ (fanerítica / afanítica / vítrea).</w:t>
      </w:r>
    </w:p>
    <w:p w14:paraId="1B9D197C" w14:textId="77777777" w:rsidR="00AC43DE" w:rsidRPr="009C6A61" w:rsidRDefault="00AC43DE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717CDE25" w14:textId="77777777" w:rsidR="00AC43DE" w:rsidRPr="009C6A61" w:rsidRDefault="00AC43DE" w:rsidP="00AC43DE">
      <w:pPr>
        <w:spacing w:line="360" w:lineRule="auto"/>
        <w:ind w:left="284" w:hanging="284"/>
        <w:jc w:val="center"/>
        <w:rPr>
          <w:rFonts w:ascii="Arial" w:hAnsi="Arial" w:cs="Arial"/>
          <w:b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a)</w:t>
      </w:r>
      <w:r w:rsidRPr="009C6A61">
        <w:rPr>
          <w:rFonts w:ascii="Arial" w:hAnsi="Arial" w:cs="Arial"/>
          <w:sz w:val="21"/>
          <w:szCs w:val="21"/>
          <w:lang w:val="pt-PT"/>
        </w:rPr>
        <w:t xml:space="preserve"> ________________________; </w:t>
      </w:r>
      <w:r w:rsidRPr="009C6A61">
        <w:rPr>
          <w:rFonts w:ascii="Arial" w:hAnsi="Arial" w:cs="Arial"/>
          <w:b/>
          <w:bCs/>
          <w:sz w:val="21"/>
          <w:szCs w:val="21"/>
          <w:lang w:val="pt-PT"/>
        </w:rPr>
        <w:t>b)</w:t>
      </w:r>
      <w:r w:rsidRPr="009C6A61">
        <w:rPr>
          <w:rFonts w:ascii="Arial" w:hAnsi="Arial" w:cs="Arial"/>
          <w:sz w:val="21"/>
          <w:szCs w:val="21"/>
          <w:lang w:val="pt-PT"/>
        </w:rPr>
        <w:t xml:space="preserve"> ________________________; </w:t>
      </w:r>
      <w:r w:rsidRPr="009C6A61">
        <w:rPr>
          <w:rFonts w:ascii="Arial" w:hAnsi="Arial" w:cs="Arial"/>
          <w:b/>
          <w:bCs/>
          <w:sz w:val="21"/>
          <w:szCs w:val="21"/>
          <w:lang w:val="pt-PT"/>
        </w:rPr>
        <w:t>c)</w:t>
      </w:r>
      <w:r w:rsidRPr="009C6A61">
        <w:rPr>
          <w:rFonts w:ascii="Arial" w:hAnsi="Arial" w:cs="Arial"/>
          <w:sz w:val="21"/>
          <w:szCs w:val="21"/>
          <w:lang w:val="pt-PT"/>
        </w:rPr>
        <w:t xml:space="preserve"> ________________________.</w:t>
      </w:r>
    </w:p>
    <w:p w14:paraId="0BC3CC2F" w14:textId="74E771D3" w:rsidR="00AC43DE" w:rsidRPr="009C6A61" w:rsidRDefault="00AC43DE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54665BD5" w14:textId="77777777" w:rsidR="00AC43DE" w:rsidRPr="009C6A61" w:rsidRDefault="00AC43DE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5E1CAE05" w14:textId="49325230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5.</w:t>
      </w:r>
      <w:r w:rsidR="009F7DBE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  <w:r w:rsidR="009F7DBE" w:rsidRPr="00F67BA9">
        <w:rPr>
          <w:rFonts w:ascii="Arial" w:hAnsi="Arial" w:cs="Arial"/>
          <w:b/>
          <w:sz w:val="21"/>
          <w:szCs w:val="21"/>
          <w:lang w:val="pt-PT"/>
        </w:rPr>
        <w:t>Consider</w:t>
      </w:r>
      <w:r w:rsidR="00FF48DE" w:rsidRPr="00F67BA9">
        <w:rPr>
          <w:rFonts w:ascii="Arial" w:hAnsi="Arial" w:cs="Arial"/>
          <w:b/>
          <w:sz w:val="21"/>
          <w:szCs w:val="21"/>
          <w:lang w:val="pt-PT"/>
        </w:rPr>
        <w:t>a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as afirmações seguintes. </w:t>
      </w:r>
    </w:p>
    <w:p w14:paraId="0D4CD26E" w14:textId="15331B6C" w:rsidR="00AC7664" w:rsidRPr="009C6A61" w:rsidRDefault="00AC7664" w:rsidP="00AC7664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I.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  <w:r w:rsidR="00CA7886">
        <w:rPr>
          <w:rFonts w:ascii="Arial" w:hAnsi="Arial" w:cs="Arial"/>
          <w:bCs/>
          <w:sz w:val="21"/>
          <w:szCs w:val="21"/>
          <w:lang w:val="pt-PT"/>
        </w:rPr>
        <w:t xml:space="preserve">Na praia de </w:t>
      </w:r>
      <w:r w:rsidR="00A4792C">
        <w:rPr>
          <w:rFonts w:ascii="Arial" w:hAnsi="Arial" w:cs="Arial"/>
          <w:bCs/>
          <w:sz w:val="21"/>
          <w:szCs w:val="21"/>
          <w:lang w:val="pt-PT"/>
        </w:rPr>
        <w:t>L</w:t>
      </w:r>
      <w:r w:rsidR="00CA7886">
        <w:rPr>
          <w:rFonts w:ascii="Arial" w:hAnsi="Arial" w:cs="Arial"/>
          <w:bCs/>
          <w:sz w:val="21"/>
          <w:szCs w:val="21"/>
          <w:lang w:val="pt-PT"/>
        </w:rPr>
        <w:t>avadores</w:t>
      </w:r>
      <w:r w:rsidR="00A4792C">
        <w:rPr>
          <w:rFonts w:ascii="Arial" w:hAnsi="Arial" w:cs="Arial"/>
          <w:bCs/>
          <w:sz w:val="21"/>
          <w:szCs w:val="21"/>
          <w:lang w:val="pt-PT"/>
        </w:rPr>
        <w:t>,</w:t>
      </w:r>
      <w:r w:rsidR="00CA7886">
        <w:rPr>
          <w:rFonts w:ascii="Arial" w:hAnsi="Arial" w:cs="Arial"/>
          <w:bCs/>
          <w:sz w:val="21"/>
          <w:szCs w:val="21"/>
          <w:lang w:val="pt-PT"/>
        </w:rPr>
        <w:t xml:space="preserve"> vamos encontrar areias ricas em olivina</w:t>
      </w:r>
      <w:r w:rsidRPr="009C6A61">
        <w:rPr>
          <w:rFonts w:ascii="Arial" w:hAnsi="Arial" w:cs="Arial"/>
          <w:bCs/>
          <w:sz w:val="21"/>
          <w:szCs w:val="21"/>
          <w:lang w:val="pt-PT"/>
        </w:rPr>
        <w:t>.</w:t>
      </w:r>
    </w:p>
    <w:p w14:paraId="57318CEB" w14:textId="50EF652C" w:rsidR="00AC7664" w:rsidRPr="009C6A61" w:rsidRDefault="00AC7664" w:rsidP="00AC7664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II.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  <w:r w:rsidR="00CA7886">
        <w:rPr>
          <w:rFonts w:ascii="Arial" w:hAnsi="Arial" w:cs="Arial"/>
          <w:bCs/>
          <w:sz w:val="21"/>
          <w:szCs w:val="21"/>
          <w:lang w:val="pt-PT"/>
        </w:rPr>
        <w:t>Nos granitos do Porto encontra-se grande abundância de piroxena.</w:t>
      </w:r>
    </w:p>
    <w:p w14:paraId="22F7EDBD" w14:textId="1797ADBD" w:rsidR="00AC7664" w:rsidRPr="009C6A61" w:rsidRDefault="00AC7664" w:rsidP="00AC7664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III.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  <w:r w:rsidR="00CA7886">
        <w:rPr>
          <w:rFonts w:ascii="Arial" w:hAnsi="Arial" w:cs="Arial"/>
          <w:bCs/>
          <w:sz w:val="21"/>
          <w:szCs w:val="21"/>
          <w:lang w:val="pt-PT"/>
        </w:rPr>
        <w:t>O quartzo e o feldspato são minerais essenciais do granito</w:t>
      </w:r>
      <w:r w:rsidRPr="009C6A61">
        <w:rPr>
          <w:rFonts w:ascii="Arial" w:hAnsi="Arial" w:cs="Arial"/>
          <w:bCs/>
          <w:sz w:val="21"/>
          <w:szCs w:val="21"/>
          <w:lang w:val="pt-PT"/>
        </w:rPr>
        <w:t>.</w:t>
      </w:r>
    </w:p>
    <w:p w14:paraId="1C682163" w14:textId="77777777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61D58F81" w14:textId="371F4133" w:rsidR="00AC7664" w:rsidRPr="009C6A61" w:rsidRDefault="009F7DBE" w:rsidP="00CA7886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Selecion</w:t>
      </w:r>
      <w:r w:rsidR="00FF48DE">
        <w:rPr>
          <w:rFonts w:ascii="Arial" w:hAnsi="Arial" w:cs="Arial"/>
          <w:b/>
          <w:bCs/>
          <w:sz w:val="21"/>
          <w:szCs w:val="21"/>
          <w:lang w:val="pt-PT"/>
        </w:rPr>
        <w:t>a</w:t>
      </w:r>
      <w:r w:rsidR="00AC7664" w:rsidRPr="009C6A61">
        <w:rPr>
          <w:rFonts w:ascii="Arial" w:hAnsi="Arial" w:cs="Arial"/>
          <w:bCs/>
          <w:sz w:val="21"/>
          <w:szCs w:val="21"/>
          <w:lang w:val="pt-PT"/>
        </w:rPr>
        <w:t xml:space="preserve"> a opção correta.</w:t>
      </w:r>
    </w:p>
    <w:p w14:paraId="58EF3F13" w14:textId="59AED344" w:rsidR="00AC7664" w:rsidRPr="009C6A61" w:rsidRDefault="00AC7664" w:rsidP="00AC7664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(A)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As afirmações I e II são falsa</w:t>
      </w:r>
      <w:r w:rsidR="00A4792C">
        <w:rPr>
          <w:rFonts w:ascii="Arial" w:hAnsi="Arial" w:cs="Arial"/>
          <w:bCs/>
          <w:sz w:val="21"/>
          <w:szCs w:val="21"/>
          <w:lang w:val="pt-PT"/>
        </w:rPr>
        <w:t>s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e a afirmação III é verdadeira. </w:t>
      </w:r>
    </w:p>
    <w:p w14:paraId="6D53955D" w14:textId="22EBAB07" w:rsidR="00AC7664" w:rsidRPr="009C6A61" w:rsidRDefault="00AC7664" w:rsidP="00AC7664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(B)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As afirmações II e III são verdadeiras e a afirmação I é falsa.</w:t>
      </w:r>
      <w:r w:rsidR="006D4894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3A960C58" w14:textId="460CDE6B" w:rsidR="00AC7664" w:rsidRPr="009C6A61" w:rsidRDefault="00AC7664" w:rsidP="00AC7664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(C)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A afirmação II é verdadeira e as afirmações I e III são falsas.</w:t>
      </w:r>
      <w:r w:rsidR="006D4894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6CF4A7B3" w14:textId="76BD9585" w:rsidR="00AC7664" w:rsidRPr="009C6A61" w:rsidRDefault="00AC7664" w:rsidP="00AC43DE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(D)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As afirmações I e III são verdadeiras e a afirmação II é falsa.</w:t>
      </w:r>
      <w:r w:rsidR="006D4894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00D26642" w14:textId="77777777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22A99891" w14:textId="6E50849D" w:rsidR="00AC7664" w:rsidRDefault="00AC7664" w:rsidP="00AC7664">
      <w:pPr>
        <w:pStyle w:val="Style1"/>
        <w:rPr>
          <w:rFonts w:cs="Arial"/>
          <w:bCs/>
          <w:color w:val="000000"/>
          <w:sz w:val="21"/>
          <w:szCs w:val="21"/>
          <w:lang w:val="pt-BR" w:eastAsia="en-US"/>
        </w:rPr>
      </w:pPr>
      <w:r w:rsidRPr="009C6A61">
        <w:rPr>
          <w:rFonts w:cs="Arial"/>
          <w:b/>
          <w:sz w:val="21"/>
          <w:szCs w:val="21"/>
        </w:rPr>
        <w:t>6.</w:t>
      </w:r>
      <w:r w:rsidRPr="009C6A61">
        <w:rPr>
          <w:rFonts w:cs="Arial"/>
          <w:sz w:val="21"/>
          <w:szCs w:val="21"/>
        </w:rPr>
        <w:t xml:space="preserve"> </w:t>
      </w:r>
      <w:r w:rsidRPr="009C6A61">
        <w:rPr>
          <w:rFonts w:cs="Arial"/>
          <w:b/>
          <w:color w:val="000000"/>
          <w:sz w:val="21"/>
          <w:szCs w:val="21"/>
          <w:lang w:val="pt-BR" w:eastAsia="en-US"/>
        </w:rPr>
        <w:t>Relacion</w:t>
      </w:r>
      <w:r w:rsidR="00FF48DE">
        <w:rPr>
          <w:rFonts w:cs="Arial"/>
          <w:b/>
          <w:color w:val="000000"/>
          <w:sz w:val="21"/>
          <w:szCs w:val="21"/>
          <w:lang w:val="pt-BR" w:eastAsia="en-US"/>
        </w:rPr>
        <w:t>a</w:t>
      </w:r>
      <w:r w:rsidRPr="009C6A61">
        <w:rPr>
          <w:rFonts w:cs="Arial"/>
          <w:bCs/>
          <w:color w:val="000000"/>
          <w:sz w:val="21"/>
          <w:szCs w:val="21"/>
          <w:lang w:val="pt-BR" w:eastAsia="en-US"/>
        </w:rPr>
        <w:t xml:space="preserve"> os termos da coluna I com os conceitos da coluna II. </w:t>
      </w:r>
    </w:p>
    <w:p w14:paraId="21FC63DD" w14:textId="77777777" w:rsidR="00FF48DE" w:rsidRPr="00FF48DE" w:rsidRDefault="00FF48DE" w:rsidP="00FF48DE">
      <w:pPr>
        <w:pStyle w:val="Style1"/>
        <w:rPr>
          <w:rFonts w:cs="Arial"/>
          <w:bCs/>
          <w:color w:val="000000"/>
          <w:sz w:val="10"/>
          <w:szCs w:val="10"/>
          <w:lang w:val="pt-BR" w:eastAsia="en-US"/>
        </w:rPr>
      </w:pPr>
    </w:p>
    <w:p w14:paraId="78EBC76B" w14:textId="77777777" w:rsidR="00945471" w:rsidRPr="000370E6" w:rsidRDefault="00945471" w:rsidP="00945471">
      <w:pPr>
        <w:pStyle w:val="Style1"/>
        <w:ind w:left="284"/>
        <w:rPr>
          <w:rFonts w:cs="Arial"/>
          <w:bCs/>
          <w:color w:val="000000"/>
          <w:sz w:val="21"/>
          <w:szCs w:val="21"/>
          <w:lang w:val="pt-BR" w:eastAsia="en-US"/>
        </w:rPr>
      </w:pPr>
      <w:r w:rsidRPr="000370E6">
        <w:rPr>
          <w:rFonts w:cs="Arial"/>
          <w:bCs/>
          <w:color w:val="000000"/>
          <w:sz w:val="21"/>
          <w:szCs w:val="21"/>
          <w:lang w:val="pt-BR" w:eastAsia="en-US"/>
        </w:rPr>
        <w:t>A cada letra da coluna I</w:t>
      </w:r>
      <w:r>
        <w:rPr>
          <w:rFonts w:cs="Arial"/>
          <w:bCs/>
          <w:color w:val="000000"/>
          <w:sz w:val="21"/>
          <w:szCs w:val="21"/>
          <w:lang w:val="pt-BR" w:eastAsia="en-US"/>
        </w:rPr>
        <w:t xml:space="preserve"> pode</w:t>
      </w:r>
      <w:r w:rsidRPr="000370E6">
        <w:rPr>
          <w:rFonts w:cs="Arial"/>
          <w:bCs/>
          <w:color w:val="000000"/>
          <w:sz w:val="21"/>
          <w:szCs w:val="21"/>
          <w:lang w:val="pt-BR" w:eastAsia="en-US"/>
        </w:rPr>
        <w:t xml:space="preserve"> corresponde</w:t>
      </w:r>
      <w:r>
        <w:rPr>
          <w:rFonts w:cs="Arial"/>
          <w:bCs/>
          <w:color w:val="000000"/>
          <w:sz w:val="21"/>
          <w:szCs w:val="21"/>
          <w:lang w:val="pt-BR" w:eastAsia="en-US"/>
        </w:rPr>
        <w:t>r mais do que</w:t>
      </w:r>
      <w:r w:rsidRPr="000370E6">
        <w:rPr>
          <w:rFonts w:cs="Arial"/>
          <w:bCs/>
          <w:color w:val="000000"/>
          <w:sz w:val="21"/>
          <w:szCs w:val="21"/>
          <w:lang w:val="pt-BR" w:eastAsia="en-US"/>
        </w:rPr>
        <w:t xml:space="preserve"> um algarismo da coluna II.</w:t>
      </w:r>
    </w:p>
    <w:p w14:paraId="5F4EBB0E" w14:textId="77777777" w:rsidR="00AC7664" w:rsidRPr="00725EC7" w:rsidRDefault="00AC7664" w:rsidP="00AC7664">
      <w:pPr>
        <w:pStyle w:val="Style1"/>
        <w:rPr>
          <w:rFonts w:cs="Arial"/>
          <w:bCs/>
          <w:color w:val="000000"/>
          <w:sz w:val="20"/>
          <w:lang w:val="pt-BR" w:eastAsia="en-US"/>
        </w:rPr>
      </w:pPr>
    </w:p>
    <w:tbl>
      <w:tblPr>
        <w:tblStyle w:val="TableGrid"/>
        <w:tblW w:w="7514" w:type="dxa"/>
        <w:jc w:val="center"/>
        <w:tblLook w:val="04A0" w:firstRow="1" w:lastRow="0" w:firstColumn="1" w:lastColumn="0" w:noHBand="0" w:noVBand="1"/>
      </w:tblPr>
      <w:tblGrid>
        <w:gridCol w:w="3408"/>
        <w:gridCol w:w="4106"/>
      </w:tblGrid>
      <w:tr w:rsidR="00AC7664" w:rsidRPr="00725EC7" w14:paraId="220F4917" w14:textId="77777777" w:rsidTr="00AC43DE">
        <w:trPr>
          <w:trHeight w:val="511"/>
          <w:jc w:val="center"/>
        </w:trPr>
        <w:tc>
          <w:tcPr>
            <w:tcW w:w="3408" w:type="dxa"/>
            <w:vAlign w:val="center"/>
          </w:tcPr>
          <w:p w14:paraId="6A6AFF42" w14:textId="77777777" w:rsidR="00AC7664" w:rsidRPr="009C6A61" w:rsidRDefault="00AC7664" w:rsidP="00A73BAD">
            <w:pPr>
              <w:pStyle w:val="Style1"/>
              <w:jc w:val="center"/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</w:pPr>
            <w:r w:rsidRPr="009C6A61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Coluna I</w:t>
            </w:r>
          </w:p>
        </w:tc>
        <w:tc>
          <w:tcPr>
            <w:tcW w:w="4106" w:type="dxa"/>
            <w:vAlign w:val="center"/>
          </w:tcPr>
          <w:p w14:paraId="25CF702E" w14:textId="77777777" w:rsidR="00AC7664" w:rsidRPr="009C6A61" w:rsidRDefault="00AC7664" w:rsidP="00A73BAD">
            <w:pPr>
              <w:pStyle w:val="Style1"/>
              <w:jc w:val="center"/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</w:pPr>
            <w:r w:rsidRPr="009C6A61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Coluna II</w:t>
            </w:r>
          </w:p>
        </w:tc>
      </w:tr>
      <w:tr w:rsidR="00AC7664" w:rsidRPr="00CA7886" w14:paraId="3D42861F" w14:textId="77777777" w:rsidTr="00AC43DE">
        <w:trPr>
          <w:trHeight w:val="1505"/>
          <w:jc w:val="center"/>
        </w:trPr>
        <w:tc>
          <w:tcPr>
            <w:tcW w:w="3408" w:type="dxa"/>
            <w:vAlign w:val="center"/>
          </w:tcPr>
          <w:p w14:paraId="3F73A98F" w14:textId="255426B8" w:rsidR="00AC7664" w:rsidRPr="009C6A61" w:rsidRDefault="00AC7664" w:rsidP="00A73BAD">
            <w:pPr>
              <w:pStyle w:val="Style1"/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</w:pPr>
            <w:r w:rsidRPr="009C6A61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a</w:t>
            </w:r>
            <w:r w:rsidRPr="009C6A61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) </w:t>
            </w:r>
            <w:r w:rsidR="00CA7886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Paisagens graníticas </w:t>
            </w:r>
          </w:p>
          <w:p w14:paraId="0263A651" w14:textId="6F4BC00D" w:rsidR="00AC7664" w:rsidRPr="009C6A61" w:rsidRDefault="00AC7664" w:rsidP="00A73BAD">
            <w:pPr>
              <w:pStyle w:val="Style1"/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</w:pPr>
            <w:r w:rsidRPr="009C6A61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b</w:t>
            </w:r>
            <w:r w:rsidRPr="009C6A61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) </w:t>
            </w:r>
            <w:r w:rsidR="00CA7886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>Paisagens vulcânicas</w:t>
            </w:r>
          </w:p>
        </w:tc>
        <w:tc>
          <w:tcPr>
            <w:tcW w:w="4106" w:type="dxa"/>
            <w:vAlign w:val="center"/>
          </w:tcPr>
          <w:p w14:paraId="43F02C52" w14:textId="071B9706" w:rsidR="00AC7664" w:rsidRPr="009C6A61" w:rsidRDefault="00AC7664" w:rsidP="00A73BAD">
            <w:pPr>
              <w:pStyle w:val="Style1"/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</w:pPr>
            <w:r w:rsidRPr="009C6A61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1</w:t>
            </w:r>
            <w:r w:rsidRPr="009C6A61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 – </w:t>
            </w:r>
            <w:r w:rsidR="00CA7886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>Caldeiras</w:t>
            </w:r>
          </w:p>
          <w:p w14:paraId="6FE116C9" w14:textId="7E3838C4" w:rsidR="00AC7664" w:rsidRPr="009C6A61" w:rsidRDefault="00AC7664" w:rsidP="00A73BAD">
            <w:pPr>
              <w:pStyle w:val="Style1"/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</w:pPr>
            <w:r w:rsidRPr="009C6A61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2</w:t>
            </w:r>
            <w:r w:rsidRPr="009C6A61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 – </w:t>
            </w:r>
            <w:r w:rsidR="00CA7886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>Caos de blocos</w:t>
            </w:r>
          </w:p>
          <w:p w14:paraId="29341B6D" w14:textId="4FB725FD" w:rsidR="00AC7664" w:rsidRPr="009C6A61" w:rsidRDefault="00AC7664" w:rsidP="00A73BAD">
            <w:pPr>
              <w:pStyle w:val="Style1"/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</w:pPr>
            <w:r w:rsidRPr="009C6A61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3</w:t>
            </w:r>
            <w:r w:rsidRPr="009C6A61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 – </w:t>
            </w:r>
            <w:r w:rsidR="00CA7886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>Disjunção prismática</w:t>
            </w:r>
          </w:p>
          <w:p w14:paraId="4F0CE88F" w14:textId="366C76DE" w:rsidR="00AC7664" w:rsidRPr="009C6A61" w:rsidRDefault="00AC7664" w:rsidP="00A73BAD">
            <w:pPr>
              <w:pStyle w:val="Style1"/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</w:pPr>
            <w:r w:rsidRPr="009C6A61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4</w:t>
            </w:r>
            <w:r w:rsidRPr="009C6A61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 – </w:t>
            </w:r>
            <w:r w:rsidR="00CA7886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>Marmitas de gigante</w:t>
            </w:r>
          </w:p>
        </w:tc>
      </w:tr>
    </w:tbl>
    <w:p w14:paraId="0B69B3EC" w14:textId="77777777" w:rsidR="00FF48DE" w:rsidRPr="00CA7886" w:rsidRDefault="00FF48DE" w:rsidP="00AC7664">
      <w:pPr>
        <w:spacing w:line="360" w:lineRule="auto"/>
        <w:jc w:val="both"/>
        <w:rPr>
          <w:rFonts w:ascii="Arial" w:hAnsi="Arial" w:cs="Arial"/>
          <w:sz w:val="20"/>
          <w:szCs w:val="18"/>
          <w:lang w:val="pt-PT"/>
        </w:rPr>
      </w:pPr>
    </w:p>
    <w:p w14:paraId="3F744720" w14:textId="10D1AE70" w:rsidR="00AC43DE" w:rsidRPr="009C6A61" w:rsidRDefault="00AC43DE" w:rsidP="00AC43DE">
      <w:pPr>
        <w:spacing w:line="360" w:lineRule="auto"/>
        <w:jc w:val="center"/>
        <w:rPr>
          <w:rFonts w:ascii="Arial" w:hAnsi="Arial" w:cs="Arial"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a)</w:t>
      </w:r>
      <w:r w:rsidRPr="009C6A61">
        <w:rPr>
          <w:rFonts w:ascii="Arial" w:hAnsi="Arial" w:cs="Arial"/>
          <w:sz w:val="21"/>
          <w:szCs w:val="21"/>
          <w:lang w:val="pt-PT"/>
        </w:rPr>
        <w:t xml:space="preserve"> ______</w:t>
      </w:r>
      <w:r w:rsidR="00CA7886">
        <w:rPr>
          <w:rFonts w:ascii="Arial" w:hAnsi="Arial" w:cs="Arial"/>
          <w:sz w:val="21"/>
          <w:szCs w:val="21"/>
          <w:lang w:val="pt-PT"/>
        </w:rPr>
        <w:t>__</w:t>
      </w:r>
      <w:r w:rsidRPr="009C6A61">
        <w:rPr>
          <w:rFonts w:ascii="Arial" w:hAnsi="Arial" w:cs="Arial"/>
          <w:sz w:val="21"/>
          <w:szCs w:val="21"/>
          <w:lang w:val="pt-PT"/>
        </w:rPr>
        <w:t xml:space="preserve">_; </w:t>
      </w:r>
      <w:r w:rsidRPr="009C6A61">
        <w:rPr>
          <w:rFonts w:ascii="Arial" w:hAnsi="Arial" w:cs="Arial"/>
          <w:b/>
          <w:bCs/>
          <w:sz w:val="21"/>
          <w:szCs w:val="21"/>
          <w:lang w:val="pt-PT"/>
        </w:rPr>
        <w:t>b)</w:t>
      </w:r>
      <w:r w:rsidRPr="009C6A61">
        <w:rPr>
          <w:rFonts w:ascii="Arial" w:hAnsi="Arial" w:cs="Arial"/>
          <w:sz w:val="21"/>
          <w:szCs w:val="21"/>
          <w:lang w:val="pt-PT"/>
        </w:rPr>
        <w:t xml:space="preserve"> ___</w:t>
      </w:r>
      <w:r w:rsidR="00CA7886">
        <w:rPr>
          <w:rFonts w:ascii="Arial" w:hAnsi="Arial" w:cs="Arial"/>
          <w:sz w:val="21"/>
          <w:szCs w:val="21"/>
          <w:lang w:val="pt-PT"/>
        </w:rPr>
        <w:t>__</w:t>
      </w:r>
      <w:r w:rsidRPr="009C6A61">
        <w:rPr>
          <w:rFonts w:ascii="Arial" w:hAnsi="Arial" w:cs="Arial"/>
          <w:sz w:val="21"/>
          <w:szCs w:val="21"/>
          <w:lang w:val="pt-PT"/>
        </w:rPr>
        <w:t>____.</w:t>
      </w:r>
    </w:p>
    <w:p w14:paraId="5AD97063" w14:textId="278C645F" w:rsidR="00AC7664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4FF361CF" w14:textId="77777777" w:rsidR="00945471" w:rsidRDefault="00945471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7C2C74A4" w14:textId="14B918E2" w:rsidR="00A80F54" w:rsidRDefault="00AC7664" w:rsidP="00FF48DE">
      <w:pPr>
        <w:spacing w:line="360" w:lineRule="auto"/>
        <w:ind w:left="142" w:hanging="142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7.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  <w:r w:rsidR="00CA7886">
        <w:rPr>
          <w:rFonts w:ascii="Arial" w:hAnsi="Arial" w:cs="Arial"/>
          <w:b/>
          <w:sz w:val="21"/>
          <w:szCs w:val="21"/>
          <w:lang w:val="pt-PT"/>
        </w:rPr>
        <w:t xml:space="preserve">Explica </w:t>
      </w:r>
      <w:r w:rsidR="00CA7886">
        <w:rPr>
          <w:rFonts w:ascii="Arial" w:hAnsi="Arial" w:cs="Arial"/>
          <w:bCs/>
          <w:sz w:val="21"/>
          <w:szCs w:val="21"/>
          <w:lang w:val="pt-PT"/>
        </w:rPr>
        <w:t>a formação de um caos de blocos.</w:t>
      </w:r>
    </w:p>
    <w:p w14:paraId="10046C3D" w14:textId="77777777" w:rsidR="00CA7886" w:rsidRDefault="00CA7886" w:rsidP="00FF48DE">
      <w:pPr>
        <w:spacing w:line="360" w:lineRule="auto"/>
        <w:ind w:left="142" w:hanging="142"/>
        <w:jc w:val="both"/>
        <w:rPr>
          <w:lang w:val="pt-PT"/>
        </w:rPr>
      </w:pPr>
    </w:p>
    <w:p w14:paraId="56929D0D" w14:textId="74E45815" w:rsidR="0044587F" w:rsidRPr="009F2189" w:rsidRDefault="00EA6D04" w:rsidP="009F2189">
      <w:pPr>
        <w:pStyle w:val="Heading1"/>
        <w:spacing w:before="360"/>
        <w:ind w:left="0" w:right="111" w:firstLine="0"/>
        <w:jc w:val="center"/>
        <w:rPr>
          <w:rFonts w:cs="Arial"/>
          <w:color w:val="2A2A29"/>
          <w:sz w:val="20"/>
          <w:szCs w:val="20"/>
          <w:lang w:val="pt-PT"/>
        </w:rPr>
      </w:pPr>
      <w:r w:rsidRPr="00D83BAA">
        <w:rPr>
          <w:rFonts w:cs="Arial"/>
          <w:color w:val="2A2A29"/>
          <w:sz w:val="20"/>
          <w:szCs w:val="20"/>
          <w:lang w:val="pt-PT"/>
        </w:rPr>
        <w:t>FIM</w:t>
      </w:r>
    </w:p>
    <w:p w14:paraId="2F1CF9E6" w14:textId="05ABBED4" w:rsidR="000F7E2C" w:rsidRPr="000F7E2C" w:rsidRDefault="000F7E2C" w:rsidP="000F7E2C">
      <w:pPr>
        <w:rPr>
          <w:rFonts w:ascii="Arial" w:hAnsi="Arial" w:cs="Arial"/>
          <w:lang w:val="pt-BR" w:eastAsia="ja-JP"/>
        </w:rPr>
      </w:pPr>
    </w:p>
    <w:p w14:paraId="1D98FE4E" w14:textId="77777777" w:rsidR="00FF48DE" w:rsidRDefault="00FF48DE" w:rsidP="000F7E2C">
      <w:pPr>
        <w:rPr>
          <w:rFonts w:ascii="Arial" w:hAnsi="Arial" w:cs="Arial"/>
          <w:lang w:val="pt-BR" w:eastAsia="ja-JP"/>
        </w:rPr>
      </w:pPr>
    </w:p>
    <w:p w14:paraId="451F6BA4" w14:textId="77777777" w:rsidR="000F7E2C" w:rsidRPr="00DB118B" w:rsidRDefault="000F7E2C" w:rsidP="000F7E2C">
      <w:pPr>
        <w:spacing w:line="360" w:lineRule="auto"/>
        <w:ind w:left="426"/>
        <w:jc w:val="center"/>
        <w:rPr>
          <w:b/>
          <w:sz w:val="24"/>
          <w:lang w:val="pt-BR" w:eastAsia="ja-JP"/>
        </w:rPr>
      </w:pPr>
      <w:r w:rsidRPr="00DB118B">
        <w:rPr>
          <w:b/>
          <w:sz w:val="24"/>
          <w:lang w:val="pt-BR" w:eastAsia="ja-JP"/>
        </w:rPr>
        <w:t>COTAÇÕES</w:t>
      </w:r>
    </w:p>
    <w:p w14:paraId="617159E7" w14:textId="77777777" w:rsidR="000F7E2C" w:rsidRPr="00DB4C34" w:rsidRDefault="000F7E2C" w:rsidP="00F67BA9">
      <w:pPr>
        <w:spacing w:line="360" w:lineRule="auto"/>
        <w:ind w:left="426" w:firstLine="720"/>
        <w:rPr>
          <w:lang w:val="pt-BR" w:eastAsia="ja-JP"/>
        </w:rPr>
      </w:pPr>
    </w:p>
    <w:p w14:paraId="5492DF43" w14:textId="77777777" w:rsidR="000F7E2C" w:rsidRPr="00C23ADE" w:rsidRDefault="000F7E2C" w:rsidP="00F67BA9">
      <w:pPr>
        <w:spacing w:line="360" w:lineRule="auto"/>
        <w:ind w:left="426"/>
        <w:rPr>
          <w:b/>
          <w:lang w:val="pt-BR" w:eastAsia="ja-JP"/>
        </w:rPr>
      </w:pPr>
      <w:r w:rsidRPr="00C23ADE">
        <w:rPr>
          <w:b/>
          <w:lang w:val="pt-BR" w:eastAsia="ja-JP"/>
        </w:rPr>
        <w:t>Grupo I</w:t>
      </w:r>
    </w:p>
    <w:p w14:paraId="218C0035" w14:textId="7B98C8C6" w:rsidR="000F7E2C" w:rsidRPr="00DB4C34" w:rsidRDefault="000F7E2C" w:rsidP="00F67BA9">
      <w:pPr>
        <w:spacing w:line="360" w:lineRule="auto"/>
        <w:ind w:left="426"/>
        <w:rPr>
          <w:lang w:val="pt-BR" w:eastAsia="ja-JP"/>
        </w:rPr>
      </w:pPr>
      <w:r w:rsidRPr="00DB4C34">
        <w:rPr>
          <w:lang w:val="pt-BR" w:eastAsia="ja-JP"/>
        </w:rPr>
        <w:t>1</w:t>
      </w:r>
      <w:r w:rsidR="00FF48DE">
        <w:rPr>
          <w:lang w:val="pt-BR" w:eastAsia="ja-JP"/>
        </w:rPr>
        <w:t>.</w:t>
      </w:r>
      <w:r w:rsidRPr="00DB4C34">
        <w:rPr>
          <w:lang w:val="pt-BR" w:eastAsia="ja-JP"/>
        </w:rPr>
        <w:t xml:space="preserve"> ..................................................................................................................................   5 pontos</w:t>
      </w:r>
    </w:p>
    <w:p w14:paraId="12F0B631" w14:textId="4E6E6155" w:rsidR="000F7E2C" w:rsidRPr="00DB4C34" w:rsidRDefault="000F7E2C" w:rsidP="00F67BA9">
      <w:pPr>
        <w:spacing w:line="360" w:lineRule="auto"/>
        <w:ind w:left="426"/>
        <w:rPr>
          <w:lang w:val="pt-BR" w:eastAsia="ja-JP"/>
        </w:rPr>
      </w:pPr>
      <w:r w:rsidRPr="00DB4C34">
        <w:rPr>
          <w:lang w:val="pt-BR" w:eastAsia="ja-JP"/>
        </w:rPr>
        <w:t>2</w:t>
      </w:r>
      <w:r w:rsidR="00FF48DE">
        <w:rPr>
          <w:lang w:val="pt-BR" w:eastAsia="ja-JP"/>
        </w:rPr>
        <w:t xml:space="preserve">. </w:t>
      </w:r>
      <w:r w:rsidRPr="00DB4C34">
        <w:rPr>
          <w:lang w:val="pt-BR" w:eastAsia="ja-JP"/>
        </w:rPr>
        <w:t xml:space="preserve"> .................................................................................................................................   </w:t>
      </w:r>
      <w:r>
        <w:rPr>
          <w:lang w:val="pt-BR" w:eastAsia="ja-JP"/>
        </w:rPr>
        <w:t>5</w:t>
      </w:r>
      <w:r w:rsidRPr="00DB4C34">
        <w:rPr>
          <w:lang w:val="pt-BR" w:eastAsia="ja-JP"/>
        </w:rPr>
        <w:t xml:space="preserve"> pontos</w:t>
      </w:r>
    </w:p>
    <w:p w14:paraId="378A2D79" w14:textId="709EB2DA" w:rsidR="000F7E2C" w:rsidRPr="00DB4C34" w:rsidRDefault="000F7E2C" w:rsidP="00F67BA9">
      <w:pPr>
        <w:spacing w:line="360" w:lineRule="auto"/>
        <w:ind w:left="426"/>
        <w:rPr>
          <w:lang w:val="pt-BR" w:eastAsia="ja-JP"/>
        </w:rPr>
      </w:pPr>
      <w:r w:rsidRPr="00DB4C34">
        <w:rPr>
          <w:lang w:val="pt-BR" w:eastAsia="ja-JP"/>
        </w:rPr>
        <w:t>3</w:t>
      </w:r>
      <w:r w:rsidR="00FF48DE">
        <w:rPr>
          <w:lang w:val="pt-BR" w:eastAsia="ja-JP"/>
        </w:rPr>
        <w:t>.</w:t>
      </w:r>
      <w:r w:rsidRPr="00DB4C34">
        <w:rPr>
          <w:lang w:val="pt-BR" w:eastAsia="ja-JP"/>
        </w:rPr>
        <w:t xml:space="preserve"> ..................................................................................................................................   </w:t>
      </w:r>
      <w:r>
        <w:rPr>
          <w:lang w:val="pt-BR" w:eastAsia="ja-JP"/>
        </w:rPr>
        <w:t>5</w:t>
      </w:r>
      <w:r w:rsidRPr="00DB4C34">
        <w:rPr>
          <w:lang w:val="pt-BR" w:eastAsia="ja-JP"/>
        </w:rPr>
        <w:t xml:space="preserve"> pontos</w:t>
      </w:r>
    </w:p>
    <w:p w14:paraId="4AFF5339" w14:textId="2F5B5E66" w:rsidR="000F7E2C" w:rsidRPr="00DB4C34" w:rsidRDefault="000F7E2C" w:rsidP="00F67BA9">
      <w:pPr>
        <w:spacing w:line="360" w:lineRule="auto"/>
        <w:ind w:left="426"/>
        <w:rPr>
          <w:lang w:val="pt-BR" w:eastAsia="ja-JP"/>
        </w:rPr>
      </w:pPr>
      <w:r w:rsidRPr="00DB4C34">
        <w:rPr>
          <w:lang w:val="pt-BR" w:eastAsia="ja-JP"/>
        </w:rPr>
        <w:t xml:space="preserve">4. </w:t>
      </w:r>
      <w:r w:rsidR="00FF48DE">
        <w:rPr>
          <w:lang w:val="pt-BR" w:eastAsia="ja-JP"/>
        </w:rPr>
        <w:t>......</w:t>
      </w:r>
      <w:r w:rsidRPr="00DB4C34">
        <w:rPr>
          <w:lang w:val="pt-BR" w:eastAsia="ja-JP"/>
        </w:rPr>
        <w:t xml:space="preserve">............................................................................................................................   </w:t>
      </w:r>
      <w:r>
        <w:rPr>
          <w:lang w:val="pt-BR" w:eastAsia="ja-JP"/>
        </w:rPr>
        <w:t>5</w:t>
      </w:r>
      <w:r w:rsidRPr="00DB4C34">
        <w:rPr>
          <w:lang w:val="pt-BR" w:eastAsia="ja-JP"/>
        </w:rPr>
        <w:t xml:space="preserve"> pontos</w:t>
      </w:r>
    </w:p>
    <w:p w14:paraId="40288A7F" w14:textId="508D5C0B" w:rsidR="000F7E2C" w:rsidRPr="00DB4C34" w:rsidRDefault="000F7E2C" w:rsidP="00F67BA9">
      <w:pPr>
        <w:spacing w:line="360" w:lineRule="auto"/>
        <w:ind w:left="426"/>
        <w:rPr>
          <w:lang w:val="pt-BR" w:eastAsia="ja-JP"/>
        </w:rPr>
      </w:pPr>
      <w:r w:rsidRPr="00DB4C34">
        <w:rPr>
          <w:lang w:val="pt-BR" w:eastAsia="ja-JP"/>
        </w:rPr>
        <w:t>5.   ........................................................</w:t>
      </w:r>
      <w:r w:rsidR="00FF48DE">
        <w:rPr>
          <w:lang w:val="pt-BR" w:eastAsia="ja-JP"/>
        </w:rPr>
        <w:t>.</w:t>
      </w:r>
      <w:r w:rsidRPr="00DB4C34">
        <w:rPr>
          <w:lang w:val="pt-BR" w:eastAsia="ja-JP"/>
        </w:rPr>
        <w:t xml:space="preserve">.......................................................................   </w:t>
      </w:r>
      <w:r>
        <w:rPr>
          <w:lang w:val="pt-BR" w:eastAsia="ja-JP"/>
        </w:rPr>
        <w:t>5</w:t>
      </w:r>
      <w:r w:rsidRPr="00DB4C34">
        <w:rPr>
          <w:lang w:val="pt-BR" w:eastAsia="ja-JP"/>
        </w:rPr>
        <w:t xml:space="preserve"> pontos</w:t>
      </w:r>
    </w:p>
    <w:p w14:paraId="6E560D57" w14:textId="5A10EE02" w:rsidR="000F7E2C" w:rsidRPr="00DB4C34" w:rsidRDefault="000F7E2C" w:rsidP="00F67BA9">
      <w:pPr>
        <w:spacing w:line="360" w:lineRule="auto"/>
        <w:ind w:left="426"/>
        <w:rPr>
          <w:lang w:val="pt-BR" w:eastAsia="ja-JP"/>
        </w:rPr>
      </w:pPr>
      <w:r w:rsidRPr="00DB4C34">
        <w:rPr>
          <w:lang w:val="pt-BR" w:eastAsia="ja-JP"/>
        </w:rPr>
        <w:t>6.   .........................................................</w:t>
      </w:r>
      <w:r w:rsidR="00FF48DE">
        <w:rPr>
          <w:lang w:val="pt-BR" w:eastAsia="ja-JP"/>
        </w:rPr>
        <w:t>.</w:t>
      </w:r>
      <w:r w:rsidRPr="00DB4C34">
        <w:rPr>
          <w:lang w:val="pt-BR" w:eastAsia="ja-JP"/>
        </w:rPr>
        <w:t xml:space="preserve">......................................................................   </w:t>
      </w:r>
      <w:r w:rsidR="00FF48DE">
        <w:rPr>
          <w:lang w:val="pt-BR" w:eastAsia="ja-JP"/>
        </w:rPr>
        <w:t>5</w:t>
      </w:r>
      <w:r w:rsidRPr="00DB4C34">
        <w:rPr>
          <w:lang w:val="pt-BR" w:eastAsia="ja-JP"/>
        </w:rPr>
        <w:t xml:space="preserve"> pontos</w:t>
      </w:r>
    </w:p>
    <w:p w14:paraId="23212F93" w14:textId="56879EAA" w:rsidR="00FF48DE" w:rsidRPr="00DB4C34" w:rsidRDefault="00FF48DE" w:rsidP="00F67BA9">
      <w:pPr>
        <w:spacing w:line="360" w:lineRule="auto"/>
        <w:ind w:left="426"/>
        <w:rPr>
          <w:lang w:val="pt-BR" w:eastAsia="ja-JP"/>
        </w:rPr>
      </w:pPr>
      <w:r>
        <w:rPr>
          <w:lang w:val="pt-BR" w:eastAsia="ja-JP"/>
        </w:rPr>
        <w:t>7</w:t>
      </w:r>
      <w:r w:rsidRPr="00DB4C34">
        <w:rPr>
          <w:lang w:val="pt-BR" w:eastAsia="ja-JP"/>
        </w:rPr>
        <w:t>.   ..........................................................</w:t>
      </w:r>
      <w:r>
        <w:rPr>
          <w:lang w:val="pt-BR" w:eastAsia="ja-JP"/>
        </w:rPr>
        <w:t>.</w:t>
      </w:r>
      <w:r w:rsidRPr="00DB4C34">
        <w:rPr>
          <w:lang w:val="pt-BR" w:eastAsia="ja-JP"/>
        </w:rPr>
        <w:t xml:space="preserve">.....................................................................   </w:t>
      </w:r>
      <w:r>
        <w:rPr>
          <w:lang w:val="pt-BR" w:eastAsia="ja-JP"/>
        </w:rPr>
        <w:t>5</w:t>
      </w:r>
      <w:r w:rsidRPr="00DB4C34">
        <w:rPr>
          <w:lang w:val="pt-BR" w:eastAsia="ja-JP"/>
        </w:rPr>
        <w:t xml:space="preserve"> pontos</w:t>
      </w:r>
    </w:p>
    <w:p w14:paraId="4B2ACE7A" w14:textId="2D00581C" w:rsidR="00FF48DE" w:rsidRPr="00DB4C34" w:rsidRDefault="00FF48DE" w:rsidP="00F67BA9">
      <w:pPr>
        <w:spacing w:line="360" w:lineRule="auto"/>
        <w:ind w:left="426"/>
        <w:rPr>
          <w:lang w:val="pt-BR" w:eastAsia="ja-JP"/>
        </w:rPr>
      </w:pPr>
      <w:r>
        <w:rPr>
          <w:lang w:val="pt-BR" w:eastAsia="ja-JP"/>
        </w:rPr>
        <w:t>8</w:t>
      </w:r>
      <w:r w:rsidRPr="00DB4C34">
        <w:rPr>
          <w:lang w:val="pt-BR" w:eastAsia="ja-JP"/>
        </w:rPr>
        <w:t>.   ...........................................................</w:t>
      </w:r>
      <w:r>
        <w:rPr>
          <w:lang w:val="pt-BR" w:eastAsia="ja-JP"/>
        </w:rPr>
        <w:t>.</w:t>
      </w:r>
      <w:r w:rsidRPr="00DB4C34">
        <w:rPr>
          <w:lang w:val="pt-BR" w:eastAsia="ja-JP"/>
        </w:rPr>
        <w:t xml:space="preserve">....................................................................   </w:t>
      </w:r>
      <w:r>
        <w:rPr>
          <w:lang w:val="pt-BR" w:eastAsia="ja-JP"/>
        </w:rPr>
        <w:t>5</w:t>
      </w:r>
      <w:r w:rsidRPr="00DB4C34">
        <w:rPr>
          <w:lang w:val="pt-BR" w:eastAsia="ja-JP"/>
        </w:rPr>
        <w:t xml:space="preserve"> pontos</w:t>
      </w:r>
    </w:p>
    <w:p w14:paraId="44400160" w14:textId="27E126BC" w:rsidR="00FF48DE" w:rsidRPr="00DB4C34" w:rsidRDefault="00FF48DE" w:rsidP="00F67BA9">
      <w:pPr>
        <w:spacing w:line="360" w:lineRule="auto"/>
        <w:ind w:left="426"/>
        <w:rPr>
          <w:lang w:val="pt-BR" w:eastAsia="ja-JP"/>
        </w:rPr>
      </w:pPr>
      <w:r>
        <w:rPr>
          <w:lang w:val="pt-BR" w:eastAsia="ja-JP"/>
        </w:rPr>
        <w:t>9</w:t>
      </w:r>
      <w:r w:rsidRPr="00DB4C34">
        <w:rPr>
          <w:lang w:val="pt-BR" w:eastAsia="ja-JP"/>
        </w:rPr>
        <w:t>.   ................................................................................................</w:t>
      </w:r>
      <w:r>
        <w:rPr>
          <w:lang w:val="pt-BR" w:eastAsia="ja-JP"/>
        </w:rPr>
        <w:t>.</w:t>
      </w:r>
      <w:r w:rsidRPr="00DB4C34">
        <w:rPr>
          <w:lang w:val="pt-BR" w:eastAsia="ja-JP"/>
        </w:rPr>
        <w:t xml:space="preserve">...............................   </w:t>
      </w:r>
      <w:r>
        <w:rPr>
          <w:lang w:val="pt-BR" w:eastAsia="ja-JP"/>
        </w:rPr>
        <w:t>6</w:t>
      </w:r>
      <w:r w:rsidRPr="00DB4C34">
        <w:rPr>
          <w:lang w:val="pt-BR" w:eastAsia="ja-JP"/>
        </w:rPr>
        <w:t xml:space="preserve"> pontos</w:t>
      </w:r>
    </w:p>
    <w:p w14:paraId="66819EA8" w14:textId="3CD95249" w:rsidR="00FF48DE" w:rsidRPr="00DB4C34" w:rsidRDefault="00FF48DE" w:rsidP="00F67BA9">
      <w:pPr>
        <w:spacing w:line="360" w:lineRule="auto"/>
        <w:ind w:left="426"/>
        <w:rPr>
          <w:lang w:val="pt-BR" w:eastAsia="ja-JP"/>
        </w:rPr>
      </w:pPr>
      <w:r>
        <w:rPr>
          <w:lang w:val="pt-BR" w:eastAsia="ja-JP"/>
        </w:rPr>
        <w:t>10</w:t>
      </w:r>
      <w:r w:rsidRPr="00DB4C34">
        <w:rPr>
          <w:lang w:val="pt-BR" w:eastAsia="ja-JP"/>
        </w:rPr>
        <w:t xml:space="preserve">.   ..............................................................................................................................   </w:t>
      </w:r>
      <w:r>
        <w:rPr>
          <w:lang w:val="pt-BR" w:eastAsia="ja-JP"/>
        </w:rPr>
        <w:t>1</w:t>
      </w:r>
      <w:r w:rsidR="00604C64">
        <w:rPr>
          <w:lang w:val="pt-BR" w:eastAsia="ja-JP"/>
        </w:rPr>
        <w:t>2</w:t>
      </w:r>
      <w:r w:rsidRPr="00DB4C34">
        <w:rPr>
          <w:lang w:val="pt-BR" w:eastAsia="ja-JP"/>
        </w:rPr>
        <w:t xml:space="preserve"> pontos</w:t>
      </w:r>
    </w:p>
    <w:p w14:paraId="764AAF53" w14:textId="77777777" w:rsidR="000F7E2C" w:rsidRPr="00DB4C34" w:rsidRDefault="000F7E2C" w:rsidP="00F67BA9">
      <w:pPr>
        <w:spacing w:line="360" w:lineRule="auto"/>
        <w:ind w:left="426"/>
        <w:rPr>
          <w:lang w:val="pt-BR" w:eastAsia="ja-JP"/>
        </w:rPr>
      </w:pPr>
    </w:p>
    <w:p w14:paraId="2A34F293" w14:textId="69A19545" w:rsidR="000F7E2C" w:rsidRPr="00DB4C34" w:rsidRDefault="000F7E2C" w:rsidP="00F67BA9">
      <w:pPr>
        <w:spacing w:line="360" w:lineRule="auto"/>
        <w:ind w:left="426"/>
        <w:jc w:val="right"/>
        <w:rPr>
          <w:lang w:val="pt-BR" w:eastAsia="ja-JP"/>
        </w:rPr>
      </w:pPr>
      <w:r w:rsidRPr="00E63CF8">
        <w:rPr>
          <w:b/>
          <w:lang w:val="pt-BR" w:eastAsia="ja-JP"/>
        </w:rPr>
        <w:t>Subtotal</w:t>
      </w:r>
      <w:r w:rsidRPr="00DB4C34">
        <w:rPr>
          <w:lang w:val="pt-BR" w:eastAsia="ja-JP"/>
        </w:rPr>
        <w:t xml:space="preserve"> ............................................................  </w:t>
      </w:r>
      <w:r w:rsidR="00FD2352">
        <w:rPr>
          <w:lang w:val="pt-BR" w:eastAsia="ja-JP"/>
        </w:rPr>
        <w:t>58</w:t>
      </w:r>
      <w:r w:rsidRPr="00DB4C34">
        <w:rPr>
          <w:lang w:val="pt-BR" w:eastAsia="ja-JP"/>
        </w:rPr>
        <w:t xml:space="preserve"> pontos</w:t>
      </w:r>
    </w:p>
    <w:p w14:paraId="4C4AA8C6" w14:textId="77777777" w:rsidR="000F7E2C" w:rsidRPr="00DB4C34" w:rsidRDefault="000F7E2C" w:rsidP="00F67BA9">
      <w:pPr>
        <w:spacing w:line="360" w:lineRule="auto"/>
        <w:ind w:left="426"/>
        <w:rPr>
          <w:lang w:val="pt-BR" w:eastAsia="ja-JP"/>
        </w:rPr>
      </w:pPr>
    </w:p>
    <w:p w14:paraId="673996AF" w14:textId="77777777" w:rsidR="000F7E2C" w:rsidRPr="00DB4C34" w:rsidRDefault="000F7E2C" w:rsidP="00F67BA9">
      <w:pPr>
        <w:spacing w:line="360" w:lineRule="auto"/>
        <w:ind w:left="426"/>
        <w:rPr>
          <w:lang w:val="pt-BR" w:eastAsia="ja-JP"/>
        </w:rPr>
      </w:pPr>
    </w:p>
    <w:p w14:paraId="2756A0DA" w14:textId="77777777" w:rsidR="000F7E2C" w:rsidRPr="00C23ADE" w:rsidRDefault="000F7E2C" w:rsidP="00F67BA9">
      <w:pPr>
        <w:spacing w:line="360" w:lineRule="auto"/>
        <w:ind w:left="426"/>
        <w:rPr>
          <w:b/>
          <w:lang w:val="pt-BR" w:eastAsia="ja-JP"/>
        </w:rPr>
      </w:pPr>
      <w:r w:rsidRPr="00C23ADE">
        <w:rPr>
          <w:b/>
          <w:lang w:val="pt-BR" w:eastAsia="ja-JP"/>
        </w:rPr>
        <w:t>Grupo II</w:t>
      </w:r>
    </w:p>
    <w:p w14:paraId="4165868A" w14:textId="7331D094" w:rsidR="000F7E2C" w:rsidRPr="00DB4C34" w:rsidRDefault="000F7E2C" w:rsidP="00F67BA9">
      <w:pPr>
        <w:spacing w:line="360" w:lineRule="auto"/>
        <w:ind w:left="426"/>
        <w:rPr>
          <w:lang w:val="pt-BR" w:eastAsia="ja-JP"/>
        </w:rPr>
      </w:pPr>
      <w:r w:rsidRPr="00DB4C34">
        <w:rPr>
          <w:lang w:val="pt-BR" w:eastAsia="ja-JP"/>
        </w:rPr>
        <w:t>1</w:t>
      </w:r>
      <w:r w:rsidR="00FF48DE">
        <w:rPr>
          <w:lang w:val="pt-BR" w:eastAsia="ja-JP"/>
        </w:rPr>
        <w:t>.</w:t>
      </w:r>
      <w:r w:rsidRPr="00DB4C34">
        <w:rPr>
          <w:lang w:val="pt-BR" w:eastAsia="ja-JP"/>
        </w:rPr>
        <w:t xml:space="preserve"> ..................................................................................................................................   </w:t>
      </w:r>
      <w:r>
        <w:rPr>
          <w:lang w:val="pt-BR" w:eastAsia="ja-JP"/>
        </w:rPr>
        <w:t>5</w:t>
      </w:r>
      <w:r w:rsidRPr="00DB4C34">
        <w:rPr>
          <w:lang w:val="pt-BR" w:eastAsia="ja-JP"/>
        </w:rPr>
        <w:t xml:space="preserve"> pontos</w:t>
      </w:r>
    </w:p>
    <w:p w14:paraId="6EE73093" w14:textId="591BA384" w:rsidR="000F7E2C" w:rsidRPr="00DB4C34" w:rsidRDefault="000F7E2C" w:rsidP="00F67BA9">
      <w:pPr>
        <w:spacing w:line="360" w:lineRule="auto"/>
        <w:ind w:left="426"/>
        <w:rPr>
          <w:lang w:val="pt-BR" w:eastAsia="ja-JP"/>
        </w:rPr>
      </w:pPr>
      <w:r w:rsidRPr="00DB4C34">
        <w:rPr>
          <w:lang w:val="pt-BR" w:eastAsia="ja-JP"/>
        </w:rPr>
        <w:t>2</w:t>
      </w:r>
      <w:r w:rsidR="00FF48DE">
        <w:rPr>
          <w:lang w:val="pt-BR" w:eastAsia="ja-JP"/>
        </w:rPr>
        <w:t>.</w:t>
      </w:r>
      <w:r w:rsidRPr="00DB4C34">
        <w:rPr>
          <w:lang w:val="pt-BR" w:eastAsia="ja-JP"/>
        </w:rPr>
        <w:t xml:space="preserve"> ..................................................................................................................................   </w:t>
      </w:r>
      <w:r>
        <w:rPr>
          <w:lang w:val="pt-BR" w:eastAsia="ja-JP"/>
        </w:rPr>
        <w:t>5</w:t>
      </w:r>
      <w:r w:rsidRPr="00DB4C34">
        <w:rPr>
          <w:lang w:val="pt-BR" w:eastAsia="ja-JP"/>
        </w:rPr>
        <w:t xml:space="preserve"> pontos</w:t>
      </w:r>
    </w:p>
    <w:p w14:paraId="363F6C71" w14:textId="145CF292" w:rsidR="000F7E2C" w:rsidRPr="00DB4C34" w:rsidRDefault="000F7E2C" w:rsidP="00F67BA9">
      <w:pPr>
        <w:spacing w:line="360" w:lineRule="auto"/>
        <w:ind w:left="426"/>
        <w:rPr>
          <w:lang w:val="pt-BR" w:eastAsia="ja-JP"/>
        </w:rPr>
      </w:pPr>
      <w:r w:rsidRPr="00DB4C34">
        <w:rPr>
          <w:lang w:val="pt-BR" w:eastAsia="ja-JP"/>
        </w:rPr>
        <w:t>3</w:t>
      </w:r>
      <w:r w:rsidR="00FF48DE">
        <w:rPr>
          <w:lang w:val="pt-BR" w:eastAsia="ja-JP"/>
        </w:rPr>
        <w:t>.</w:t>
      </w:r>
      <w:r w:rsidRPr="00DB4C34">
        <w:rPr>
          <w:lang w:val="pt-BR" w:eastAsia="ja-JP"/>
        </w:rPr>
        <w:t xml:space="preserve"> ..................................................................................................................................   </w:t>
      </w:r>
      <w:r>
        <w:rPr>
          <w:lang w:val="pt-BR" w:eastAsia="ja-JP"/>
        </w:rPr>
        <w:t>5</w:t>
      </w:r>
      <w:r w:rsidRPr="00DB4C34">
        <w:rPr>
          <w:lang w:val="pt-BR" w:eastAsia="ja-JP"/>
        </w:rPr>
        <w:t xml:space="preserve"> pontos</w:t>
      </w:r>
    </w:p>
    <w:p w14:paraId="3A2FFA67" w14:textId="1D692506" w:rsidR="000F7E2C" w:rsidRPr="00DB4C34" w:rsidRDefault="000F7E2C" w:rsidP="00F67BA9">
      <w:pPr>
        <w:spacing w:line="360" w:lineRule="auto"/>
        <w:ind w:left="426"/>
        <w:rPr>
          <w:lang w:val="pt-BR" w:eastAsia="ja-JP"/>
        </w:rPr>
      </w:pPr>
      <w:r w:rsidRPr="00DB4C34">
        <w:rPr>
          <w:lang w:val="pt-BR" w:eastAsia="ja-JP"/>
        </w:rPr>
        <w:t>4</w:t>
      </w:r>
      <w:r w:rsidR="00FF48DE">
        <w:rPr>
          <w:lang w:val="pt-BR" w:eastAsia="ja-JP"/>
        </w:rPr>
        <w:t>.</w:t>
      </w:r>
      <w:r w:rsidRPr="00DB4C34">
        <w:rPr>
          <w:lang w:val="pt-BR" w:eastAsia="ja-JP"/>
        </w:rPr>
        <w:t xml:space="preserve"> ..................................................................................................................................   </w:t>
      </w:r>
      <w:r w:rsidR="00DA2CC3">
        <w:rPr>
          <w:lang w:val="pt-BR" w:eastAsia="ja-JP"/>
        </w:rPr>
        <w:t>6</w:t>
      </w:r>
      <w:r w:rsidRPr="00DB4C34">
        <w:rPr>
          <w:lang w:val="pt-BR" w:eastAsia="ja-JP"/>
        </w:rPr>
        <w:t xml:space="preserve"> pontos</w:t>
      </w:r>
    </w:p>
    <w:p w14:paraId="5DA6029B" w14:textId="497D203E" w:rsidR="000F7E2C" w:rsidRPr="00DB4C34" w:rsidRDefault="000F7E2C" w:rsidP="00F67BA9">
      <w:pPr>
        <w:spacing w:line="360" w:lineRule="auto"/>
        <w:ind w:left="426"/>
        <w:rPr>
          <w:lang w:val="pt-BR" w:eastAsia="ja-JP"/>
        </w:rPr>
      </w:pPr>
      <w:r w:rsidRPr="00DB4C34">
        <w:rPr>
          <w:lang w:val="pt-BR" w:eastAsia="ja-JP"/>
        </w:rPr>
        <w:t>5.   ......................................................................................................................</w:t>
      </w:r>
      <w:r w:rsidR="00FF48DE">
        <w:rPr>
          <w:lang w:val="pt-BR" w:eastAsia="ja-JP"/>
        </w:rPr>
        <w:t>.</w:t>
      </w:r>
      <w:r w:rsidRPr="00DB4C34">
        <w:rPr>
          <w:lang w:val="pt-BR" w:eastAsia="ja-JP"/>
        </w:rPr>
        <w:t xml:space="preserve">.........   </w:t>
      </w:r>
      <w:r w:rsidR="00DA2CC3">
        <w:rPr>
          <w:lang w:val="pt-BR" w:eastAsia="ja-JP"/>
        </w:rPr>
        <w:t>5</w:t>
      </w:r>
      <w:r w:rsidRPr="00DB4C34">
        <w:rPr>
          <w:lang w:val="pt-BR" w:eastAsia="ja-JP"/>
        </w:rPr>
        <w:t xml:space="preserve"> pontos</w:t>
      </w:r>
    </w:p>
    <w:p w14:paraId="44BECF32" w14:textId="2F8153C7" w:rsidR="000F7E2C" w:rsidRPr="00DB4C34" w:rsidRDefault="000F7E2C" w:rsidP="00F67BA9">
      <w:pPr>
        <w:spacing w:line="360" w:lineRule="auto"/>
        <w:ind w:left="426"/>
        <w:rPr>
          <w:lang w:val="pt-BR" w:eastAsia="ja-JP"/>
        </w:rPr>
      </w:pPr>
      <w:r w:rsidRPr="00DB4C34">
        <w:rPr>
          <w:lang w:val="pt-BR" w:eastAsia="ja-JP"/>
        </w:rPr>
        <w:t>6.   ..................................................................................................................</w:t>
      </w:r>
      <w:r w:rsidR="00FF48DE">
        <w:rPr>
          <w:lang w:val="pt-BR" w:eastAsia="ja-JP"/>
        </w:rPr>
        <w:t>.</w:t>
      </w:r>
      <w:r w:rsidRPr="00DB4C34">
        <w:rPr>
          <w:lang w:val="pt-BR" w:eastAsia="ja-JP"/>
        </w:rPr>
        <w:t xml:space="preserve">.............   </w:t>
      </w:r>
      <w:r w:rsidR="00DA2CC3">
        <w:rPr>
          <w:lang w:val="pt-BR" w:eastAsia="ja-JP"/>
        </w:rPr>
        <w:t>4</w:t>
      </w:r>
      <w:r w:rsidRPr="00DB4C34">
        <w:rPr>
          <w:lang w:val="pt-BR" w:eastAsia="ja-JP"/>
        </w:rPr>
        <w:t xml:space="preserve"> pontos</w:t>
      </w:r>
    </w:p>
    <w:p w14:paraId="14E9A4C2" w14:textId="6BF80C55" w:rsidR="00FF48DE" w:rsidRPr="00DB4C34" w:rsidRDefault="00FF48DE" w:rsidP="00F67BA9">
      <w:pPr>
        <w:spacing w:line="360" w:lineRule="auto"/>
        <w:ind w:left="426"/>
        <w:rPr>
          <w:lang w:val="pt-BR" w:eastAsia="ja-JP"/>
        </w:rPr>
      </w:pPr>
      <w:r>
        <w:rPr>
          <w:lang w:val="pt-BR" w:eastAsia="ja-JP"/>
        </w:rPr>
        <w:t>7</w:t>
      </w:r>
      <w:r w:rsidRPr="00DB4C34">
        <w:rPr>
          <w:lang w:val="pt-BR" w:eastAsia="ja-JP"/>
        </w:rPr>
        <w:t>.   ..................................................................................................................</w:t>
      </w:r>
      <w:r>
        <w:rPr>
          <w:lang w:val="pt-BR" w:eastAsia="ja-JP"/>
        </w:rPr>
        <w:t>.</w:t>
      </w:r>
      <w:r w:rsidRPr="00DB4C34">
        <w:rPr>
          <w:lang w:val="pt-BR" w:eastAsia="ja-JP"/>
        </w:rPr>
        <w:t xml:space="preserve">.............   </w:t>
      </w:r>
      <w:r w:rsidR="00FD2352">
        <w:rPr>
          <w:lang w:val="pt-BR" w:eastAsia="ja-JP"/>
        </w:rPr>
        <w:t>12</w:t>
      </w:r>
      <w:r w:rsidRPr="00DB4C34">
        <w:rPr>
          <w:lang w:val="pt-BR" w:eastAsia="ja-JP"/>
        </w:rPr>
        <w:t xml:space="preserve"> pontos</w:t>
      </w:r>
    </w:p>
    <w:p w14:paraId="671F97AA" w14:textId="77777777" w:rsidR="000F7E2C" w:rsidRPr="00DB4C34" w:rsidRDefault="000F7E2C" w:rsidP="00F67BA9">
      <w:pPr>
        <w:spacing w:line="360" w:lineRule="auto"/>
        <w:ind w:left="426"/>
        <w:rPr>
          <w:lang w:val="pt-BR" w:eastAsia="ja-JP"/>
        </w:rPr>
      </w:pPr>
    </w:p>
    <w:p w14:paraId="420A412E" w14:textId="3290199E" w:rsidR="000F7E2C" w:rsidRPr="00DB4C34" w:rsidRDefault="000F7E2C" w:rsidP="00F67BA9">
      <w:pPr>
        <w:spacing w:line="360" w:lineRule="auto"/>
        <w:ind w:left="426"/>
        <w:jc w:val="right"/>
        <w:rPr>
          <w:lang w:val="pt-BR" w:eastAsia="ja-JP"/>
        </w:rPr>
      </w:pPr>
      <w:r w:rsidRPr="00E63CF8">
        <w:rPr>
          <w:b/>
          <w:lang w:val="pt-BR" w:eastAsia="ja-JP"/>
        </w:rPr>
        <w:t>Subtotal</w:t>
      </w:r>
      <w:r w:rsidRPr="00DB4C34">
        <w:rPr>
          <w:lang w:val="pt-BR" w:eastAsia="ja-JP"/>
        </w:rPr>
        <w:t xml:space="preserve"> ............................................................. </w:t>
      </w:r>
      <w:r w:rsidR="00FD2352">
        <w:rPr>
          <w:lang w:val="pt-BR" w:eastAsia="ja-JP"/>
        </w:rPr>
        <w:t>42</w:t>
      </w:r>
      <w:r w:rsidRPr="00DB4C34">
        <w:rPr>
          <w:lang w:val="pt-BR" w:eastAsia="ja-JP"/>
        </w:rPr>
        <w:t xml:space="preserve"> pontos</w:t>
      </w:r>
    </w:p>
    <w:p w14:paraId="1E73552F" w14:textId="77777777" w:rsidR="000F7E2C" w:rsidRDefault="000F7E2C" w:rsidP="00F67BA9">
      <w:pPr>
        <w:spacing w:line="360" w:lineRule="auto"/>
        <w:ind w:left="426"/>
        <w:rPr>
          <w:lang w:val="pt-BR" w:eastAsia="ja-JP"/>
        </w:rPr>
      </w:pPr>
    </w:p>
    <w:p w14:paraId="43FEC5F7" w14:textId="77777777" w:rsidR="000F7E2C" w:rsidRPr="00DB4C34" w:rsidRDefault="000F7E2C" w:rsidP="00F67BA9">
      <w:pPr>
        <w:spacing w:line="360" w:lineRule="auto"/>
        <w:ind w:left="426"/>
        <w:rPr>
          <w:lang w:val="pt-BR" w:eastAsia="ja-JP"/>
        </w:rPr>
      </w:pPr>
    </w:p>
    <w:p w14:paraId="1FFD6B93" w14:textId="77777777" w:rsidR="000F7E2C" w:rsidRPr="00DB4C34" w:rsidRDefault="000F7E2C" w:rsidP="00F67BA9">
      <w:pPr>
        <w:spacing w:line="360" w:lineRule="auto"/>
        <w:ind w:left="426"/>
        <w:rPr>
          <w:lang w:val="pt-BR" w:eastAsia="ja-JP"/>
        </w:rPr>
      </w:pPr>
    </w:p>
    <w:p w14:paraId="5814ADE2" w14:textId="77777777" w:rsidR="000F7E2C" w:rsidRPr="00DB4C34" w:rsidRDefault="000F7E2C" w:rsidP="00F67BA9">
      <w:pPr>
        <w:spacing w:line="360" w:lineRule="auto"/>
        <w:ind w:left="426"/>
        <w:jc w:val="right"/>
        <w:rPr>
          <w:lang w:val="pt-BR" w:eastAsia="ja-JP"/>
        </w:rPr>
      </w:pPr>
      <w:r w:rsidRPr="00E63CF8">
        <w:rPr>
          <w:b/>
          <w:lang w:val="pt-BR" w:eastAsia="ja-JP"/>
        </w:rPr>
        <w:t>TOTAL</w:t>
      </w:r>
      <w:r w:rsidRPr="00DB4C34">
        <w:rPr>
          <w:lang w:val="pt-BR" w:eastAsia="ja-JP"/>
        </w:rPr>
        <w:t xml:space="preserve"> ................................................................ 100 pontos</w:t>
      </w:r>
    </w:p>
    <w:p w14:paraId="1A297FFA" w14:textId="77777777" w:rsidR="000F7E2C" w:rsidRPr="000F7E2C" w:rsidRDefault="000F7E2C" w:rsidP="00F67BA9">
      <w:pPr>
        <w:spacing w:line="360" w:lineRule="auto"/>
        <w:rPr>
          <w:rFonts w:ascii="Arial" w:hAnsi="Arial" w:cs="Arial"/>
          <w:lang w:val="pt-BR" w:eastAsia="ja-JP"/>
        </w:rPr>
      </w:pPr>
    </w:p>
    <w:sectPr w:rsidR="000F7E2C" w:rsidRPr="000F7E2C" w:rsidSect="0044587F">
      <w:headerReference w:type="default" r:id="rId11"/>
      <w:footerReference w:type="even" r:id="rId12"/>
      <w:footerReference w:type="default" r:id="rId13"/>
      <w:pgSz w:w="11910" w:h="16840"/>
      <w:pgMar w:top="1134" w:right="1077" w:bottom="1077" w:left="1077" w:header="113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B6921" w14:textId="77777777" w:rsidR="00F22364" w:rsidRDefault="00F22364">
      <w:r>
        <w:separator/>
      </w:r>
    </w:p>
  </w:endnote>
  <w:endnote w:type="continuationSeparator" w:id="0">
    <w:p w14:paraId="78D2A24E" w14:textId="77777777" w:rsidR="00F22364" w:rsidRDefault="00F22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OT 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O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09248" w14:textId="77777777" w:rsidR="00933A0D" w:rsidRPr="00BA199A" w:rsidRDefault="00443909" w:rsidP="00C17859">
    <w:pPr>
      <w:pStyle w:val="Footer"/>
      <w:framePr w:wrap="none" w:vAnchor="text" w:hAnchor="margin" w:xAlign="right" w:y="1"/>
      <w:rPr>
        <w:rStyle w:val="PageNumber"/>
        <w:rFonts w:ascii="Arial" w:hAnsi="Arial" w:cs="Arial"/>
        <w:sz w:val="18"/>
      </w:rPr>
    </w:pPr>
    <w:r w:rsidRPr="00BA199A">
      <w:rPr>
        <w:rStyle w:val="PageNumber"/>
        <w:rFonts w:ascii="Arial" w:hAnsi="Arial" w:cs="Arial"/>
        <w:sz w:val="18"/>
      </w:rPr>
      <w:fldChar w:fldCharType="begin"/>
    </w:r>
    <w:r w:rsidR="00933A0D" w:rsidRPr="00BA199A">
      <w:rPr>
        <w:rStyle w:val="PageNumber"/>
        <w:rFonts w:ascii="Arial" w:hAnsi="Arial" w:cs="Arial"/>
        <w:sz w:val="18"/>
      </w:rPr>
      <w:instrText xml:space="preserve">PAGE  </w:instrText>
    </w:r>
    <w:r w:rsidRPr="00BA199A">
      <w:rPr>
        <w:rStyle w:val="PageNumber"/>
        <w:rFonts w:ascii="Arial" w:hAnsi="Arial" w:cs="Arial"/>
        <w:sz w:val="18"/>
      </w:rPr>
      <w:fldChar w:fldCharType="separate"/>
    </w:r>
    <w:r w:rsidR="00933A0D">
      <w:rPr>
        <w:rStyle w:val="PageNumber"/>
        <w:rFonts w:ascii="Arial" w:hAnsi="Arial" w:cs="Arial"/>
        <w:noProof/>
        <w:sz w:val="18"/>
      </w:rPr>
      <w:t>4</w:t>
    </w:r>
    <w:r w:rsidRPr="00BA199A">
      <w:rPr>
        <w:rStyle w:val="PageNumber"/>
        <w:rFonts w:ascii="Arial" w:hAnsi="Arial" w:cs="Arial"/>
        <w:sz w:val="18"/>
      </w:rPr>
      <w:fldChar w:fldCharType="end"/>
    </w:r>
  </w:p>
  <w:p w14:paraId="7F789E1B" w14:textId="77777777" w:rsidR="00933A0D" w:rsidRPr="00CA7BF4" w:rsidRDefault="00933A0D" w:rsidP="00CA7BF4">
    <w:pPr>
      <w:pStyle w:val="Footer"/>
      <w:pBdr>
        <w:top w:val="single" w:sz="4" w:space="1" w:color="auto"/>
      </w:pBdr>
      <w:ind w:right="360"/>
      <w:rPr>
        <w:sz w:val="20"/>
        <w:lang w:val="pt-PT"/>
      </w:rPr>
    </w:pPr>
    <w:r w:rsidRPr="00C17859">
      <w:rPr>
        <w:sz w:val="20"/>
        <w:lang w:val="pt-PT"/>
      </w:rPr>
      <w:t>Compreender o Ambiente 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BBC6A" w14:textId="77777777" w:rsidR="00933A0D" w:rsidRPr="008A2ADF" w:rsidRDefault="00443909" w:rsidP="00C17859">
    <w:pPr>
      <w:pStyle w:val="Footer"/>
      <w:framePr w:wrap="none" w:vAnchor="text" w:hAnchor="margin" w:xAlign="right" w:y="1"/>
      <w:rPr>
        <w:rStyle w:val="PageNumber"/>
        <w:rFonts w:ascii="Arial" w:hAnsi="Arial" w:cs="Arial"/>
        <w:sz w:val="18"/>
        <w:lang w:val="pt-PT"/>
      </w:rPr>
    </w:pPr>
    <w:r w:rsidRPr="00BA199A">
      <w:rPr>
        <w:rStyle w:val="PageNumber"/>
        <w:rFonts w:ascii="Arial" w:hAnsi="Arial" w:cs="Arial"/>
        <w:sz w:val="18"/>
      </w:rPr>
      <w:fldChar w:fldCharType="begin"/>
    </w:r>
    <w:r w:rsidR="00933A0D" w:rsidRPr="008A2ADF">
      <w:rPr>
        <w:rStyle w:val="PageNumber"/>
        <w:rFonts w:ascii="Arial" w:hAnsi="Arial" w:cs="Arial"/>
        <w:sz w:val="18"/>
        <w:lang w:val="pt-PT"/>
      </w:rPr>
      <w:instrText xml:space="preserve">PAGE  </w:instrText>
    </w:r>
    <w:r w:rsidRPr="00BA199A">
      <w:rPr>
        <w:rStyle w:val="PageNumber"/>
        <w:rFonts w:ascii="Arial" w:hAnsi="Arial" w:cs="Arial"/>
        <w:sz w:val="18"/>
      </w:rPr>
      <w:fldChar w:fldCharType="separate"/>
    </w:r>
    <w:r w:rsidR="00DF28A6">
      <w:rPr>
        <w:rStyle w:val="PageNumber"/>
        <w:rFonts w:ascii="Arial" w:hAnsi="Arial" w:cs="Arial"/>
        <w:noProof/>
        <w:sz w:val="18"/>
        <w:lang w:val="pt-PT"/>
      </w:rPr>
      <w:t>5</w:t>
    </w:r>
    <w:r w:rsidRPr="00BA199A">
      <w:rPr>
        <w:rStyle w:val="PageNumber"/>
        <w:rFonts w:ascii="Arial" w:hAnsi="Arial" w:cs="Arial"/>
        <w:sz w:val="18"/>
      </w:rPr>
      <w:fldChar w:fldCharType="end"/>
    </w:r>
  </w:p>
  <w:p w14:paraId="476B4264" w14:textId="77777777" w:rsidR="00041E32" w:rsidRPr="00540023" w:rsidRDefault="00041E32" w:rsidP="00041E32">
    <w:pPr>
      <w:pStyle w:val="Header"/>
      <w:spacing w:before="60"/>
      <w:rPr>
        <w:rFonts w:ascii="Arial" w:hAnsi="Arial" w:cs="Arial"/>
        <w:sz w:val="16"/>
        <w:szCs w:val="16"/>
        <w:lang w:val="pt-PT"/>
      </w:rPr>
    </w:pPr>
    <w:r>
      <w:rPr>
        <w:sz w:val="20"/>
        <w:lang w:val="pt-PT"/>
      </w:rPr>
      <w:t>Missão: Terra 7 –</w:t>
    </w:r>
    <w:r w:rsidRPr="00DE457A">
      <w:rPr>
        <w:rFonts w:ascii="Arial" w:hAnsi="Arial" w:cs="Arial"/>
        <w:sz w:val="16"/>
        <w:szCs w:val="16"/>
        <w:lang w:val="pt-PT"/>
      </w:rPr>
      <w:t xml:space="preserve"> </w:t>
    </w:r>
    <w:r>
      <w:rPr>
        <w:rFonts w:ascii="Arial" w:hAnsi="Arial" w:cs="Arial"/>
        <w:sz w:val="16"/>
        <w:szCs w:val="16"/>
        <w:lang w:val="pt-PT"/>
      </w:rPr>
      <w:t>FICHA DE AVALIAÇÃO SUMATIVA</w:t>
    </w:r>
  </w:p>
  <w:p w14:paraId="46966E96" w14:textId="15DFD7EC" w:rsidR="00933A0D" w:rsidRPr="0044587F" w:rsidRDefault="00933A0D" w:rsidP="00821BB6">
    <w:pPr>
      <w:pStyle w:val="Footer"/>
      <w:ind w:right="360"/>
      <w:rPr>
        <w:rFonts w:ascii="Arial" w:hAnsi="Arial" w:cs="Arial"/>
        <w:b/>
        <w:bCs/>
        <w:i/>
        <w:iCs/>
        <w:sz w:val="20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D225A" w14:textId="77777777" w:rsidR="00F22364" w:rsidRDefault="00F22364">
      <w:r>
        <w:separator/>
      </w:r>
    </w:p>
  </w:footnote>
  <w:footnote w:type="continuationSeparator" w:id="0">
    <w:p w14:paraId="0654EF65" w14:textId="77777777" w:rsidR="00F22364" w:rsidRDefault="00F223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8D3E8" w14:textId="77F68CFB" w:rsidR="00933A0D" w:rsidRDefault="000F7E2C" w:rsidP="009274C0">
    <w:pPr>
      <w:pStyle w:val="Header"/>
      <w:jc w:val="center"/>
    </w:pPr>
    <w:r>
      <w:rPr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5DEBACB7" wp14:editId="40DF6034">
          <wp:simplePos x="0" y="0"/>
          <wp:positionH relativeFrom="column">
            <wp:posOffset>6091688</wp:posOffset>
          </wp:positionH>
          <wp:positionV relativeFrom="paragraph">
            <wp:posOffset>141398</wp:posOffset>
          </wp:positionV>
          <wp:extent cx="407670" cy="394970"/>
          <wp:effectExtent l="0" t="0" r="0" b="0"/>
          <wp:wrapSquare wrapText="bothSides"/>
          <wp:docPr id="5" name="Picture 5" descr="C:\Users\JRTorres\AppData\Local\Microsoft\Windows\INetCache\Content.Word\logo are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RTorres\AppData\Local\Microsoft\Windows\INetCache\Content.Word\logo are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670" cy="394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3A0D">
      <w:rPr>
        <w:b/>
      </w:rPr>
      <w:tab/>
    </w:r>
    <w:r w:rsidR="00933A0D">
      <w:rPr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C0E7D"/>
    <w:multiLevelType w:val="hybridMultilevel"/>
    <w:tmpl w:val="0DA0EDBE"/>
    <w:lvl w:ilvl="0" w:tplc="53E27BEA">
      <w:start w:val="4"/>
      <w:numFmt w:val="decimal"/>
      <w:lvlText w:val="%1."/>
      <w:lvlJc w:val="left"/>
      <w:pPr>
        <w:ind w:left="1870" w:hanging="454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6588A392">
      <w:start w:val="1"/>
      <w:numFmt w:val="upperLetter"/>
      <w:lvlText w:val="(%2)"/>
      <w:lvlJc w:val="left"/>
      <w:pPr>
        <w:ind w:left="2220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C4987DC8">
      <w:start w:val="1"/>
      <w:numFmt w:val="bullet"/>
      <w:lvlText w:val="•"/>
      <w:lvlJc w:val="left"/>
      <w:pPr>
        <w:ind w:left="3296" w:hanging="350"/>
      </w:pPr>
      <w:rPr>
        <w:rFonts w:hint="default"/>
      </w:rPr>
    </w:lvl>
    <w:lvl w:ilvl="3" w:tplc="F5DED63E">
      <w:start w:val="1"/>
      <w:numFmt w:val="bullet"/>
      <w:lvlText w:val="•"/>
      <w:lvlJc w:val="left"/>
      <w:pPr>
        <w:ind w:left="4372" w:hanging="350"/>
      </w:pPr>
      <w:rPr>
        <w:rFonts w:hint="default"/>
      </w:rPr>
    </w:lvl>
    <w:lvl w:ilvl="4" w:tplc="80CC7BAC">
      <w:start w:val="1"/>
      <w:numFmt w:val="bullet"/>
      <w:lvlText w:val="•"/>
      <w:lvlJc w:val="left"/>
      <w:pPr>
        <w:ind w:left="5449" w:hanging="350"/>
      </w:pPr>
      <w:rPr>
        <w:rFonts w:hint="default"/>
      </w:rPr>
    </w:lvl>
    <w:lvl w:ilvl="5" w:tplc="D3DE876E">
      <w:start w:val="1"/>
      <w:numFmt w:val="bullet"/>
      <w:lvlText w:val="•"/>
      <w:lvlJc w:val="left"/>
      <w:pPr>
        <w:ind w:left="6525" w:hanging="350"/>
      </w:pPr>
      <w:rPr>
        <w:rFonts w:hint="default"/>
      </w:rPr>
    </w:lvl>
    <w:lvl w:ilvl="6" w:tplc="2DBAA828">
      <w:start w:val="1"/>
      <w:numFmt w:val="bullet"/>
      <w:lvlText w:val="•"/>
      <w:lvlJc w:val="left"/>
      <w:pPr>
        <w:ind w:left="7601" w:hanging="350"/>
      </w:pPr>
      <w:rPr>
        <w:rFonts w:hint="default"/>
      </w:rPr>
    </w:lvl>
    <w:lvl w:ilvl="7" w:tplc="7F14CB04">
      <w:start w:val="1"/>
      <w:numFmt w:val="bullet"/>
      <w:lvlText w:val="•"/>
      <w:lvlJc w:val="left"/>
      <w:pPr>
        <w:ind w:left="8677" w:hanging="350"/>
      </w:pPr>
      <w:rPr>
        <w:rFonts w:hint="default"/>
      </w:rPr>
    </w:lvl>
    <w:lvl w:ilvl="8" w:tplc="F3B4DE86">
      <w:start w:val="1"/>
      <w:numFmt w:val="bullet"/>
      <w:lvlText w:val="•"/>
      <w:lvlJc w:val="left"/>
      <w:pPr>
        <w:ind w:left="9753" w:hanging="350"/>
      </w:pPr>
      <w:rPr>
        <w:rFonts w:hint="default"/>
      </w:rPr>
    </w:lvl>
  </w:abstractNum>
  <w:abstractNum w:abstractNumId="1" w15:restartNumberingAfterBreak="0">
    <w:nsid w:val="1E862C3D"/>
    <w:multiLevelType w:val="hybridMultilevel"/>
    <w:tmpl w:val="A2F40E24"/>
    <w:lvl w:ilvl="0" w:tplc="DF7ADE28">
      <w:start w:val="2"/>
      <w:numFmt w:val="upperLetter"/>
      <w:lvlText w:val="(%1)"/>
      <w:lvlJc w:val="left"/>
      <w:pPr>
        <w:ind w:left="390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597A08C4">
      <w:start w:val="1"/>
      <w:numFmt w:val="bullet"/>
      <w:lvlText w:val="•"/>
      <w:lvlJc w:val="left"/>
      <w:pPr>
        <w:ind w:left="1255" w:hanging="350"/>
      </w:pPr>
      <w:rPr>
        <w:rFonts w:hint="default"/>
      </w:rPr>
    </w:lvl>
    <w:lvl w:ilvl="2" w:tplc="890E4DEA">
      <w:start w:val="1"/>
      <w:numFmt w:val="bullet"/>
      <w:lvlText w:val="•"/>
      <w:lvlJc w:val="left"/>
      <w:pPr>
        <w:ind w:left="2119" w:hanging="350"/>
      </w:pPr>
      <w:rPr>
        <w:rFonts w:hint="default"/>
      </w:rPr>
    </w:lvl>
    <w:lvl w:ilvl="3" w:tplc="69B6CB38">
      <w:start w:val="1"/>
      <w:numFmt w:val="bullet"/>
      <w:lvlText w:val="•"/>
      <w:lvlJc w:val="left"/>
      <w:pPr>
        <w:ind w:left="2984" w:hanging="350"/>
      </w:pPr>
      <w:rPr>
        <w:rFonts w:hint="default"/>
      </w:rPr>
    </w:lvl>
    <w:lvl w:ilvl="4" w:tplc="D5906E26">
      <w:start w:val="1"/>
      <w:numFmt w:val="bullet"/>
      <w:lvlText w:val="•"/>
      <w:lvlJc w:val="left"/>
      <w:pPr>
        <w:ind w:left="3849" w:hanging="350"/>
      </w:pPr>
      <w:rPr>
        <w:rFonts w:hint="default"/>
      </w:rPr>
    </w:lvl>
    <w:lvl w:ilvl="5" w:tplc="1F0A1AF2">
      <w:start w:val="1"/>
      <w:numFmt w:val="bullet"/>
      <w:lvlText w:val="•"/>
      <w:lvlJc w:val="left"/>
      <w:pPr>
        <w:ind w:left="4714" w:hanging="350"/>
      </w:pPr>
      <w:rPr>
        <w:rFonts w:hint="default"/>
      </w:rPr>
    </w:lvl>
    <w:lvl w:ilvl="6" w:tplc="1018C874">
      <w:start w:val="1"/>
      <w:numFmt w:val="bullet"/>
      <w:lvlText w:val="•"/>
      <w:lvlJc w:val="left"/>
      <w:pPr>
        <w:ind w:left="5578" w:hanging="350"/>
      </w:pPr>
      <w:rPr>
        <w:rFonts w:hint="default"/>
      </w:rPr>
    </w:lvl>
    <w:lvl w:ilvl="7" w:tplc="8F40F0CA">
      <w:start w:val="1"/>
      <w:numFmt w:val="bullet"/>
      <w:lvlText w:val="•"/>
      <w:lvlJc w:val="left"/>
      <w:pPr>
        <w:ind w:left="6443" w:hanging="350"/>
      </w:pPr>
      <w:rPr>
        <w:rFonts w:hint="default"/>
      </w:rPr>
    </w:lvl>
    <w:lvl w:ilvl="8" w:tplc="0DE0AEC6">
      <w:start w:val="1"/>
      <w:numFmt w:val="bullet"/>
      <w:lvlText w:val="•"/>
      <w:lvlJc w:val="left"/>
      <w:pPr>
        <w:ind w:left="7308" w:hanging="350"/>
      </w:pPr>
      <w:rPr>
        <w:rFonts w:hint="default"/>
      </w:rPr>
    </w:lvl>
  </w:abstractNum>
  <w:abstractNum w:abstractNumId="2" w15:restartNumberingAfterBreak="0">
    <w:nsid w:val="2E06573D"/>
    <w:multiLevelType w:val="hybridMultilevel"/>
    <w:tmpl w:val="16D07A0A"/>
    <w:lvl w:ilvl="0" w:tplc="6484A3CA">
      <w:start w:val="1"/>
      <w:numFmt w:val="upperLetter"/>
      <w:lvlText w:val="(%1)"/>
      <w:lvlJc w:val="left"/>
      <w:pPr>
        <w:ind w:left="360" w:hanging="321"/>
      </w:pPr>
      <w:rPr>
        <w:rFonts w:ascii="Arial" w:eastAsia="Arial" w:hAnsi="Arial" w:hint="default"/>
        <w:b/>
        <w:bCs/>
        <w:color w:val="2A2A29"/>
        <w:spacing w:val="-8"/>
        <w:sz w:val="21"/>
        <w:szCs w:val="21"/>
      </w:rPr>
    </w:lvl>
    <w:lvl w:ilvl="1" w:tplc="FD903E56">
      <w:start w:val="1"/>
      <w:numFmt w:val="bullet"/>
      <w:lvlText w:val="•"/>
      <w:lvlJc w:val="left"/>
      <w:pPr>
        <w:ind w:left="1228" w:hanging="321"/>
      </w:pPr>
      <w:rPr>
        <w:rFonts w:hint="default"/>
      </w:rPr>
    </w:lvl>
    <w:lvl w:ilvl="2" w:tplc="C95C52B6">
      <w:start w:val="1"/>
      <w:numFmt w:val="bullet"/>
      <w:lvlText w:val="•"/>
      <w:lvlJc w:val="left"/>
      <w:pPr>
        <w:ind w:left="2095" w:hanging="321"/>
      </w:pPr>
      <w:rPr>
        <w:rFonts w:hint="default"/>
      </w:rPr>
    </w:lvl>
    <w:lvl w:ilvl="3" w:tplc="8F2E7442">
      <w:start w:val="1"/>
      <w:numFmt w:val="bullet"/>
      <w:lvlText w:val="•"/>
      <w:lvlJc w:val="left"/>
      <w:pPr>
        <w:ind w:left="2963" w:hanging="321"/>
      </w:pPr>
      <w:rPr>
        <w:rFonts w:hint="default"/>
      </w:rPr>
    </w:lvl>
    <w:lvl w:ilvl="4" w:tplc="63842862">
      <w:start w:val="1"/>
      <w:numFmt w:val="bullet"/>
      <w:lvlText w:val="•"/>
      <w:lvlJc w:val="left"/>
      <w:pPr>
        <w:ind w:left="3831" w:hanging="321"/>
      </w:pPr>
      <w:rPr>
        <w:rFonts w:hint="default"/>
      </w:rPr>
    </w:lvl>
    <w:lvl w:ilvl="5" w:tplc="9330FCFA">
      <w:start w:val="1"/>
      <w:numFmt w:val="bullet"/>
      <w:lvlText w:val="•"/>
      <w:lvlJc w:val="left"/>
      <w:pPr>
        <w:ind w:left="4698" w:hanging="321"/>
      </w:pPr>
      <w:rPr>
        <w:rFonts w:hint="default"/>
      </w:rPr>
    </w:lvl>
    <w:lvl w:ilvl="6" w:tplc="8512832E">
      <w:start w:val="1"/>
      <w:numFmt w:val="bullet"/>
      <w:lvlText w:val="•"/>
      <w:lvlJc w:val="left"/>
      <w:pPr>
        <w:ind w:left="5566" w:hanging="321"/>
      </w:pPr>
      <w:rPr>
        <w:rFonts w:hint="default"/>
      </w:rPr>
    </w:lvl>
    <w:lvl w:ilvl="7" w:tplc="0C86E27C">
      <w:start w:val="1"/>
      <w:numFmt w:val="bullet"/>
      <w:lvlText w:val="•"/>
      <w:lvlJc w:val="left"/>
      <w:pPr>
        <w:ind w:left="6434" w:hanging="321"/>
      </w:pPr>
      <w:rPr>
        <w:rFonts w:hint="default"/>
      </w:rPr>
    </w:lvl>
    <w:lvl w:ilvl="8" w:tplc="4DB80B26">
      <w:start w:val="1"/>
      <w:numFmt w:val="bullet"/>
      <w:lvlText w:val="•"/>
      <w:lvlJc w:val="left"/>
      <w:pPr>
        <w:ind w:left="7302" w:hanging="321"/>
      </w:pPr>
      <w:rPr>
        <w:rFonts w:hint="default"/>
      </w:rPr>
    </w:lvl>
  </w:abstractNum>
  <w:abstractNum w:abstractNumId="3" w15:restartNumberingAfterBreak="0">
    <w:nsid w:val="2F7B3119"/>
    <w:multiLevelType w:val="hybridMultilevel"/>
    <w:tmpl w:val="AD008B3C"/>
    <w:lvl w:ilvl="0" w:tplc="EE70E2C8">
      <w:start w:val="2"/>
      <w:numFmt w:val="upperLetter"/>
      <w:lvlText w:val="(%1)"/>
      <w:lvlJc w:val="left"/>
      <w:pPr>
        <w:ind w:left="389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B83C5DC6">
      <w:start w:val="1"/>
      <w:numFmt w:val="bullet"/>
      <w:lvlText w:val="•"/>
      <w:lvlJc w:val="left"/>
      <w:pPr>
        <w:ind w:left="1246" w:hanging="350"/>
      </w:pPr>
      <w:rPr>
        <w:rFonts w:hint="default"/>
      </w:rPr>
    </w:lvl>
    <w:lvl w:ilvl="2" w:tplc="0E505864">
      <w:start w:val="1"/>
      <w:numFmt w:val="bullet"/>
      <w:lvlText w:val="•"/>
      <w:lvlJc w:val="left"/>
      <w:pPr>
        <w:ind w:left="2103" w:hanging="350"/>
      </w:pPr>
      <w:rPr>
        <w:rFonts w:hint="default"/>
      </w:rPr>
    </w:lvl>
    <w:lvl w:ilvl="3" w:tplc="863E5B50">
      <w:start w:val="1"/>
      <w:numFmt w:val="bullet"/>
      <w:lvlText w:val="•"/>
      <w:lvlJc w:val="left"/>
      <w:pPr>
        <w:ind w:left="2959" w:hanging="350"/>
      </w:pPr>
      <w:rPr>
        <w:rFonts w:hint="default"/>
      </w:rPr>
    </w:lvl>
    <w:lvl w:ilvl="4" w:tplc="A89E5434">
      <w:start w:val="1"/>
      <w:numFmt w:val="bullet"/>
      <w:lvlText w:val="•"/>
      <w:lvlJc w:val="left"/>
      <w:pPr>
        <w:ind w:left="3816" w:hanging="350"/>
      </w:pPr>
      <w:rPr>
        <w:rFonts w:hint="default"/>
      </w:rPr>
    </w:lvl>
    <w:lvl w:ilvl="5" w:tplc="CC521FC4">
      <w:start w:val="1"/>
      <w:numFmt w:val="bullet"/>
      <w:lvlText w:val="•"/>
      <w:lvlJc w:val="left"/>
      <w:pPr>
        <w:ind w:left="4673" w:hanging="350"/>
      </w:pPr>
      <w:rPr>
        <w:rFonts w:hint="default"/>
      </w:rPr>
    </w:lvl>
    <w:lvl w:ilvl="6" w:tplc="F998D70A">
      <w:start w:val="1"/>
      <w:numFmt w:val="bullet"/>
      <w:lvlText w:val="•"/>
      <w:lvlJc w:val="left"/>
      <w:pPr>
        <w:ind w:left="5529" w:hanging="350"/>
      </w:pPr>
      <w:rPr>
        <w:rFonts w:hint="default"/>
      </w:rPr>
    </w:lvl>
    <w:lvl w:ilvl="7" w:tplc="57723726">
      <w:start w:val="1"/>
      <w:numFmt w:val="bullet"/>
      <w:lvlText w:val="•"/>
      <w:lvlJc w:val="left"/>
      <w:pPr>
        <w:ind w:left="6386" w:hanging="350"/>
      </w:pPr>
      <w:rPr>
        <w:rFonts w:hint="default"/>
      </w:rPr>
    </w:lvl>
    <w:lvl w:ilvl="8" w:tplc="2CB474C2">
      <w:start w:val="1"/>
      <w:numFmt w:val="bullet"/>
      <w:lvlText w:val="•"/>
      <w:lvlJc w:val="left"/>
      <w:pPr>
        <w:ind w:left="7243" w:hanging="350"/>
      </w:pPr>
      <w:rPr>
        <w:rFonts w:hint="default"/>
      </w:rPr>
    </w:lvl>
  </w:abstractNum>
  <w:abstractNum w:abstractNumId="4" w15:restartNumberingAfterBreak="0">
    <w:nsid w:val="46171265"/>
    <w:multiLevelType w:val="hybridMultilevel"/>
    <w:tmpl w:val="F9C24DF6"/>
    <w:lvl w:ilvl="0" w:tplc="A492E3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61FD4"/>
    <w:multiLevelType w:val="hybridMultilevel"/>
    <w:tmpl w:val="917E0C9E"/>
    <w:lvl w:ilvl="0" w:tplc="4CC80438">
      <w:start w:val="1"/>
      <w:numFmt w:val="decimal"/>
      <w:lvlText w:val="%1."/>
      <w:lvlJc w:val="left"/>
      <w:pPr>
        <w:ind w:left="1870" w:hanging="454"/>
        <w:jc w:val="right"/>
      </w:pPr>
      <w:rPr>
        <w:rFonts w:ascii="Arial" w:eastAsia="Arial" w:hAnsi="Arial" w:hint="default"/>
        <w:b/>
        <w:bCs/>
        <w:color w:val="2A2A29"/>
        <w:spacing w:val="-27"/>
        <w:sz w:val="21"/>
        <w:szCs w:val="21"/>
      </w:rPr>
    </w:lvl>
    <w:lvl w:ilvl="1" w:tplc="5B66E926">
      <w:start w:val="1"/>
      <w:numFmt w:val="upperLetter"/>
      <w:lvlText w:val="(%2)"/>
      <w:lvlJc w:val="left"/>
      <w:pPr>
        <w:ind w:left="2220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E4206198">
      <w:start w:val="1"/>
      <w:numFmt w:val="bullet"/>
      <w:lvlText w:val="•"/>
      <w:lvlJc w:val="left"/>
      <w:pPr>
        <w:ind w:left="2220" w:hanging="350"/>
      </w:pPr>
      <w:rPr>
        <w:rFonts w:hint="default"/>
      </w:rPr>
    </w:lvl>
    <w:lvl w:ilvl="3" w:tplc="5D3AF020">
      <w:start w:val="1"/>
      <w:numFmt w:val="bullet"/>
      <w:lvlText w:val="•"/>
      <w:lvlJc w:val="left"/>
      <w:pPr>
        <w:ind w:left="3358" w:hanging="350"/>
      </w:pPr>
      <w:rPr>
        <w:rFonts w:hint="default"/>
      </w:rPr>
    </w:lvl>
    <w:lvl w:ilvl="4" w:tplc="9F34FFA0">
      <w:start w:val="1"/>
      <w:numFmt w:val="bullet"/>
      <w:lvlText w:val="•"/>
      <w:lvlJc w:val="left"/>
      <w:pPr>
        <w:ind w:left="4496" w:hanging="350"/>
      </w:pPr>
      <w:rPr>
        <w:rFonts w:hint="default"/>
      </w:rPr>
    </w:lvl>
    <w:lvl w:ilvl="5" w:tplc="51C08EC6">
      <w:start w:val="1"/>
      <w:numFmt w:val="bullet"/>
      <w:lvlText w:val="•"/>
      <w:lvlJc w:val="left"/>
      <w:pPr>
        <w:ind w:left="5635" w:hanging="350"/>
      </w:pPr>
      <w:rPr>
        <w:rFonts w:hint="default"/>
      </w:rPr>
    </w:lvl>
    <w:lvl w:ilvl="6" w:tplc="CF86FD60">
      <w:start w:val="1"/>
      <w:numFmt w:val="bullet"/>
      <w:lvlText w:val="•"/>
      <w:lvlJc w:val="left"/>
      <w:pPr>
        <w:ind w:left="6773" w:hanging="350"/>
      </w:pPr>
      <w:rPr>
        <w:rFonts w:hint="default"/>
      </w:rPr>
    </w:lvl>
    <w:lvl w:ilvl="7" w:tplc="1742C590">
      <w:start w:val="1"/>
      <w:numFmt w:val="bullet"/>
      <w:lvlText w:val="•"/>
      <w:lvlJc w:val="left"/>
      <w:pPr>
        <w:ind w:left="7911" w:hanging="350"/>
      </w:pPr>
      <w:rPr>
        <w:rFonts w:hint="default"/>
      </w:rPr>
    </w:lvl>
    <w:lvl w:ilvl="8" w:tplc="9D4AC376">
      <w:start w:val="1"/>
      <w:numFmt w:val="bullet"/>
      <w:lvlText w:val="•"/>
      <w:lvlJc w:val="left"/>
      <w:pPr>
        <w:ind w:left="9049" w:hanging="350"/>
      </w:pPr>
      <w:rPr>
        <w:rFonts w:hint="default"/>
      </w:rPr>
    </w:lvl>
  </w:abstractNum>
  <w:abstractNum w:abstractNumId="6" w15:restartNumberingAfterBreak="0">
    <w:nsid w:val="566D6971"/>
    <w:multiLevelType w:val="hybridMultilevel"/>
    <w:tmpl w:val="D758EEF0"/>
    <w:lvl w:ilvl="0" w:tplc="EEB07EB6">
      <w:start w:val="2"/>
      <w:numFmt w:val="upperLetter"/>
      <w:lvlText w:val="(%1)"/>
      <w:lvlJc w:val="left"/>
      <w:pPr>
        <w:ind w:left="389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9E7C6158">
      <w:start w:val="1"/>
      <w:numFmt w:val="bullet"/>
      <w:lvlText w:val="•"/>
      <w:lvlJc w:val="left"/>
      <w:pPr>
        <w:ind w:left="1246" w:hanging="350"/>
      </w:pPr>
      <w:rPr>
        <w:rFonts w:hint="default"/>
      </w:rPr>
    </w:lvl>
    <w:lvl w:ilvl="2" w:tplc="04CE9276">
      <w:start w:val="1"/>
      <w:numFmt w:val="bullet"/>
      <w:lvlText w:val="•"/>
      <w:lvlJc w:val="left"/>
      <w:pPr>
        <w:ind w:left="2103" w:hanging="350"/>
      </w:pPr>
      <w:rPr>
        <w:rFonts w:hint="default"/>
      </w:rPr>
    </w:lvl>
    <w:lvl w:ilvl="3" w:tplc="2474D628">
      <w:start w:val="1"/>
      <w:numFmt w:val="bullet"/>
      <w:lvlText w:val="•"/>
      <w:lvlJc w:val="left"/>
      <w:pPr>
        <w:ind w:left="2959" w:hanging="350"/>
      </w:pPr>
      <w:rPr>
        <w:rFonts w:hint="default"/>
      </w:rPr>
    </w:lvl>
    <w:lvl w:ilvl="4" w:tplc="33860694">
      <w:start w:val="1"/>
      <w:numFmt w:val="bullet"/>
      <w:lvlText w:val="•"/>
      <w:lvlJc w:val="left"/>
      <w:pPr>
        <w:ind w:left="3816" w:hanging="350"/>
      </w:pPr>
      <w:rPr>
        <w:rFonts w:hint="default"/>
      </w:rPr>
    </w:lvl>
    <w:lvl w:ilvl="5" w:tplc="B3208292">
      <w:start w:val="1"/>
      <w:numFmt w:val="bullet"/>
      <w:lvlText w:val="•"/>
      <w:lvlJc w:val="left"/>
      <w:pPr>
        <w:ind w:left="4673" w:hanging="350"/>
      </w:pPr>
      <w:rPr>
        <w:rFonts w:hint="default"/>
      </w:rPr>
    </w:lvl>
    <w:lvl w:ilvl="6" w:tplc="98DA76A0">
      <w:start w:val="1"/>
      <w:numFmt w:val="bullet"/>
      <w:lvlText w:val="•"/>
      <w:lvlJc w:val="left"/>
      <w:pPr>
        <w:ind w:left="5529" w:hanging="350"/>
      </w:pPr>
      <w:rPr>
        <w:rFonts w:hint="default"/>
      </w:rPr>
    </w:lvl>
    <w:lvl w:ilvl="7" w:tplc="3C70EDF0">
      <w:start w:val="1"/>
      <w:numFmt w:val="bullet"/>
      <w:lvlText w:val="•"/>
      <w:lvlJc w:val="left"/>
      <w:pPr>
        <w:ind w:left="6386" w:hanging="350"/>
      </w:pPr>
      <w:rPr>
        <w:rFonts w:hint="default"/>
      </w:rPr>
    </w:lvl>
    <w:lvl w:ilvl="8" w:tplc="AAC4C86C">
      <w:start w:val="1"/>
      <w:numFmt w:val="bullet"/>
      <w:lvlText w:val="•"/>
      <w:lvlJc w:val="left"/>
      <w:pPr>
        <w:ind w:left="7243" w:hanging="350"/>
      </w:pPr>
      <w:rPr>
        <w:rFonts w:hint="default"/>
      </w:rPr>
    </w:lvl>
  </w:abstractNum>
  <w:num w:numId="1" w16cid:durableId="635531651">
    <w:abstractNumId w:val="5"/>
  </w:num>
  <w:num w:numId="2" w16cid:durableId="27949079">
    <w:abstractNumId w:val="1"/>
  </w:num>
  <w:num w:numId="3" w16cid:durableId="1046640181">
    <w:abstractNumId w:val="2"/>
  </w:num>
  <w:num w:numId="4" w16cid:durableId="434061978">
    <w:abstractNumId w:val="0"/>
  </w:num>
  <w:num w:numId="5" w16cid:durableId="290402409">
    <w:abstractNumId w:val="3"/>
  </w:num>
  <w:num w:numId="6" w16cid:durableId="1804888786">
    <w:abstractNumId w:val="6"/>
  </w:num>
  <w:num w:numId="7" w16cid:durableId="12841878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n-US" w:vendorID="64" w:dllVersion="6" w:nlCheck="1" w:checkStyle="0"/>
  <w:activeWritingStyle w:appName="MSWord" w:lang="pt-PT" w:vendorID="64" w:dllVersion="6" w:nlCheck="1" w:checkStyle="0"/>
  <w:activeWritingStyle w:appName="MSWord" w:lang="pt-PT" w:vendorID="64" w:dllVersion="0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0A8"/>
    <w:rsid w:val="0000077F"/>
    <w:rsid w:val="0000497F"/>
    <w:rsid w:val="00010775"/>
    <w:rsid w:val="000121A8"/>
    <w:rsid w:val="00023D9C"/>
    <w:rsid w:val="00030495"/>
    <w:rsid w:val="0003454C"/>
    <w:rsid w:val="000364A7"/>
    <w:rsid w:val="000370D4"/>
    <w:rsid w:val="000370E6"/>
    <w:rsid w:val="000404D6"/>
    <w:rsid w:val="00041E32"/>
    <w:rsid w:val="0004250B"/>
    <w:rsid w:val="00043AD6"/>
    <w:rsid w:val="00053B5A"/>
    <w:rsid w:val="0006182C"/>
    <w:rsid w:val="00064065"/>
    <w:rsid w:val="00070B0F"/>
    <w:rsid w:val="0007436D"/>
    <w:rsid w:val="000751ED"/>
    <w:rsid w:val="00083236"/>
    <w:rsid w:val="0008496A"/>
    <w:rsid w:val="00084CBA"/>
    <w:rsid w:val="000A0037"/>
    <w:rsid w:val="000A197A"/>
    <w:rsid w:val="000A455D"/>
    <w:rsid w:val="000B20E5"/>
    <w:rsid w:val="000B43FA"/>
    <w:rsid w:val="000B5821"/>
    <w:rsid w:val="000C4B48"/>
    <w:rsid w:val="000D1EFA"/>
    <w:rsid w:val="000D2957"/>
    <w:rsid w:val="000E0044"/>
    <w:rsid w:val="000E7E7B"/>
    <w:rsid w:val="000F143D"/>
    <w:rsid w:val="000F346D"/>
    <w:rsid w:val="000F7E2C"/>
    <w:rsid w:val="00101309"/>
    <w:rsid w:val="0010497E"/>
    <w:rsid w:val="00112DF3"/>
    <w:rsid w:val="00114B3D"/>
    <w:rsid w:val="00122D82"/>
    <w:rsid w:val="00123316"/>
    <w:rsid w:val="00125C56"/>
    <w:rsid w:val="00133572"/>
    <w:rsid w:val="00133AAF"/>
    <w:rsid w:val="0013435D"/>
    <w:rsid w:val="00134822"/>
    <w:rsid w:val="00136AFE"/>
    <w:rsid w:val="00150BB7"/>
    <w:rsid w:val="00150E01"/>
    <w:rsid w:val="00152B3C"/>
    <w:rsid w:val="00154524"/>
    <w:rsid w:val="001545B5"/>
    <w:rsid w:val="0015595A"/>
    <w:rsid w:val="0016576C"/>
    <w:rsid w:val="001B59A1"/>
    <w:rsid w:val="001B76D5"/>
    <w:rsid w:val="001C2DC5"/>
    <w:rsid w:val="001C52B5"/>
    <w:rsid w:val="001C6A4A"/>
    <w:rsid w:val="001F50CC"/>
    <w:rsid w:val="001F7AC1"/>
    <w:rsid w:val="001F7BA5"/>
    <w:rsid w:val="00201B7D"/>
    <w:rsid w:val="00207EAB"/>
    <w:rsid w:val="00223C73"/>
    <w:rsid w:val="00243841"/>
    <w:rsid w:val="00252FDD"/>
    <w:rsid w:val="00257B58"/>
    <w:rsid w:val="0026797E"/>
    <w:rsid w:val="0027698D"/>
    <w:rsid w:val="00277949"/>
    <w:rsid w:val="00282620"/>
    <w:rsid w:val="002914CD"/>
    <w:rsid w:val="0029480B"/>
    <w:rsid w:val="002A23E5"/>
    <w:rsid w:val="002B26A0"/>
    <w:rsid w:val="002B47F5"/>
    <w:rsid w:val="002C1373"/>
    <w:rsid w:val="002C64F3"/>
    <w:rsid w:val="002D4032"/>
    <w:rsid w:val="002D6658"/>
    <w:rsid w:val="002E3854"/>
    <w:rsid w:val="002E74CB"/>
    <w:rsid w:val="00314AEF"/>
    <w:rsid w:val="00314F2B"/>
    <w:rsid w:val="00324597"/>
    <w:rsid w:val="00334170"/>
    <w:rsid w:val="00336459"/>
    <w:rsid w:val="00336BA1"/>
    <w:rsid w:val="00350116"/>
    <w:rsid w:val="00356EBB"/>
    <w:rsid w:val="003626C6"/>
    <w:rsid w:val="003632E3"/>
    <w:rsid w:val="00363DFF"/>
    <w:rsid w:val="00364881"/>
    <w:rsid w:val="00364C72"/>
    <w:rsid w:val="00367EB3"/>
    <w:rsid w:val="00376896"/>
    <w:rsid w:val="003927A1"/>
    <w:rsid w:val="00395485"/>
    <w:rsid w:val="00397700"/>
    <w:rsid w:val="003A6134"/>
    <w:rsid w:val="003B4829"/>
    <w:rsid w:val="003B4B75"/>
    <w:rsid w:val="003B720A"/>
    <w:rsid w:val="003C222E"/>
    <w:rsid w:val="003D49A3"/>
    <w:rsid w:val="003E36BA"/>
    <w:rsid w:val="003E6A9D"/>
    <w:rsid w:val="003F0D46"/>
    <w:rsid w:val="003F105C"/>
    <w:rsid w:val="003F4B1C"/>
    <w:rsid w:val="0040062D"/>
    <w:rsid w:val="00426375"/>
    <w:rsid w:val="004331F5"/>
    <w:rsid w:val="004346F9"/>
    <w:rsid w:val="004422E0"/>
    <w:rsid w:val="00443909"/>
    <w:rsid w:val="0044587F"/>
    <w:rsid w:val="00445F61"/>
    <w:rsid w:val="004560CC"/>
    <w:rsid w:val="0046277F"/>
    <w:rsid w:val="00463FB0"/>
    <w:rsid w:val="00467DF7"/>
    <w:rsid w:val="0048334C"/>
    <w:rsid w:val="004833EC"/>
    <w:rsid w:val="004918BD"/>
    <w:rsid w:val="004A2E27"/>
    <w:rsid w:val="004A75E6"/>
    <w:rsid w:val="004B045C"/>
    <w:rsid w:val="004B456B"/>
    <w:rsid w:val="004D0D82"/>
    <w:rsid w:val="004D56F0"/>
    <w:rsid w:val="004D629C"/>
    <w:rsid w:val="004D796E"/>
    <w:rsid w:val="004E146D"/>
    <w:rsid w:val="004E3254"/>
    <w:rsid w:val="004E33F4"/>
    <w:rsid w:val="00500500"/>
    <w:rsid w:val="00531CD4"/>
    <w:rsid w:val="00534264"/>
    <w:rsid w:val="00535C17"/>
    <w:rsid w:val="00536BCD"/>
    <w:rsid w:val="00537BE0"/>
    <w:rsid w:val="00540023"/>
    <w:rsid w:val="00542F55"/>
    <w:rsid w:val="00545EBF"/>
    <w:rsid w:val="005544BF"/>
    <w:rsid w:val="005554E2"/>
    <w:rsid w:val="00556830"/>
    <w:rsid w:val="00560FFF"/>
    <w:rsid w:val="00573B47"/>
    <w:rsid w:val="00575424"/>
    <w:rsid w:val="0058309D"/>
    <w:rsid w:val="00583602"/>
    <w:rsid w:val="00590C7E"/>
    <w:rsid w:val="005A7696"/>
    <w:rsid w:val="005C1B10"/>
    <w:rsid w:val="005C275C"/>
    <w:rsid w:val="005C551F"/>
    <w:rsid w:val="005D093D"/>
    <w:rsid w:val="005D1C1F"/>
    <w:rsid w:val="005E46FD"/>
    <w:rsid w:val="005F2549"/>
    <w:rsid w:val="005F44CF"/>
    <w:rsid w:val="0060326E"/>
    <w:rsid w:val="006034D2"/>
    <w:rsid w:val="00604C64"/>
    <w:rsid w:val="00606333"/>
    <w:rsid w:val="00634DE8"/>
    <w:rsid w:val="00635385"/>
    <w:rsid w:val="00635972"/>
    <w:rsid w:val="00644846"/>
    <w:rsid w:val="00657672"/>
    <w:rsid w:val="00660031"/>
    <w:rsid w:val="006611A0"/>
    <w:rsid w:val="00661755"/>
    <w:rsid w:val="006671D9"/>
    <w:rsid w:val="006716A2"/>
    <w:rsid w:val="00687F6C"/>
    <w:rsid w:val="006A55ED"/>
    <w:rsid w:val="006B3BB2"/>
    <w:rsid w:val="006B5547"/>
    <w:rsid w:val="006C29FC"/>
    <w:rsid w:val="006C317D"/>
    <w:rsid w:val="006C7929"/>
    <w:rsid w:val="006D1E30"/>
    <w:rsid w:val="006D4894"/>
    <w:rsid w:val="006D7235"/>
    <w:rsid w:val="006E43B4"/>
    <w:rsid w:val="006E4B4D"/>
    <w:rsid w:val="006E7BDA"/>
    <w:rsid w:val="006F5574"/>
    <w:rsid w:val="006F7610"/>
    <w:rsid w:val="00702CAD"/>
    <w:rsid w:val="007030F9"/>
    <w:rsid w:val="007054D0"/>
    <w:rsid w:val="00707874"/>
    <w:rsid w:val="007261F6"/>
    <w:rsid w:val="00734D13"/>
    <w:rsid w:val="00735FE3"/>
    <w:rsid w:val="00736083"/>
    <w:rsid w:val="0073612D"/>
    <w:rsid w:val="007427BF"/>
    <w:rsid w:val="00742B8D"/>
    <w:rsid w:val="00747ED1"/>
    <w:rsid w:val="007502E1"/>
    <w:rsid w:val="007521F8"/>
    <w:rsid w:val="007607AD"/>
    <w:rsid w:val="00760EF4"/>
    <w:rsid w:val="00761648"/>
    <w:rsid w:val="00765FC9"/>
    <w:rsid w:val="00781142"/>
    <w:rsid w:val="00785729"/>
    <w:rsid w:val="00794C76"/>
    <w:rsid w:val="00795E36"/>
    <w:rsid w:val="007B02CC"/>
    <w:rsid w:val="007B25DB"/>
    <w:rsid w:val="007B6152"/>
    <w:rsid w:val="007C2FE1"/>
    <w:rsid w:val="007C328C"/>
    <w:rsid w:val="007D6246"/>
    <w:rsid w:val="007F0169"/>
    <w:rsid w:val="007F33E8"/>
    <w:rsid w:val="00800462"/>
    <w:rsid w:val="00812C0B"/>
    <w:rsid w:val="00813BB6"/>
    <w:rsid w:val="00815254"/>
    <w:rsid w:val="00821BB6"/>
    <w:rsid w:val="0082664E"/>
    <w:rsid w:val="00827B80"/>
    <w:rsid w:val="00834128"/>
    <w:rsid w:val="00840ECC"/>
    <w:rsid w:val="00844805"/>
    <w:rsid w:val="0084483A"/>
    <w:rsid w:val="008516D3"/>
    <w:rsid w:val="00862848"/>
    <w:rsid w:val="00864D70"/>
    <w:rsid w:val="00867A94"/>
    <w:rsid w:val="008A2ADF"/>
    <w:rsid w:val="008B0D39"/>
    <w:rsid w:val="008B3F8B"/>
    <w:rsid w:val="008B500A"/>
    <w:rsid w:val="008B7FF0"/>
    <w:rsid w:val="008C0722"/>
    <w:rsid w:val="008C121A"/>
    <w:rsid w:val="008C409A"/>
    <w:rsid w:val="008D0143"/>
    <w:rsid w:val="008D1E67"/>
    <w:rsid w:val="008E12C6"/>
    <w:rsid w:val="008E3408"/>
    <w:rsid w:val="008E364E"/>
    <w:rsid w:val="008E5051"/>
    <w:rsid w:val="008F4FFD"/>
    <w:rsid w:val="009010CF"/>
    <w:rsid w:val="00904780"/>
    <w:rsid w:val="00914C5F"/>
    <w:rsid w:val="0092204A"/>
    <w:rsid w:val="009274C0"/>
    <w:rsid w:val="0093346A"/>
    <w:rsid w:val="00933A0D"/>
    <w:rsid w:val="00934957"/>
    <w:rsid w:val="00945471"/>
    <w:rsid w:val="00950CC8"/>
    <w:rsid w:val="0095726A"/>
    <w:rsid w:val="00965ED4"/>
    <w:rsid w:val="009750E9"/>
    <w:rsid w:val="009839F9"/>
    <w:rsid w:val="009866DA"/>
    <w:rsid w:val="00995C1B"/>
    <w:rsid w:val="009A03C5"/>
    <w:rsid w:val="009A6D6B"/>
    <w:rsid w:val="009A74D1"/>
    <w:rsid w:val="009B3494"/>
    <w:rsid w:val="009B6701"/>
    <w:rsid w:val="009C6A61"/>
    <w:rsid w:val="009D37E8"/>
    <w:rsid w:val="009E1018"/>
    <w:rsid w:val="009E27E3"/>
    <w:rsid w:val="009E28EB"/>
    <w:rsid w:val="009F0DA4"/>
    <w:rsid w:val="009F2189"/>
    <w:rsid w:val="009F5255"/>
    <w:rsid w:val="009F6F59"/>
    <w:rsid w:val="009F7DBE"/>
    <w:rsid w:val="00A0103A"/>
    <w:rsid w:val="00A01450"/>
    <w:rsid w:val="00A03547"/>
    <w:rsid w:val="00A10E66"/>
    <w:rsid w:val="00A16EC3"/>
    <w:rsid w:val="00A3297D"/>
    <w:rsid w:val="00A3316E"/>
    <w:rsid w:val="00A36DD7"/>
    <w:rsid w:val="00A403F3"/>
    <w:rsid w:val="00A4792C"/>
    <w:rsid w:val="00A54BB8"/>
    <w:rsid w:val="00A76837"/>
    <w:rsid w:val="00A80F54"/>
    <w:rsid w:val="00A822E1"/>
    <w:rsid w:val="00A90393"/>
    <w:rsid w:val="00A90ACB"/>
    <w:rsid w:val="00A92487"/>
    <w:rsid w:val="00A96AAA"/>
    <w:rsid w:val="00AB2921"/>
    <w:rsid w:val="00AB57AB"/>
    <w:rsid w:val="00AC263B"/>
    <w:rsid w:val="00AC43DE"/>
    <w:rsid w:val="00AC4E8A"/>
    <w:rsid w:val="00AC7664"/>
    <w:rsid w:val="00AE1CED"/>
    <w:rsid w:val="00AE5923"/>
    <w:rsid w:val="00AE61B3"/>
    <w:rsid w:val="00B00257"/>
    <w:rsid w:val="00B00451"/>
    <w:rsid w:val="00B05129"/>
    <w:rsid w:val="00B05A7C"/>
    <w:rsid w:val="00B10ECD"/>
    <w:rsid w:val="00B13BF2"/>
    <w:rsid w:val="00B200F7"/>
    <w:rsid w:val="00B205FC"/>
    <w:rsid w:val="00B21AAB"/>
    <w:rsid w:val="00B337CD"/>
    <w:rsid w:val="00B44FF7"/>
    <w:rsid w:val="00B63474"/>
    <w:rsid w:val="00B662D9"/>
    <w:rsid w:val="00B6684B"/>
    <w:rsid w:val="00B7130A"/>
    <w:rsid w:val="00B716FB"/>
    <w:rsid w:val="00B7206F"/>
    <w:rsid w:val="00B86702"/>
    <w:rsid w:val="00B901B3"/>
    <w:rsid w:val="00B91802"/>
    <w:rsid w:val="00B96C60"/>
    <w:rsid w:val="00BA199A"/>
    <w:rsid w:val="00BA2BCE"/>
    <w:rsid w:val="00BB0C3D"/>
    <w:rsid w:val="00BB4A2F"/>
    <w:rsid w:val="00BB5F89"/>
    <w:rsid w:val="00BC6E27"/>
    <w:rsid w:val="00BC7EB6"/>
    <w:rsid w:val="00BD192E"/>
    <w:rsid w:val="00BE7F38"/>
    <w:rsid w:val="00C12011"/>
    <w:rsid w:val="00C17859"/>
    <w:rsid w:val="00C23ADE"/>
    <w:rsid w:val="00C254E7"/>
    <w:rsid w:val="00C315EE"/>
    <w:rsid w:val="00C34013"/>
    <w:rsid w:val="00C357AB"/>
    <w:rsid w:val="00C430DE"/>
    <w:rsid w:val="00C62738"/>
    <w:rsid w:val="00C67582"/>
    <w:rsid w:val="00C736E2"/>
    <w:rsid w:val="00C85552"/>
    <w:rsid w:val="00C926DE"/>
    <w:rsid w:val="00C92BCF"/>
    <w:rsid w:val="00CA7886"/>
    <w:rsid w:val="00CA7BF4"/>
    <w:rsid w:val="00CB2150"/>
    <w:rsid w:val="00CD517C"/>
    <w:rsid w:val="00CD75C2"/>
    <w:rsid w:val="00CE28EE"/>
    <w:rsid w:val="00CE776B"/>
    <w:rsid w:val="00CF2510"/>
    <w:rsid w:val="00CF6BC4"/>
    <w:rsid w:val="00CF7D0B"/>
    <w:rsid w:val="00D05147"/>
    <w:rsid w:val="00D060E6"/>
    <w:rsid w:val="00D12C9C"/>
    <w:rsid w:val="00D13612"/>
    <w:rsid w:val="00D2125C"/>
    <w:rsid w:val="00D27A40"/>
    <w:rsid w:val="00D455E2"/>
    <w:rsid w:val="00D523F2"/>
    <w:rsid w:val="00D5381B"/>
    <w:rsid w:val="00D57F2A"/>
    <w:rsid w:val="00D62452"/>
    <w:rsid w:val="00D71189"/>
    <w:rsid w:val="00D720A8"/>
    <w:rsid w:val="00D81F4B"/>
    <w:rsid w:val="00D83BAA"/>
    <w:rsid w:val="00D93E31"/>
    <w:rsid w:val="00DA281B"/>
    <w:rsid w:val="00DA2CC3"/>
    <w:rsid w:val="00DB118B"/>
    <w:rsid w:val="00DB22ED"/>
    <w:rsid w:val="00DB2FC4"/>
    <w:rsid w:val="00DB4C34"/>
    <w:rsid w:val="00DB6555"/>
    <w:rsid w:val="00DC19B4"/>
    <w:rsid w:val="00DC392E"/>
    <w:rsid w:val="00DC69C1"/>
    <w:rsid w:val="00DD2173"/>
    <w:rsid w:val="00DF0085"/>
    <w:rsid w:val="00DF07B9"/>
    <w:rsid w:val="00DF1084"/>
    <w:rsid w:val="00DF28A6"/>
    <w:rsid w:val="00DF29D2"/>
    <w:rsid w:val="00DF6B55"/>
    <w:rsid w:val="00E01576"/>
    <w:rsid w:val="00E03D6C"/>
    <w:rsid w:val="00E16A00"/>
    <w:rsid w:val="00E26121"/>
    <w:rsid w:val="00E3086F"/>
    <w:rsid w:val="00E34960"/>
    <w:rsid w:val="00E34F7C"/>
    <w:rsid w:val="00E56D34"/>
    <w:rsid w:val="00E63CF8"/>
    <w:rsid w:val="00E810AE"/>
    <w:rsid w:val="00E84211"/>
    <w:rsid w:val="00E84C8E"/>
    <w:rsid w:val="00EA6D04"/>
    <w:rsid w:val="00EB4406"/>
    <w:rsid w:val="00EB4BC8"/>
    <w:rsid w:val="00EB74BA"/>
    <w:rsid w:val="00EB7E4C"/>
    <w:rsid w:val="00EC0EF9"/>
    <w:rsid w:val="00EC1F8E"/>
    <w:rsid w:val="00EC4B52"/>
    <w:rsid w:val="00EC5693"/>
    <w:rsid w:val="00EC7570"/>
    <w:rsid w:val="00ED1237"/>
    <w:rsid w:val="00ED3B2B"/>
    <w:rsid w:val="00ED6BC3"/>
    <w:rsid w:val="00ED7665"/>
    <w:rsid w:val="00EE40F7"/>
    <w:rsid w:val="00EE74DD"/>
    <w:rsid w:val="00EF68BC"/>
    <w:rsid w:val="00F05273"/>
    <w:rsid w:val="00F06B4D"/>
    <w:rsid w:val="00F07D90"/>
    <w:rsid w:val="00F10346"/>
    <w:rsid w:val="00F15653"/>
    <w:rsid w:val="00F17D0E"/>
    <w:rsid w:val="00F22364"/>
    <w:rsid w:val="00F31C3C"/>
    <w:rsid w:val="00F36BE2"/>
    <w:rsid w:val="00F37F86"/>
    <w:rsid w:val="00F423BD"/>
    <w:rsid w:val="00F468E5"/>
    <w:rsid w:val="00F60839"/>
    <w:rsid w:val="00F67BA9"/>
    <w:rsid w:val="00F70A94"/>
    <w:rsid w:val="00F7703D"/>
    <w:rsid w:val="00F8545E"/>
    <w:rsid w:val="00FB2FE2"/>
    <w:rsid w:val="00FB5772"/>
    <w:rsid w:val="00FD2352"/>
    <w:rsid w:val="00FE22D7"/>
    <w:rsid w:val="00FE562B"/>
    <w:rsid w:val="00FE5782"/>
    <w:rsid w:val="00FF48DE"/>
    <w:rsid w:val="00FF508D"/>
    <w:rsid w:val="00FF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85920A"/>
  <w15:docId w15:val="{C99444E2-88F0-FB4F-93EB-E62EB0EE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43909"/>
  </w:style>
  <w:style w:type="paragraph" w:styleId="Heading1">
    <w:name w:val="heading 1"/>
    <w:basedOn w:val="Normal"/>
    <w:uiPriority w:val="1"/>
    <w:qFormat/>
    <w:rsid w:val="00443909"/>
    <w:pPr>
      <w:ind w:left="1870" w:hanging="453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4439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443909"/>
    <w:pPr>
      <w:spacing w:before="132"/>
      <w:ind w:left="2220" w:hanging="350"/>
    </w:pPr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  <w:rsid w:val="00443909"/>
  </w:style>
  <w:style w:type="paragraph" w:customStyle="1" w:styleId="TableParagraph">
    <w:name w:val="Table Paragraph"/>
    <w:basedOn w:val="Normal"/>
    <w:uiPriority w:val="1"/>
    <w:qFormat/>
    <w:rsid w:val="00443909"/>
  </w:style>
  <w:style w:type="paragraph" w:styleId="Header">
    <w:name w:val="header"/>
    <w:basedOn w:val="Normal"/>
    <w:link w:val="HeaderChar"/>
    <w:uiPriority w:val="99"/>
    <w:unhideWhenUsed/>
    <w:rsid w:val="00540023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0023"/>
  </w:style>
  <w:style w:type="paragraph" w:styleId="Footer">
    <w:name w:val="footer"/>
    <w:basedOn w:val="Normal"/>
    <w:link w:val="FooterChar"/>
    <w:uiPriority w:val="99"/>
    <w:unhideWhenUsed/>
    <w:rsid w:val="005400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0023"/>
  </w:style>
  <w:style w:type="table" w:styleId="TableGrid">
    <w:name w:val="Table Grid"/>
    <w:basedOn w:val="TableNormal"/>
    <w:uiPriority w:val="59"/>
    <w:rsid w:val="00104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BA199A"/>
  </w:style>
  <w:style w:type="paragraph" w:styleId="BalloonText">
    <w:name w:val="Balloon Text"/>
    <w:basedOn w:val="Normal"/>
    <w:link w:val="BalloonTextChar"/>
    <w:uiPriority w:val="99"/>
    <w:semiHidden/>
    <w:unhideWhenUsed/>
    <w:rsid w:val="00A329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97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002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02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02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02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025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C121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2957"/>
    <w:rPr>
      <w:color w:val="800080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A90ACB"/>
    <w:pPr>
      <w:spacing w:after="200"/>
    </w:pPr>
    <w:rPr>
      <w:i/>
      <w:iCs/>
      <w:color w:val="1F497D" w:themeColor="text2"/>
      <w:sz w:val="18"/>
      <w:szCs w:val="18"/>
    </w:rPr>
  </w:style>
  <w:style w:type="paragraph" w:customStyle="1" w:styleId="Style1">
    <w:name w:val="Style1"/>
    <w:basedOn w:val="Normal"/>
    <w:qFormat/>
    <w:rsid w:val="006D7235"/>
    <w:pPr>
      <w:widowControl/>
      <w:spacing w:line="360" w:lineRule="auto"/>
    </w:pPr>
    <w:rPr>
      <w:rFonts w:ascii="Arial" w:hAnsi="Arial" w:cs="Times New Roman"/>
      <w:szCs w:val="24"/>
      <w:lang w:val="pt-PT" w:eastAsia="pt-PT"/>
    </w:rPr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053B5A"/>
    <w:rPr>
      <w:color w:val="605E5C"/>
      <w:shd w:val="clear" w:color="auto" w:fill="E1DFDD"/>
    </w:rPr>
  </w:style>
  <w:style w:type="paragraph" w:customStyle="1" w:styleId="questionMandatoCont">
    <w:name w:val="questionMandatoCont"/>
    <w:basedOn w:val="Normal"/>
    <w:uiPriority w:val="99"/>
    <w:rsid w:val="0092204A"/>
    <w:pPr>
      <w:widowControl/>
      <w:tabs>
        <w:tab w:val="left" w:pos="680"/>
      </w:tabs>
      <w:autoSpaceDE w:val="0"/>
      <w:autoSpaceDN w:val="0"/>
      <w:adjustRightInd w:val="0"/>
      <w:spacing w:before="283" w:after="57" w:line="280" w:lineRule="atLeast"/>
      <w:jc w:val="both"/>
      <w:textAlignment w:val="center"/>
    </w:pPr>
    <w:rPr>
      <w:rFonts w:ascii="DINOT Medium" w:hAnsi="DINOT Medium" w:cs="DINOT Medium"/>
      <w:color w:val="000000"/>
      <w:spacing w:val="-2"/>
      <w:sz w:val="20"/>
      <w:szCs w:val="20"/>
      <w:lang w:val="pt-PT"/>
    </w:rPr>
  </w:style>
  <w:style w:type="paragraph" w:customStyle="1" w:styleId="alinea">
    <w:name w:val="alinea"/>
    <w:basedOn w:val="Normal"/>
    <w:uiPriority w:val="99"/>
    <w:rsid w:val="0092204A"/>
    <w:pPr>
      <w:widowControl/>
      <w:tabs>
        <w:tab w:val="left" w:pos="680"/>
        <w:tab w:val="right" w:pos="9180"/>
      </w:tabs>
      <w:autoSpaceDE w:val="0"/>
      <w:autoSpaceDN w:val="0"/>
      <w:adjustRightInd w:val="0"/>
      <w:spacing w:before="57" w:line="280" w:lineRule="atLeast"/>
      <w:ind w:left="624"/>
      <w:jc w:val="both"/>
      <w:textAlignment w:val="center"/>
    </w:pPr>
    <w:rPr>
      <w:rFonts w:ascii="DINOT" w:hAnsi="DINOT" w:cs="DINOT"/>
      <w:color w:val="000000"/>
      <w:spacing w:val="-2"/>
      <w:sz w:val="20"/>
      <w:szCs w:val="20"/>
      <w:lang w:val="pt-PT"/>
    </w:rPr>
  </w:style>
  <w:style w:type="character" w:customStyle="1" w:styleId="alineaMediumRed">
    <w:name w:val="alineaMediumRed"/>
    <w:uiPriority w:val="99"/>
    <w:rsid w:val="0092204A"/>
    <w:rPr>
      <w:color w:val="FF0000"/>
    </w:rPr>
  </w:style>
  <w:style w:type="character" w:customStyle="1" w:styleId="Mediumitalic">
    <w:name w:val="Mediumitalic"/>
    <w:uiPriority w:val="99"/>
    <w:rsid w:val="00070B0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B901B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1F7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4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01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80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7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83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29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D8DDB-30D8-409C-AE75-BAB90D9EC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1507</Words>
  <Characters>8594</Characters>
  <Application>Microsoft Office Word</Application>
  <DocSecurity>0</DocSecurity>
  <Lines>71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10081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</dc:creator>
  <cp:lastModifiedBy>Vanda Paixão</cp:lastModifiedBy>
  <cp:revision>24</cp:revision>
  <cp:lastPrinted>2023-01-19T09:03:00Z</cp:lastPrinted>
  <dcterms:created xsi:type="dcterms:W3CDTF">2022-01-30T21:19:00Z</dcterms:created>
  <dcterms:modified xsi:type="dcterms:W3CDTF">2023-01-26T16:21:00Z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2014-07-01T23:00:00Z</vt:filetime>
  </property>
  <property fmtid="{D5CDD505-2E9C-101B-9397-08002B2CF9AE}" pid="3" name="LastSaved">
    <vt:filetime>2014-07-01T23:00:00Z</vt:filetime>
  </property>
</Properties>
</file>