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483" w:rsidRPr="00521483" w:rsidRDefault="00521483" w:rsidP="00521483">
      <w:bookmarkStart w:id="0" w:name="_GoBack"/>
      <w:r w:rsidRPr="00521483">
        <w:t>COMO SE IDENTIFICA UM MINERAL</w:t>
      </w:r>
    </w:p>
    <w:bookmarkEnd w:id="0"/>
    <w:p w:rsidR="00521483" w:rsidRPr="00521483" w:rsidRDefault="00521483" w:rsidP="00521483">
      <w:r w:rsidRPr="00521483">
        <w:t> </w:t>
      </w:r>
    </w:p>
    <w:p w:rsidR="00521483" w:rsidRPr="00521483" w:rsidRDefault="00521483" w:rsidP="00521483">
      <w:pPr>
        <w:rPr>
          <w:b/>
          <w:bCs/>
        </w:rPr>
      </w:pPr>
      <w:r w:rsidRPr="00521483">
        <w:rPr>
          <w:b/>
          <w:bCs/>
        </w:rPr>
        <w:t>Propriedades dos minerais</w:t>
      </w:r>
    </w:p>
    <w:p w:rsidR="00521483" w:rsidRPr="00521483" w:rsidRDefault="00521483" w:rsidP="00521483">
      <w:r w:rsidRPr="00521483">
        <w:rPr>
          <w:b/>
          <w:bCs/>
        </w:rPr>
        <w:t>Cor</w:t>
      </w:r>
    </w:p>
    <w:p w:rsidR="00521483" w:rsidRPr="00521483" w:rsidRDefault="00521483" w:rsidP="00521483">
      <w:pPr>
        <w:numPr>
          <w:ilvl w:val="0"/>
          <w:numId w:val="1"/>
        </w:numPr>
      </w:pPr>
      <w:proofErr w:type="gramStart"/>
      <w:r w:rsidRPr="00521483">
        <w:t>cor</w:t>
      </w:r>
      <w:proofErr w:type="gramEnd"/>
      <w:r w:rsidRPr="00521483">
        <w:t xml:space="preserve"> que é visível (esta propriedade tem pouco valor classificativo porque há minerais que podem apresentar cores diferentes)</w:t>
      </w:r>
    </w:p>
    <w:p w:rsidR="00521483" w:rsidRPr="00521483" w:rsidRDefault="00521483" w:rsidP="00521483">
      <w:pPr>
        <w:numPr>
          <w:ilvl w:val="0"/>
          <w:numId w:val="1"/>
        </w:numPr>
      </w:pPr>
      <w:r w:rsidRPr="00521483">
        <w:rPr>
          <w:i/>
          <w:iCs/>
        </w:rPr>
        <w:t>Ex: a </w:t>
      </w:r>
      <w:r w:rsidRPr="00521483">
        <w:rPr>
          <w:b/>
          <w:bCs/>
          <w:i/>
          <w:iCs/>
        </w:rPr>
        <w:t>galena</w:t>
      </w:r>
      <w:r w:rsidRPr="00521483">
        <w:rPr>
          <w:i/>
          <w:iCs/>
        </w:rPr>
        <w:t> é sempre cinzenta mas o </w:t>
      </w:r>
      <w:r w:rsidRPr="00521483">
        <w:rPr>
          <w:b/>
          <w:bCs/>
          <w:i/>
          <w:iCs/>
        </w:rPr>
        <w:t>quartzo</w:t>
      </w:r>
      <w:r w:rsidRPr="00521483">
        <w:rPr>
          <w:i/>
          <w:iCs/>
        </w:rPr>
        <w:t> pode apresentar várias cores diferentes</w:t>
      </w:r>
    </w:p>
    <w:p w:rsidR="00521483" w:rsidRPr="00521483" w:rsidRDefault="00521483" w:rsidP="00521483">
      <w:r w:rsidRPr="00521483">
        <w:rPr>
          <w:b/>
          <w:bCs/>
        </w:rPr>
        <w:t>Traço</w:t>
      </w:r>
    </w:p>
    <w:p w:rsidR="00521483" w:rsidRPr="00521483" w:rsidRDefault="00521483" w:rsidP="00521483">
      <w:pPr>
        <w:numPr>
          <w:ilvl w:val="0"/>
          <w:numId w:val="2"/>
        </w:numPr>
      </w:pPr>
      <w:proofErr w:type="gramStart"/>
      <w:r w:rsidRPr="00521483">
        <w:t>cor</w:t>
      </w:r>
      <w:proofErr w:type="gramEnd"/>
      <w:r w:rsidRPr="00521483">
        <w:t xml:space="preserve"> do mineral reduzido a pó (geralmente desliza-se o mineral sobre uma placa de porcelana e por vezes a cor do traço é diferente da cor do mineral)</w:t>
      </w:r>
    </w:p>
    <w:p w:rsidR="00521483" w:rsidRPr="00521483" w:rsidRDefault="00521483" w:rsidP="00521483">
      <w:pPr>
        <w:numPr>
          <w:ilvl w:val="0"/>
          <w:numId w:val="2"/>
        </w:numPr>
      </w:pPr>
      <w:r w:rsidRPr="00521483">
        <w:rPr>
          <w:i/>
          <w:iCs/>
        </w:rPr>
        <w:t>Ex: a </w:t>
      </w:r>
      <w:r w:rsidRPr="00521483">
        <w:rPr>
          <w:b/>
          <w:bCs/>
          <w:i/>
          <w:iCs/>
        </w:rPr>
        <w:t>hematite</w:t>
      </w:r>
      <w:r w:rsidRPr="00521483">
        <w:rPr>
          <w:i/>
          <w:iCs/>
        </w:rPr>
        <w:t> tem cor cinzenta mas a cor do seu traço é vermelho-terroso</w:t>
      </w:r>
    </w:p>
    <w:p w:rsidR="00521483" w:rsidRPr="00521483" w:rsidRDefault="00521483" w:rsidP="00521483">
      <w:r w:rsidRPr="00521483">
        <w:rPr>
          <w:b/>
          <w:bCs/>
        </w:rPr>
        <w:t>Brilho</w:t>
      </w:r>
    </w:p>
    <w:p w:rsidR="00521483" w:rsidRPr="00521483" w:rsidRDefault="00521483" w:rsidP="00521483">
      <w:pPr>
        <w:numPr>
          <w:ilvl w:val="0"/>
          <w:numId w:val="3"/>
        </w:numPr>
      </w:pPr>
      <w:proofErr w:type="gramStart"/>
      <w:r w:rsidRPr="00521483">
        <w:t>forma</w:t>
      </w:r>
      <w:proofErr w:type="gramEnd"/>
      <w:r w:rsidRPr="00521483">
        <w:t xml:space="preserve"> como a superfície do mineral reflete a luz (pode ter brilho metálico, se for semelhante ao dos metais, brilho nacarado, se for semelhante ao brilho das pérolas, e vítreo, se for semelhante à forma como o vidro reflete a luz)</w:t>
      </w:r>
    </w:p>
    <w:p w:rsidR="00521483" w:rsidRPr="00521483" w:rsidRDefault="00521483" w:rsidP="00521483">
      <w:pPr>
        <w:numPr>
          <w:ilvl w:val="0"/>
          <w:numId w:val="3"/>
        </w:numPr>
      </w:pPr>
      <w:r w:rsidRPr="00521483">
        <w:rPr>
          <w:i/>
          <w:iCs/>
        </w:rPr>
        <w:t>Ex: o </w:t>
      </w:r>
      <w:r w:rsidRPr="00521483">
        <w:rPr>
          <w:b/>
          <w:bCs/>
          <w:i/>
          <w:iCs/>
        </w:rPr>
        <w:t>cobre</w:t>
      </w:r>
      <w:r w:rsidRPr="00521483">
        <w:rPr>
          <w:i/>
          <w:iCs/>
        </w:rPr>
        <w:t> tem brilho metálico, a </w:t>
      </w:r>
      <w:r w:rsidRPr="00521483">
        <w:rPr>
          <w:b/>
          <w:bCs/>
          <w:i/>
          <w:iCs/>
        </w:rPr>
        <w:t>olivina</w:t>
      </w:r>
      <w:r w:rsidRPr="00521483">
        <w:rPr>
          <w:i/>
          <w:iCs/>
        </w:rPr>
        <w:t> tem brilho vítreo e o </w:t>
      </w:r>
      <w:r w:rsidRPr="00521483">
        <w:rPr>
          <w:b/>
          <w:bCs/>
          <w:i/>
          <w:iCs/>
        </w:rPr>
        <w:t>talco</w:t>
      </w:r>
      <w:r w:rsidRPr="00521483">
        <w:rPr>
          <w:i/>
          <w:iCs/>
        </w:rPr>
        <w:t> tem brilho nacarado</w:t>
      </w:r>
    </w:p>
    <w:p w:rsidR="00521483" w:rsidRPr="00521483" w:rsidRDefault="00521483" w:rsidP="00521483">
      <w:r w:rsidRPr="00521483">
        <w:rPr>
          <w:b/>
          <w:bCs/>
        </w:rPr>
        <w:t>Clivagem ou fratura</w:t>
      </w:r>
    </w:p>
    <w:p w:rsidR="00521483" w:rsidRPr="00521483" w:rsidRDefault="00521483" w:rsidP="00521483">
      <w:pPr>
        <w:numPr>
          <w:ilvl w:val="0"/>
          <w:numId w:val="4"/>
        </w:numPr>
      </w:pPr>
      <w:r w:rsidRPr="00521483">
        <w:t xml:space="preserve">Se o mineral se parte originando superfícies planas diz-se que tem </w:t>
      </w:r>
      <w:proofErr w:type="gramStart"/>
      <w:r w:rsidRPr="00521483">
        <w:t>clivagem </w:t>
      </w:r>
      <w:r w:rsidRPr="00521483">
        <w:rPr>
          <w:i/>
          <w:iCs/>
        </w:rPr>
        <w:t>(Ex</w:t>
      </w:r>
      <w:proofErr w:type="gramEnd"/>
      <w:r w:rsidRPr="00521483">
        <w:rPr>
          <w:i/>
          <w:iCs/>
        </w:rPr>
        <w:t>: </w:t>
      </w:r>
      <w:r w:rsidRPr="00521483">
        <w:rPr>
          <w:b/>
          <w:bCs/>
          <w:i/>
          <w:iCs/>
        </w:rPr>
        <w:t>biotite</w:t>
      </w:r>
      <w:r w:rsidRPr="00521483">
        <w:rPr>
          <w:i/>
          <w:iCs/>
        </w:rPr>
        <w:t>)</w:t>
      </w:r>
    </w:p>
    <w:p w:rsidR="00521483" w:rsidRPr="00521483" w:rsidRDefault="00521483" w:rsidP="00521483">
      <w:pPr>
        <w:numPr>
          <w:ilvl w:val="0"/>
          <w:numId w:val="4"/>
        </w:numPr>
      </w:pPr>
      <w:r w:rsidRPr="00521483">
        <w:t xml:space="preserve">Se o mineral se parte de forma irregular diz-se que tem </w:t>
      </w:r>
      <w:proofErr w:type="gramStart"/>
      <w:r w:rsidRPr="00521483">
        <w:t>fratura </w:t>
      </w:r>
      <w:r w:rsidRPr="00521483">
        <w:rPr>
          <w:i/>
          <w:iCs/>
        </w:rPr>
        <w:t>(Ex</w:t>
      </w:r>
      <w:proofErr w:type="gramEnd"/>
      <w:r w:rsidRPr="00521483">
        <w:rPr>
          <w:i/>
          <w:iCs/>
        </w:rPr>
        <w:t>: </w:t>
      </w:r>
      <w:r w:rsidRPr="00521483">
        <w:rPr>
          <w:b/>
          <w:bCs/>
          <w:i/>
          <w:iCs/>
        </w:rPr>
        <w:t>quartzo</w:t>
      </w:r>
      <w:r w:rsidRPr="00521483">
        <w:rPr>
          <w:i/>
          <w:iCs/>
        </w:rPr>
        <w:t>)</w:t>
      </w:r>
    </w:p>
    <w:p w:rsidR="00521483" w:rsidRPr="00521483" w:rsidRDefault="00521483" w:rsidP="00521483">
      <w:r w:rsidRPr="00521483">
        <w:rPr>
          <w:b/>
          <w:bCs/>
        </w:rPr>
        <w:t>Dureza</w:t>
      </w:r>
    </w:p>
    <w:p w:rsidR="00521483" w:rsidRPr="00521483" w:rsidRDefault="00521483" w:rsidP="00521483">
      <w:pPr>
        <w:numPr>
          <w:ilvl w:val="0"/>
          <w:numId w:val="5"/>
        </w:numPr>
      </w:pPr>
      <w:proofErr w:type="gramStart"/>
      <w:r w:rsidRPr="00521483">
        <w:t>capacidade</w:t>
      </w:r>
      <w:proofErr w:type="gramEnd"/>
      <w:r w:rsidRPr="00521483">
        <w:t xml:space="preserve"> de um mineral resistir a ser riscado (pode ser medida através da escala de </w:t>
      </w:r>
      <w:proofErr w:type="spellStart"/>
      <w:r w:rsidRPr="00521483">
        <w:t>Mohs</w:t>
      </w:r>
      <w:proofErr w:type="spellEnd"/>
      <w:r w:rsidRPr="00521483">
        <w:t>)</w:t>
      </w:r>
    </w:p>
    <w:p w:rsidR="00521483" w:rsidRPr="00521483" w:rsidRDefault="00521483" w:rsidP="00521483">
      <w:pPr>
        <w:numPr>
          <w:ilvl w:val="0"/>
          <w:numId w:val="5"/>
        </w:numPr>
      </w:pPr>
      <w:r w:rsidRPr="00521483">
        <w:rPr>
          <w:i/>
          <w:iCs/>
        </w:rPr>
        <w:t>Ex: Os minerais que não são riscados pelo </w:t>
      </w:r>
      <w:r w:rsidRPr="00521483">
        <w:rPr>
          <w:b/>
          <w:bCs/>
          <w:i/>
          <w:iCs/>
        </w:rPr>
        <w:t>diamante</w:t>
      </w:r>
      <w:r w:rsidRPr="00521483">
        <w:rPr>
          <w:i/>
          <w:iCs/>
        </w:rPr>
        <w:t xml:space="preserve"> têm dureza 10, o maior valor da escala de </w:t>
      </w:r>
      <w:proofErr w:type="spellStart"/>
      <w:r w:rsidRPr="00521483">
        <w:rPr>
          <w:i/>
          <w:iCs/>
        </w:rPr>
        <w:t>Mohs</w:t>
      </w:r>
      <w:proofErr w:type="spellEnd"/>
    </w:p>
    <w:p w:rsidR="00521483" w:rsidRPr="00521483" w:rsidRDefault="00521483" w:rsidP="00521483">
      <w:r w:rsidRPr="00521483">
        <w:t> </w:t>
      </w:r>
    </w:p>
    <w:p w:rsidR="00521483" w:rsidRPr="00521483" w:rsidRDefault="00521483" w:rsidP="00521483">
      <w:pPr>
        <w:rPr>
          <w:b/>
          <w:bCs/>
        </w:rPr>
      </w:pPr>
      <w:r w:rsidRPr="00521483">
        <w:rPr>
          <w:b/>
          <w:bCs/>
        </w:rPr>
        <w:t>Propriedades específicas de alguns minerais</w:t>
      </w:r>
    </w:p>
    <w:p w:rsidR="00521483" w:rsidRPr="00521483" w:rsidRDefault="00521483" w:rsidP="00521483">
      <w:r w:rsidRPr="00521483">
        <w:t>Alguns minerais têm propriedades específicas que os distinguem de todos os outros, servindo as mesmas para os identificar:</w:t>
      </w:r>
    </w:p>
    <w:p w:rsidR="00521483" w:rsidRPr="00521483" w:rsidRDefault="00521483" w:rsidP="00521483">
      <w:pPr>
        <w:numPr>
          <w:ilvl w:val="0"/>
          <w:numId w:val="6"/>
        </w:numPr>
      </w:pPr>
      <w:proofErr w:type="gramStart"/>
      <w:r w:rsidRPr="00521483">
        <w:t>a </w:t>
      </w:r>
      <w:r w:rsidRPr="00521483">
        <w:rPr>
          <w:b/>
          <w:bCs/>
        </w:rPr>
        <w:t>halite</w:t>
      </w:r>
      <w:r w:rsidRPr="00521483">
        <w:t> sabe</w:t>
      </w:r>
      <w:proofErr w:type="gramEnd"/>
      <w:r w:rsidRPr="00521483">
        <w:t xml:space="preserve"> a sal</w:t>
      </w:r>
    </w:p>
    <w:p w:rsidR="00521483" w:rsidRPr="00521483" w:rsidRDefault="00521483" w:rsidP="00521483">
      <w:pPr>
        <w:numPr>
          <w:ilvl w:val="0"/>
          <w:numId w:val="6"/>
        </w:numPr>
      </w:pPr>
      <w:proofErr w:type="gramStart"/>
      <w:r w:rsidRPr="00521483">
        <w:t>a </w:t>
      </w:r>
      <w:r w:rsidRPr="00521483">
        <w:rPr>
          <w:b/>
          <w:bCs/>
        </w:rPr>
        <w:t>magnetite</w:t>
      </w:r>
      <w:r w:rsidRPr="00521483">
        <w:t> atrai</w:t>
      </w:r>
      <w:proofErr w:type="gramEnd"/>
      <w:r w:rsidRPr="00521483">
        <w:t xml:space="preserve"> os ímanes</w:t>
      </w:r>
    </w:p>
    <w:p w:rsidR="00521483" w:rsidRPr="00521483" w:rsidRDefault="00521483" w:rsidP="00521483">
      <w:pPr>
        <w:numPr>
          <w:ilvl w:val="0"/>
          <w:numId w:val="6"/>
        </w:numPr>
      </w:pPr>
      <w:proofErr w:type="gramStart"/>
      <w:r w:rsidRPr="00521483">
        <w:t>a </w:t>
      </w:r>
      <w:r w:rsidRPr="00521483">
        <w:rPr>
          <w:b/>
          <w:bCs/>
        </w:rPr>
        <w:t>calcite</w:t>
      </w:r>
      <w:r w:rsidRPr="00521483">
        <w:t> reage</w:t>
      </w:r>
      <w:proofErr w:type="gramEnd"/>
      <w:r w:rsidRPr="00521483">
        <w:t xml:space="preserve"> com os ácidos fazendo efervescência</w:t>
      </w:r>
    </w:p>
    <w:p w:rsidR="001C27BF" w:rsidRDefault="001C27BF"/>
    <w:sectPr w:rsidR="001C27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07DB0"/>
    <w:multiLevelType w:val="multilevel"/>
    <w:tmpl w:val="3AEE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33A7"/>
    <w:multiLevelType w:val="multilevel"/>
    <w:tmpl w:val="A392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A5F73"/>
    <w:multiLevelType w:val="multilevel"/>
    <w:tmpl w:val="031A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14BBB"/>
    <w:multiLevelType w:val="multilevel"/>
    <w:tmpl w:val="27D2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B6C67"/>
    <w:multiLevelType w:val="multilevel"/>
    <w:tmpl w:val="0C58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205EFC"/>
    <w:multiLevelType w:val="multilevel"/>
    <w:tmpl w:val="4C62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83"/>
    <w:rsid w:val="001C27BF"/>
    <w:rsid w:val="0052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08608-EB8C-4FE2-8A48-24810CC6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2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21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2017-11-28T14:46:00Z</cp:lastPrinted>
  <dcterms:created xsi:type="dcterms:W3CDTF">2017-11-28T14:46:00Z</dcterms:created>
  <dcterms:modified xsi:type="dcterms:W3CDTF">2017-11-28T14:47:00Z</dcterms:modified>
</cp:coreProperties>
</file>