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B52" w:rsidRPr="00563B52" w:rsidRDefault="00563B52" w:rsidP="00563B52">
      <w:pPr>
        <w:pStyle w:val="01Ttulo"/>
      </w:pPr>
      <w:r w:rsidRPr="00563B52">
        <w:t>1. Fontes e formas de energia</w:t>
      </w:r>
    </w:p>
    <w:p w:rsidR="00563B52" w:rsidRPr="00563B52" w:rsidRDefault="00563B52" w:rsidP="00563B52">
      <w:pPr>
        <w:pStyle w:val="02Ttulo"/>
      </w:pPr>
      <w:r w:rsidRPr="00563B52">
        <w:t>1.1. Fontes e formas de energia</w:t>
      </w:r>
    </w:p>
    <w:p w:rsidR="00563B52" w:rsidRDefault="00563B52" w:rsidP="00563B52">
      <w:pPr>
        <w:pStyle w:val="03Ttulo"/>
      </w:pPr>
      <w:r w:rsidRPr="00563B52">
        <w:t>Responde às seguintes questões consultando o teu manual. [Págs. 104-109]</w:t>
      </w:r>
    </w:p>
    <w:p w:rsidR="00563B52" w:rsidRPr="00563B52" w:rsidRDefault="00563B52" w:rsidP="00563B52">
      <w:pPr>
        <w:pStyle w:val="03Ttulo"/>
        <w:spacing w:after="0"/>
      </w:pPr>
    </w:p>
    <w:p w:rsidR="00D66040" w:rsidRPr="00563B52" w:rsidRDefault="00563B52" w:rsidP="00563B52">
      <w:pPr>
        <w:pStyle w:val="04Pergunta"/>
      </w:pPr>
      <w:r w:rsidRPr="00563B52">
        <w:t>As fontes de energia podem ser primárias ou secundárias. Separa as fontes de energia que se encontram no retângulo, colocando-as na respetiva coluna. Em caso de dúvida, consulta a pág. 104 do manual.</w:t>
      </w:r>
    </w:p>
    <w:p w:rsidR="000013E0" w:rsidRDefault="00563B52" w:rsidP="00563B52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839968" cy="1883664"/>
            <wp:effectExtent l="19050" t="0" r="8382" b="0"/>
            <wp:docPr id="1" name="Imagem 0" descr="225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A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968" cy="188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B52" w:rsidRDefault="00563B52" w:rsidP="00563B52">
      <w:pPr>
        <w:pStyle w:val="05Texto"/>
      </w:pPr>
    </w:p>
    <w:p w:rsidR="00563B52" w:rsidRPr="00563B52" w:rsidRDefault="0031117D" w:rsidP="00563B52">
      <w:pPr>
        <w:pStyle w:val="04Pergunta"/>
      </w:pPr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0.1pt;margin-top:20.9pt;width:137.2pt;height:41.5pt;z-index:251658240;v-text-anchor:middle" fillcolor="#d8d8d8 [2732]" strokecolor="#d8d8d8 [2732]">
            <v:shadow on="t" offset=",4pt" offset2=",4pt"/>
            <v:textbox style="mso-next-textbox:#_x0000_s1026">
              <w:txbxContent>
                <w:p w:rsidR="00634192" w:rsidRPr="00634192" w:rsidRDefault="00634192" w:rsidP="00634192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3419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3419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nucleares</w:t>
                  </w:r>
                  <w:proofErr w:type="gramEnd"/>
                  <w:r w:rsidRPr="0063419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solares</w:t>
                  </w:r>
                </w:p>
                <w:p w:rsidR="00634192" w:rsidRPr="00634192" w:rsidRDefault="00634192" w:rsidP="00634192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3419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3419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hídricas</w:t>
                  </w:r>
                  <w:proofErr w:type="gramEnd"/>
                  <w:r w:rsidRPr="0063419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térmicas</w:t>
                  </w:r>
                </w:p>
                <w:p w:rsidR="00634192" w:rsidRPr="00634192" w:rsidRDefault="00634192" w:rsidP="00634192">
                  <w:pPr>
                    <w:tabs>
                      <w:tab w:val="center" w:pos="709"/>
                      <w:tab w:val="center" w:pos="1985"/>
                    </w:tabs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3419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3419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eólicas</w:t>
                  </w:r>
                  <w:proofErr w:type="gramEnd"/>
                </w:p>
              </w:txbxContent>
            </v:textbox>
          </v:shape>
        </w:pict>
      </w:r>
      <w:r w:rsidR="00563B52" w:rsidRPr="00563B52">
        <w:t>Completa as frases com as palavras que se encontram dentro do</w:t>
      </w:r>
      <w:r w:rsidR="00563B52">
        <w:br/>
      </w:r>
      <w:r w:rsidR="00563B52" w:rsidRPr="00563B52">
        <w:t>retângulo.</w:t>
      </w:r>
    </w:p>
    <w:p w:rsidR="00563B52" w:rsidRPr="00563B52" w:rsidRDefault="00563B52" w:rsidP="00563B52">
      <w:pPr>
        <w:pStyle w:val="05Texto"/>
      </w:pPr>
      <w:r w:rsidRPr="00563B52">
        <w:rPr>
          <w:b/>
        </w:rPr>
        <w:t>(A)</w:t>
      </w:r>
      <w:r>
        <w:tab/>
      </w:r>
      <w:r w:rsidRPr="00563B52">
        <w:t>A energia elétrica é produzida com recurso ao carvão, petróleo</w:t>
      </w:r>
      <w:r>
        <w:br/>
      </w:r>
      <w:r w:rsidRPr="00563B52">
        <w:t>ou gás natural nas centrais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563B52">
        <w:t>.</w:t>
      </w:r>
    </w:p>
    <w:p w:rsidR="00563B52" w:rsidRPr="00563B52" w:rsidRDefault="00563B52" w:rsidP="00563B52">
      <w:pPr>
        <w:pStyle w:val="05Texto"/>
      </w:pPr>
      <w:r w:rsidRPr="00563B52">
        <w:rPr>
          <w:b/>
        </w:rPr>
        <w:t>(B)</w:t>
      </w:r>
      <w:r>
        <w:tab/>
      </w:r>
      <w:r w:rsidRPr="00563B52">
        <w:t>A energia elétrica é produzida com recurso ao urânio nas centrais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563B52">
        <w:t>.</w:t>
      </w:r>
    </w:p>
    <w:p w:rsidR="00563B52" w:rsidRPr="00563B52" w:rsidRDefault="00563B52" w:rsidP="00563B52">
      <w:pPr>
        <w:pStyle w:val="05Texto"/>
      </w:pPr>
      <w:r w:rsidRPr="00563B52">
        <w:rPr>
          <w:b/>
        </w:rPr>
        <w:t>(C)</w:t>
      </w:r>
      <w:r>
        <w:tab/>
      </w:r>
      <w:r w:rsidRPr="00563B52">
        <w:t>A energia elétrica é produzida com recurso ao vento nas centrais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563B52">
        <w:t>.</w:t>
      </w:r>
    </w:p>
    <w:p w:rsidR="00563B52" w:rsidRPr="00563B52" w:rsidRDefault="00563B52" w:rsidP="00563B52">
      <w:pPr>
        <w:pStyle w:val="05Texto"/>
      </w:pPr>
      <w:r w:rsidRPr="00563B52">
        <w:rPr>
          <w:b/>
        </w:rPr>
        <w:t>(D)</w:t>
      </w:r>
      <w:r>
        <w:tab/>
      </w:r>
      <w:r w:rsidRPr="00563B52">
        <w:t>A energia elétrica é produzida com recurso à água nas centrais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563B52">
        <w:t>.</w:t>
      </w:r>
    </w:p>
    <w:p w:rsidR="00563B52" w:rsidRPr="00563B52" w:rsidRDefault="00563B52" w:rsidP="00563B52">
      <w:pPr>
        <w:pStyle w:val="05Texto"/>
      </w:pPr>
      <w:r w:rsidRPr="00563B52">
        <w:rPr>
          <w:b/>
        </w:rPr>
        <w:t>(E)</w:t>
      </w:r>
      <w:r>
        <w:tab/>
      </w:r>
      <w:r w:rsidRPr="00563B52">
        <w:t>A energia elétrica é produzida com recurso ao Sol nas centrais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563B52">
        <w:t>.</w:t>
      </w:r>
    </w:p>
    <w:p w:rsidR="00563B52" w:rsidRDefault="00563B52" w:rsidP="00563B52">
      <w:pPr>
        <w:pStyle w:val="05Texto"/>
      </w:pPr>
    </w:p>
    <w:p w:rsidR="00634192" w:rsidRPr="00634192" w:rsidRDefault="00634192" w:rsidP="00634192">
      <w:pPr>
        <w:pStyle w:val="04Pergunta"/>
      </w:pPr>
      <w:r>
        <w:t>Procura na sopa de letras três fontes de energia renováveis e três fontes de energia não renováveis e transcreve-as para a respetiva coluna.</w:t>
      </w:r>
    </w:p>
    <w:p w:rsidR="00634192" w:rsidRDefault="00E6557D" w:rsidP="00563B52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529072" cy="2097024"/>
            <wp:effectExtent l="19050" t="0" r="0" b="0"/>
            <wp:docPr id="3" name="Imagem 2" descr="22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9072" cy="209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192" w:rsidRDefault="00634192" w:rsidP="00563B52">
      <w:pPr>
        <w:pStyle w:val="05Texto"/>
      </w:pPr>
    </w:p>
    <w:p w:rsidR="00634192" w:rsidRPr="00563B52" w:rsidRDefault="00634192" w:rsidP="00563B52">
      <w:pPr>
        <w:pStyle w:val="05Texto"/>
      </w:pPr>
    </w:p>
    <w:p w:rsidR="0064108E" w:rsidRPr="00563B52" w:rsidRDefault="0064108E" w:rsidP="00563B52">
      <w:pPr>
        <w:pStyle w:val="05Texto"/>
      </w:pPr>
    </w:p>
    <w:p w:rsidR="00E719B6" w:rsidRPr="00563B52" w:rsidRDefault="00E719B6" w:rsidP="00563B52">
      <w:pPr>
        <w:pStyle w:val="05Texto"/>
        <w:sectPr w:rsidR="00E719B6" w:rsidRPr="00563B52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A34D09" w:rsidRPr="00A34D09" w:rsidRDefault="00A34D09" w:rsidP="00A34D09">
      <w:pPr>
        <w:pStyle w:val="04Pergunta"/>
      </w:pPr>
      <w:r w:rsidRPr="00A34D09">
        <w:lastRenderedPageBreak/>
        <w:t>Completa a frase seguinte utilizando as palavras que se encontram dentro do retângulo.</w:t>
      </w:r>
    </w:p>
    <w:p w:rsidR="00A34D09" w:rsidRDefault="0031117D" w:rsidP="00A34D09">
      <w:pPr>
        <w:pStyle w:val="05Texto"/>
        <w:jc w:val="center"/>
      </w:pPr>
      <w:r>
        <w:pict>
          <v:shape id="_x0000_s1028" type="#_x0000_t202" style="width:231pt;height:48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8">
              <w:txbxContent>
                <w:p w:rsidR="00A34D09" w:rsidRPr="00A34D09" w:rsidRDefault="00A34D09" w:rsidP="00A34D09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pressões</w:t>
                  </w:r>
                  <w:proofErr w:type="gramEnd"/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mares</w:t>
                  </w:r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temperaturas</w:t>
                  </w:r>
                </w:p>
                <w:p w:rsidR="00A34D09" w:rsidRPr="00A34D09" w:rsidRDefault="00A34D09" w:rsidP="00A34D09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combustíveis</w:t>
                  </w:r>
                  <w:proofErr w:type="gramEnd"/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morreram</w:t>
                  </w:r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plantas</w:t>
                  </w:r>
                </w:p>
                <w:p w:rsidR="00A34D09" w:rsidRPr="00A34D09" w:rsidRDefault="00A34D09" w:rsidP="00A34D09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animais</w:t>
                  </w:r>
                  <w:proofErr w:type="gramEnd"/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bactérias</w:t>
                  </w:r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lagos</w:t>
                  </w:r>
                </w:p>
              </w:txbxContent>
            </v:textbox>
            <w10:wrap type="none"/>
            <w10:anchorlock/>
          </v:shape>
        </w:pict>
      </w:r>
    </w:p>
    <w:p w:rsidR="00A34D09" w:rsidRDefault="00A34D09" w:rsidP="00A34D09">
      <w:pPr>
        <w:pStyle w:val="05Texto"/>
        <w:spacing w:line="360" w:lineRule="auto"/>
        <w:ind w:left="284" w:firstLine="0"/>
      </w:pPr>
    </w:p>
    <w:p w:rsidR="00A34D09" w:rsidRPr="00A34D09" w:rsidRDefault="00A34D09" w:rsidP="00A34D09">
      <w:pPr>
        <w:pStyle w:val="05Texto"/>
        <w:spacing w:line="360" w:lineRule="auto"/>
        <w:ind w:left="284" w:firstLine="0"/>
      </w:pPr>
      <w:r w:rsidRPr="00A34D09">
        <w:t>“Os combustíveis fósseis formaram-se a partir de</w:t>
      </w:r>
      <w:r w:rsidRPr="00061447">
        <w:t xml:space="preserve"> 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__________</w:t>
      </w:r>
      <w:r w:rsidRPr="00061447">
        <w:t xml:space="preserve"> </w:t>
      </w:r>
      <w:r w:rsidRPr="00A34D09">
        <w:t>e</w:t>
      </w:r>
      <w:r w:rsidRPr="00061447">
        <w:t xml:space="preserve"> 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__________</w:t>
      </w:r>
      <w:r w:rsidRPr="00061447">
        <w:t xml:space="preserve"> </w:t>
      </w:r>
      <w:r w:rsidRPr="00A34D09">
        <w:t xml:space="preserve">de </w:t>
      </w:r>
      <w:proofErr w:type="gramStart"/>
      <w:r w:rsidRPr="00A34D09">
        <w:t>que</w:t>
      </w:r>
      <w:proofErr w:type="gramEnd"/>
      <w:r w:rsidRPr="00061447">
        <w:t xml:space="preserve"> </w:t>
      </w:r>
      <w:r>
        <w:rPr>
          <w:sz w:val="16"/>
          <w:szCs w:val="16"/>
        </w:rPr>
        <w:t>__________</w:t>
      </w:r>
      <w:r w:rsidRPr="00061447">
        <w:rPr>
          <w:sz w:val="16"/>
          <w:szCs w:val="16"/>
        </w:rPr>
        <w:t>__</w:t>
      </w:r>
    </w:p>
    <w:p w:rsidR="00A34D09" w:rsidRPr="00A34D09" w:rsidRDefault="00A34D09" w:rsidP="00A34D09">
      <w:pPr>
        <w:pStyle w:val="05Texto"/>
        <w:spacing w:line="360" w:lineRule="auto"/>
        <w:ind w:left="284" w:firstLine="0"/>
      </w:pPr>
      <w:proofErr w:type="gramStart"/>
      <w:r w:rsidRPr="00A34D09">
        <w:t>há</w:t>
      </w:r>
      <w:proofErr w:type="gramEnd"/>
      <w:r w:rsidRPr="00A34D09">
        <w:t xml:space="preserve"> mais de 100 milhões de anos. Estes seres depositados no fundo de</w:t>
      </w:r>
      <w:r w:rsidRPr="00061447">
        <w:t xml:space="preserve"> </w:t>
      </w:r>
      <w:r>
        <w:rPr>
          <w:sz w:val="16"/>
          <w:szCs w:val="16"/>
        </w:rPr>
        <w:t>______</w:t>
      </w:r>
      <w:r w:rsidRPr="00061447">
        <w:rPr>
          <w:sz w:val="16"/>
          <w:szCs w:val="16"/>
        </w:rPr>
        <w:t>____</w:t>
      </w:r>
      <w:r w:rsidRPr="00061447">
        <w:t xml:space="preserve"> </w:t>
      </w:r>
      <w:r w:rsidRPr="00A34D09">
        <w:t>e de</w:t>
      </w:r>
      <w:r w:rsidRPr="00061447">
        <w:t xml:space="preserve"> </w:t>
      </w:r>
      <w:r>
        <w:rPr>
          <w:sz w:val="16"/>
          <w:szCs w:val="16"/>
        </w:rPr>
        <w:t>______</w:t>
      </w:r>
      <w:r w:rsidRPr="00061447">
        <w:rPr>
          <w:sz w:val="16"/>
          <w:szCs w:val="16"/>
        </w:rPr>
        <w:t>____</w:t>
      </w:r>
    </w:p>
    <w:p w:rsidR="00A34D09" w:rsidRPr="00A34D09" w:rsidRDefault="00A34D09" w:rsidP="00A34D09">
      <w:pPr>
        <w:pStyle w:val="05Texto"/>
        <w:spacing w:line="360" w:lineRule="auto"/>
        <w:ind w:left="284" w:firstLine="0"/>
      </w:pPr>
      <w:proofErr w:type="gramStart"/>
      <w:r w:rsidRPr="00A34D09">
        <w:t>foram</w:t>
      </w:r>
      <w:proofErr w:type="gramEnd"/>
      <w:r w:rsidRPr="00A34D09">
        <w:t xml:space="preserve"> submetidos a elevadas</w:t>
      </w:r>
      <w:r w:rsidRPr="00061447">
        <w:t xml:space="preserve"> 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__________</w:t>
      </w:r>
      <w:r w:rsidRPr="00061447">
        <w:t xml:space="preserve"> </w:t>
      </w:r>
      <w:r w:rsidRPr="00A34D09">
        <w:t>e</w:t>
      </w:r>
      <w:r w:rsidRPr="00061447">
        <w:t xml:space="preserve"> 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__________</w:t>
      </w:r>
      <w:r w:rsidRPr="00061447">
        <w:t xml:space="preserve"> </w:t>
      </w:r>
      <w:proofErr w:type="spellStart"/>
      <w:r w:rsidRPr="00A34D09">
        <w:t>e</w:t>
      </w:r>
      <w:proofErr w:type="spellEnd"/>
      <w:r w:rsidRPr="00A34D09">
        <w:t xml:space="preserve"> à ação</w:t>
      </w:r>
      <w:r w:rsidRPr="00061447">
        <w:t xml:space="preserve"> </w:t>
      </w:r>
      <w:r w:rsidR="0031117D" w:rsidRPr="00A34D09">
        <w:t>de</w:t>
      </w:r>
      <w:r w:rsidR="0031117D">
        <w:rPr>
          <w:sz w:val="16"/>
          <w:szCs w:val="16"/>
        </w:rPr>
        <w:t xml:space="preserve"> 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__________</w:t>
      </w:r>
      <w:r w:rsidRPr="00061447">
        <w:t xml:space="preserve"> </w:t>
      </w:r>
      <w:r w:rsidRPr="00A34D09">
        <w:t>durante</w:t>
      </w:r>
    </w:p>
    <w:p w:rsidR="00A34D09" w:rsidRDefault="00A34D09" w:rsidP="00A34D09">
      <w:pPr>
        <w:pStyle w:val="05Texto"/>
        <w:spacing w:line="360" w:lineRule="auto"/>
        <w:ind w:left="284" w:firstLine="0"/>
      </w:pPr>
      <w:proofErr w:type="gramStart"/>
      <w:r w:rsidRPr="00A34D09">
        <w:t>milhões</w:t>
      </w:r>
      <w:proofErr w:type="gramEnd"/>
      <w:r w:rsidRPr="00A34D09">
        <w:t xml:space="preserve"> de anos, vindo a dar origem aos</w:t>
      </w:r>
      <w:r w:rsidRPr="00061447">
        <w:t xml:space="preserve"> 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__________</w:t>
      </w:r>
      <w:r w:rsidRPr="00061447">
        <w:t xml:space="preserve"> </w:t>
      </w:r>
      <w:r w:rsidRPr="00A34D09">
        <w:t>fósseis.”</w:t>
      </w:r>
    </w:p>
    <w:p w:rsidR="00A34D09" w:rsidRPr="00A34D09" w:rsidRDefault="00A34D09" w:rsidP="00A34D09">
      <w:pPr>
        <w:pStyle w:val="05Texto"/>
      </w:pPr>
    </w:p>
    <w:p w:rsidR="00A34D09" w:rsidRPr="00A34D09" w:rsidRDefault="00A34D09" w:rsidP="00A34D09">
      <w:pPr>
        <w:pStyle w:val="04Pergunta"/>
      </w:pPr>
      <w:r w:rsidRPr="00A34D09">
        <w:t>Apesar de enormes vantagens associadas às fontes primárias de energia renováveis para</w:t>
      </w:r>
      <w:r>
        <w:t xml:space="preserve"> </w:t>
      </w:r>
      <w:r w:rsidRPr="00A34D09">
        <w:t>produção de energia elétrica e aquecimento, a utilização destas fontes de energia também</w:t>
      </w:r>
      <w:r>
        <w:t xml:space="preserve"> </w:t>
      </w:r>
      <w:r w:rsidRPr="00A34D09">
        <w:t>apresenta algumas desvantagens.</w:t>
      </w:r>
      <w:bookmarkStart w:id="0" w:name="_GoBack"/>
      <w:bookmarkEnd w:id="0"/>
    </w:p>
    <w:p w:rsidR="00A34D09" w:rsidRPr="00A34D09" w:rsidRDefault="00A34D09" w:rsidP="00A34D09">
      <w:pPr>
        <w:pStyle w:val="05Texto"/>
      </w:pPr>
      <w:r w:rsidRPr="00A34D09">
        <w:t>Coloca a palavra “Sim” quando a afirmação é verdadeira e a palavra “Não” quando a afirmação</w:t>
      </w:r>
    </w:p>
    <w:p w:rsidR="000013E0" w:rsidRDefault="00A34D09" w:rsidP="00A34D09">
      <w:pPr>
        <w:pStyle w:val="05Texto"/>
      </w:pPr>
      <w:proofErr w:type="gramStart"/>
      <w:r w:rsidRPr="00A34D09">
        <w:t>é</w:t>
      </w:r>
      <w:proofErr w:type="gramEnd"/>
      <w:r w:rsidRPr="00A34D09">
        <w:t xml:space="preserve"> falsa. Em caso de dúvida, consulta as págs. 105 e 106 do manual.</w:t>
      </w:r>
    </w:p>
    <w:p w:rsidR="00A34D09" w:rsidRDefault="00A34D09" w:rsidP="00A34D09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574792" cy="2407920"/>
            <wp:effectExtent l="19050" t="0" r="6858" b="0"/>
            <wp:docPr id="4" name="Imagem 3" descr="22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6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4792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D09" w:rsidRDefault="00A34D09" w:rsidP="00A34D09">
      <w:pPr>
        <w:pStyle w:val="05Texto"/>
      </w:pPr>
    </w:p>
    <w:p w:rsidR="00A34D09" w:rsidRPr="00A34D09" w:rsidRDefault="00A34D09" w:rsidP="00A34D09">
      <w:pPr>
        <w:pStyle w:val="04Pergunta"/>
        <w:spacing w:line="360" w:lineRule="auto"/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3839210</wp:posOffset>
            </wp:positionH>
            <wp:positionV relativeFrom="paragraph">
              <wp:posOffset>-1270</wp:posOffset>
            </wp:positionV>
            <wp:extent cx="2387600" cy="1073150"/>
            <wp:effectExtent l="19050" t="0" r="0" b="0"/>
            <wp:wrapNone/>
            <wp:docPr id="5" name="Imagem 4" descr="22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6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4D09">
        <w:t>A figura representa uma bola inicialmente em repouso</w:t>
      </w:r>
      <w:r>
        <w:br/>
      </w:r>
      <w:r w:rsidRPr="00A34D09">
        <w:t>na posição A e que, em dado momento, é solta,</w:t>
      </w:r>
      <w:r>
        <w:br/>
      </w:r>
      <w:proofErr w:type="gramStart"/>
      <w:r w:rsidRPr="00A34D09">
        <w:t>rolando</w:t>
      </w:r>
      <w:proofErr w:type="gramEnd"/>
      <w:r w:rsidRPr="00A34D09">
        <w:t xml:space="preserve"> ao longo de uma calha de A até C.</w:t>
      </w:r>
    </w:p>
    <w:p w:rsidR="00A34D09" w:rsidRPr="00A34D09" w:rsidRDefault="00A34D09" w:rsidP="00A34D09">
      <w:pPr>
        <w:pStyle w:val="05Texto"/>
      </w:pPr>
      <w:r w:rsidRPr="00A34D09">
        <w:t>Completa as frases seguintes com as palavras:</w:t>
      </w:r>
    </w:p>
    <w:p w:rsidR="00A34D09" w:rsidRDefault="00A34D09" w:rsidP="00A34D09">
      <w:pPr>
        <w:pStyle w:val="05Texto"/>
      </w:pPr>
    </w:p>
    <w:p w:rsidR="00A34D09" w:rsidRDefault="0031117D" w:rsidP="00A34D09">
      <w:pPr>
        <w:pStyle w:val="05Texto"/>
      </w:pPr>
      <w:r>
        <w:pict>
          <v:shape id="_x0000_s1027" type="#_x0000_t202" style="width:231pt;height:36.75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7">
              <w:txbxContent>
                <w:p w:rsidR="00A34D09" w:rsidRPr="00A34D09" w:rsidRDefault="00A34D09" w:rsidP="00A34D09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energia</w:t>
                  </w:r>
                  <w:proofErr w:type="gramEnd"/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cinética</w:t>
                  </w:r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energia potencial</w:t>
                  </w:r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aumenta</w:t>
                  </w:r>
                </w:p>
                <w:p w:rsidR="00A34D09" w:rsidRPr="00A34D09" w:rsidRDefault="00A34D09" w:rsidP="00A34D09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gravítica</w:t>
                  </w:r>
                  <w:proofErr w:type="gramEnd"/>
                  <w:r w:rsidRPr="00A34D0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diminui</w:t>
                  </w:r>
                </w:p>
              </w:txbxContent>
            </v:textbox>
            <w10:wrap type="none"/>
            <w10:anchorlock/>
          </v:shape>
        </w:pict>
      </w:r>
    </w:p>
    <w:p w:rsidR="00A34D09" w:rsidRDefault="00A34D09" w:rsidP="00A34D09">
      <w:pPr>
        <w:pStyle w:val="05Texto"/>
      </w:pPr>
    </w:p>
    <w:p w:rsidR="00A34D09" w:rsidRPr="00A34D09" w:rsidRDefault="00A34D09" w:rsidP="003B545C">
      <w:pPr>
        <w:pStyle w:val="05Texto"/>
        <w:spacing w:after="120"/>
      </w:pPr>
      <w:r w:rsidRPr="00A34D09">
        <w:rPr>
          <w:b/>
        </w:rPr>
        <w:t>(A)</w:t>
      </w:r>
      <w:r>
        <w:tab/>
      </w:r>
      <w:r w:rsidRPr="00A34D09">
        <w:t>Quando a bola rola ao longo da calha, de A para B, a sua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34D09">
        <w:t>diminui e a</w:t>
      </w:r>
      <w:r>
        <w:br/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34D09">
        <w:t>aumenta.</w:t>
      </w:r>
    </w:p>
    <w:p w:rsidR="00A34D09" w:rsidRPr="00A34D09" w:rsidRDefault="00A34D09" w:rsidP="003B545C">
      <w:pPr>
        <w:pStyle w:val="05Texto"/>
        <w:spacing w:after="120"/>
      </w:pPr>
      <w:r w:rsidRPr="00A34D09">
        <w:rPr>
          <w:b/>
        </w:rPr>
        <w:t>(B)</w:t>
      </w:r>
      <w:r>
        <w:tab/>
      </w:r>
      <w:r w:rsidRPr="00A34D09">
        <w:t>Quando a bola rola ao longo da calha, de B para C, a sua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34D09">
        <w:t>diminui e a</w:t>
      </w:r>
      <w:r>
        <w:br/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34D09">
        <w:t>aumenta.</w:t>
      </w:r>
    </w:p>
    <w:p w:rsidR="00A34D09" w:rsidRPr="00A34D09" w:rsidRDefault="00A34D09" w:rsidP="003B545C">
      <w:pPr>
        <w:pStyle w:val="05Texto"/>
        <w:spacing w:after="120"/>
      </w:pPr>
      <w:r w:rsidRPr="00A34D09">
        <w:rPr>
          <w:b/>
        </w:rPr>
        <w:t>(C)</w:t>
      </w:r>
      <w:r>
        <w:tab/>
      </w:r>
      <w:r w:rsidRPr="00A34D09">
        <w:t>Na posição A,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34D09">
        <w:t>da bola é máxima e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34D09">
        <w:t>é nula.</w:t>
      </w:r>
    </w:p>
    <w:p w:rsidR="00A34D09" w:rsidRPr="00A34D09" w:rsidRDefault="00A34D09" w:rsidP="003B545C">
      <w:pPr>
        <w:pStyle w:val="05Texto"/>
        <w:spacing w:after="120"/>
      </w:pPr>
      <w:r w:rsidRPr="00A34D09">
        <w:rPr>
          <w:b/>
        </w:rPr>
        <w:t>(D)</w:t>
      </w:r>
      <w:r>
        <w:tab/>
      </w:r>
      <w:r w:rsidRPr="00A34D09">
        <w:t>Na posição B,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34D09">
        <w:t>da bola é máxima e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34D09">
        <w:t>é mínima.</w:t>
      </w:r>
    </w:p>
    <w:p w:rsidR="00A34D09" w:rsidRPr="00A34D09" w:rsidRDefault="00A34D09" w:rsidP="00A34D09">
      <w:pPr>
        <w:pStyle w:val="05Texto"/>
      </w:pPr>
    </w:p>
    <w:sectPr w:rsidR="00A34D09" w:rsidRPr="00A34D09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0CB" w:rsidRDefault="00C660CB" w:rsidP="00A36978">
      <w:r>
        <w:separator/>
      </w:r>
    </w:p>
  </w:endnote>
  <w:endnote w:type="continuationSeparator" w:id="0">
    <w:p w:rsidR="00C660CB" w:rsidRDefault="00C660CB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0CB" w:rsidRDefault="00C660CB" w:rsidP="00A36978">
      <w:r>
        <w:separator/>
      </w:r>
    </w:p>
  </w:footnote>
  <w:footnote w:type="continuationSeparator" w:id="0">
    <w:p w:rsidR="00C660CB" w:rsidRDefault="00C660CB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31117D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522F9D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28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31117D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522F9D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28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FCC24BC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013E0"/>
    <w:rsid w:val="00061447"/>
    <w:rsid w:val="00127EC8"/>
    <w:rsid w:val="0014146D"/>
    <w:rsid w:val="001D357C"/>
    <w:rsid w:val="001E0B99"/>
    <w:rsid w:val="00244683"/>
    <w:rsid w:val="00292846"/>
    <w:rsid w:val="0031117D"/>
    <w:rsid w:val="00312BF1"/>
    <w:rsid w:val="00324A60"/>
    <w:rsid w:val="003310F2"/>
    <w:rsid w:val="003B09DF"/>
    <w:rsid w:val="003B545C"/>
    <w:rsid w:val="003C2FA5"/>
    <w:rsid w:val="00421052"/>
    <w:rsid w:val="004500AA"/>
    <w:rsid w:val="004A1E80"/>
    <w:rsid w:val="00522F9D"/>
    <w:rsid w:val="005370B4"/>
    <w:rsid w:val="00563B52"/>
    <w:rsid w:val="0059109A"/>
    <w:rsid w:val="00591C3D"/>
    <w:rsid w:val="005E4D4A"/>
    <w:rsid w:val="00623D2D"/>
    <w:rsid w:val="00634192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4D09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660CB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6557D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563B52"/>
    <w:pPr>
      <w:numPr>
        <w:numId w:val="1"/>
      </w:numPr>
      <w:spacing w:after="120" w:line="276" w:lineRule="auto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563B52"/>
    <w:rPr>
      <w:rFonts w:cs="Times New Roman"/>
      <w:b/>
      <w:sz w:val="22"/>
      <w:szCs w:val="24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2</Pages>
  <Words>395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54</cp:revision>
  <cp:lastPrinted>2012-06-24T11:51:00Z</cp:lastPrinted>
  <dcterms:created xsi:type="dcterms:W3CDTF">2012-06-22T16:45:00Z</dcterms:created>
  <dcterms:modified xsi:type="dcterms:W3CDTF">2012-07-04T13:30:00Z</dcterms:modified>
</cp:coreProperties>
</file>