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6CF" w:rsidRPr="00A066CF" w:rsidRDefault="00A066CF" w:rsidP="00A066CF">
      <w:pPr>
        <w:pStyle w:val="01Ttulo"/>
      </w:pPr>
      <w:r w:rsidRPr="00A066CF">
        <w:t>2. Distâncias no Universo</w:t>
      </w:r>
    </w:p>
    <w:p w:rsidR="00A066CF" w:rsidRPr="00A066CF" w:rsidRDefault="00A066CF" w:rsidP="00A066CF">
      <w:pPr>
        <w:pStyle w:val="02Ttulo"/>
      </w:pPr>
      <w:r w:rsidRPr="00A066CF">
        <w:rPr>
          <w:b/>
        </w:rPr>
        <w:t>2.2.</w:t>
      </w:r>
      <w:r w:rsidRPr="00A066CF">
        <w:t xml:space="preserve"> Distâncias para além do Sistema Solar e ano-luz</w:t>
      </w:r>
    </w:p>
    <w:p w:rsidR="00A066CF" w:rsidRDefault="00A066CF" w:rsidP="00A066CF">
      <w:pPr>
        <w:pStyle w:val="03Ttulo"/>
      </w:pPr>
      <w:r w:rsidRPr="00A066CF">
        <w:t>Responde às questões consultando o teu manual. [Págs. 41-46]</w:t>
      </w:r>
    </w:p>
    <w:p w:rsidR="00A066CF" w:rsidRPr="00A066CF" w:rsidRDefault="00A066CF" w:rsidP="00A066CF">
      <w:pPr>
        <w:pStyle w:val="03Ttulo"/>
        <w:spacing w:after="0"/>
      </w:pPr>
    </w:p>
    <w:p w:rsidR="00A066CF" w:rsidRPr="00A066CF" w:rsidRDefault="00A066CF" w:rsidP="00A066CF">
      <w:pPr>
        <w:pStyle w:val="04Pergunta"/>
        <w:spacing w:after="0"/>
      </w:pPr>
      <w:r w:rsidRPr="00A066CF">
        <w:t>Completa as frases seguintes utilizando as palavras que se encontram dentro do</w:t>
      </w:r>
      <w:r>
        <w:t xml:space="preserve"> </w:t>
      </w:r>
      <w:r w:rsidRPr="00A066CF">
        <w:t>retângulo. Se tiveres dúvidas, consulta a pág. 41 do teu manual.</w:t>
      </w:r>
    </w:p>
    <w:p w:rsidR="00A066CF" w:rsidRDefault="00A066CF" w:rsidP="00A066CF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width:242.05pt;height:52.25pt;mso-position-horizontal-relative:char;mso-position-vertical-relative:line;v-text-anchor:middle" fillcolor="#d8d8d8 [2732]" strokecolor="#d8d8d8 [2732]">
            <v:shadow on="t" offset=",4pt" offset2=",4pt"/>
            <v:textbox style="mso-next-textbox:#_x0000_s1034">
              <w:txbxContent>
                <w:p w:rsidR="00A066CF" w:rsidRPr="00A066CF" w:rsidRDefault="00A066CF" w:rsidP="00A066CF">
                  <w:pPr>
                    <w:tabs>
                      <w:tab w:val="center" w:pos="567"/>
                      <w:tab w:val="center" w:pos="2127"/>
                      <w:tab w:val="center" w:pos="3686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celeste</w:t>
                  </w:r>
                  <w:proofErr w:type="gramEnd"/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planetas</w:t>
                  </w: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movimento</w:t>
                  </w:r>
                </w:p>
                <w:p w:rsidR="00A066CF" w:rsidRPr="00A066CF" w:rsidRDefault="00A066CF" w:rsidP="00A066CF">
                  <w:pPr>
                    <w:tabs>
                      <w:tab w:val="center" w:pos="567"/>
                      <w:tab w:val="center" w:pos="2127"/>
                      <w:tab w:val="center" w:pos="3686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Terra</w:t>
                  </w: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estrelas</w:t>
                  </w:r>
                  <w:proofErr w:type="gramEnd"/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Sistema</w:t>
                  </w:r>
                </w:p>
                <w:p w:rsidR="00A066CF" w:rsidRPr="00A066CF" w:rsidRDefault="00A066CF" w:rsidP="00A066CF">
                  <w:pPr>
                    <w:tabs>
                      <w:tab w:val="center" w:pos="567"/>
                      <w:tab w:val="center" w:pos="2127"/>
                      <w:tab w:val="center" w:pos="3686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Solar</w:t>
                  </w: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afastadas</w:t>
                  </w:r>
                  <w:r w:rsidRPr="00A066C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unidade</w:t>
                  </w:r>
                </w:p>
              </w:txbxContent>
            </v:textbox>
            <w10:wrap type="none"/>
            <w10:anchorlock/>
          </v:shape>
        </w:pict>
      </w:r>
    </w:p>
    <w:p w:rsidR="00A066CF" w:rsidRDefault="00A066CF" w:rsidP="00A066CF">
      <w:pPr>
        <w:pStyle w:val="05Texto"/>
      </w:pP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(A)</w:t>
      </w:r>
      <w:r>
        <w:tab/>
      </w:r>
      <w:r w:rsidRPr="00A066CF">
        <w:t>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066CF">
        <w:t>têm, quando vistos da Terra, um movimento errante na esfera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A066CF">
        <w:t>.</w:t>
      </w: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(B)</w:t>
      </w:r>
      <w:r>
        <w:tab/>
      </w:r>
      <w:r w:rsidRPr="00A066CF">
        <w:t>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066CF">
        <w:t>errante dos planetas é percetível uma vez que os planetas se</w:t>
      </w:r>
      <w:r>
        <w:t xml:space="preserve"> </w:t>
      </w:r>
      <w:r w:rsidRPr="00A066CF">
        <w:t xml:space="preserve">encontram relativamente próximos </w:t>
      </w:r>
      <w:proofErr w:type="gramStart"/>
      <w:r w:rsidRPr="00A066CF">
        <w:t>da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A066CF">
        <w:t>.</w:t>
      </w: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(C)</w:t>
      </w:r>
      <w:r>
        <w:tab/>
      </w:r>
      <w:r w:rsidRPr="00A066CF">
        <w:t>As estrelas encontram-se tão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066CF">
        <w:t>da Terra e do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066CF">
        <w:t>Solar que o</w:t>
      </w:r>
      <w:r>
        <w:t xml:space="preserve"> </w:t>
      </w:r>
      <w:r w:rsidRPr="00A066CF">
        <w:t>seu movimento não é percetível.</w:t>
      </w: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(D)</w:t>
      </w:r>
      <w:r>
        <w:tab/>
      </w:r>
      <w:r w:rsidRPr="00A066CF">
        <w:t>Dado que 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066CF">
        <w:t>estão muito afastadas de nós,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066CF">
        <w:t>astronómica, utilizada para medir distâncias no Sistema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A066CF">
        <w:t>, pode já não ser</w:t>
      </w:r>
      <w:r>
        <w:t xml:space="preserve"> </w:t>
      </w:r>
      <w:r w:rsidRPr="00A066CF">
        <w:t>a mais apropriada.</w:t>
      </w:r>
    </w:p>
    <w:p w:rsidR="00A066CF" w:rsidRPr="00A066CF" w:rsidRDefault="00A066CF" w:rsidP="00A066CF">
      <w:pPr>
        <w:pStyle w:val="04Pergunta"/>
      </w:pPr>
      <w:r w:rsidRPr="00A066CF">
        <w:t>Lê com atenção o texto apresentado e identifica a constelação que podes ver na figura.</w:t>
      </w:r>
      <w:r>
        <w:t xml:space="preserve"> </w:t>
      </w:r>
      <w:r w:rsidRPr="00A066CF">
        <w:t>Deverás preencher o nome da constelação no espaço abaixo indicado.</w:t>
      </w:r>
    </w:p>
    <w:p w:rsidR="00A066CF" w:rsidRDefault="00A066CF" w:rsidP="00A066CF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477512" cy="2026920"/>
            <wp:effectExtent l="19050" t="0" r="0" b="0"/>
            <wp:docPr id="3" name="Imagem 2" descr="1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51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6CF" w:rsidRDefault="00A066CF" w:rsidP="00A066CF">
      <w:pPr>
        <w:pStyle w:val="05Texto"/>
      </w:pPr>
    </w:p>
    <w:p w:rsidR="00FC3424" w:rsidRPr="00A066CF" w:rsidRDefault="00A066CF" w:rsidP="00A066CF">
      <w:pPr>
        <w:pStyle w:val="05Texto"/>
        <w:ind w:left="284" w:firstLine="0"/>
      </w:pPr>
      <w:r w:rsidRPr="00A066CF">
        <w:t>“Olá. Penso que já me conheces, pois uma das minhas estrelas, a Estrela Polar, ajuda-te a</w:t>
      </w:r>
      <w:r>
        <w:t xml:space="preserve"> </w:t>
      </w:r>
      <w:r w:rsidRPr="00A066CF">
        <w:t>encontrar o norte. O meu nome completo é pequeno pois contém apenas duas palavras. Mas,</w:t>
      </w:r>
      <w:r>
        <w:t xml:space="preserve"> </w:t>
      </w:r>
      <w:r w:rsidRPr="00A066CF">
        <w:t>afinal quem sou eu?</w:t>
      </w:r>
      <w:r w:rsidRPr="00A066CF">
        <w:rPr>
          <w:rFonts w:hint="eastAsia"/>
        </w:rPr>
        <w:t>”</w:t>
      </w:r>
    </w:p>
    <w:p w:rsidR="00A066CF" w:rsidRPr="00B8563A" w:rsidRDefault="00A066CF" w:rsidP="00A066CF">
      <w:pPr>
        <w:pStyle w:val="05Texto"/>
        <w:tabs>
          <w:tab w:val="right" w:pos="9639"/>
        </w:tabs>
        <w:spacing w:before="240" w:line="480" w:lineRule="auto"/>
        <w:ind w:left="284" w:firstLine="0"/>
        <w:rPr>
          <w:sz w:val="16"/>
          <w:u w:val="single"/>
        </w:rPr>
      </w:pPr>
      <w:r w:rsidRPr="00B8563A">
        <w:rPr>
          <w:sz w:val="16"/>
          <w:u w:val="single"/>
        </w:rPr>
        <w:tab/>
      </w:r>
    </w:p>
    <w:p w:rsidR="00A066CF" w:rsidRDefault="00A066CF" w:rsidP="00D97C4B">
      <w:pPr>
        <w:pStyle w:val="04Pergunta"/>
        <w:numPr>
          <w:ilvl w:val="0"/>
          <w:numId w:val="0"/>
        </w:numPr>
        <w:ind w:left="284"/>
      </w:pPr>
    </w:p>
    <w:p w:rsidR="00CA0AA3" w:rsidRDefault="00CA0AA3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066CF" w:rsidRPr="00A066CF" w:rsidRDefault="00A066CF" w:rsidP="00A066CF">
      <w:pPr>
        <w:pStyle w:val="04Pergunta"/>
      </w:pPr>
      <w:r w:rsidRPr="00A066CF">
        <w:lastRenderedPageBreak/>
        <w:t>Em cada uma das seguintes frases, indica qual dos termos alternativos torna a frase</w:t>
      </w:r>
      <w:r>
        <w:t xml:space="preserve"> </w:t>
      </w:r>
      <w:r w:rsidRPr="00A066CF">
        <w:t>correta.</w:t>
      </w:r>
    </w:p>
    <w:p w:rsidR="00A066CF" w:rsidRPr="00A066CF" w:rsidRDefault="00A066CF" w:rsidP="00A066CF">
      <w:pPr>
        <w:pStyle w:val="05Texto"/>
        <w:numPr>
          <w:ilvl w:val="0"/>
          <w:numId w:val="6"/>
        </w:numPr>
      </w:pPr>
      <w:r w:rsidRPr="00A066CF">
        <w:t xml:space="preserve">Apesar de as estrelas se representarem, muitas vezes, em mapas </w:t>
      </w:r>
      <w:r w:rsidRPr="00FE1495">
        <w:rPr>
          <w:u w:val="single"/>
        </w:rPr>
        <w:t>celestes/geográficos</w:t>
      </w:r>
      <w:r w:rsidRPr="00A066CF">
        <w:t xml:space="preserve"> no</w:t>
      </w:r>
      <w:r w:rsidR="00FE1495">
        <w:t xml:space="preserve"> </w:t>
      </w:r>
      <w:r w:rsidRPr="00A066CF">
        <w:t>plano do papel, umas estrelas estão mais próximas da Terra, enquanto outras estão mais</w:t>
      </w:r>
      <w:r w:rsidR="00FE1495">
        <w:t xml:space="preserve"> </w:t>
      </w:r>
      <w:r w:rsidRPr="00A066CF">
        <w:t>afastadas.</w:t>
      </w:r>
    </w:p>
    <w:p w:rsidR="00A066CF" w:rsidRPr="00A066CF" w:rsidRDefault="00A066CF" w:rsidP="00A066CF">
      <w:pPr>
        <w:pStyle w:val="05Texto"/>
      </w:pPr>
      <w:r w:rsidRPr="00FE1495">
        <w:rPr>
          <w:b/>
        </w:rPr>
        <w:t>(B)</w:t>
      </w:r>
      <w:r w:rsidR="00FE1495">
        <w:tab/>
      </w:r>
      <w:r w:rsidRPr="00A066CF">
        <w:t xml:space="preserve">As estrelas estão distribuídas no Espaço a </w:t>
      </w:r>
      <w:r w:rsidRPr="00FE1495">
        <w:rPr>
          <w:u w:val="single"/>
        </w:rPr>
        <w:t>duas/três</w:t>
      </w:r>
      <w:r w:rsidRPr="00A066CF">
        <w:t xml:space="preserve"> dimensões.</w:t>
      </w:r>
    </w:p>
    <w:p w:rsidR="00A066CF" w:rsidRPr="00A066CF" w:rsidRDefault="00A066CF" w:rsidP="00A066CF">
      <w:pPr>
        <w:pStyle w:val="05Texto"/>
      </w:pPr>
      <w:r w:rsidRPr="00FE1495">
        <w:rPr>
          <w:b/>
        </w:rPr>
        <w:t>(C)</w:t>
      </w:r>
      <w:r w:rsidR="00FE1495">
        <w:tab/>
      </w:r>
      <w:r w:rsidRPr="00A066CF">
        <w:t xml:space="preserve">A unidade de </w:t>
      </w:r>
      <w:r w:rsidRPr="00FE1495">
        <w:rPr>
          <w:u w:val="single"/>
        </w:rPr>
        <w:t>comprimento/tempo</w:t>
      </w:r>
      <w:r w:rsidRPr="00A066CF">
        <w:t xml:space="preserve"> mais apropriada para medir a distância da Terra às</w:t>
      </w:r>
      <w:r w:rsidR="00FE1495">
        <w:t xml:space="preserve"> </w:t>
      </w:r>
      <w:r w:rsidRPr="00A066CF">
        <w:t xml:space="preserve">estrelas é o </w:t>
      </w:r>
      <w:r w:rsidRPr="00FE1495">
        <w:rPr>
          <w:u w:val="single"/>
        </w:rPr>
        <w:t>quilómetro/ano-luz</w:t>
      </w:r>
      <w:r w:rsidRPr="00A066CF">
        <w:t>.</w:t>
      </w:r>
    </w:p>
    <w:p w:rsidR="00A066CF" w:rsidRPr="00A066CF" w:rsidRDefault="00A066CF" w:rsidP="00A066CF">
      <w:pPr>
        <w:pStyle w:val="05Texto"/>
      </w:pPr>
      <w:r w:rsidRPr="00FE1495">
        <w:rPr>
          <w:b/>
        </w:rPr>
        <w:t>(D)</w:t>
      </w:r>
      <w:r w:rsidR="00FE1495">
        <w:tab/>
      </w:r>
      <w:r w:rsidRPr="00A066CF">
        <w:t>Para expressar distâncias para além do Sistema Solar, uma das unidades que pode ser</w:t>
      </w:r>
      <w:r w:rsidR="00FE1495">
        <w:t xml:space="preserve"> </w:t>
      </w:r>
      <w:r w:rsidRPr="00A066CF">
        <w:t xml:space="preserve">utilizada como unidade de comprimento é a distância que a </w:t>
      </w:r>
      <w:r w:rsidRPr="00FE1495">
        <w:rPr>
          <w:u w:val="single"/>
        </w:rPr>
        <w:t>luz/som</w:t>
      </w:r>
      <w:r w:rsidRPr="00A066CF">
        <w:t xml:space="preserve"> percorre, no vazio,</w:t>
      </w:r>
      <w:r w:rsidR="00FE1495">
        <w:t xml:space="preserve"> </w:t>
      </w:r>
      <w:r w:rsidRPr="00A066CF">
        <w:t xml:space="preserve">durante um </w:t>
      </w:r>
      <w:r w:rsidRPr="00FE1495">
        <w:rPr>
          <w:u w:val="single"/>
        </w:rPr>
        <w:t>século/ano</w:t>
      </w:r>
      <w:r w:rsidRPr="00A066CF">
        <w:t>.</w:t>
      </w:r>
    </w:p>
    <w:p w:rsidR="00A066CF" w:rsidRDefault="00A066CF" w:rsidP="00A066CF">
      <w:pPr>
        <w:pStyle w:val="05Texto"/>
      </w:pPr>
      <w:r w:rsidRPr="00FE1495">
        <w:rPr>
          <w:b/>
        </w:rPr>
        <w:t>(E)</w:t>
      </w:r>
      <w:r w:rsidR="00FE1495">
        <w:tab/>
      </w:r>
      <w:r w:rsidRPr="00A066CF">
        <w:t xml:space="preserve">A partir da distância de uma </w:t>
      </w:r>
      <w:r w:rsidRPr="00FE1495">
        <w:rPr>
          <w:u w:val="single"/>
        </w:rPr>
        <w:t>esfera/estrela</w:t>
      </w:r>
      <w:r w:rsidRPr="00A066CF">
        <w:t xml:space="preserve"> à Terra, expressa em quilómetros, podes</w:t>
      </w:r>
      <w:r w:rsidR="00FE1495">
        <w:t xml:space="preserve"> </w:t>
      </w:r>
      <w:r w:rsidRPr="00A066CF">
        <w:t>calcular essa mesma distância em anos-luz.</w:t>
      </w:r>
    </w:p>
    <w:p w:rsidR="00FE1495" w:rsidRPr="00A066CF" w:rsidRDefault="00FE1495" w:rsidP="00A066CF">
      <w:pPr>
        <w:pStyle w:val="05Texto"/>
      </w:pPr>
    </w:p>
    <w:p w:rsidR="00A066CF" w:rsidRDefault="00FE1495" w:rsidP="00FE1495">
      <w:pPr>
        <w:pStyle w:val="04Pergunta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626110</wp:posOffset>
            </wp:positionH>
            <wp:positionV relativeFrom="paragraph">
              <wp:posOffset>21590</wp:posOffset>
            </wp:positionV>
            <wp:extent cx="5200015" cy="2298700"/>
            <wp:effectExtent l="19050" t="0" r="635" b="0"/>
            <wp:wrapNone/>
            <wp:docPr id="4" name="Imagem 3" descr="1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6CF" w:rsidRPr="00A066CF">
        <w:t xml:space="preserve">Faz uma lista das palavras que estão a negrito </w:t>
      </w:r>
      <w:r>
        <w:br/>
      </w:r>
      <w:proofErr w:type="gramStart"/>
      <w:r w:rsidR="00A066CF" w:rsidRPr="00A066CF">
        <w:t>nas</w:t>
      </w:r>
      <w:proofErr w:type="gramEnd"/>
      <w:r>
        <w:t xml:space="preserve"> </w:t>
      </w:r>
      <w:r w:rsidR="00A066CF" w:rsidRPr="00A066CF">
        <w:t xml:space="preserve">págs. 41 e 42 do teu manual e procura-as </w:t>
      </w:r>
      <w:r>
        <w:br/>
      </w:r>
      <w:proofErr w:type="gramStart"/>
      <w:r w:rsidR="00A066CF" w:rsidRPr="00A066CF">
        <w:t>na</w:t>
      </w:r>
      <w:proofErr w:type="gramEnd"/>
      <w:r w:rsidR="00A066CF" w:rsidRPr="00A066CF">
        <w:t xml:space="preserve"> sopa de</w:t>
      </w:r>
      <w:r>
        <w:t xml:space="preserve"> </w:t>
      </w:r>
      <w:r w:rsidR="00A066CF" w:rsidRPr="00A066CF">
        <w:t>letras.</w:t>
      </w:r>
    </w:p>
    <w:p w:rsidR="00FE1495" w:rsidRDefault="00FE1495" w:rsidP="00FE1495">
      <w:pPr>
        <w:pStyle w:val="05Texto"/>
        <w:jc w:val="center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A066CF" w:rsidRPr="00A066CF" w:rsidRDefault="00A066CF" w:rsidP="00FE1495">
      <w:pPr>
        <w:pStyle w:val="04Pergunta"/>
      </w:pPr>
      <w:r w:rsidRPr="00A066CF">
        <w:t>Completa o seguinte texto, utilizando as palavras que se encontram dentro do retângulo.</w:t>
      </w:r>
    </w:p>
    <w:p w:rsidR="00FE1495" w:rsidRDefault="00FE1495" w:rsidP="00A066C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38088" cy="1203960"/>
            <wp:effectExtent l="19050" t="0" r="762" b="0"/>
            <wp:docPr id="5" name="Imagem 4" descr="18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95" w:rsidRDefault="00FE1495" w:rsidP="00A066CF">
      <w:pPr>
        <w:pStyle w:val="05Texto"/>
      </w:pPr>
    </w:p>
    <w:p w:rsidR="00A066CF" w:rsidRPr="00A066CF" w:rsidRDefault="00A066CF" w:rsidP="00FE1495">
      <w:pPr>
        <w:pStyle w:val="05Texto"/>
        <w:spacing w:line="360" w:lineRule="auto"/>
      </w:pPr>
      <w:r w:rsidRPr="00A066CF">
        <w:t>“Para expressar distâncias a objetos</w:t>
      </w:r>
      <w:r w:rsidR="00FE1495" w:rsidRPr="00061447">
        <w:t xml:space="preserve"> </w:t>
      </w:r>
      <w:r w:rsidR="00FE1495" w:rsidRPr="00061447">
        <w:rPr>
          <w:sz w:val="16"/>
          <w:szCs w:val="16"/>
        </w:rPr>
        <w:t>____________________</w:t>
      </w:r>
      <w:r w:rsidR="00FE1495" w:rsidRPr="00061447">
        <w:t xml:space="preserve"> </w:t>
      </w:r>
      <w:r w:rsidRPr="00A066CF">
        <w:t xml:space="preserve">que se encontram para além </w:t>
      </w:r>
      <w:proofErr w:type="gramStart"/>
      <w:r w:rsidRPr="00A066CF">
        <w:t>do</w:t>
      </w:r>
      <w:proofErr w:type="gramEnd"/>
    </w:p>
    <w:p w:rsidR="00A066CF" w:rsidRPr="00A066CF" w:rsidRDefault="00FE1495" w:rsidP="00FE1495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="00A066CF" w:rsidRPr="00A066CF">
        <w:t>Solar, é usual utilizar-se, como unidade de</w:t>
      </w:r>
      <w:r w:rsidRPr="00061447">
        <w:t xml:space="preserve"> </w:t>
      </w:r>
      <w:r>
        <w:rPr>
          <w:sz w:val="16"/>
          <w:szCs w:val="16"/>
        </w:rPr>
        <w:t>_______</w:t>
      </w:r>
      <w:r w:rsidRPr="00061447">
        <w:rPr>
          <w:sz w:val="16"/>
          <w:szCs w:val="16"/>
        </w:rPr>
        <w:t>____________</w:t>
      </w:r>
      <w:r w:rsidR="00A066CF" w:rsidRPr="00A066CF">
        <w:t xml:space="preserve">, a distância </w:t>
      </w:r>
      <w:proofErr w:type="gramStart"/>
      <w:r w:rsidR="00A066CF" w:rsidRPr="00A066CF">
        <w:t>que</w:t>
      </w:r>
      <w:proofErr w:type="gramEnd"/>
    </w:p>
    <w:p w:rsidR="00A066CF" w:rsidRPr="00A066CF" w:rsidRDefault="00A066CF" w:rsidP="00FE1495">
      <w:pPr>
        <w:pStyle w:val="05Texto"/>
        <w:spacing w:line="360" w:lineRule="auto"/>
      </w:pPr>
      <w:proofErr w:type="gramStart"/>
      <w:r w:rsidRPr="00A066CF">
        <w:t>a</w:t>
      </w:r>
      <w:proofErr w:type="gramEnd"/>
      <w:r w:rsidRPr="00A066CF">
        <w:t xml:space="preserve"> luz percorre, no vazio, durante um ano. Esta</w:t>
      </w:r>
      <w:r w:rsidR="00FE1495" w:rsidRPr="00061447">
        <w:t xml:space="preserve"> </w:t>
      </w:r>
      <w:r w:rsidR="00FE1495">
        <w:rPr>
          <w:sz w:val="16"/>
          <w:szCs w:val="16"/>
        </w:rPr>
        <w:t>________</w:t>
      </w:r>
      <w:r w:rsidR="00FE1495" w:rsidRPr="00061447">
        <w:rPr>
          <w:sz w:val="16"/>
          <w:szCs w:val="16"/>
        </w:rPr>
        <w:t>_________</w:t>
      </w:r>
      <w:r w:rsidR="00FE1495" w:rsidRPr="00061447">
        <w:t xml:space="preserve"> </w:t>
      </w:r>
      <w:r w:rsidRPr="00A066CF">
        <w:t>designa-se por</w:t>
      </w:r>
      <w:r w:rsidR="00FE1495" w:rsidRPr="00061447">
        <w:t xml:space="preserve"> </w:t>
      </w:r>
      <w:r w:rsidR="00FE1495">
        <w:rPr>
          <w:sz w:val="16"/>
          <w:szCs w:val="16"/>
        </w:rPr>
        <w:t>_________</w:t>
      </w:r>
      <w:r w:rsidR="00FE1495" w:rsidRPr="00061447">
        <w:rPr>
          <w:sz w:val="16"/>
          <w:szCs w:val="16"/>
        </w:rPr>
        <w:t>_________</w:t>
      </w:r>
      <w:r w:rsidRPr="00A066CF">
        <w:t>,</w:t>
      </w:r>
    </w:p>
    <w:p w:rsidR="00A066CF" w:rsidRDefault="00A066CF" w:rsidP="00FE1495">
      <w:pPr>
        <w:pStyle w:val="05Texto"/>
        <w:spacing w:line="360" w:lineRule="auto"/>
      </w:pPr>
      <w:proofErr w:type="gramStart"/>
      <w:r w:rsidRPr="00A066CF">
        <w:t>cuja</w:t>
      </w:r>
      <w:proofErr w:type="gramEnd"/>
      <w:r w:rsidR="00FE1495" w:rsidRPr="00061447">
        <w:t xml:space="preserve"> </w:t>
      </w:r>
      <w:r w:rsidR="00FE1495" w:rsidRPr="00061447">
        <w:rPr>
          <w:sz w:val="16"/>
          <w:szCs w:val="16"/>
        </w:rPr>
        <w:t>____________________</w:t>
      </w:r>
      <w:r w:rsidR="00FE1495" w:rsidRPr="00061447">
        <w:t xml:space="preserve"> </w:t>
      </w:r>
      <w:r w:rsidRPr="00A066CF">
        <w:t>é a.l., e corresponde,</w:t>
      </w:r>
      <w:r w:rsidR="00FE1495" w:rsidRPr="00061447">
        <w:t xml:space="preserve"> </w:t>
      </w:r>
      <w:r w:rsidR="00FE1495" w:rsidRPr="00061447">
        <w:rPr>
          <w:sz w:val="16"/>
          <w:szCs w:val="16"/>
        </w:rPr>
        <w:t>____________________</w:t>
      </w:r>
      <w:r w:rsidRPr="00A066CF">
        <w:t xml:space="preserve">, a 9 460 800 000 </w:t>
      </w:r>
      <w:proofErr w:type="spellStart"/>
      <w:r w:rsidRPr="00A066CF">
        <w:t>000</w:t>
      </w:r>
      <w:proofErr w:type="spellEnd"/>
      <w:r w:rsidRPr="00A066CF">
        <w:t xml:space="preserve"> km.”</w:t>
      </w:r>
    </w:p>
    <w:p w:rsidR="00FE1495" w:rsidRPr="00A066CF" w:rsidRDefault="00FE1495" w:rsidP="00A066CF">
      <w:pPr>
        <w:pStyle w:val="05Texto"/>
      </w:pPr>
    </w:p>
    <w:p w:rsidR="009C0FB3" w:rsidRPr="00A066CF" w:rsidRDefault="00A066CF" w:rsidP="00FE1495">
      <w:pPr>
        <w:pStyle w:val="04Pergunta"/>
      </w:pPr>
      <w:r w:rsidRPr="00A066CF">
        <w:t>Faz a associação correta entre os elementos da coluna A e as unidades mais apropriadas</w:t>
      </w:r>
      <w:r w:rsidR="00FE1495">
        <w:t xml:space="preserve"> </w:t>
      </w:r>
      <w:r w:rsidRPr="00A066CF">
        <w:t>da coluna B.</w:t>
      </w:r>
    </w:p>
    <w:p w:rsidR="00CA0AA3" w:rsidRPr="00A066CF" w:rsidRDefault="00FE1495" w:rsidP="00A066C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251704" cy="1203960"/>
            <wp:effectExtent l="19050" t="0" r="6096" b="0"/>
            <wp:docPr id="6" name="Imagem 5" descr="18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C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704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0AA3" w:rsidRPr="00A066CF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FD0" w:rsidRDefault="00D84FD0" w:rsidP="00A36978">
      <w:r>
        <w:separator/>
      </w:r>
    </w:p>
  </w:endnote>
  <w:endnote w:type="continuationSeparator" w:id="0">
    <w:p w:rsidR="00D84FD0" w:rsidRDefault="00D84FD0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FD0" w:rsidRDefault="00D84FD0" w:rsidP="00A36978">
      <w:r>
        <w:separator/>
      </w:r>
    </w:p>
  </w:footnote>
  <w:footnote w:type="continuationSeparator" w:id="0">
    <w:p w:rsidR="00D84FD0" w:rsidRDefault="00D84FD0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88744C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CA0AA3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6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88744C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CA0AA3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5362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127EC8"/>
    <w:rsid w:val="0014146D"/>
    <w:rsid w:val="001E0B99"/>
    <w:rsid w:val="00292846"/>
    <w:rsid w:val="00312BF1"/>
    <w:rsid w:val="00324A60"/>
    <w:rsid w:val="003B09DF"/>
    <w:rsid w:val="003C2FA5"/>
    <w:rsid w:val="00421052"/>
    <w:rsid w:val="004500AA"/>
    <w:rsid w:val="004A1E80"/>
    <w:rsid w:val="005370B4"/>
    <w:rsid w:val="0059109A"/>
    <w:rsid w:val="00690B06"/>
    <w:rsid w:val="006A48EC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C153FD"/>
    <w:rsid w:val="00C73004"/>
    <w:rsid w:val="00CA0AA3"/>
    <w:rsid w:val="00CD7C56"/>
    <w:rsid w:val="00D139CF"/>
    <w:rsid w:val="00D84FD0"/>
    <w:rsid w:val="00D97C4B"/>
    <w:rsid w:val="00DB4D2C"/>
    <w:rsid w:val="00E719B6"/>
    <w:rsid w:val="00E81676"/>
    <w:rsid w:val="00E930C0"/>
    <w:rsid w:val="00F5682A"/>
    <w:rsid w:val="00F74DC5"/>
    <w:rsid w:val="00FC3424"/>
    <w:rsid w:val="00FE1495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432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31</cp:revision>
  <dcterms:created xsi:type="dcterms:W3CDTF">2012-06-22T16:45:00Z</dcterms:created>
  <dcterms:modified xsi:type="dcterms:W3CDTF">2012-06-22T23:08:00Z</dcterms:modified>
</cp:coreProperties>
</file>