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13C" w:rsidRDefault="001B113C" w:rsidP="001B113C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105" style="position:absolute;left:0;text-align:left;margin-left:77.05pt;margin-top:-.85pt;width:480.9pt;height:99.65pt;z-index:-251670528;mso-position-horizontal-relative:page" coordorigin="1541,-2301" coordsize="9618,1993">
            <v:shape id="_x0000_s1106" style="position:absolute;left:1541;top:-2301;width:9618;height:1993" coordorigin="1541,-2301" coordsize="9618,1993" path="m1711,-2301r-72,1l1575,-2288r-32,59l1541,-2132r,1654l1541,-439r6,81l1591,-314r80,6l10988,-308r39,l11108,-314r44,-44l11158,-438r1,-1692l11158,-2169r-6,-81l11108,-2294r-80,-6l1711,-2301xe" filled="f" strokecolor="#231f20" strokeweight="1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este de Avaliação 1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0</w:t>
      </w:r>
      <w:r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:rsidR="001B113C" w:rsidRDefault="001B113C" w:rsidP="001B113C">
      <w:pPr>
        <w:spacing w:before="8" w:after="0" w:line="160" w:lineRule="exact"/>
        <w:rPr>
          <w:b/>
          <w:sz w:val="16"/>
          <w:szCs w:val="16"/>
          <w:lang w:val="pt-PT"/>
        </w:rPr>
      </w:pPr>
    </w:p>
    <w:p w:rsidR="001B113C" w:rsidRDefault="001B113C" w:rsidP="001B113C">
      <w:pPr>
        <w:widowControl/>
        <w:spacing w:after="0"/>
        <w:rPr>
          <w:b/>
          <w:lang w:val="pt-PT"/>
        </w:rPr>
        <w:sectPr w:rsidR="001B113C" w:rsidSect="001B113C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1B113C" w:rsidRDefault="001B113C" w:rsidP="001B113C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 xml:space="preserve">Escola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1B113C" w:rsidRDefault="001B113C" w:rsidP="001B113C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b/>
          <w:lang w:val="pt-PT"/>
        </w:rPr>
        <w:br w:type="column"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>Data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1B113C" w:rsidRDefault="001B113C" w:rsidP="001B113C">
      <w:pPr>
        <w:widowControl/>
        <w:spacing w:after="0"/>
        <w:rPr>
          <w:b/>
          <w:lang w:val="pt-PT"/>
        </w:rPr>
        <w:sectPr w:rsidR="001B113C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:rsidR="001B113C" w:rsidRDefault="001B113C" w:rsidP="001B113C">
      <w:pPr>
        <w:spacing w:after="0" w:line="240" w:lineRule="exact"/>
        <w:rPr>
          <w:b/>
          <w:sz w:val="24"/>
          <w:szCs w:val="24"/>
          <w:lang w:val="pt-PT"/>
        </w:rPr>
      </w:pPr>
    </w:p>
    <w:p w:rsidR="001B113C" w:rsidRDefault="001B113C" w:rsidP="001B113C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1B113C" w:rsidRDefault="001B113C" w:rsidP="001B113C">
      <w:pPr>
        <w:spacing w:before="18" w:after="0" w:line="200" w:lineRule="exact"/>
        <w:rPr>
          <w:b/>
          <w:sz w:val="20"/>
          <w:szCs w:val="20"/>
          <w:lang w:val="pt-PT"/>
        </w:rPr>
      </w:pPr>
    </w:p>
    <w:p w:rsidR="001B113C" w:rsidRDefault="001B113C" w:rsidP="001B113C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71753F" w:rsidRPr="001D1772" w:rsidRDefault="0071753F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before="1" w:after="0" w:line="110" w:lineRule="exact"/>
        <w:rPr>
          <w:sz w:val="11"/>
          <w:szCs w:val="11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  <w:bookmarkStart w:id="0" w:name="_GoBack"/>
      <w:bookmarkEnd w:id="0"/>
    </w:p>
    <w:p w:rsidR="0071753F" w:rsidRPr="001D1772" w:rsidRDefault="009A2186">
      <w:pPr>
        <w:tabs>
          <w:tab w:val="left" w:pos="500"/>
        </w:tabs>
        <w:spacing w:before="18" w:after="0" w:line="263" w:lineRule="exact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1.</w:t>
      </w:r>
      <w:r w:rsidRPr="001D177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1D1772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lassifique de substância ou de mistu</w:t>
      </w:r>
      <w:r w:rsidRPr="001D177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 cada um dos m</w:t>
      </w:r>
      <w:r w:rsidRPr="001D1772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at</w:t>
      </w:r>
      <w:r w:rsidRPr="001D177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eriais que apa</w:t>
      </w:r>
      <w:r w:rsidRPr="001D177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em na tabela segui</w:t>
      </w:r>
      <w:r w:rsidRPr="001D1772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1D1772">
        <w:rPr>
          <w:rFonts w:ascii="Arial" w:eastAsia="Myriad Pro Light" w:hAnsi="Arial" w:cs="Arial"/>
          <w:color w:val="231F20"/>
          <w:spacing w:val="-3"/>
          <w:position w:val="-1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71753F" w:rsidRPr="001D1772" w:rsidRDefault="0071753F">
      <w:pPr>
        <w:spacing w:before="8" w:after="0" w:line="14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W w:w="0" w:type="auto"/>
        <w:tblInd w:w="5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9"/>
        <w:gridCol w:w="1752"/>
        <w:gridCol w:w="3453"/>
        <w:gridCol w:w="1707"/>
      </w:tblGrid>
      <w:tr w:rsidR="0071753F" w:rsidRPr="001D1772">
        <w:trPr>
          <w:trHeight w:hRule="exact" w:val="397"/>
        </w:trPr>
        <w:tc>
          <w:tcPr>
            <w:tcW w:w="23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762" w:right="-20"/>
              <w:rPr>
                <w:rFonts w:ascii="Arial" w:eastAsia="Myriad Pro Light" w:hAnsi="Arial" w:cs="Arial"/>
                <w:sz w:val="20"/>
                <w:szCs w:val="20"/>
              </w:rPr>
            </w:pPr>
            <w:r w:rsidRPr="001D1772">
              <w:rPr>
                <w:rFonts w:ascii="Arial" w:eastAsia="Myriad Pro Light" w:hAnsi="Arial" w:cs="Arial"/>
                <w:color w:val="231F20"/>
                <w:spacing w:val="1"/>
                <w:sz w:val="20"/>
                <w:szCs w:val="20"/>
              </w:rPr>
              <w:t>M</w:t>
            </w:r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at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erial</w:t>
            </w:r>
          </w:p>
        </w:tc>
        <w:tc>
          <w:tcPr>
            <w:tcW w:w="1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267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C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lassificação</w:t>
            </w:r>
            <w:proofErr w:type="spellEnd"/>
          </w:p>
        </w:tc>
        <w:tc>
          <w:tcPr>
            <w:tcW w:w="3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1292" w:right="1272"/>
              <w:jc w:val="center"/>
              <w:rPr>
                <w:rFonts w:ascii="Arial" w:eastAsia="Myriad Pro Light" w:hAnsi="Arial" w:cs="Arial"/>
                <w:sz w:val="20"/>
                <w:szCs w:val="20"/>
              </w:rPr>
            </w:pPr>
            <w:r w:rsidRPr="001D1772">
              <w:rPr>
                <w:rFonts w:ascii="Arial" w:eastAsia="Myriad Pro Light" w:hAnsi="Arial" w:cs="Arial"/>
                <w:color w:val="231F20"/>
                <w:spacing w:val="1"/>
                <w:sz w:val="20"/>
                <w:szCs w:val="20"/>
              </w:rPr>
              <w:t>M</w:t>
            </w:r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at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erial</w:t>
            </w:r>
          </w:p>
        </w:tc>
        <w:tc>
          <w:tcPr>
            <w:tcW w:w="17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244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C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lassificação</w:t>
            </w:r>
            <w:proofErr w:type="spellEnd"/>
          </w:p>
        </w:tc>
      </w:tr>
      <w:tr w:rsidR="0071753F" w:rsidRPr="001D1772">
        <w:trPr>
          <w:trHeight w:hRule="exact" w:val="397"/>
        </w:trPr>
        <w:tc>
          <w:tcPr>
            <w:tcW w:w="23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790" w:right="741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G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ani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t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1123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3"/>
                <w:sz w:val="20"/>
                <w:szCs w:val="20"/>
              </w:rPr>
              <w:t>Á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gua</w:t>
            </w:r>
            <w:proofErr w:type="spellEnd"/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 xml:space="preserve"> mine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al</w:t>
            </w:r>
          </w:p>
        </w:tc>
        <w:tc>
          <w:tcPr>
            <w:tcW w:w="17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53F" w:rsidRPr="001D1772">
        <w:trPr>
          <w:trHeight w:hRule="exact" w:val="397"/>
        </w:trPr>
        <w:tc>
          <w:tcPr>
            <w:tcW w:w="23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895" w:right="847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1D1772">
              <w:rPr>
                <w:rFonts w:ascii="Arial" w:eastAsia="Myriad Pro" w:hAnsi="Arial" w:cs="Arial"/>
                <w:color w:val="231F20"/>
                <w:spacing w:val="-7"/>
                <w:sz w:val="20"/>
                <w:szCs w:val="20"/>
              </w:rPr>
              <w:t>F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1D1772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o</w:t>
            </w:r>
          </w:p>
        </w:tc>
        <w:tc>
          <w:tcPr>
            <w:tcW w:w="1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CA6C4C" w:rsidP="00D40EFD">
            <w:pPr>
              <w:spacing w:before="66" w:after="0" w:line="240" w:lineRule="auto"/>
              <w:ind w:left="535" w:right="791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 xml:space="preserve">     </w:t>
            </w:r>
            <w:proofErr w:type="spellStart"/>
            <w:r w:rsidR="00D40EFD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>Refrigerante</w:t>
            </w:r>
            <w:proofErr w:type="spellEnd"/>
            <w:r w:rsidR="00D40EFD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 xml:space="preserve"> de Cola</w:t>
            </w:r>
          </w:p>
        </w:tc>
        <w:tc>
          <w:tcPr>
            <w:tcW w:w="17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53F" w:rsidRPr="001D1772">
        <w:trPr>
          <w:trHeight w:hRule="exact" w:val="397"/>
        </w:trPr>
        <w:tc>
          <w:tcPr>
            <w:tcW w:w="23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896" w:right="848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A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eia</w:t>
            </w:r>
            <w:proofErr w:type="spellEnd"/>
          </w:p>
        </w:tc>
        <w:tc>
          <w:tcPr>
            <w:tcW w:w="1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1074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1D1772">
              <w:rPr>
                <w:rFonts w:ascii="Arial" w:eastAsia="Myriad Pro" w:hAnsi="Arial" w:cs="Arial"/>
                <w:color w:val="231F20"/>
                <w:spacing w:val="-7"/>
                <w:sz w:val="20"/>
                <w:szCs w:val="20"/>
              </w:rPr>
              <w:t>V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 xml:space="preserve">apor de </w:t>
            </w:r>
            <w:proofErr w:type="spellStart"/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água</w:t>
            </w:r>
            <w:proofErr w:type="spellEnd"/>
          </w:p>
        </w:tc>
        <w:tc>
          <w:tcPr>
            <w:tcW w:w="17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753F" w:rsidRPr="001D1772">
        <w:trPr>
          <w:trHeight w:hRule="exact" w:val="397"/>
        </w:trPr>
        <w:tc>
          <w:tcPr>
            <w:tcW w:w="23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753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O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xigénio</w:t>
            </w:r>
            <w:proofErr w:type="spellEnd"/>
          </w:p>
        </w:tc>
        <w:tc>
          <w:tcPr>
            <w:tcW w:w="1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1427" w:right="1379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3"/>
                <w:sz w:val="20"/>
                <w:szCs w:val="20"/>
              </w:rPr>
              <w:t>A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>z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o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t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17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1753F" w:rsidRPr="001D1772" w:rsidRDefault="0071753F">
      <w:pPr>
        <w:spacing w:before="1" w:after="0" w:line="170" w:lineRule="exact"/>
        <w:rPr>
          <w:rFonts w:ascii="Arial" w:hAnsi="Arial" w:cs="Arial"/>
          <w:sz w:val="20"/>
          <w:szCs w:val="20"/>
        </w:rPr>
      </w:pPr>
    </w:p>
    <w:p w:rsidR="0071753F" w:rsidRPr="001D1772" w:rsidRDefault="009A2186">
      <w:pPr>
        <w:tabs>
          <w:tab w:val="left" w:pos="460"/>
        </w:tabs>
        <w:spacing w:before="18" w:after="0" w:line="240" w:lineRule="auto"/>
        <w:ind w:left="74" w:right="125"/>
        <w:jc w:val="center"/>
        <w:rPr>
          <w:rFonts w:ascii="Arial" w:eastAsia="Myriad Pro Light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Se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obse</w:t>
      </w:r>
      <w:r w:rsidRPr="001D1772">
        <w:rPr>
          <w:rFonts w:ascii="Arial" w:eastAsia="Myriad Pro Light" w:hAnsi="Arial" w:cs="Arial"/>
          <w:color w:val="231F20"/>
          <w:spacing w:val="4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v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ótulo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d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p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odu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t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d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onsum</w:t>
      </w:r>
      <w:r w:rsidRPr="001D1772">
        <w:rPr>
          <w:rFonts w:ascii="Arial" w:eastAsia="Myriad Pro Light" w:hAnsi="Arial" w:cs="Arial"/>
          <w:color w:val="231F20"/>
          <w:spacing w:val="-8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,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pode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le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m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mui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t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dele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desi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g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naçã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d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20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“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pu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pacing w:val="-40"/>
          <w:sz w:val="20"/>
          <w:szCs w:val="20"/>
          <w:lang w:val="pt-PT"/>
        </w:rPr>
        <w:t>”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9A2186">
      <w:pPr>
        <w:spacing w:after="0" w:line="260" w:lineRule="exact"/>
        <w:ind w:left="507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1D1772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P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alé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m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des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t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fa</w:t>
      </w:r>
      <w:r w:rsidRPr="001D1772">
        <w:rPr>
          <w:rFonts w:ascii="Arial" w:eastAsia="Myriad Pro Light" w:hAnsi="Arial" w:cs="Arial"/>
          <w:color w:val="231F20"/>
          <w:spacing w:val="2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t</w:t>
      </w:r>
      <w:r w:rsidRPr="001D1772">
        <w:rPr>
          <w:rFonts w:ascii="Arial" w:eastAsia="Myriad Pro Light" w:hAnsi="Arial" w:cs="Arial"/>
          <w:color w:val="231F20"/>
          <w:spacing w:val="-8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,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muita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v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z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ouvimo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també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m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f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ase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om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pacing w:val="-20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5"/>
          <w:sz w:val="20"/>
          <w:szCs w:val="20"/>
          <w:lang w:val="pt-PT"/>
        </w:rPr>
        <w:t>“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d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mo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n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tanh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é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pu</w:t>
      </w:r>
      <w:r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pacing w:val="-40"/>
          <w:sz w:val="20"/>
          <w:szCs w:val="20"/>
          <w:lang w:val="pt-PT"/>
        </w:rPr>
        <w:t>”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1B113C">
      <w:pPr>
        <w:spacing w:after="0" w:line="260" w:lineRule="exact"/>
        <w:ind w:left="507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103" style="position:absolute;left:0;text-align:left;margin-left:96.4pt;margin-top:32pt;width:462.05pt;height:.1pt;z-index:-251669504;mso-position-horizontal-relative:page" coordorigin="1928,640" coordsize="9241,2">
            <v:shape id="_x0000_s1104" style="position:absolute;left:1928;top:640;width:9241;height:2" coordorigin="1928,640" coordsize="9241,0" path="m1928,640r9240,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D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iz, justificand</w:t>
      </w:r>
      <w:r w:rsidR="009A2186" w:rsidRPr="001D1772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, se o ar da mo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tanha é uma substância ou uma mistu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 de substância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71753F">
      <w:pPr>
        <w:spacing w:before="4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1B113C">
      <w:pPr>
        <w:tabs>
          <w:tab w:val="left" w:pos="500"/>
        </w:tabs>
        <w:spacing w:after="0" w:line="260" w:lineRule="exact"/>
        <w:ind w:left="507" w:right="195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101" style="position:absolute;left:0;text-align:left;margin-left:96.4pt;margin-top:-35.2pt;width:462.05pt;height:.1pt;z-index:-251668480;mso-position-horizontal-relative:page" coordorigin="1928,-704" coordsize="9241,2">
            <v:shape id="_x0000_s1102" style="position:absolute;left:1928;top:-704;width:9241;height:2" coordorigin="1928,-704" coordsize="9241,0" path="m1928,-704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99" style="position:absolute;left:0;text-align:left;margin-left:96.4pt;margin-top:-13.7pt;width:462.05pt;height:.1pt;z-index:-251667456;mso-position-horizontal-relative:page" coordorigin="1928,-274" coordsize="9241,2">
            <v:shape id="_x0000_s1100" style="position:absolute;left:1928;top:-274;width:9241;height:2" coordorigin="1928,-274" coordsize="9241,0" path="m1928,-274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72" style="position:absolute;left:0;text-align:left;margin-left:174.8pt;margin-top:41.15pt;width:285.35pt;height:93.6pt;z-index:-251661312;mso-position-horizontal-relative:page" coordorigin="3496,823" coordsize="5707,1872">
            <v:group id="_x0000_s1097" style="position:absolute;left:5325;top:1030;width:1974;height:557" coordorigin="5325,1030" coordsize="1974,557">
              <v:shape id="_x0000_s1098" style="position:absolute;left:5325;top:1030;width:1974;height:557" coordorigin="5325,1030" coordsize="1974,557" path="m5565,1030r-75,l5409,1036r-59,30l5328,1138r-3,93l5325,1347r,40l5326,1453r10,69l5374,1570r59,14l5526,1587r1533,l7099,1587r66,-2l7234,1576r49,-38l7296,1479r3,-93l7299,1270r,-40l7298,1164r-9,-69l7250,1046r-59,-13l7098,1030r-1533,xe" filled="f" strokecolor="#231f20" strokeweight=".5pt">
                <v:path arrowok="t"/>
              </v:shape>
            </v:group>
            <v:group id="_x0000_s1095" style="position:absolute;left:7739;top:828;width:1460;height:1325" coordorigin="7739,828" coordsize="1460,1325">
              <v:shape id="_x0000_s1096" style="position:absolute;left:7739;top:828;width:1460;height:1325" coordorigin="7739,828" coordsize="1460,1325" path="m8024,828r-285,339l8913,2153r285,-340l8024,828xe" filled="f" strokecolor="#231f20" strokeweight=".5pt">
                <v:path arrowok="t"/>
              </v:shape>
            </v:group>
            <v:group id="_x0000_s1093" style="position:absolute;left:7301;top:1349;width:1460;height:1325" coordorigin="7301,1349" coordsize="1460,1325">
              <v:shape id="_x0000_s1094" style="position:absolute;left:7301;top:1349;width:1460;height:1325" coordorigin="7301,1349" coordsize="1460,1325" path="m7586,1349r-285,340l8476,2674r285,-340l7586,1349xe" filled="f" strokecolor="#231f20" strokeweight=".5pt">
                <v:path arrowok="t"/>
              </v:shape>
            </v:group>
            <v:group id="_x0000_s1091" style="position:absolute;left:7566;top:1103;width:1436;height:1205" coordorigin="7566,1103" coordsize="1436,1205">
              <v:shape id="_x0000_s1092" style="position:absolute;left:7566;top:1103;width:1436;height:1205" coordorigin="7566,1103" coordsize="1436,1205" path="m7566,1103l9002,2308e" filled="f" strokecolor="#231f20" strokeweight="1pt">
                <v:path arrowok="t"/>
              </v:shape>
            </v:group>
            <v:group id="_x0000_s1089" style="position:absolute;left:7482;top:1033;width:140;height:129" coordorigin="7482,1033" coordsize="140,129">
              <v:shape id="_x0000_s1090" style="position:absolute;left:7482;top:1033;width:140;height:129" coordorigin="7482,1033" coordsize="140,129" path="m7482,1033r75,129l7566,1103r56,-19l7482,1033e" fillcolor="#231f20" stroked="f">
                <v:path arrowok="t"/>
              </v:shape>
            </v:group>
            <v:group id="_x0000_s1087" style="position:absolute;left:7409;top:1120;width:1436;height:1205" coordorigin="7409,1120" coordsize="1436,1205">
              <v:shape id="_x0000_s1088" style="position:absolute;left:7409;top:1120;width:1436;height:1205" coordorigin="7409,1120" coordsize="1436,1205" path="m7409,1120l8846,2325e" filled="f" strokecolor="#231f20" strokeweight="1pt">
                <v:path arrowok="t"/>
              </v:shape>
            </v:group>
            <v:group id="_x0000_s1085" style="position:absolute;left:8789;top:2266;width:140;height:129" coordorigin="8789,2266" coordsize="140,129">
              <v:shape id="_x0000_s1086" style="position:absolute;left:8789;top:2266;width:140;height:129" coordorigin="8789,2266" coordsize="140,129" path="m8855,2266r-9,59l8789,2344r140,51l8855,2266e" fillcolor="#231f20" stroked="f">
                <v:path arrowok="t"/>
              </v:shape>
            </v:group>
            <v:group id="_x0000_s1083" style="position:absolute;left:3501;top:844;width:1460;height:1325" coordorigin="3501,844" coordsize="1460,1325">
              <v:shape id="_x0000_s1084" style="position:absolute;left:3501;top:844;width:1460;height:1325" coordorigin="3501,844" coordsize="1460,1325" path="m3501,1829r285,340l4961,1183,4676,844,3501,1829xe" filled="f" strokecolor="#231f20" strokeweight=".5pt">
                <v:path arrowok="t"/>
              </v:shape>
            </v:group>
            <v:group id="_x0000_s1081" style="position:absolute;left:3938;top:1365;width:1460;height:1325" coordorigin="3938,1365" coordsize="1460,1325">
              <v:shape id="_x0000_s1082" style="position:absolute;left:3938;top:1365;width:1460;height:1325" coordorigin="3938,1365" coordsize="1460,1325" path="m3938,2350r285,340l5398,1705,5113,1365,3938,2350xe" filled="f" strokecolor="#231f20" strokeweight=".5pt">
                <v:path arrowok="t"/>
              </v:shape>
            </v:group>
            <v:group id="_x0000_s1079" style="position:absolute;left:3693;top:1123;width:1436;height:1205" coordorigin="3693,1123" coordsize="1436,1205">
              <v:shape id="_x0000_s1080" style="position:absolute;left:3693;top:1123;width:1436;height:1205" coordorigin="3693,1123" coordsize="1436,1205" path="m3693,2328l5129,1123e" filled="f" strokecolor="#231f20" strokeweight="1pt">
                <v:path arrowok="t"/>
              </v:shape>
            </v:group>
            <v:group id="_x0000_s1077" style="position:absolute;left:3609;top:2269;width:140;height:129" coordorigin="3609,2269" coordsize="140,129">
              <v:shape id="_x0000_s1078" style="position:absolute;left:3609;top:2269;width:140;height:129" coordorigin="3609,2269" coordsize="140,129" path="m3684,2269r-75,129l3749,2347r-56,-19l3684,2269e" fillcolor="#231f20" stroked="f">
                <v:path arrowok="t"/>
              </v:shape>
            </v:group>
            <v:group id="_x0000_s1075" style="position:absolute;left:3682;top:1280;width:1436;height:1205" coordorigin="3682,1280" coordsize="1436,1205">
              <v:shape id="_x0000_s1076" style="position:absolute;left:3682;top:1280;width:1436;height:1205" coordorigin="3682,1280" coordsize="1436,1205" path="m3682,2485l5118,1280e" filled="f" strokecolor="#231f20" strokeweight="1pt">
                <v:path arrowok="t"/>
              </v:shape>
            </v:group>
            <v:group id="_x0000_s1073" style="position:absolute;left:5062;top:1209;width:140;height:129" coordorigin="5062,1209" coordsize="140,129">
              <v:shape id="_x0000_s1074" style="position:absolute;left:5062;top:1209;width:140;height:129" coordorigin="5062,1209" coordsize="140,129" path="m5202,1209r-140,52l5118,1280r9,59l5202,1209e" fillcolor="#231f20" stroked="f">
                <v:path arrowok="t"/>
              </v:shape>
            </v:group>
            <w10:wrap anchorx="page"/>
          </v:group>
        </w:pic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No esquema segui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estão 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ep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ese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tados os t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ês estados físi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os da m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éria </w:t>
      </w:r>
      <w:r w:rsidR="009A2186"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ra</w:t>
      </w:r>
      <w:r w:rsidR="009A2186"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és das seta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, as mudanças e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es esses mesmos estados físi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. </w:t>
      </w:r>
      <w:r w:rsidR="009A2186" w:rsidRPr="001D1772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E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sc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e</w:t>
      </w:r>
      <w:r w:rsidR="009A2186" w:rsidRPr="001D177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ve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em cada um dos 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etângulo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o nome da mudança de estado a que se 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 cada uma das seta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71753F">
      <w:pPr>
        <w:spacing w:before="6" w:after="0" w:line="170" w:lineRule="exact"/>
        <w:rPr>
          <w:sz w:val="17"/>
          <w:szCs w:val="17"/>
          <w:lang w:val="pt-PT"/>
        </w:rPr>
      </w:pP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9A2186">
      <w:pPr>
        <w:spacing w:before="21" w:after="0" w:line="259" w:lineRule="exact"/>
        <w:ind w:left="4207" w:right="4276"/>
        <w:jc w:val="center"/>
        <w:rPr>
          <w:rFonts w:ascii="Arial" w:eastAsia="Myriad Pro Light" w:hAnsi="Arial" w:cs="Arial"/>
          <w:lang w:val="pt-PT"/>
        </w:rPr>
      </w:pPr>
      <w:r w:rsidRPr="001D1772">
        <w:rPr>
          <w:rFonts w:ascii="Arial" w:eastAsia="Myriad Pro Light" w:hAnsi="Arial" w:cs="Arial"/>
          <w:color w:val="231F20"/>
          <w:spacing w:val="1"/>
          <w:position w:val="-1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position w:val="-1"/>
          <w:lang w:val="pt-PT"/>
        </w:rPr>
        <w:t>stado sólido</w:t>
      </w: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71753F">
      <w:pPr>
        <w:spacing w:before="18" w:after="0" w:line="240" w:lineRule="exact"/>
        <w:rPr>
          <w:sz w:val="24"/>
          <w:szCs w:val="24"/>
          <w:lang w:val="pt-PT"/>
        </w:rPr>
      </w:pPr>
    </w:p>
    <w:p w:rsidR="0071753F" w:rsidRPr="001D1772" w:rsidRDefault="001B113C">
      <w:pPr>
        <w:tabs>
          <w:tab w:val="left" w:pos="6360"/>
        </w:tabs>
        <w:spacing w:before="21" w:after="0" w:line="259" w:lineRule="exact"/>
        <w:ind w:left="2108" w:right="-20"/>
        <w:rPr>
          <w:rFonts w:ascii="Arial" w:eastAsia="Myriad Pro Light" w:hAnsi="Arial" w:cs="Arial"/>
          <w:lang w:val="pt-PT"/>
        </w:rPr>
      </w:pPr>
      <w:r>
        <w:rPr>
          <w:rFonts w:ascii="Arial" w:hAnsi="Arial" w:cs="Arial"/>
        </w:rPr>
        <w:pict>
          <v:group id="_x0000_s1070" style="position:absolute;left:0;text-align:left;margin-left:161.8pt;margin-top:-6.3pt;width:98.7pt;height:27.85pt;z-index:-251665408;mso-position-horizontal-relative:page" coordorigin="3236,-126" coordsize="1974,557">
            <v:shape id="_x0000_s1071" style="position:absolute;left:3236;top:-126;width:1974;height:557" coordorigin="3236,-126" coordsize="1974,557" path="m3476,-126r-75,l3321,-120r-60,30l3240,-18r-3,93l3236,191r1,40l3238,297r9,69l3286,414r58,14l3438,431r1533,l5011,431r66,-2l5146,420r48,-38l5208,323r3,-93l5211,114r,-40l5209,8r-9,-69l5162,-110r-59,-13l5010,-126r-1534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</w:rPr>
        <w:pict>
          <v:group id="_x0000_s1068" style="position:absolute;left:0;text-align:left;margin-left:374.4pt;margin-top:-6.3pt;width:98.7pt;height:27.85pt;z-index:-251664384;mso-position-horizontal-relative:page" coordorigin="7488,-126" coordsize="1974,557">
            <v:shape id="_x0000_s1069" style="position:absolute;left:7488;top:-126;width:1974;height:557" coordorigin="7488,-126" coordsize="1974,557" path="m7728,-126r-75,l7573,-120r-60,30l7492,-18r-3,93l7488,191r1,40l7490,297r9,69l7538,414r58,14l7690,431r1533,l9263,431r66,-2l9398,420r48,-38l9460,323r3,-93l9463,114r,-40l9461,8r-9,-69l9414,-110r-59,-13l9262,-126r-1534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</w:rPr>
        <w:pict>
          <v:group id="_x0000_s1061" style="position:absolute;left:0;text-align:left;margin-left:267.35pt;margin-top:-20.75pt;width:100.2pt;height:28.55pt;z-index:-251663360;mso-position-horizontal-relative:page" coordorigin="5347,-415" coordsize="2004,571">
            <v:group id="_x0000_s1066" style="position:absolute;left:5640;top:-410;width:1533;height:444" coordorigin="5640,-410" coordsize="1533,444">
              <v:shape id="_x0000_s1067" style="position:absolute;left:5640;top:-410;width:1533;height:444" coordorigin="5640,-410" coordsize="1533,444" path="m5640,34r1534,l7174,-410r-1534,l5640,34xe" filled="f" strokecolor="#231f20" strokeweight=".5pt">
                <v:path arrowok="t"/>
              </v:shape>
            </v:group>
            <v:group id="_x0000_s1064" style="position:absolute;left:5467;top:96;width:1875;height:2" coordorigin="5467,96" coordsize="1875,2">
              <v:shape id="_x0000_s1065" style="position:absolute;left:5467;top:96;width:1875;height:2" coordorigin="5467,96" coordsize="1875,0" path="m5467,96r1875,e" filled="f" strokecolor="#231f20" strokeweight="1pt">
                <v:path arrowok="t"/>
              </v:shape>
            </v:group>
            <v:group id="_x0000_s1062" style="position:absolute;left:5357;top:45;width:140;height:102" coordorigin="5357,45" coordsize="140,102">
              <v:shape id="_x0000_s1063" style="position:absolute;left:5357;top:45;width:140;height:102" coordorigin="5357,45" coordsize="140,102" path="m5498,45l5357,96r141,51l5467,96r31,-51e" fillcolor="#231f20" stroked="f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</w:rPr>
        <w:pict>
          <v:group id="_x0000_s1054" style="position:absolute;left:0;text-align:left;margin-left:267.35pt;margin-top:7.4pt;width:100.2pt;height:28.55pt;z-index:-251662336;mso-position-horizontal-relative:page" coordorigin="5347,148" coordsize="2004,571">
            <v:group id="_x0000_s1059" style="position:absolute;left:5640;top:271;width:1533;height:444" coordorigin="5640,271" coordsize="1533,444">
              <v:shape id="_x0000_s1060" style="position:absolute;left:5640;top:271;width:1533;height:444" coordorigin="5640,271" coordsize="1533,444" path="m5640,714r1534,l7174,271r-1534,l5640,714xe" filled="f" strokecolor="#231f20" strokeweight=".5pt">
                <v:path arrowok="t"/>
              </v:shape>
            </v:group>
            <v:group id="_x0000_s1057" style="position:absolute;left:5357;top:209;width:1875;height:2" coordorigin="5357,209" coordsize="1875,2">
              <v:shape id="_x0000_s1058" style="position:absolute;left:5357;top:209;width:1875;height:2" coordorigin="5357,209" coordsize="1875,0" path="m5357,209r1875,e" filled="f" strokecolor="#231f20" strokeweight="1pt">
                <v:path arrowok="t"/>
              </v:shape>
            </v:group>
            <v:group id="_x0000_s1055" style="position:absolute;left:7201;top:158;width:140;height:102" coordorigin="7201,158" coordsize="140,102">
              <v:shape id="_x0000_s1056" style="position:absolute;left:7201;top:158;width:140;height:102" coordorigin="7201,158" coordsize="140,102" path="m7201,158r31,51l7201,260r141,-51l7201,158e" fillcolor="#231f20" stroked="f">
                <v:path arrowok="t"/>
              </v:shape>
            </v:group>
            <w10:wrap anchorx="page"/>
          </v:group>
        </w:pict>
      </w:r>
      <w:r w:rsidR="009A2186" w:rsidRPr="001D1772">
        <w:rPr>
          <w:rFonts w:ascii="Arial" w:eastAsia="Myriad Pro Light" w:hAnsi="Arial" w:cs="Arial"/>
          <w:color w:val="231F20"/>
          <w:spacing w:val="1"/>
          <w:position w:val="-1"/>
          <w:lang w:val="pt-PT"/>
        </w:rPr>
        <w:t>E</w:t>
      </w:r>
      <w:r w:rsidR="009A2186" w:rsidRPr="001D1772">
        <w:rPr>
          <w:rFonts w:ascii="Arial" w:eastAsia="Myriad Pro Light" w:hAnsi="Arial" w:cs="Arial"/>
          <w:color w:val="231F20"/>
          <w:position w:val="-1"/>
          <w:lang w:val="pt-PT"/>
        </w:rPr>
        <w:t>stado líquido</w:t>
      </w:r>
      <w:r w:rsidR="009A2186" w:rsidRPr="001D1772">
        <w:rPr>
          <w:rFonts w:ascii="Arial" w:eastAsia="Myriad Pro Light" w:hAnsi="Arial" w:cs="Arial"/>
          <w:color w:val="231F20"/>
          <w:position w:val="-1"/>
          <w:lang w:val="pt-PT"/>
        </w:rPr>
        <w:tab/>
      </w:r>
      <w:r w:rsidR="009A2186" w:rsidRPr="001D1772">
        <w:rPr>
          <w:rFonts w:ascii="Arial" w:eastAsia="Myriad Pro Light" w:hAnsi="Arial" w:cs="Arial"/>
          <w:color w:val="231F20"/>
          <w:spacing w:val="1"/>
          <w:position w:val="-1"/>
          <w:lang w:val="pt-PT"/>
        </w:rPr>
        <w:t>E</w:t>
      </w:r>
      <w:r w:rsidR="009A2186" w:rsidRPr="001D1772">
        <w:rPr>
          <w:rFonts w:ascii="Arial" w:eastAsia="Myriad Pro Light" w:hAnsi="Arial" w:cs="Arial"/>
          <w:color w:val="231F20"/>
          <w:position w:val="-1"/>
          <w:lang w:val="pt-PT"/>
        </w:rPr>
        <w:t>stado gasoso</w:t>
      </w:r>
    </w:p>
    <w:p w:rsidR="0071753F" w:rsidRPr="001D1772" w:rsidRDefault="0071753F">
      <w:pPr>
        <w:spacing w:after="0" w:line="200" w:lineRule="exact"/>
        <w:rPr>
          <w:sz w:val="20"/>
          <w:szCs w:val="20"/>
          <w:lang w:val="pt-PT"/>
        </w:rPr>
      </w:pPr>
    </w:p>
    <w:p w:rsidR="0071753F" w:rsidRPr="001D1772" w:rsidRDefault="0071753F">
      <w:pPr>
        <w:spacing w:before="10" w:after="0" w:line="260" w:lineRule="exact"/>
        <w:rPr>
          <w:sz w:val="26"/>
          <w:szCs w:val="26"/>
          <w:lang w:val="pt-PT"/>
        </w:rPr>
      </w:pPr>
    </w:p>
    <w:p w:rsidR="0071753F" w:rsidRPr="001D1772" w:rsidRDefault="009A2186">
      <w:pPr>
        <w:tabs>
          <w:tab w:val="left" w:pos="500"/>
        </w:tabs>
        <w:spacing w:before="18" w:after="0" w:line="240" w:lineRule="auto"/>
        <w:ind w:left="111" w:right="-20"/>
        <w:rPr>
          <w:rFonts w:ascii="Arial" w:eastAsia="Myriad Pro Light" w:hAnsi="Arial" w:cs="Arial"/>
          <w:sz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sz w:val="20"/>
          <w:lang w:val="pt-PT"/>
        </w:rPr>
        <w:t>4.</w:t>
      </w:r>
      <w:r w:rsidRPr="001D1772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1D1772">
        <w:rPr>
          <w:rFonts w:ascii="Arial" w:eastAsia="Myriad Pro Light" w:hAnsi="Arial" w:cs="Arial"/>
          <w:color w:val="231F20"/>
          <w:spacing w:val="-4"/>
          <w:sz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sz w:val="20"/>
          <w:lang w:val="pt-PT"/>
        </w:rPr>
        <w:t>onside</w:t>
      </w:r>
      <w:r w:rsidRPr="001D177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lang w:val="pt-PT"/>
        </w:rPr>
        <w:t>a as mistu</w:t>
      </w:r>
      <w:r w:rsidRPr="001D177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lang w:val="pt-PT"/>
        </w:rPr>
        <w:t xml:space="preserve">as </w:t>
      </w:r>
      <w:r w:rsidRPr="001D177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f</w:t>
      </w:r>
      <w:r w:rsidRPr="001D1772">
        <w:rPr>
          <w:rFonts w:ascii="Arial" w:eastAsia="Myriad Pro Light" w:hAnsi="Arial" w:cs="Arial"/>
          <w:color w:val="231F20"/>
          <w:sz w:val="20"/>
          <w:lang w:val="pt-PT"/>
        </w:rPr>
        <w:t>eridas na tabela segui</w:t>
      </w:r>
      <w:r w:rsidRPr="001D177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nt</w:t>
      </w:r>
      <w:r w:rsidRPr="001D1772">
        <w:rPr>
          <w:rFonts w:ascii="Arial" w:eastAsia="Myriad Pro Light" w:hAnsi="Arial" w:cs="Arial"/>
          <w:color w:val="231F20"/>
          <w:spacing w:val="-3"/>
          <w:sz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71753F" w:rsidRPr="001D1772" w:rsidRDefault="0071753F">
      <w:pPr>
        <w:spacing w:before="1" w:after="0" w:line="100" w:lineRule="exact"/>
        <w:rPr>
          <w:rFonts w:ascii="Arial" w:hAnsi="Arial" w:cs="Arial"/>
          <w:sz w:val="8"/>
          <w:szCs w:val="10"/>
          <w:lang w:val="pt-PT"/>
        </w:rPr>
      </w:pPr>
    </w:p>
    <w:p w:rsidR="0071753F" w:rsidRPr="001D1772" w:rsidRDefault="009A2186">
      <w:pPr>
        <w:tabs>
          <w:tab w:val="left" w:pos="1060"/>
        </w:tabs>
        <w:spacing w:after="0" w:line="263" w:lineRule="exact"/>
        <w:ind w:left="507" w:right="-20"/>
        <w:rPr>
          <w:rFonts w:ascii="Arial" w:eastAsia="Myriad Pro" w:hAnsi="Arial" w:cs="Arial"/>
          <w:sz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4.1.</w:t>
      </w:r>
      <w:r w:rsidRPr="001D1772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Pr="001D1772">
        <w:rPr>
          <w:rFonts w:ascii="Arial" w:eastAsia="Myriad Pro" w:hAnsi="Arial" w:cs="Arial"/>
          <w:color w:val="231F20"/>
          <w:position w:val="-1"/>
          <w:sz w:val="20"/>
          <w:lang w:val="pt-PT"/>
        </w:rPr>
        <w:t>Classifica-as em mistu</w:t>
      </w:r>
      <w:r w:rsidRPr="001D1772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position w:val="-1"/>
          <w:sz w:val="20"/>
          <w:lang w:val="pt-PT"/>
        </w:rPr>
        <w:t>as homogénea</w:t>
      </w:r>
      <w:r w:rsidRPr="001D1772">
        <w:rPr>
          <w:rFonts w:ascii="Arial" w:eastAsia="Myriad Pro" w:hAnsi="Arial" w:cs="Arial"/>
          <w:color w:val="231F20"/>
          <w:spacing w:val="-2"/>
          <w:position w:val="-1"/>
          <w:sz w:val="20"/>
          <w:lang w:val="pt-PT"/>
        </w:rPr>
        <w:t>s</w:t>
      </w:r>
      <w:r w:rsidRPr="001D1772">
        <w:rPr>
          <w:rFonts w:ascii="Arial" w:eastAsia="Myriad Pro" w:hAnsi="Arial" w:cs="Arial"/>
          <w:color w:val="231F20"/>
          <w:position w:val="-1"/>
          <w:sz w:val="20"/>
          <w:lang w:val="pt-PT"/>
        </w:rPr>
        <w:t>, he</w:t>
      </w:r>
      <w:r w:rsidRPr="001D1772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t</w:t>
      </w:r>
      <w:r w:rsidRPr="001D1772">
        <w:rPr>
          <w:rFonts w:ascii="Arial" w:eastAsia="Myriad Pro" w:hAnsi="Arial" w:cs="Arial"/>
          <w:color w:val="231F20"/>
          <w:position w:val="-1"/>
          <w:sz w:val="20"/>
          <w:lang w:val="pt-PT"/>
        </w:rPr>
        <w:t>e</w:t>
      </w:r>
      <w:r w:rsidRPr="001D1772">
        <w:rPr>
          <w:rFonts w:ascii="Arial" w:eastAsia="Myriad Pro" w:hAnsi="Arial" w:cs="Arial"/>
          <w:color w:val="231F20"/>
          <w:spacing w:val="-2"/>
          <w:position w:val="-1"/>
          <w:sz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position w:val="-1"/>
          <w:sz w:val="20"/>
          <w:lang w:val="pt-PT"/>
        </w:rPr>
        <w:t xml:space="preserve">ogéneas ou </w:t>
      </w:r>
      <w:r w:rsidRPr="001D1772">
        <w:rPr>
          <w:rFonts w:ascii="Arial" w:eastAsia="Myriad Pro" w:hAnsi="Arial" w:cs="Arial"/>
          <w:color w:val="231F20"/>
          <w:spacing w:val="-1"/>
          <w:position w:val="-1"/>
          <w:sz w:val="20"/>
          <w:lang w:val="pt-PT"/>
        </w:rPr>
        <w:t>c</w:t>
      </w:r>
      <w:r w:rsidRPr="001D1772">
        <w:rPr>
          <w:rFonts w:ascii="Arial" w:eastAsia="Myriad Pro" w:hAnsi="Arial" w:cs="Arial"/>
          <w:color w:val="231F20"/>
          <w:position w:val="-1"/>
          <w:sz w:val="20"/>
          <w:lang w:val="pt-PT"/>
        </w:rPr>
        <w:t>oloidai</w:t>
      </w:r>
      <w:r w:rsidRPr="001D1772">
        <w:rPr>
          <w:rFonts w:ascii="Arial" w:eastAsia="Myriad Pro" w:hAnsi="Arial" w:cs="Arial"/>
          <w:color w:val="231F20"/>
          <w:spacing w:val="-2"/>
          <w:position w:val="-1"/>
          <w:sz w:val="20"/>
          <w:lang w:val="pt-PT"/>
        </w:rPr>
        <w:t>s</w:t>
      </w:r>
      <w:r w:rsidRPr="001D1772">
        <w:rPr>
          <w:rFonts w:ascii="Arial" w:eastAsia="Myriad Pro" w:hAnsi="Arial" w:cs="Arial"/>
          <w:color w:val="231F20"/>
          <w:position w:val="-1"/>
          <w:sz w:val="20"/>
          <w:lang w:val="pt-PT"/>
        </w:rPr>
        <w:t>.</w:t>
      </w:r>
    </w:p>
    <w:p w:rsidR="0071753F" w:rsidRPr="001D1772" w:rsidRDefault="0071753F">
      <w:pPr>
        <w:spacing w:before="7" w:after="0" w:line="140" w:lineRule="exact"/>
        <w:rPr>
          <w:rFonts w:ascii="Arial" w:hAnsi="Arial" w:cs="Arial"/>
          <w:sz w:val="12"/>
          <w:szCs w:val="14"/>
          <w:lang w:val="pt-PT"/>
        </w:rPr>
      </w:pPr>
    </w:p>
    <w:tbl>
      <w:tblPr>
        <w:tblW w:w="0" w:type="auto"/>
        <w:tblInd w:w="10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7"/>
        <w:gridCol w:w="1610"/>
        <w:gridCol w:w="2699"/>
        <w:gridCol w:w="1568"/>
      </w:tblGrid>
      <w:tr w:rsidR="0071753F" w:rsidRPr="001D1772">
        <w:trPr>
          <w:trHeight w:hRule="exact" w:val="397"/>
        </w:trPr>
        <w:tc>
          <w:tcPr>
            <w:tcW w:w="27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959" w:right="939"/>
              <w:jc w:val="center"/>
              <w:rPr>
                <w:rFonts w:ascii="Arial" w:eastAsia="Myriad Pro Light" w:hAnsi="Arial" w:cs="Arial"/>
                <w:sz w:val="20"/>
              </w:rPr>
            </w:pPr>
            <w:r w:rsidRPr="001D1772">
              <w:rPr>
                <w:rFonts w:ascii="Arial" w:eastAsia="Myriad Pro Light" w:hAnsi="Arial" w:cs="Arial"/>
                <w:color w:val="231F20"/>
                <w:spacing w:val="1"/>
                <w:sz w:val="20"/>
              </w:rPr>
              <w:t>M</w:t>
            </w:r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</w:rPr>
              <w:t>at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</w:rPr>
              <w:t>erial</w:t>
            </w:r>
          </w:p>
        </w:tc>
        <w:tc>
          <w:tcPr>
            <w:tcW w:w="1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196" w:right="-20"/>
              <w:rPr>
                <w:rFonts w:ascii="Arial" w:eastAsia="Myriad Pro Light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</w:rPr>
              <w:t>lassificação</w:t>
            </w:r>
            <w:proofErr w:type="spellEnd"/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915" w:right="895"/>
              <w:jc w:val="center"/>
              <w:rPr>
                <w:rFonts w:ascii="Arial" w:eastAsia="Myriad Pro Light" w:hAnsi="Arial" w:cs="Arial"/>
                <w:sz w:val="20"/>
              </w:rPr>
            </w:pPr>
            <w:r w:rsidRPr="001D1772">
              <w:rPr>
                <w:rFonts w:ascii="Arial" w:eastAsia="Myriad Pro Light" w:hAnsi="Arial" w:cs="Arial"/>
                <w:color w:val="231F20"/>
                <w:spacing w:val="1"/>
                <w:sz w:val="20"/>
              </w:rPr>
              <w:t>M</w:t>
            </w:r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</w:rPr>
              <w:t>at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</w:rPr>
              <w:t>erial</w:t>
            </w:r>
          </w:p>
        </w:tc>
        <w:tc>
          <w:tcPr>
            <w:tcW w:w="1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71753F" w:rsidRPr="001D1772" w:rsidRDefault="009A2186">
            <w:pPr>
              <w:spacing w:before="62" w:after="0" w:line="240" w:lineRule="auto"/>
              <w:ind w:left="175" w:right="-20"/>
              <w:rPr>
                <w:rFonts w:ascii="Arial" w:eastAsia="Myriad Pro Light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 Light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 Light" w:hAnsi="Arial" w:cs="Arial"/>
                <w:color w:val="231F20"/>
                <w:sz w:val="20"/>
              </w:rPr>
              <w:t>lassificação</w:t>
            </w:r>
            <w:proofErr w:type="spellEnd"/>
          </w:p>
        </w:tc>
      </w:tr>
      <w:tr w:rsidR="0071753F" w:rsidRPr="001D1772">
        <w:trPr>
          <w:trHeight w:hRule="exact" w:val="397"/>
        </w:trPr>
        <w:tc>
          <w:tcPr>
            <w:tcW w:w="27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1144" w:right="1096"/>
              <w:jc w:val="center"/>
              <w:rPr>
                <w:rFonts w:ascii="Arial" w:eastAsia="Myriad Pro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3"/>
                <w:sz w:val="20"/>
              </w:rPr>
              <w:t>L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ei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t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</w:t>
            </w:r>
            <w:proofErr w:type="spellEnd"/>
          </w:p>
        </w:tc>
        <w:tc>
          <w:tcPr>
            <w:tcW w:w="1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573" w:right="-20"/>
              <w:rPr>
                <w:rFonts w:ascii="Arial" w:eastAsia="Myriad Pro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3"/>
                <w:sz w:val="20"/>
              </w:rPr>
              <w:t>L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ei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t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</w:t>
            </w:r>
            <w:proofErr w:type="spellEnd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 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om </w:t>
            </w: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eais</w:t>
            </w:r>
            <w:proofErr w:type="spellEnd"/>
          </w:p>
        </w:tc>
        <w:tc>
          <w:tcPr>
            <w:tcW w:w="1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</w:rPr>
            </w:pPr>
          </w:p>
        </w:tc>
      </w:tr>
      <w:tr w:rsidR="0071753F" w:rsidRPr="001D1772">
        <w:trPr>
          <w:trHeight w:hRule="exact" w:val="397"/>
        </w:trPr>
        <w:tc>
          <w:tcPr>
            <w:tcW w:w="27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176" w:right="-20"/>
              <w:rPr>
                <w:rFonts w:ascii="Arial" w:eastAsia="Myriad Pro" w:hAnsi="Arial" w:cs="Arial"/>
                <w:sz w:val="20"/>
                <w:lang w:val="pt-PT"/>
              </w:rPr>
            </w:pPr>
            <w:r w:rsidRPr="001D1772">
              <w:rPr>
                <w:rFonts w:ascii="Arial" w:eastAsia="Myriad Pro" w:hAnsi="Arial" w:cs="Arial"/>
                <w:color w:val="231F20"/>
                <w:spacing w:val="-3"/>
                <w:sz w:val="20"/>
                <w:lang w:val="pt-PT"/>
              </w:rPr>
              <w:t>Á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lang w:val="pt-PT"/>
              </w:rPr>
              <w:t xml:space="preserve">gua 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lang w:val="pt-PT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lang w:val="pt-PT"/>
              </w:rPr>
              <w:t>om clo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  <w:lang w:val="pt-PT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lang w:val="pt-PT"/>
              </w:rPr>
              <w:t>e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  <w:lang w:val="pt-PT"/>
              </w:rPr>
              <w:t>t</w:t>
            </w:r>
            <w:r w:rsidRPr="001D1772">
              <w:rPr>
                <w:rFonts w:ascii="Arial" w:eastAsia="Myriad Pro" w:hAnsi="Arial" w:cs="Arial"/>
                <w:color w:val="231F20"/>
                <w:sz w:val="20"/>
                <w:lang w:val="pt-PT"/>
              </w:rPr>
              <w:t>o de sódio</w:t>
            </w:r>
          </w:p>
        </w:tc>
        <w:tc>
          <w:tcPr>
            <w:tcW w:w="1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1054" w:right="1006"/>
              <w:jc w:val="center"/>
              <w:rPr>
                <w:rFonts w:ascii="Arial" w:eastAsia="Myriad Pro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4"/>
                <w:sz w:val="20"/>
              </w:rPr>
              <w:t>V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inho</w:t>
            </w:r>
            <w:proofErr w:type="spellEnd"/>
          </w:p>
        </w:tc>
        <w:tc>
          <w:tcPr>
            <w:tcW w:w="1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</w:rPr>
            </w:pPr>
          </w:p>
        </w:tc>
      </w:tr>
      <w:tr w:rsidR="0071753F" w:rsidRPr="001D1772">
        <w:trPr>
          <w:trHeight w:hRule="exact" w:val="397"/>
        </w:trPr>
        <w:tc>
          <w:tcPr>
            <w:tcW w:w="27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643" w:right="-20"/>
              <w:rPr>
                <w:rFonts w:ascii="Arial" w:eastAsia="Myriad Pro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3"/>
                <w:sz w:val="20"/>
              </w:rPr>
              <w:t>Á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gua</w:t>
            </w:r>
            <w:proofErr w:type="spellEnd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 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om </w:t>
            </w:r>
            <w:proofErr w:type="spellStart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>a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</w:rPr>
              <w:t>z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ei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t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</w:t>
            </w:r>
            <w:proofErr w:type="spellEnd"/>
          </w:p>
        </w:tc>
        <w:tc>
          <w:tcPr>
            <w:tcW w:w="1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661" w:right="-20"/>
              <w:rPr>
                <w:rFonts w:ascii="Arial" w:eastAsia="Myriad Pro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3"/>
                <w:sz w:val="20"/>
              </w:rPr>
              <w:t>T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i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n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tu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a</w:t>
            </w:r>
            <w:proofErr w:type="spellEnd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 de </w:t>
            </w:r>
            <w:proofErr w:type="spellStart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>iodo</w:t>
            </w:r>
            <w:proofErr w:type="spellEnd"/>
          </w:p>
        </w:tc>
        <w:tc>
          <w:tcPr>
            <w:tcW w:w="1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</w:rPr>
            </w:pPr>
          </w:p>
        </w:tc>
      </w:tr>
      <w:tr w:rsidR="0071753F" w:rsidRPr="001D1772">
        <w:trPr>
          <w:trHeight w:hRule="exact" w:val="397"/>
        </w:trPr>
        <w:tc>
          <w:tcPr>
            <w:tcW w:w="27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571" w:right="-20"/>
              <w:rPr>
                <w:rFonts w:ascii="Arial" w:eastAsia="Myriad Pro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3"/>
                <w:sz w:val="20"/>
              </w:rPr>
              <w:t>Á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gua</w:t>
            </w:r>
            <w:proofErr w:type="spellEnd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 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om </w:t>
            </w:r>
            <w:proofErr w:type="spellStart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>vina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g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</w:t>
            </w:r>
            <w:proofErr w:type="spellEnd"/>
          </w:p>
        </w:tc>
        <w:tc>
          <w:tcPr>
            <w:tcW w:w="1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66" w:after="0" w:line="240" w:lineRule="auto"/>
              <w:ind w:left="301" w:right="-20"/>
              <w:rPr>
                <w:rFonts w:ascii="Arial" w:eastAsia="Myriad Pro" w:hAnsi="Arial" w:cs="Arial"/>
                <w:sz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Á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l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ool</w:t>
            </w:r>
            <w:proofErr w:type="spellEnd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 </w:t>
            </w:r>
            <w:proofErr w:type="spellStart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>etíli</w:t>
            </w:r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o</w:t>
            </w:r>
            <w:proofErr w:type="spellEnd"/>
            <w:r w:rsidRPr="001D1772">
              <w:rPr>
                <w:rFonts w:ascii="Arial" w:eastAsia="Myriad Pro" w:hAnsi="Arial" w:cs="Arial"/>
                <w:color w:val="231F20"/>
                <w:sz w:val="20"/>
              </w:rPr>
              <w:t xml:space="preserve"> </w:t>
            </w:r>
            <w:proofErr w:type="spellStart"/>
            <w:r w:rsidRPr="001D1772">
              <w:rPr>
                <w:rFonts w:ascii="Arial" w:eastAsia="Myriad Pro" w:hAnsi="Arial" w:cs="Arial"/>
                <w:color w:val="231F20"/>
                <w:spacing w:val="-1"/>
                <w:sz w:val="20"/>
              </w:rPr>
              <w:t>c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ome</w:t>
            </w:r>
            <w:r w:rsidRPr="001D1772">
              <w:rPr>
                <w:rFonts w:ascii="Arial" w:eastAsia="Myriad Pro" w:hAnsi="Arial" w:cs="Arial"/>
                <w:color w:val="231F20"/>
                <w:spacing w:val="-2"/>
                <w:sz w:val="20"/>
              </w:rPr>
              <w:t>r</w:t>
            </w:r>
            <w:r w:rsidRPr="001D1772">
              <w:rPr>
                <w:rFonts w:ascii="Arial" w:eastAsia="Myriad Pro" w:hAnsi="Arial" w:cs="Arial"/>
                <w:color w:val="231F20"/>
                <w:sz w:val="20"/>
              </w:rPr>
              <w:t>cial</w:t>
            </w:r>
            <w:proofErr w:type="spellEnd"/>
          </w:p>
        </w:tc>
        <w:tc>
          <w:tcPr>
            <w:tcW w:w="1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71753F">
            <w:pPr>
              <w:rPr>
                <w:rFonts w:ascii="Arial" w:hAnsi="Arial" w:cs="Arial"/>
                <w:sz w:val="20"/>
              </w:rPr>
            </w:pPr>
          </w:p>
        </w:tc>
      </w:tr>
    </w:tbl>
    <w:p w:rsidR="0071753F" w:rsidRPr="001D1772" w:rsidRDefault="0071753F">
      <w:pPr>
        <w:spacing w:before="1" w:after="0" w:line="170" w:lineRule="exact"/>
        <w:rPr>
          <w:rFonts w:ascii="Arial" w:hAnsi="Arial" w:cs="Arial"/>
          <w:sz w:val="16"/>
          <w:szCs w:val="17"/>
        </w:rPr>
      </w:pPr>
    </w:p>
    <w:p w:rsidR="0071753F" w:rsidRPr="001D1772" w:rsidRDefault="001B113C">
      <w:pPr>
        <w:tabs>
          <w:tab w:val="left" w:pos="1060"/>
        </w:tabs>
        <w:spacing w:before="27" w:after="0" w:line="260" w:lineRule="exact"/>
        <w:ind w:left="1074" w:right="789" w:hanging="567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52" style="position:absolute;left:0;text-align:left;margin-left:124.7pt;margin-top:43.65pt;width:433.7pt;height:.1pt;z-index:-251666432;mso-position-horizontal-relative:page" coordorigin="2494,873" coordsize="8674,2">
            <v:shape id="_x0000_s1053" style="position:absolute;left:2494;top:873;width:8674;height:2" coordorigin="2494,873" coordsize="8674,0" path="m2494,873r8675,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lang w:val="pt-PT"/>
        </w:rPr>
        <w:t>4.2.</w: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9A2186" w:rsidRPr="001D1772">
        <w:rPr>
          <w:rFonts w:ascii="Arial" w:eastAsia="Myriad Pro" w:hAnsi="Arial" w:cs="Arial"/>
          <w:color w:val="231F20"/>
          <w:spacing w:val="2"/>
          <w:sz w:val="20"/>
          <w:lang w:val="pt-PT"/>
        </w:rPr>
        <w:t>I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 xml:space="preserve">ndica </w:t>
      </w:r>
      <w:proofErr w:type="gramStart"/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a(s</w:t>
      </w:r>
      <w:proofErr w:type="gramEnd"/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) mistu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a(s) que não ap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ese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ta(m) aspe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o uni</w:t>
      </w:r>
      <w:r w:rsidR="009A2186" w:rsidRPr="001D1772">
        <w:rPr>
          <w:rFonts w:ascii="Arial" w:eastAsia="Myriad Pro" w:hAnsi="Arial" w:cs="Arial"/>
          <w:color w:val="231F20"/>
          <w:spacing w:val="-3"/>
          <w:sz w:val="20"/>
          <w:lang w:val="pt-PT"/>
        </w:rPr>
        <w:t>f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9A2186" w:rsidRPr="001D1772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me quando obse</w:t>
      </w:r>
      <w:r w:rsidR="009A2186" w:rsidRPr="001D1772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lang w:val="pt-PT"/>
        </w:rPr>
        <w:t>v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 xml:space="preserve">ada(s) 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om instrume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os de ampliaçã</w:t>
      </w:r>
      <w:r w:rsidR="009A2186" w:rsidRPr="001D1772">
        <w:rPr>
          <w:rFonts w:ascii="Arial" w:eastAsia="Myriad Pro" w:hAnsi="Arial" w:cs="Arial"/>
          <w:color w:val="231F20"/>
          <w:spacing w:val="-5"/>
          <w:sz w:val="20"/>
          <w:lang w:val="pt-PT"/>
        </w:rPr>
        <w:t>o</w:t>
      </w:r>
      <w:r w:rsidR="009A2186" w:rsidRPr="001D1772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71753F" w:rsidRPr="001D1772" w:rsidRDefault="0071753F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71753F" w:rsidRPr="001D1772" w:rsidRDefault="0071753F">
      <w:pPr>
        <w:spacing w:before="3" w:after="0" w:line="240" w:lineRule="exact"/>
        <w:rPr>
          <w:rFonts w:ascii="Arial" w:hAnsi="Arial" w:cs="Arial"/>
          <w:szCs w:val="24"/>
          <w:lang w:val="pt-PT"/>
        </w:rPr>
      </w:pPr>
    </w:p>
    <w:p w:rsidR="0071753F" w:rsidRPr="001D1772" w:rsidRDefault="009A2186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1D1772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89</w:t>
      </w:r>
    </w:p>
    <w:p w:rsidR="0071753F" w:rsidRPr="001D1772" w:rsidRDefault="0071753F">
      <w:pPr>
        <w:spacing w:after="0"/>
        <w:jc w:val="right"/>
        <w:rPr>
          <w:lang w:val="pt-PT"/>
        </w:rPr>
        <w:sectPr w:rsidR="0071753F" w:rsidRPr="001D1772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71753F" w:rsidRPr="001D1772" w:rsidRDefault="009A2186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1D1772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1D1772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1D1772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1D177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1D1772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1D1772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1D1772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1D1772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1D177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10</w:t>
      </w:r>
    </w:p>
    <w:p w:rsidR="0071753F" w:rsidRPr="001D1772" w:rsidRDefault="0071753F">
      <w:pPr>
        <w:spacing w:before="20" w:after="0" w:line="280" w:lineRule="exact"/>
        <w:rPr>
          <w:sz w:val="28"/>
          <w:szCs w:val="28"/>
          <w:lang w:val="pt-PT"/>
        </w:rPr>
      </w:pPr>
    </w:p>
    <w:p w:rsidR="0071753F" w:rsidRPr="001D1772" w:rsidRDefault="009A2186">
      <w:pPr>
        <w:tabs>
          <w:tab w:val="left" w:pos="1060"/>
          <w:tab w:val="left" w:pos="9720"/>
        </w:tabs>
        <w:spacing w:before="18"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4.3.</w:t>
      </w:r>
      <w:r w:rsidRPr="001D177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1D1772">
        <w:rPr>
          <w:rFonts w:ascii="Arial" w:eastAsia="Myriad Pro" w:hAnsi="Arial" w:cs="Arial"/>
          <w:color w:val="231F20"/>
          <w:spacing w:val="2"/>
          <w:position w:val="-1"/>
          <w:sz w:val="20"/>
          <w:szCs w:val="20"/>
          <w:lang w:val="pt-PT"/>
        </w:rPr>
        <w:t>I</w:t>
      </w:r>
      <w:r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ndica as mistu</w:t>
      </w:r>
      <w:r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as que são solu</w:t>
      </w:r>
      <w:r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ç</w:t>
      </w:r>
      <w:r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õe</w:t>
      </w:r>
      <w:r w:rsidRPr="001D1772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s</w:t>
      </w:r>
      <w:r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. </w:t>
      </w:r>
      <w:r w:rsidRPr="001D1772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before="16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1B113C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8" style="position:absolute;left:0;text-align:left;margin-left:99.2pt;margin-top:-12.35pt;width:433.7pt;height:.1pt;z-index:-251659264;mso-position-horizontal-relative:page" coordorigin="1984,-247" coordsize="8674,2">
            <v:shape id="_x0000_s1049" style="position:absolute;left:1984;top:-247;width:8674;height:2" coordorigin="1984,-247" coordsize="8674,0" path="m1984,-247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6" style="position:absolute;left:0;text-align:left;margin-left:99.2pt;margin-top:33.55pt;width:433.7pt;height:.1pt;z-index:-251658240;mso-position-horizontal-relative:page" coordorigin="1984,671" coordsize="8674,2">
            <v:shape id="_x0000_s1047" style="position:absolute;left:1984;top:671;width:8674;height:2" coordorigin="1984,671" coordsize="8674,0" path="m1984,671r8674,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4.4.</w: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A2186" w:rsidRPr="001D1772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ndica, justificand</w:t>
      </w:r>
      <w:r w:rsidR="009A2186" w:rsidRPr="001D1772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, quais das mistu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as são solu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ões aquosa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71753F">
      <w:pPr>
        <w:spacing w:before="6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1B113C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4" style="position:absolute;left:0;text-align:left;margin-left:99.2pt;margin-top:-34.75pt;width:433.7pt;height:.1pt;z-index:-251657216;mso-position-horizontal-relative:page" coordorigin="1984,-695" coordsize="8674,2">
            <v:shape id="_x0000_s1045" style="position:absolute;left:1984;top:-695;width:8674;height:2" coordorigin="1984,-695" coordsize="8674,0" path="m1984,-695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2" style="position:absolute;left:0;text-align:left;margin-left:99.2pt;margin-top:-13.25pt;width:433.7pt;height:.1pt;z-index:-251656192;mso-position-horizontal-relative:page" coordorigin="1984,-265" coordsize="8674,2">
            <v:shape id="_x0000_s1043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0" style="position:absolute;left:0;text-align:left;margin-left:99.2pt;margin-top:32.65pt;width:433.7pt;height:.1pt;z-index:-251655168;mso-position-horizontal-relative:page" coordorigin="1984,653" coordsize="8674,2">
            <v:shape id="_x0000_s1041" style="position:absolute;left:1984;top:653;width:8674;height:2" coordorigin="1984,653" coordsize="8674,0" path="m1984,653r8674,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4.5.</w: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A2186" w:rsidRPr="001D1772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ndica, justificand</w:t>
      </w:r>
      <w:r w:rsidR="009A2186" w:rsidRPr="001D1772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, o sol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 e o solu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 no ál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ool etíli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ome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cia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71753F">
      <w:pPr>
        <w:spacing w:before="6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1B113C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8" style="position:absolute;left:0;text-align:left;margin-left:99.2pt;margin-top:-34.75pt;width:433.7pt;height:.1pt;z-index:-251654144;mso-position-horizontal-relative:page" coordorigin="1984,-695" coordsize="8674,2">
            <v:shape id="_x0000_s1039" style="position:absolute;left:1984;top:-695;width:8674;height:2" coordorigin="1984,-695" coordsize="8674,0" path="m1984,-695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6" style="position:absolute;left:0;text-align:left;margin-left:99.2pt;margin-top:-13.25pt;width:433.7pt;height:.1pt;z-index:-251653120;mso-position-horizontal-relative:page" coordorigin="1984,-265" coordsize="8674,2">
            <v:shape id="_x0000_s1037" style="position:absolute;left:1984;top:-265;width:8674;height:2" coordorigin="1984,-265" coordsize="8674,0" path="m1984,-265r8674,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A2186" w:rsidRPr="001D1772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ompleta as segui</w:t>
      </w:r>
      <w:r w:rsidR="009A2186"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es f</w:t>
      </w:r>
      <w:r w:rsidR="009A2186"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ases:</w:t>
      </w:r>
    </w:p>
    <w:p w:rsidR="0071753F" w:rsidRPr="001D1772" w:rsidRDefault="0071753F">
      <w:pPr>
        <w:spacing w:before="5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9A2186">
      <w:pPr>
        <w:tabs>
          <w:tab w:val="left" w:pos="4320"/>
          <w:tab w:val="left" w:pos="874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densidade ou massa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de</w:t>
      </w:r>
      <w:proofErr w:type="gramEnd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uma substância, </w:t>
      </w:r>
      <w:r w:rsidRPr="001D1772">
        <w:rPr>
          <w:rFonts w:ascii="Arial" w:eastAsia="Arial" w:hAnsi="Arial" w:cs="Arial"/>
          <w:color w:val="231F20"/>
          <w:sz w:val="20"/>
          <w:szCs w:val="20"/>
        </w:rPr>
        <w:t>ρ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Pr="001D1772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calcula-se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</w:p>
    <w:p w:rsidR="0071753F" w:rsidRPr="001D1772" w:rsidRDefault="009A2186">
      <w:pPr>
        <w:tabs>
          <w:tab w:val="left" w:pos="2220"/>
          <w:tab w:val="left" w:pos="8120"/>
        </w:tabs>
        <w:spacing w:before="75" w:after="0" w:line="240" w:lineRule="auto"/>
        <w:ind w:left="816" w:right="-20"/>
        <w:rPr>
          <w:rFonts w:ascii="Arial" w:eastAsia="Myriad Pro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1D1772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m</w:t>
      </w:r>
      <w:proofErr w:type="gramEnd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, de uma dada qua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tidade de substância pelo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1D1772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V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, que ocupa.</w:t>
      </w:r>
    </w:p>
    <w:p w:rsidR="0071753F" w:rsidRPr="001D1772" w:rsidRDefault="0071753F">
      <w:pPr>
        <w:spacing w:before="5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9A2186">
      <w:pPr>
        <w:tabs>
          <w:tab w:val="left" w:pos="7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 densidade de uma substância, a uma de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1D177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minada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proofErr w:type="gramEnd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uma p</w:t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op</w:t>
      </w:r>
      <w:r w:rsidRPr="001D177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iedade</w:t>
      </w:r>
    </w:p>
    <w:p w:rsidR="0071753F" w:rsidRPr="001D1772" w:rsidRDefault="009A2186">
      <w:pPr>
        <w:tabs>
          <w:tab w:val="left" w:pos="2220"/>
        </w:tabs>
        <w:spacing w:before="76" w:after="0" w:line="240" w:lineRule="auto"/>
        <w:ind w:left="813" w:right="-20"/>
        <w:rPr>
          <w:rFonts w:ascii="Arial" w:eastAsia="Myriad Pro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1D1772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ca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1D1772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1D177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ística</w:t>
      </w:r>
      <w:proofErr w:type="gramEnd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da substância.</w:t>
      </w:r>
    </w:p>
    <w:p w:rsidR="0071753F" w:rsidRPr="001D1772" w:rsidRDefault="0071753F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9A2186">
      <w:pPr>
        <w:tabs>
          <w:tab w:val="left" w:pos="480"/>
        </w:tabs>
        <w:spacing w:after="0" w:line="260" w:lineRule="exact"/>
        <w:ind w:left="497" w:right="914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Um 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rupo de alunos p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epa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ou 200 cm</w:t>
      </w:r>
      <w:r w:rsidR="00D40EFD" w:rsidRPr="00D40EFD">
        <w:rPr>
          <w:rFonts w:ascii="Arial" w:eastAsia="Myriad Pro Light" w:hAnsi="Arial" w:cs="Arial"/>
          <w:color w:val="231F20"/>
          <w:sz w:val="20"/>
          <w:szCs w:val="20"/>
          <w:vertAlign w:val="superscript"/>
          <w:lang w:val="pt-PT"/>
        </w:rPr>
        <w:t>3</w:t>
      </w:r>
      <w:r w:rsidRPr="001D1772">
        <w:rPr>
          <w:rFonts w:ascii="Arial" w:eastAsia="Myriad Pro Light" w:hAnsi="Arial" w:cs="Arial"/>
          <w:color w:val="231F20"/>
          <w:spacing w:val="20"/>
          <w:position w:val="10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de uma solução aquosa de sulf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 de </w:t>
      </w:r>
      <w:proofErr w:type="gramStart"/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ob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e(II</w:t>
      </w:r>
      <w:proofErr w:type="gramEnd"/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), de 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on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Pr="001D177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ação mássica 15,0 g/dm</w:t>
      </w:r>
      <w:r w:rsidR="00D40EFD" w:rsidRPr="00D40EFD">
        <w:rPr>
          <w:rFonts w:ascii="Arial" w:eastAsia="Myriad Pro Light" w:hAnsi="Arial" w:cs="Arial"/>
          <w:color w:val="231F20"/>
          <w:sz w:val="20"/>
          <w:szCs w:val="20"/>
          <w:vertAlign w:val="superscript"/>
          <w:lang w:val="pt-PT"/>
        </w:rPr>
        <w:t>3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,</w:t>
      </w:r>
      <w:r w:rsidRPr="001D1772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 xml:space="preserve"> 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a pa</w:t>
      </w:r>
      <w:r w:rsidRPr="001D1772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tir do solu</w:t>
      </w:r>
      <w:r w:rsidRPr="001D177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o sólid</w:t>
      </w:r>
      <w:r w:rsidRPr="001D1772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1D177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71753F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1B113C">
      <w:pPr>
        <w:tabs>
          <w:tab w:val="left" w:pos="106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4" style="position:absolute;left:0;text-align:left;margin-left:99.45pt;margin-top:20.6pt;width:433.2pt;height:53.35pt;z-index:-251648000;mso-position-horizontal-relative:page" coordorigin="1989,412" coordsize="8664,1067">
            <v:shape id="_x0000_s1035" style="position:absolute;left:1989;top:412;width:8664;height:1067" coordorigin="1989,412" coordsize="8664,1067" path="m2229,412r-75,1l2073,418r-59,30l1992,520r-3,93l1989,1239r,40l1991,1346r9,69l2038,1463r59,13l2190,1479r8223,l10453,1479r66,-1l10588,1469r49,-39l10650,1372r3,-94l10653,652r,-40l10652,546r-9,-69l10604,429r-59,-14l10452,412r-8223,x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6.1.</w:t>
      </w:r>
      <w:r w:rsidR="009A2186" w:rsidRPr="001D177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9A2186" w:rsidRPr="001D1772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ue massa de sulf</w:t>
      </w:r>
      <w:r w:rsidR="009A2186"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at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 de </w:t>
      </w:r>
      <w:proofErr w:type="gramStart"/>
      <w:r w:rsidR="009A2186"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ob</w:t>
      </w:r>
      <w:r w:rsidR="009A2186" w:rsidRPr="001D1772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e(II</w:t>
      </w:r>
      <w:proofErr w:type="gramEnd"/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) utiliza</w:t>
      </w:r>
      <w:r w:rsidR="009A2186"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am? </w:t>
      </w:r>
      <w:r w:rsidR="009A2186"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A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p</w:t>
      </w:r>
      <w:r w:rsidR="009A2186" w:rsidRPr="001D1772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ese</w:t>
      </w:r>
      <w:r w:rsidR="009A2186"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ta </w:t>
      </w:r>
      <w:r w:rsidR="009A2186" w:rsidRPr="001D177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odos os cálculos e</w:t>
      </w:r>
      <w:r w:rsidR="009A2186" w:rsidRPr="001D1772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f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etuado</w:t>
      </w:r>
      <w:r w:rsidR="009A2186" w:rsidRPr="001D1772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s</w:t>
      </w:r>
      <w:r w:rsidR="009A2186" w:rsidRPr="001D177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before="18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9A2186">
      <w:pPr>
        <w:tabs>
          <w:tab w:val="left" w:pos="1060"/>
        </w:tabs>
        <w:spacing w:before="27" w:after="0" w:line="260" w:lineRule="exact"/>
        <w:ind w:left="1064" w:right="179" w:hanging="567"/>
        <w:rPr>
          <w:rFonts w:ascii="Arial" w:eastAsia="Myriad Pro" w:hAnsi="Arial" w:cs="Arial"/>
          <w:sz w:val="20"/>
          <w:szCs w:val="20"/>
          <w:lang w:val="pt-PT"/>
        </w:rPr>
      </w:pP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6.2.</w:t>
      </w:r>
      <w:r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onside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 que os alunos p</w:t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epa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am out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 solução aquosa de sulf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proofErr w:type="gramStart"/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e(II</w:t>
      </w:r>
      <w:proofErr w:type="gramEnd"/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) utilizando o dob</w:t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 da massa de solu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 sólido pa</w:t>
      </w:r>
      <w:r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 o dob</w:t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do </w:t>
      </w:r>
      <w:r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olume de soluçã</w:t>
      </w:r>
      <w:r w:rsidRPr="001D1772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71753F" w:rsidRPr="001D1772" w:rsidRDefault="001B113C">
      <w:pPr>
        <w:spacing w:after="0" w:line="260" w:lineRule="exact"/>
        <w:ind w:left="1064" w:right="445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2" style="position:absolute;left:0;text-align:left;margin-left:99.2pt;margin-top:45.2pt;width:433.7pt;height:.1pt;z-index:-251652096;mso-position-horizontal-relative:page" coordorigin="1984,904" coordsize="8674,2">
            <v:shape id="_x0000_s1033" style="position:absolute;left:1984;top:904;width:8674;height:2" coordorigin="1984,904" coordsize="8674,0" path="m1984,904r8674,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omo pode</w:t>
      </w:r>
      <w:r w:rsidR="009A2186" w:rsidRPr="001D177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iam 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oncluir que a 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on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ação mássica dessa solução 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 igual à da p</w:t>
      </w:r>
      <w:r w:rsidR="009A2186" w:rsidRPr="001D177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imei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 solução p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epa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ada?</w:t>
      </w:r>
    </w:p>
    <w:p w:rsidR="0071753F" w:rsidRPr="001D1772" w:rsidRDefault="0071753F">
      <w:pPr>
        <w:spacing w:before="9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1B113C">
      <w:pPr>
        <w:tabs>
          <w:tab w:val="left" w:pos="1060"/>
        </w:tabs>
        <w:spacing w:after="0" w:line="260" w:lineRule="exact"/>
        <w:ind w:left="1064" w:right="466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0" style="position:absolute;left:0;text-align:left;margin-left:99.2pt;margin-top:-35.25pt;width:433.7pt;height:.1pt;z-index:-251651072;mso-position-horizontal-relative:page" coordorigin="1984,-705" coordsize="8674,2">
            <v:shape id="_x0000_s1031" style="position:absolute;left:1984;top:-705;width:8674;height:2" coordorigin="1984,-705" coordsize="8674,0" path="m1984,-705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28" style="position:absolute;left:0;text-align:left;margin-left:99.2pt;margin-top:-13.7pt;width:433.7pt;height:.1pt;z-index:-251650048;mso-position-horizontal-relative:page" coordorigin="1984,-274" coordsize="8674,2">
            <v:shape id="_x0000_s1029" style="position:absolute;left:1984;top:-274;width:8674;height:2" coordorigin="1984,-274" coordsize="8674,0" path="m1984,-274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26" style="position:absolute;left:0;text-align:left;margin-left:99.2pt;margin-top:45.2pt;width:433.7pt;height:.1pt;z-index:-251649024;mso-position-horizontal-relative:page" coordorigin="1984,904" coordsize="8674,2">
            <v:shape id="_x0000_s1027" style="position:absolute;left:1984;top:904;width:8674;height:2" coordorigin="1984,904" coordsize="8674,0" path="m1984,904r8674,e" filled="f" strokecolor="#231f20" strokeweight=".5pt">
              <v:path arrowok="t"/>
            </v:shape>
            <w10:wrap anchorx="page"/>
          </v:group>
        </w:pic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6.3.</w:t>
      </w:r>
      <w:r w:rsidR="009A2186" w:rsidRPr="001D177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A2186" w:rsidRPr="001D177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 os alunos p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endessem calcular a densidade (ou massa 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olúmica) de uma das solu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ões aquosas de sulf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proofErr w:type="gramStart"/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e(II</w:t>
      </w:r>
      <w:proofErr w:type="gramEnd"/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), que 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andezas de</w:t>
      </w:r>
      <w:r w:rsidR="009A2186" w:rsidRPr="001D177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9A2186" w:rsidRPr="001D177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iam 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onhe</w:t>
      </w:r>
      <w:r w:rsidR="009A2186" w:rsidRPr="001D177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A2186" w:rsidRPr="001D1772">
        <w:rPr>
          <w:rFonts w:ascii="Arial" w:eastAsia="Myriad Pro" w:hAnsi="Arial" w:cs="Arial"/>
          <w:color w:val="231F20"/>
          <w:sz w:val="20"/>
          <w:szCs w:val="20"/>
          <w:lang w:val="pt-PT"/>
        </w:rPr>
        <w:t>er?</w:t>
      </w: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71753F">
      <w:pPr>
        <w:spacing w:before="2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71753F" w:rsidRPr="001D1772" w:rsidRDefault="009A2186">
      <w:pPr>
        <w:spacing w:after="0" w:line="259" w:lineRule="exact"/>
        <w:ind w:left="4707" w:right="4697"/>
        <w:jc w:val="center"/>
        <w:rPr>
          <w:rFonts w:ascii="Arial" w:eastAsia="Myriad Pro Light" w:hAnsi="Arial" w:cs="Arial"/>
          <w:sz w:val="20"/>
          <w:szCs w:val="20"/>
        </w:rPr>
      </w:pPr>
      <w:r w:rsidRPr="001D1772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:rsidR="0071753F" w:rsidRPr="001D1772" w:rsidRDefault="0071753F">
      <w:pPr>
        <w:spacing w:before="9" w:after="0" w:line="14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6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34"/>
      </w:tblGrid>
      <w:tr w:rsidR="0071753F" w:rsidRPr="001D1772">
        <w:trPr>
          <w:trHeight w:hRule="exact" w:val="248"/>
        </w:trPr>
        <w:tc>
          <w:tcPr>
            <w:tcW w:w="6576" w:type="dxa"/>
            <w:gridSpan w:val="1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2975" w:right="2955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proofErr w:type="spellStart"/>
            <w:r w:rsidRPr="001D1772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8"/>
                <w:szCs w:val="20"/>
              </w:rPr>
              <w:t>C</w:t>
            </w:r>
            <w:r w:rsidRPr="001D1772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otações</w:t>
            </w:r>
            <w:proofErr w:type="spellEnd"/>
          </w:p>
        </w:tc>
      </w:tr>
      <w:tr w:rsidR="0071753F" w:rsidRPr="001D1772">
        <w:trPr>
          <w:trHeight w:hRule="exact" w:val="248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6.1.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6.2.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6.3.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8" w:after="0" w:line="240" w:lineRule="auto"/>
              <w:ind w:left="130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1D1772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8"/>
                <w:szCs w:val="20"/>
              </w:rPr>
              <w:t>T</w:t>
            </w:r>
            <w:r w:rsidRPr="001D1772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otal</w:t>
            </w:r>
            <w:r w:rsidRPr="001D1772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8"/>
                <w:szCs w:val="20"/>
              </w:rPr>
              <w:t xml:space="preserve"> </w:t>
            </w:r>
            <w:r w:rsidRPr="001D1772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20"/>
              </w:rPr>
              <w:t>(</w:t>
            </w:r>
            <w:proofErr w:type="spellStart"/>
            <w:r w:rsidRPr="001D1772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20"/>
              </w:rPr>
              <w:t>pon</w:t>
            </w:r>
            <w:r w:rsidRPr="001D1772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8"/>
                <w:szCs w:val="20"/>
              </w:rPr>
              <w:t>t</w:t>
            </w:r>
            <w:r w:rsidRPr="001D1772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os</w:t>
            </w:r>
            <w:proofErr w:type="spellEnd"/>
            <w:r w:rsidRPr="001D1772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)</w:t>
            </w:r>
          </w:p>
        </w:tc>
      </w:tr>
      <w:tr w:rsidR="0071753F" w:rsidRPr="001D1772">
        <w:trPr>
          <w:trHeight w:hRule="exact" w:val="248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19" w:right="99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19" w:right="99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19" w:right="99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19" w:right="99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10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19" w:right="99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8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71753F" w:rsidRPr="001D1772" w:rsidRDefault="009A2186">
            <w:pPr>
              <w:spacing w:before="16" w:after="0" w:line="240" w:lineRule="auto"/>
              <w:ind w:left="418" w:right="398"/>
              <w:jc w:val="center"/>
              <w:rPr>
                <w:rFonts w:ascii="Arial" w:eastAsia="Myriad Pro Light Cond" w:hAnsi="Arial" w:cs="Arial"/>
                <w:sz w:val="18"/>
                <w:szCs w:val="20"/>
              </w:rPr>
            </w:pPr>
            <w:r w:rsidRPr="001D1772">
              <w:rPr>
                <w:rFonts w:ascii="Arial" w:eastAsia="Myriad Pro Light Cond" w:hAnsi="Arial" w:cs="Arial"/>
                <w:color w:val="231F20"/>
                <w:sz w:val="18"/>
                <w:szCs w:val="20"/>
              </w:rPr>
              <w:t>100</w:t>
            </w:r>
          </w:p>
        </w:tc>
      </w:tr>
    </w:tbl>
    <w:p w:rsidR="0071753F" w:rsidRPr="001D1772" w:rsidRDefault="0071753F">
      <w:pPr>
        <w:spacing w:before="9" w:after="0" w:line="140" w:lineRule="exact"/>
        <w:rPr>
          <w:rFonts w:ascii="Arial" w:hAnsi="Arial" w:cs="Arial"/>
          <w:sz w:val="20"/>
          <w:szCs w:val="20"/>
        </w:rPr>
      </w:pPr>
    </w:p>
    <w:p w:rsidR="0071753F" w:rsidRPr="001D1772" w:rsidRDefault="0071753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71753F" w:rsidRDefault="009A2186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90</w:t>
      </w:r>
    </w:p>
    <w:sectPr w:rsidR="0071753F" w:rsidSect="0071753F">
      <w:pgSz w:w="12200" w:h="16160"/>
      <w:pgMar w:top="460" w:right="14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1753F"/>
    <w:rsid w:val="001B113C"/>
    <w:rsid w:val="001D1772"/>
    <w:rsid w:val="0071753F"/>
    <w:rsid w:val="009A2186"/>
    <w:rsid w:val="00CA6C4C"/>
    <w:rsid w:val="00D40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6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430</Words>
  <Characters>2323</Characters>
  <Application>Microsoft Office Word</Application>
  <DocSecurity>0</DocSecurity>
  <Lines>19</Lines>
  <Paragraphs>5</Paragraphs>
  <ScaleCrop>false</ScaleCrop>
  <Company>Tiago Cunha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6</cp:revision>
  <dcterms:created xsi:type="dcterms:W3CDTF">2014-07-11T08:35:00Z</dcterms:created>
  <dcterms:modified xsi:type="dcterms:W3CDTF">2014-07-15T11:31:00Z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