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461A7D6D" w:rsidR="00DA26C2" w:rsidRDefault="00DA26C2">
      <w:pPr>
        <w:rPr>
          <w:lang w:val="pt-BR"/>
        </w:rPr>
      </w:pPr>
    </w:p>
    <w:p w14:paraId="3A84EAE8" w14:textId="77777777" w:rsidR="00BF4D00" w:rsidRDefault="00BF4D00">
      <w:pPr>
        <w:rPr>
          <w:lang w:val="pt-BR"/>
        </w:rPr>
      </w:pPr>
    </w:p>
    <w:p w14:paraId="1834A73E" w14:textId="77777777" w:rsidR="00BF4D00" w:rsidRDefault="00BF4D00">
      <w:pPr>
        <w:rPr>
          <w:lang w:val="pt-BR"/>
        </w:rPr>
      </w:pPr>
    </w:p>
    <w:p w14:paraId="716B44DA" w14:textId="3C07CBC6" w:rsidR="00BF4D00" w:rsidRDefault="00BF4D00" w:rsidP="00BF4D00">
      <w:pPr>
        <w:ind w:left="284" w:hanging="284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4A180F">
        <w:rPr>
          <w:color w:val="000000"/>
          <w:lang w:val="pt-PT"/>
        </w:rPr>
        <w:t>Lê atentamente o texto que se segue.</w:t>
      </w:r>
    </w:p>
    <w:p w14:paraId="5EDF441B" w14:textId="6C7161E3" w:rsidR="004A180F" w:rsidRPr="00E37482" w:rsidRDefault="004A180F" w:rsidP="00BF4D00">
      <w:pPr>
        <w:ind w:left="284" w:hanging="284"/>
        <w:rPr>
          <w:color w:val="000000"/>
          <w:lang w:val="pt-PT"/>
        </w:rPr>
      </w:pPr>
      <w:r w:rsidRPr="005E1E92"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03522F" wp14:editId="582F8148">
                <wp:simplePos x="0" y="0"/>
                <wp:positionH relativeFrom="column">
                  <wp:posOffset>154553</wp:posOffset>
                </wp:positionH>
                <wp:positionV relativeFrom="paragraph">
                  <wp:posOffset>126945</wp:posOffset>
                </wp:positionV>
                <wp:extent cx="5930900" cy="1093304"/>
                <wp:effectExtent l="0" t="0" r="12700" b="1206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0" cy="1093304"/>
                        </a:xfrm>
                        <a:prstGeom prst="rect">
                          <a:avLst/>
                        </a:prstGeom>
                        <a:solidFill>
                          <a:srgbClr val="FFF7DE"/>
                        </a:solidFill>
                        <a:ln w="9525">
                          <a:solidFill>
                            <a:srgbClr val="FFF7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28345" w14:textId="7DA00D53" w:rsidR="00C810FE" w:rsidRPr="00C810FE" w:rsidRDefault="00C810FE" w:rsidP="00C810FE">
                            <w:pPr>
                              <w:spacing w:before="60" w:line="260" w:lineRule="exact"/>
                              <w:ind w:left="142" w:right="397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810F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No Universo há um número infinito de estrelas. À volta de algumas estrelas mov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em-se outros corpos celestes, com</w:t>
                            </w:r>
                            <w:r w:rsidRPr="00C810F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o acontece com os planetas à volta do Sol.</w:t>
                            </w:r>
                          </w:p>
                          <w:p w14:paraId="3942B373" w14:textId="317F8DE2" w:rsidR="00C810FE" w:rsidRPr="00C810FE" w:rsidRDefault="00C810FE" w:rsidP="00C810FE">
                            <w:pPr>
                              <w:spacing w:before="60" w:line="260" w:lineRule="exact"/>
                              <w:ind w:left="142" w:right="397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810F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Algumas estrelas que têm a mesma origem estão associadas devido à atração gravítica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,</w:t>
                            </w:r>
                            <w:r w:rsidRPr="00C810F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formando conjuntos que se movem em torno de um ponto comum.</w:t>
                            </w:r>
                          </w:p>
                          <w:p w14:paraId="4F0DDAD9" w14:textId="25BD3D49" w:rsidR="004A180F" w:rsidRPr="005E1E92" w:rsidRDefault="00C810FE" w:rsidP="00C810FE">
                            <w:pPr>
                              <w:spacing w:before="60" w:line="260" w:lineRule="exact"/>
                              <w:ind w:left="142" w:right="397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810F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Tudo isto existe nas galáxias que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,</w:t>
                            </w:r>
                            <w:r w:rsidRPr="00C810F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por sua vez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,</w:t>
                            </w:r>
                            <w:r w:rsidRPr="00C810F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formam estruturas sucessivamente maiores.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.15pt;margin-top:10pt;width:467pt;height:86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" fillcolor="#fff7de" strokecolor="#fff7de">
                <v:textbox>
                  <w:txbxContent>
                    <w:p w14:paraId="38128345" w14:textId="7DA00D53" w:rsidR="00C810FE" w:rsidRPr="00C810FE" w:rsidRDefault="00C810FE" w:rsidP="00C810FE">
                      <w:pPr>
                        <w:spacing w:before="60" w:line="260" w:lineRule="exact"/>
                        <w:ind w:left="142" w:right="397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 w:rsidRPr="00C810F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No Universo há um número infinito de estrelas. À volta de algumas estrelas mov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em-se outros corpos celestes, com</w:t>
                      </w:r>
                      <w:r w:rsidRPr="00C810F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o acontece com os planetas à volta do Sol.</w:t>
                      </w:r>
                    </w:p>
                    <w:p w14:paraId="3942B373" w14:textId="317F8DE2" w:rsidR="00C810FE" w:rsidRPr="00C810FE" w:rsidRDefault="00C810FE" w:rsidP="00C810FE">
                      <w:pPr>
                        <w:spacing w:before="60" w:line="260" w:lineRule="exact"/>
                        <w:ind w:left="142" w:right="397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 w:rsidRPr="00C810F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Algumas estrelas que têm a mesma origem estão associadas devido à atração gravítica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,</w:t>
                      </w:r>
                      <w:r w:rsidRPr="00C810F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 formando conjuntos que se movem em torno de um ponto comum.</w:t>
                      </w:r>
                    </w:p>
                    <w:p w14:paraId="4F0DDAD9" w14:textId="25BD3D49" w:rsidR="004A180F" w:rsidRPr="005E1E92" w:rsidRDefault="00C810FE" w:rsidP="00C810FE">
                      <w:pPr>
                        <w:spacing w:before="60" w:line="260" w:lineRule="exact"/>
                        <w:ind w:left="142" w:right="397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 w:rsidRPr="00C810F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Tudo isto existe nas galáxias que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,</w:t>
                      </w:r>
                      <w:r w:rsidRPr="00C810F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 por sua vez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,</w:t>
                      </w:r>
                      <w:r w:rsidRPr="00C810F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 formam estruturas sucessivamente maiores.</w:t>
                      </w:r>
                    </w:p>
                  </w:txbxContent>
                </v:textbox>
              </v:shape>
            </w:pict>
          </mc:Fallback>
        </mc:AlternateContent>
      </w:r>
    </w:p>
    <w:p w14:paraId="5BDE29F2" w14:textId="088B8B73" w:rsidR="00BF4D00" w:rsidRDefault="00BF4D00" w:rsidP="00BF4D00">
      <w:pPr>
        <w:rPr>
          <w:lang w:val="pt-BR"/>
        </w:rPr>
      </w:pPr>
    </w:p>
    <w:p w14:paraId="0ED151C5" w14:textId="77777777" w:rsidR="00BF4D00" w:rsidRDefault="00BF4D00" w:rsidP="00BF4D00">
      <w:pPr>
        <w:rPr>
          <w:lang w:val="pt-BR"/>
        </w:rPr>
      </w:pPr>
    </w:p>
    <w:p w14:paraId="36029845" w14:textId="77777777" w:rsidR="004A180F" w:rsidRDefault="004A180F" w:rsidP="00BF4D00">
      <w:pPr>
        <w:rPr>
          <w:lang w:val="pt-BR"/>
        </w:rPr>
      </w:pPr>
    </w:p>
    <w:p w14:paraId="1C985E7E" w14:textId="77777777" w:rsidR="004A180F" w:rsidRDefault="004A180F" w:rsidP="00BF4D00">
      <w:pPr>
        <w:rPr>
          <w:lang w:val="pt-BR"/>
        </w:rPr>
      </w:pPr>
    </w:p>
    <w:p w14:paraId="1C6DCFEF" w14:textId="77777777" w:rsidR="004A180F" w:rsidRDefault="004A180F" w:rsidP="00BF4D00">
      <w:pPr>
        <w:rPr>
          <w:lang w:val="pt-BR"/>
        </w:rPr>
      </w:pPr>
    </w:p>
    <w:p w14:paraId="5259158B" w14:textId="77777777" w:rsidR="00BF4D00" w:rsidRPr="004A180F" w:rsidRDefault="00BF4D00" w:rsidP="00BF4D00">
      <w:pPr>
        <w:rPr>
          <w:b/>
          <w:color w:val="0060AF"/>
          <w:lang w:val="pt-PT"/>
        </w:rPr>
      </w:pPr>
    </w:p>
    <w:p w14:paraId="6737F47B" w14:textId="6F089DEF" w:rsidR="00BF4D00" w:rsidRPr="00577448" w:rsidRDefault="00BF4D00" w:rsidP="003E3222">
      <w:pPr>
        <w:ind w:left="709" w:hanging="425"/>
        <w:rPr>
          <w:color w:val="000000"/>
          <w:lang w:val="pt-PT"/>
        </w:rPr>
      </w:pPr>
      <w:r w:rsidRPr="00577448">
        <w:rPr>
          <w:b/>
          <w:color w:val="0060AF"/>
          <w:lang w:val="pt-PT"/>
        </w:rPr>
        <w:t>1.1</w:t>
      </w:r>
      <w:r w:rsidR="003E3222">
        <w:rPr>
          <w:color w:val="000000"/>
          <w:lang w:val="pt-PT"/>
        </w:rPr>
        <w:tab/>
      </w:r>
      <w:r w:rsidR="00C810FE" w:rsidRPr="00C810FE">
        <w:rPr>
          <w:color w:val="000000"/>
          <w:lang w:val="pt-PT"/>
        </w:rPr>
        <w:t>Seleciona as afirmações corretas para os corpos celestes a que chamamos planetas.</w:t>
      </w:r>
    </w:p>
    <w:p w14:paraId="7ED0ED81" w14:textId="242EB261" w:rsidR="004A180F" w:rsidRPr="00577448" w:rsidRDefault="004A180F" w:rsidP="004A180F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 w:rsidR="00C810FE" w:rsidRPr="00C810FE">
        <w:rPr>
          <w:rFonts w:cs="Times New Roman"/>
          <w:lang w:val="pt-PT"/>
        </w:rPr>
        <w:t>Emitem a sua luz própria.</w:t>
      </w:r>
    </w:p>
    <w:p w14:paraId="30346B72" w14:textId="706BB61B" w:rsidR="004A180F" w:rsidRPr="00577448" w:rsidRDefault="004A180F" w:rsidP="004A180F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C810FE" w:rsidRPr="00C810FE">
        <w:rPr>
          <w:rFonts w:cs="Times New Roman"/>
          <w:lang w:val="pt-PT"/>
        </w:rPr>
        <w:t>Não têm luz própria.</w:t>
      </w:r>
    </w:p>
    <w:p w14:paraId="615E527F" w14:textId="3F7408C3" w:rsidR="004A180F" w:rsidRPr="00577448" w:rsidRDefault="004A180F" w:rsidP="004A180F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C810FE" w:rsidRPr="00C810FE">
        <w:rPr>
          <w:rFonts w:cs="Times New Roman"/>
          <w:lang w:val="pt-PT"/>
        </w:rPr>
        <w:t>Todos têm movimento à volta de estrelas.</w:t>
      </w:r>
    </w:p>
    <w:p w14:paraId="1F273BFD" w14:textId="33F71916" w:rsidR="001114DD" w:rsidRPr="00577448" w:rsidRDefault="004A180F" w:rsidP="003E3222">
      <w:pPr>
        <w:tabs>
          <w:tab w:val="left" w:pos="8731"/>
        </w:tabs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C810FE" w:rsidRPr="00C810FE">
        <w:rPr>
          <w:rFonts w:cs="Times New Roman"/>
          <w:lang w:val="pt-PT"/>
        </w:rPr>
        <w:t>Movem-se todos à volta do Sol.</w:t>
      </w:r>
    </w:p>
    <w:p w14:paraId="74B464C6" w14:textId="77777777" w:rsidR="001114DD" w:rsidRPr="00577448" w:rsidRDefault="001114DD" w:rsidP="00760F21">
      <w:pPr>
        <w:ind w:left="284"/>
        <w:rPr>
          <w:b/>
          <w:color w:val="0060AF"/>
          <w:lang w:val="pt-PT"/>
        </w:rPr>
      </w:pPr>
    </w:p>
    <w:p w14:paraId="23650A1D" w14:textId="475B7373" w:rsidR="003E3222" w:rsidRPr="003E3222" w:rsidRDefault="00BF4D00" w:rsidP="003E3222">
      <w:pPr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1.2</w:t>
      </w:r>
      <w:r w:rsidR="003E3222">
        <w:rPr>
          <w:color w:val="005AFF"/>
          <w:lang w:val="pt-PT"/>
        </w:rPr>
        <w:tab/>
      </w:r>
      <w:r w:rsidR="00C810FE" w:rsidRPr="00C810FE">
        <w:rPr>
          <w:color w:val="000000"/>
          <w:lang w:val="pt-PT"/>
        </w:rPr>
        <w:t>Indica a designação correta para os conjuntos de estrelas referidos no segundo parágrafo do texto.</w:t>
      </w:r>
    </w:p>
    <w:p w14:paraId="28B3B5E2" w14:textId="27F6EAAC" w:rsidR="003E3222" w:rsidRPr="0043707D" w:rsidRDefault="003E3222" w:rsidP="003E3222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20200AA" w14:textId="77777777" w:rsidR="003E3222" w:rsidRDefault="003E3222" w:rsidP="004B69A0">
      <w:pPr>
        <w:spacing w:before="60"/>
        <w:ind w:left="284"/>
        <w:rPr>
          <w:b/>
          <w:color w:val="0060AF"/>
          <w:lang w:val="pt-PT"/>
        </w:rPr>
      </w:pPr>
    </w:p>
    <w:p w14:paraId="0AACBAEA" w14:textId="5948B7FD" w:rsidR="004B69A0" w:rsidRDefault="00BF4D00" w:rsidP="003E3222">
      <w:pPr>
        <w:spacing w:before="60"/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1.3</w:t>
      </w:r>
      <w:r w:rsidR="003E3222">
        <w:rPr>
          <w:color w:val="005AFF"/>
          <w:lang w:val="pt-PT"/>
        </w:rPr>
        <w:tab/>
      </w:r>
      <w:r w:rsidR="00B11031" w:rsidRPr="00B11031">
        <w:rPr>
          <w:color w:val="000000"/>
          <w:lang w:val="pt-PT"/>
        </w:rPr>
        <w:t>Seleciona a opção que corresponde a uma definição de galáxia.</w:t>
      </w:r>
    </w:p>
    <w:p w14:paraId="7901DE40" w14:textId="4E28FBCC" w:rsidR="00B11031" w:rsidRPr="00577448" w:rsidRDefault="00B11031" w:rsidP="00B11031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 w:rsidRPr="00B11031">
        <w:rPr>
          <w:rFonts w:cs="Times New Roman"/>
          <w:lang w:val="pt-PT"/>
        </w:rPr>
        <w:t>Grupo imaginário de estrelas que formam figuras no céu.</w:t>
      </w:r>
    </w:p>
    <w:p w14:paraId="57B82686" w14:textId="5A0B7C11" w:rsidR="00B11031" w:rsidRPr="00577448" w:rsidRDefault="00B11031" w:rsidP="00B11031">
      <w:pPr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B11031">
        <w:rPr>
          <w:rFonts w:cs="Times New Roman"/>
          <w:lang w:val="pt-PT"/>
        </w:rPr>
        <w:t xml:space="preserve">Grupo de estrelas com idades semelhantes que se movem no seu conjunto </w:t>
      </w:r>
      <w:r w:rsidR="001F3B44">
        <w:rPr>
          <w:rFonts w:cs="Times New Roman"/>
          <w:lang w:val="pt-PT"/>
        </w:rPr>
        <w:t>à volta</w:t>
      </w:r>
      <w:r w:rsidRPr="00B11031">
        <w:rPr>
          <w:rFonts w:cs="Times New Roman"/>
          <w:lang w:val="pt-PT"/>
        </w:rPr>
        <w:t xml:space="preserve"> de um ponto.</w:t>
      </w:r>
    </w:p>
    <w:p w14:paraId="4EAAC476" w14:textId="69B32A43" w:rsidR="00B11031" w:rsidRPr="00577448" w:rsidRDefault="00B11031" w:rsidP="00B11031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B11031">
        <w:rPr>
          <w:rFonts w:cs="Times New Roman"/>
          <w:lang w:val="pt-PT"/>
        </w:rPr>
        <w:t>Grupo de estrelas</w:t>
      </w:r>
      <w:r>
        <w:rPr>
          <w:rFonts w:cs="Times New Roman"/>
          <w:lang w:val="pt-PT"/>
        </w:rPr>
        <w:t>,</w:t>
      </w:r>
      <w:r w:rsidRPr="00B11031">
        <w:rPr>
          <w:rFonts w:cs="Times New Roman"/>
          <w:lang w:val="pt-PT"/>
        </w:rPr>
        <w:t xml:space="preserve"> gases e poeiras que se movem em conjunto </w:t>
      </w:r>
      <w:r w:rsidR="001F3B44">
        <w:rPr>
          <w:rFonts w:cs="Times New Roman"/>
          <w:lang w:val="pt-PT"/>
        </w:rPr>
        <w:t>à</w:t>
      </w:r>
      <w:r w:rsidRPr="00B11031">
        <w:rPr>
          <w:rFonts w:cs="Times New Roman"/>
          <w:lang w:val="pt-PT"/>
        </w:rPr>
        <w:t xml:space="preserve"> volta de um mesmo ponto.</w:t>
      </w:r>
    </w:p>
    <w:p w14:paraId="1CD24273" w14:textId="77777777" w:rsidR="00B11031" w:rsidRDefault="00B11031" w:rsidP="00B11031">
      <w:pPr>
        <w:spacing w:before="60"/>
        <w:ind w:left="284"/>
        <w:rPr>
          <w:b/>
          <w:color w:val="0060AF"/>
          <w:lang w:val="pt-PT"/>
        </w:rPr>
      </w:pPr>
    </w:p>
    <w:p w14:paraId="494BFE02" w14:textId="671158F7" w:rsidR="00B11031" w:rsidRDefault="00B11031" w:rsidP="00B11031">
      <w:pPr>
        <w:spacing w:before="60"/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4</w:t>
      </w:r>
      <w:r>
        <w:rPr>
          <w:color w:val="005AFF"/>
          <w:lang w:val="pt-PT"/>
        </w:rPr>
        <w:tab/>
      </w:r>
      <w:r w:rsidRPr="00B11031">
        <w:rPr>
          <w:color w:val="000000"/>
          <w:lang w:val="pt-PT"/>
        </w:rPr>
        <w:t>Completa a legenda da figura</w:t>
      </w:r>
      <w:r>
        <w:rPr>
          <w:color w:val="000000"/>
          <w:lang w:val="pt-PT"/>
        </w:rPr>
        <w:t>,</w:t>
      </w:r>
      <w:r w:rsidRPr="00B11031">
        <w:rPr>
          <w:color w:val="000000"/>
          <w:lang w:val="pt-PT"/>
        </w:rPr>
        <w:t xml:space="preserve"> indicando o tipo de galáxias a que cada imagem se refere.</w:t>
      </w:r>
    </w:p>
    <w:p w14:paraId="26362B91" w14:textId="70F6D70A" w:rsidR="0005001A" w:rsidRDefault="0005001A" w:rsidP="004B69A0">
      <w:pPr>
        <w:spacing w:before="60"/>
        <w:ind w:left="284"/>
        <w:rPr>
          <w:noProof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2272" behindDoc="0" locked="0" layoutInCell="1" allowOverlap="1" wp14:anchorId="49463823" wp14:editId="780BE40C">
            <wp:simplePos x="0" y="0"/>
            <wp:positionH relativeFrom="column">
              <wp:posOffset>2467610</wp:posOffset>
            </wp:positionH>
            <wp:positionV relativeFrom="paragraph">
              <wp:posOffset>117475</wp:posOffset>
            </wp:positionV>
            <wp:extent cx="1649095" cy="1621790"/>
            <wp:effectExtent l="0" t="0" r="8255" b="0"/>
            <wp:wrapNone/>
            <wp:docPr id="4" name="Picture 4" descr="http://www.nasa.gov/images/content/642299main_pia15426-full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nasa.gov/images/content/642299main_pia15426-full_fu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1" t="13589" r="4950" b="12892"/>
                    <a:stretch/>
                  </pic:blipFill>
                  <pic:spPr bwMode="auto">
                    <a:xfrm>
                      <a:off x="0" y="0"/>
                      <a:ext cx="164909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00224" behindDoc="0" locked="0" layoutInCell="1" allowOverlap="1" wp14:anchorId="54CF4CF9" wp14:editId="6C82FC09">
            <wp:simplePos x="0" y="0"/>
            <wp:positionH relativeFrom="column">
              <wp:posOffset>4410075</wp:posOffset>
            </wp:positionH>
            <wp:positionV relativeFrom="paragraph">
              <wp:posOffset>116840</wp:posOffset>
            </wp:positionV>
            <wp:extent cx="1671955" cy="1619885"/>
            <wp:effectExtent l="0" t="0" r="4445" b="0"/>
            <wp:wrapNone/>
            <wp:docPr id="2" name="Picture 2" descr="http://www.astronoo.com/images/galaxies/galaxie-ngc1232-erid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stronoo.com/images/galaxies/galaxie-ngc1232-erida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01248" behindDoc="0" locked="0" layoutInCell="1" allowOverlap="1" wp14:anchorId="2CF7CC8A" wp14:editId="662675D3">
            <wp:simplePos x="0" y="0"/>
            <wp:positionH relativeFrom="column">
              <wp:posOffset>461010</wp:posOffset>
            </wp:positionH>
            <wp:positionV relativeFrom="paragraph">
              <wp:posOffset>117475</wp:posOffset>
            </wp:positionV>
            <wp:extent cx="1713230" cy="1619885"/>
            <wp:effectExtent l="0" t="0" r="1270" b="0"/>
            <wp:wrapNone/>
            <wp:docPr id="3" name="Picture 3" descr="http://www.astronoo.com/images/galaxies/petit-nuage-de-magellan-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stronoo.com/images/galaxies/petit-nuage-de-magellan-h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E2A16" w14:textId="2A85FAE4" w:rsidR="004B69A0" w:rsidRDefault="004B69A0" w:rsidP="004B69A0">
      <w:pPr>
        <w:spacing w:before="60"/>
        <w:ind w:left="284"/>
        <w:rPr>
          <w:b/>
          <w:color w:val="0060AF"/>
          <w:lang w:val="pt-PT"/>
        </w:rPr>
      </w:pPr>
    </w:p>
    <w:p w14:paraId="2A43CD37" w14:textId="77777777" w:rsidR="00B11031" w:rsidRDefault="00B11031" w:rsidP="004B69A0">
      <w:pPr>
        <w:spacing w:before="60"/>
        <w:ind w:left="284"/>
        <w:rPr>
          <w:noProof/>
          <w:lang w:val="pt-PT" w:eastAsia="pt-PT"/>
        </w:rPr>
      </w:pPr>
    </w:p>
    <w:p w14:paraId="1F8EDEB7" w14:textId="48F91C63" w:rsidR="00B11031" w:rsidRDefault="00B11031" w:rsidP="004B69A0">
      <w:pPr>
        <w:spacing w:before="60"/>
        <w:ind w:left="284"/>
        <w:rPr>
          <w:b/>
          <w:color w:val="0060AF"/>
          <w:lang w:val="pt-PT"/>
        </w:rPr>
      </w:pPr>
    </w:p>
    <w:p w14:paraId="4702C3EF" w14:textId="1DE891F4" w:rsidR="00B11031" w:rsidRDefault="00B11031" w:rsidP="004B69A0">
      <w:pPr>
        <w:spacing w:before="60"/>
        <w:ind w:left="284"/>
        <w:rPr>
          <w:b/>
          <w:color w:val="0060AF"/>
          <w:lang w:val="pt-PT"/>
        </w:rPr>
      </w:pPr>
    </w:p>
    <w:p w14:paraId="725AF727" w14:textId="43255292" w:rsidR="004B69A0" w:rsidRDefault="004B69A0" w:rsidP="004B69A0">
      <w:pPr>
        <w:spacing w:before="60"/>
        <w:ind w:left="284"/>
        <w:rPr>
          <w:b/>
          <w:color w:val="0060AF"/>
          <w:lang w:val="pt-PT"/>
        </w:rPr>
      </w:pPr>
    </w:p>
    <w:p w14:paraId="7B388715" w14:textId="77777777" w:rsidR="0005001A" w:rsidRDefault="0005001A" w:rsidP="00F71CA9">
      <w:pPr>
        <w:rPr>
          <w:b/>
          <w:bCs/>
          <w:color w:val="0060AF"/>
          <w:lang w:val="pt-PT"/>
        </w:rPr>
      </w:pPr>
    </w:p>
    <w:p w14:paraId="42A33208" w14:textId="77777777" w:rsidR="0005001A" w:rsidRDefault="0005001A" w:rsidP="00F71CA9">
      <w:pPr>
        <w:rPr>
          <w:b/>
          <w:bCs/>
          <w:color w:val="0060AF"/>
          <w:lang w:val="pt-PT"/>
        </w:rPr>
      </w:pP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5"/>
        <w:gridCol w:w="2985"/>
        <w:gridCol w:w="2985"/>
      </w:tblGrid>
      <w:tr w:rsidR="0005001A" w14:paraId="0341159C" w14:textId="77777777" w:rsidTr="0005001A">
        <w:tc>
          <w:tcPr>
            <w:tcW w:w="2985" w:type="dxa"/>
          </w:tcPr>
          <w:p w14:paraId="0FC74CBD" w14:textId="3A35E305" w:rsidR="0005001A" w:rsidRPr="0005001A" w:rsidRDefault="0005001A" w:rsidP="0005001A">
            <w:pPr>
              <w:jc w:val="center"/>
              <w:rPr>
                <w:b/>
                <w:bCs/>
                <w:color w:val="0060AF"/>
                <w:lang w:val="pt-PT"/>
              </w:rPr>
            </w:pPr>
            <w:r w:rsidRPr="006C7606">
              <w:rPr>
                <w:rFonts w:cs="Times New Roman"/>
                <w:b/>
                <w:bCs/>
                <w:color w:val="005AFF"/>
                <w:lang w:val="pt-PT"/>
              </w:rPr>
              <w:t>A –</w:t>
            </w:r>
            <w:r>
              <w:rPr>
                <w:rFonts w:cs="Times New Roman"/>
                <w:b/>
                <w:bCs/>
                <w:color w:val="005AFF"/>
                <w:lang w:val="pt-PT"/>
              </w:rPr>
              <w:t xml:space="preserve"> </w:t>
            </w:r>
            <w:r w:rsidRPr="0005001A">
              <w:rPr>
                <w:rFonts w:cs="Times New Roman"/>
                <w:b/>
                <w:lang w:val="pt-PT"/>
              </w:rPr>
              <w:t>Galáxia</w:t>
            </w:r>
          </w:p>
        </w:tc>
        <w:tc>
          <w:tcPr>
            <w:tcW w:w="2985" w:type="dxa"/>
          </w:tcPr>
          <w:p w14:paraId="6BD7A14F" w14:textId="7C704E03" w:rsidR="0005001A" w:rsidRDefault="0005001A" w:rsidP="0005001A">
            <w:pPr>
              <w:jc w:val="center"/>
              <w:rPr>
                <w:b/>
                <w:bCs/>
                <w:color w:val="0060AF"/>
                <w:lang w:val="pt-PT"/>
              </w:rPr>
            </w:pPr>
            <w:r>
              <w:rPr>
                <w:rFonts w:cs="Times New Roman"/>
                <w:b/>
                <w:bCs/>
                <w:color w:val="005AFF"/>
                <w:lang w:val="pt-PT"/>
              </w:rPr>
              <w:t>B</w:t>
            </w:r>
            <w:r w:rsidRPr="006C7606">
              <w:rPr>
                <w:rFonts w:cs="Times New Roman"/>
                <w:b/>
                <w:bCs/>
                <w:color w:val="005AFF"/>
                <w:lang w:val="pt-PT"/>
              </w:rPr>
              <w:t xml:space="preserve"> –</w:t>
            </w:r>
            <w:r>
              <w:rPr>
                <w:rFonts w:cs="Times New Roman"/>
                <w:b/>
                <w:bCs/>
                <w:color w:val="005AFF"/>
                <w:lang w:val="pt-PT"/>
              </w:rPr>
              <w:t xml:space="preserve"> </w:t>
            </w:r>
            <w:r w:rsidRPr="0005001A">
              <w:rPr>
                <w:rFonts w:cs="Times New Roman"/>
                <w:b/>
                <w:lang w:val="pt-PT"/>
              </w:rPr>
              <w:t>Galáxia</w:t>
            </w:r>
          </w:p>
        </w:tc>
        <w:tc>
          <w:tcPr>
            <w:tcW w:w="2985" w:type="dxa"/>
          </w:tcPr>
          <w:p w14:paraId="24203940" w14:textId="55257897" w:rsidR="0005001A" w:rsidRDefault="0005001A" w:rsidP="0005001A">
            <w:pPr>
              <w:jc w:val="center"/>
              <w:rPr>
                <w:b/>
                <w:bCs/>
                <w:color w:val="0060AF"/>
                <w:lang w:val="pt-PT"/>
              </w:rPr>
            </w:pPr>
            <w:r>
              <w:rPr>
                <w:rFonts w:cs="Times New Roman"/>
                <w:b/>
                <w:bCs/>
                <w:color w:val="005AFF"/>
                <w:lang w:val="pt-PT"/>
              </w:rPr>
              <w:t>C</w:t>
            </w:r>
            <w:r w:rsidRPr="006C7606">
              <w:rPr>
                <w:rFonts w:cs="Times New Roman"/>
                <w:b/>
                <w:bCs/>
                <w:color w:val="005AFF"/>
                <w:lang w:val="pt-PT"/>
              </w:rPr>
              <w:t xml:space="preserve"> –</w:t>
            </w:r>
            <w:r>
              <w:rPr>
                <w:rFonts w:cs="Times New Roman"/>
                <w:b/>
                <w:bCs/>
                <w:color w:val="005AFF"/>
                <w:lang w:val="pt-PT"/>
              </w:rPr>
              <w:t xml:space="preserve"> </w:t>
            </w:r>
            <w:r w:rsidRPr="0005001A">
              <w:rPr>
                <w:rFonts w:cs="Times New Roman"/>
                <w:b/>
                <w:lang w:val="pt-PT"/>
              </w:rPr>
              <w:t>Galáxia</w:t>
            </w:r>
          </w:p>
        </w:tc>
      </w:tr>
      <w:tr w:rsidR="0005001A" w14:paraId="16C06FFE" w14:textId="77777777" w:rsidTr="0005001A">
        <w:tc>
          <w:tcPr>
            <w:tcW w:w="2985" w:type="dxa"/>
          </w:tcPr>
          <w:p w14:paraId="4489E355" w14:textId="63A4EF2C" w:rsidR="0005001A" w:rsidRDefault="0005001A" w:rsidP="0005001A">
            <w:pPr>
              <w:jc w:val="center"/>
              <w:rPr>
                <w:b/>
                <w:bCs/>
                <w:color w:val="0060AF"/>
                <w:lang w:val="pt-PT"/>
              </w:rPr>
            </w:pPr>
            <w:r w:rsidRPr="0043707D">
              <w:rPr>
                <w:color w:val="0060AF"/>
                <w:lang w:val="pt-PT"/>
              </w:rPr>
              <w:t>____________________</w:t>
            </w:r>
          </w:p>
        </w:tc>
        <w:tc>
          <w:tcPr>
            <w:tcW w:w="2985" w:type="dxa"/>
          </w:tcPr>
          <w:p w14:paraId="78E31C07" w14:textId="49784B7E" w:rsidR="0005001A" w:rsidRDefault="0005001A" w:rsidP="0005001A">
            <w:pPr>
              <w:jc w:val="center"/>
              <w:rPr>
                <w:b/>
                <w:bCs/>
                <w:color w:val="0060AF"/>
                <w:lang w:val="pt-PT"/>
              </w:rPr>
            </w:pPr>
            <w:r w:rsidRPr="0043707D">
              <w:rPr>
                <w:color w:val="0060AF"/>
                <w:lang w:val="pt-PT"/>
              </w:rPr>
              <w:t>____________________</w:t>
            </w:r>
          </w:p>
        </w:tc>
        <w:tc>
          <w:tcPr>
            <w:tcW w:w="2985" w:type="dxa"/>
          </w:tcPr>
          <w:p w14:paraId="72E6AE7A" w14:textId="26F4F8D1" w:rsidR="0005001A" w:rsidRDefault="0005001A" w:rsidP="0005001A">
            <w:pPr>
              <w:jc w:val="center"/>
              <w:rPr>
                <w:b/>
                <w:bCs/>
                <w:color w:val="0060AF"/>
                <w:lang w:val="pt-PT"/>
              </w:rPr>
            </w:pPr>
            <w:r w:rsidRPr="0043707D">
              <w:rPr>
                <w:color w:val="0060AF"/>
                <w:lang w:val="pt-PT"/>
              </w:rPr>
              <w:t>____________________</w:t>
            </w:r>
          </w:p>
        </w:tc>
      </w:tr>
    </w:tbl>
    <w:p w14:paraId="55B93004" w14:textId="77777777" w:rsidR="0005001A" w:rsidRDefault="0005001A" w:rsidP="0005001A">
      <w:pPr>
        <w:spacing w:before="60"/>
        <w:ind w:left="284"/>
        <w:rPr>
          <w:b/>
          <w:color w:val="0060AF"/>
          <w:lang w:val="pt-PT"/>
        </w:rPr>
      </w:pPr>
    </w:p>
    <w:p w14:paraId="3C73FBCB" w14:textId="4C2E4B2B" w:rsidR="0005001A" w:rsidRDefault="0005001A" w:rsidP="0005001A">
      <w:pPr>
        <w:spacing w:before="60"/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5</w:t>
      </w:r>
      <w:r>
        <w:rPr>
          <w:color w:val="005AFF"/>
          <w:lang w:val="pt-PT"/>
        </w:rPr>
        <w:tab/>
      </w:r>
      <w:r w:rsidRPr="0005001A">
        <w:rPr>
          <w:color w:val="000000"/>
          <w:lang w:val="pt-PT"/>
        </w:rPr>
        <w:t>Completa a frase substituindo os números pelas designações corretas.</w:t>
      </w:r>
    </w:p>
    <w:p w14:paraId="7086011E" w14:textId="01DBD277" w:rsidR="0005001A" w:rsidRDefault="0005001A" w:rsidP="0005001A">
      <w:pPr>
        <w:spacing w:before="60"/>
        <w:ind w:left="709"/>
        <w:rPr>
          <w:color w:val="000000"/>
          <w:lang w:val="pt-PT"/>
        </w:rPr>
      </w:pPr>
      <w:r w:rsidRPr="0005001A">
        <w:rPr>
          <w:color w:val="000000"/>
          <w:lang w:val="pt-PT"/>
        </w:rPr>
        <w:t>No Universo</w:t>
      </w:r>
      <w:r>
        <w:rPr>
          <w:color w:val="000000"/>
          <w:lang w:val="pt-PT"/>
        </w:rPr>
        <w:t>,</w:t>
      </w:r>
      <w:r w:rsidRPr="0005001A">
        <w:rPr>
          <w:color w:val="000000"/>
          <w:lang w:val="pt-PT"/>
        </w:rPr>
        <w:t xml:space="preserve"> tal como as </w:t>
      </w:r>
      <w:r w:rsidRPr="0005001A">
        <w:rPr>
          <w:rFonts w:cs="Times New Roman"/>
          <w:b/>
          <w:bCs/>
          <w:color w:val="005AFF"/>
          <w:lang w:val="pt-PT"/>
        </w:rPr>
        <w:t>(1)</w:t>
      </w:r>
      <w:r>
        <w:rPr>
          <w:color w:val="000000"/>
          <w:lang w:val="pt-PT"/>
        </w:rPr>
        <w:t xml:space="preserve"> </w:t>
      </w:r>
      <w:r w:rsidRPr="0043707D">
        <w:rPr>
          <w:color w:val="0060AF"/>
          <w:lang w:val="pt-PT"/>
        </w:rPr>
        <w:t>___________</w:t>
      </w:r>
      <w:r w:rsidRPr="0005001A">
        <w:rPr>
          <w:color w:val="000000"/>
          <w:lang w:val="pt-PT"/>
        </w:rPr>
        <w:t xml:space="preserve"> se agrupam em enormes estruturas chamadas enxames de galáxias</w:t>
      </w:r>
      <w:r>
        <w:rPr>
          <w:color w:val="000000"/>
          <w:lang w:val="pt-PT"/>
        </w:rPr>
        <w:t>,</w:t>
      </w:r>
      <w:r w:rsidRPr="0005001A">
        <w:rPr>
          <w:color w:val="000000"/>
          <w:lang w:val="pt-PT"/>
        </w:rPr>
        <w:t xml:space="preserve"> também estas se agrupam em estruturas ainda maiores designadas por </w:t>
      </w:r>
      <w:r w:rsidRPr="0005001A">
        <w:rPr>
          <w:rFonts w:cs="Times New Roman"/>
          <w:b/>
          <w:bCs/>
          <w:color w:val="005AFF"/>
          <w:lang w:val="pt-PT"/>
        </w:rPr>
        <w:t>(</w:t>
      </w:r>
      <w:r>
        <w:rPr>
          <w:rFonts w:cs="Times New Roman"/>
          <w:b/>
          <w:bCs/>
          <w:color w:val="005AFF"/>
          <w:lang w:val="pt-PT"/>
        </w:rPr>
        <w:t>2</w:t>
      </w:r>
      <w:r w:rsidRPr="0005001A">
        <w:rPr>
          <w:rFonts w:cs="Times New Roman"/>
          <w:b/>
          <w:bCs/>
          <w:color w:val="005AFF"/>
          <w:lang w:val="pt-PT"/>
        </w:rPr>
        <w:t>)</w:t>
      </w:r>
      <w:r>
        <w:rPr>
          <w:color w:val="000000"/>
          <w:lang w:val="pt-PT"/>
        </w:rPr>
        <w:t xml:space="preserve"> </w:t>
      </w:r>
      <w:r w:rsidRPr="0043707D">
        <w:rPr>
          <w:color w:val="0060AF"/>
          <w:lang w:val="pt-PT"/>
        </w:rPr>
        <w:t>___________</w:t>
      </w:r>
      <w:r w:rsidRPr="0005001A">
        <w:rPr>
          <w:color w:val="000000"/>
          <w:lang w:val="pt-PT"/>
        </w:rPr>
        <w:t>.</w:t>
      </w:r>
    </w:p>
    <w:p w14:paraId="09C32B0F" w14:textId="77777777" w:rsidR="0005001A" w:rsidRDefault="0005001A" w:rsidP="00F71CA9">
      <w:pPr>
        <w:rPr>
          <w:b/>
          <w:bCs/>
          <w:color w:val="0060AF"/>
          <w:lang w:val="pt-PT"/>
        </w:rPr>
      </w:pPr>
    </w:p>
    <w:p w14:paraId="1A1066F0" w14:textId="5DB26536" w:rsidR="00F71CA9" w:rsidRDefault="00F71CA9" w:rsidP="00F71CA9">
      <w:pPr>
        <w:rPr>
          <w:lang w:val="pt-PT"/>
        </w:rPr>
      </w:pPr>
      <w:r w:rsidRPr="00F71CA9">
        <w:rPr>
          <w:b/>
          <w:bCs/>
          <w:color w:val="0060AF"/>
          <w:lang w:val="pt-PT"/>
        </w:rPr>
        <w:lastRenderedPageBreak/>
        <w:t xml:space="preserve">2. </w:t>
      </w:r>
      <w:r w:rsidR="0005001A" w:rsidRPr="0005001A">
        <w:rPr>
          <w:lang w:val="pt-PT"/>
        </w:rPr>
        <w:t xml:space="preserve">A figura mostra o </w:t>
      </w:r>
      <w:r w:rsidR="001F3B44" w:rsidRPr="0005001A">
        <w:rPr>
          <w:lang w:val="pt-PT"/>
        </w:rPr>
        <w:t>conjunto de galáxias</w:t>
      </w:r>
      <w:r w:rsidR="0005001A" w:rsidRPr="0005001A">
        <w:rPr>
          <w:lang w:val="pt-PT"/>
        </w:rPr>
        <w:t xml:space="preserve">, a galáxia e o </w:t>
      </w:r>
      <w:r w:rsidR="001F3B44" w:rsidRPr="0005001A">
        <w:rPr>
          <w:lang w:val="pt-PT"/>
        </w:rPr>
        <w:t>sistema planetário</w:t>
      </w:r>
      <w:r w:rsidR="001F3B44" w:rsidRPr="0005001A">
        <w:rPr>
          <w:lang w:val="pt-PT"/>
        </w:rPr>
        <w:t xml:space="preserve"> </w:t>
      </w:r>
      <w:r w:rsidR="0005001A" w:rsidRPr="0005001A">
        <w:rPr>
          <w:lang w:val="pt-PT"/>
        </w:rPr>
        <w:t xml:space="preserve">a que </w:t>
      </w:r>
      <w:r w:rsidR="001F3B44">
        <w:rPr>
          <w:lang w:val="pt-PT"/>
        </w:rPr>
        <w:t>o nosso planeta</w:t>
      </w:r>
      <w:r w:rsidR="0005001A" w:rsidRPr="0005001A">
        <w:rPr>
          <w:lang w:val="pt-PT"/>
        </w:rPr>
        <w:t xml:space="preserve"> pertence.</w:t>
      </w:r>
    </w:p>
    <w:p w14:paraId="1E43B611" w14:textId="2DD8596A" w:rsidR="00873D6E" w:rsidRDefault="00873D6E" w:rsidP="00F71CA9">
      <w:pPr>
        <w:rPr>
          <w:b/>
          <w:bCs/>
          <w:noProof/>
          <w:lang w:val="pt-PT" w:eastAsia="pt-PT"/>
        </w:rPr>
      </w:pPr>
      <w:r>
        <w:rPr>
          <w:b/>
          <w:bCs/>
          <w:noProof/>
          <w:lang w:val="pt-PT" w:eastAsia="pt-PT"/>
        </w:rPr>
        <w:drawing>
          <wp:anchor distT="0" distB="0" distL="114300" distR="114300" simplePos="0" relativeHeight="251703296" behindDoc="0" locked="0" layoutInCell="1" allowOverlap="1" wp14:anchorId="792CD4F6" wp14:editId="3232CA26">
            <wp:simplePos x="0" y="0"/>
            <wp:positionH relativeFrom="column">
              <wp:posOffset>185345</wp:posOffset>
            </wp:positionH>
            <wp:positionV relativeFrom="paragraph">
              <wp:posOffset>75822</wp:posOffset>
            </wp:positionV>
            <wp:extent cx="5970494" cy="1681336"/>
            <wp:effectExtent l="0" t="0" r="0" b="0"/>
            <wp:wrapNone/>
            <wp:docPr id="5" name="Picture 5" descr="C:\Users\psilva\Desktop\FQ 7\Marketing [2015]\0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silva\Desktop\FQ 7\Marketing [2015]\03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" t="17312" r="3353" b="17280"/>
                    <a:stretch/>
                  </pic:blipFill>
                  <pic:spPr bwMode="auto">
                    <a:xfrm>
                      <a:off x="0" y="0"/>
                      <a:ext cx="5970494" cy="168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68430" w14:textId="0E0696EA" w:rsidR="00D36FFA" w:rsidRDefault="00D36FFA" w:rsidP="00F71CA9">
      <w:pPr>
        <w:rPr>
          <w:b/>
          <w:bCs/>
          <w:lang w:val="pt-PT"/>
        </w:rPr>
      </w:pPr>
    </w:p>
    <w:p w14:paraId="746A940A" w14:textId="77777777" w:rsidR="00170729" w:rsidRDefault="00170729" w:rsidP="00F71CA9">
      <w:pPr>
        <w:rPr>
          <w:b/>
          <w:bCs/>
          <w:lang w:val="pt-PT"/>
        </w:rPr>
      </w:pPr>
    </w:p>
    <w:p w14:paraId="3796011D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10B57620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1C817322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2D2A9A19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56667424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338278B9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09"/>
        <w:gridCol w:w="2246"/>
        <w:gridCol w:w="2391"/>
      </w:tblGrid>
      <w:tr w:rsidR="00873D6E" w14:paraId="34C76F22" w14:textId="77777777" w:rsidTr="00D25B19">
        <w:tc>
          <w:tcPr>
            <w:tcW w:w="2410" w:type="dxa"/>
          </w:tcPr>
          <w:p w14:paraId="37DD0EE0" w14:textId="4A65AD45" w:rsidR="00873D6E" w:rsidRDefault="00873D6E" w:rsidP="00873D6E">
            <w:pPr>
              <w:rPr>
                <w:b/>
                <w:bCs/>
                <w:color w:val="0060AF"/>
                <w:lang w:val="pt-PT"/>
              </w:rPr>
            </w:pPr>
            <w:r w:rsidRPr="00873D6E">
              <w:rPr>
                <w:b/>
                <w:color w:val="0060AF"/>
                <w:lang w:val="pt-PT"/>
              </w:rPr>
              <w:t>A</w:t>
            </w:r>
            <w:r>
              <w:rPr>
                <w:color w:val="0060AF"/>
                <w:lang w:val="pt-PT"/>
              </w:rPr>
              <w:t xml:space="preserve"> – </w:t>
            </w:r>
            <w:r w:rsidR="00D25B19">
              <w:rPr>
                <w:color w:val="0060AF"/>
                <w:lang w:val="pt-PT"/>
              </w:rPr>
              <w:t>____________</w:t>
            </w:r>
            <w:r w:rsidRPr="0043707D">
              <w:rPr>
                <w:color w:val="0060AF"/>
                <w:lang w:val="pt-PT"/>
              </w:rPr>
              <w:t>___</w:t>
            </w:r>
          </w:p>
        </w:tc>
        <w:tc>
          <w:tcPr>
            <w:tcW w:w="2409" w:type="dxa"/>
          </w:tcPr>
          <w:p w14:paraId="36907D52" w14:textId="1D97A03B" w:rsidR="00873D6E" w:rsidRDefault="00873D6E" w:rsidP="00092D49">
            <w:pPr>
              <w:rPr>
                <w:b/>
                <w:bCs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B</w:t>
            </w:r>
            <w:r>
              <w:rPr>
                <w:color w:val="0060AF"/>
                <w:lang w:val="pt-PT"/>
              </w:rPr>
              <w:t xml:space="preserve"> – </w:t>
            </w:r>
            <w:r w:rsidR="00D25B19">
              <w:rPr>
                <w:color w:val="0060AF"/>
                <w:lang w:val="pt-PT"/>
              </w:rPr>
              <w:t>______</w:t>
            </w:r>
            <w:r w:rsidRPr="0043707D">
              <w:rPr>
                <w:color w:val="0060AF"/>
                <w:lang w:val="pt-PT"/>
              </w:rPr>
              <w:t>________</w:t>
            </w:r>
          </w:p>
        </w:tc>
        <w:tc>
          <w:tcPr>
            <w:tcW w:w="2246" w:type="dxa"/>
          </w:tcPr>
          <w:p w14:paraId="60247360" w14:textId="35A230AA" w:rsidR="00873D6E" w:rsidRDefault="00873D6E" w:rsidP="00092D49">
            <w:pPr>
              <w:rPr>
                <w:b/>
                <w:bCs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C</w:t>
            </w:r>
            <w:r>
              <w:rPr>
                <w:color w:val="0060AF"/>
                <w:lang w:val="pt-PT"/>
              </w:rPr>
              <w:t xml:space="preserve"> – </w:t>
            </w:r>
            <w:r w:rsidR="00D25B19">
              <w:rPr>
                <w:color w:val="0060AF"/>
                <w:lang w:val="pt-PT"/>
              </w:rPr>
              <w:t>________</w:t>
            </w:r>
            <w:r w:rsidR="00037A78">
              <w:rPr>
                <w:color w:val="0060AF"/>
                <w:lang w:val="pt-PT"/>
              </w:rPr>
              <w:t>_____</w:t>
            </w:r>
            <w:r w:rsidRPr="0043707D">
              <w:rPr>
                <w:color w:val="0060AF"/>
                <w:lang w:val="pt-PT"/>
              </w:rPr>
              <w:t>_</w:t>
            </w:r>
          </w:p>
        </w:tc>
        <w:tc>
          <w:tcPr>
            <w:tcW w:w="2391" w:type="dxa"/>
          </w:tcPr>
          <w:p w14:paraId="716B19BE" w14:textId="528E31BA" w:rsidR="00873D6E" w:rsidRDefault="00873D6E" w:rsidP="00092D49">
            <w:pPr>
              <w:rPr>
                <w:b/>
                <w:bCs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D</w:t>
            </w:r>
            <w:r>
              <w:rPr>
                <w:color w:val="0060AF"/>
                <w:lang w:val="pt-PT"/>
              </w:rPr>
              <w:t xml:space="preserve"> – </w:t>
            </w:r>
            <w:r w:rsidR="00D25B19">
              <w:rPr>
                <w:color w:val="0060AF"/>
                <w:lang w:val="pt-PT"/>
              </w:rPr>
              <w:t>________</w:t>
            </w:r>
            <w:r w:rsidRPr="0043707D">
              <w:rPr>
                <w:color w:val="0060AF"/>
                <w:lang w:val="pt-PT"/>
              </w:rPr>
              <w:t>_______</w:t>
            </w:r>
          </w:p>
        </w:tc>
      </w:tr>
    </w:tbl>
    <w:p w14:paraId="2F5E1D69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48D17C98" w14:textId="7DC97531" w:rsidR="00873D6E" w:rsidRDefault="00873D6E" w:rsidP="00873D6E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2.1</w:t>
      </w:r>
      <w:r>
        <w:rPr>
          <w:b/>
          <w:color w:val="0060AF"/>
          <w:lang w:val="pt-PT"/>
        </w:rPr>
        <w:tab/>
      </w:r>
      <w:r w:rsidR="001F3B44">
        <w:rPr>
          <w:lang w:val="pt-PT"/>
        </w:rPr>
        <w:t>Faz a legenda da figura escrevendo as designações corretas para as letras A, B, C e D.</w:t>
      </w:r>
    </w:p>
    <w:p w14:paraId="27A5A4F8" w14:textId="0D459A0B" w:rsidR="00873D6E" w:rsidRDefault="00873D6E" w:rsidP="00873D6E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2.2</w:t>
      </w:r>
      <w:r>
        <w:rPr>
          <w:b/>
          <w:color w:val="0060AF"/>
          <w:lang w:val="pt-PT"/>
        </w:rPr>
        <w:tab/>
      </w:r>
      <w:r w:rsidRPr="00873D6E">
        <w:rPr>
          <w:lang w:val="pt-PT"/>
        </w:rPr>
        <w:t>Diz onde se localiza o Sol na galáxia a que pertence.</w:t>
      </w:r>
    </w:p>
    <w:p w14:paraId="0016DCD8" w14:textId="77777777" w:rsidR="00873D6E" w:rsidRPr="0043707D" w:rsidRDefault="00873D6E" w:rsidP="00873D6E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822FB67" w14:textId="432ED4FD" w:rsidR="00873D6E" w:rsidRPr="0043707D" w:rsidRDefault="00873D6E" w:rsidP="00873D6E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89B1491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411342FC" w14:textId="77777777" w:rsidR="00873D6E" w:rsidRDefault="00873D6E" w:rsidP="00092D49">
      <w:pPr>
        <w:ind w:left="284" w:hanging="284"/>
        <w:rPr>
          <w:b/>
          <w:bCs/>
          <w:color w:val="0060AF"/>
          <w:lang w:val="pt-PT"/>
        </w:rPr>
      </w:pPr>
    </w:p>
    <w:p w14:paraId="52937181" w14:textId="476D491A" w:rsidR="00F71CA9" w:rsidRPr="00F71CA9" w:rsidRDefault="00092D49" w:rsidP="00092D49">
      <w:pPr>
        <w:ind w:left="284" w:hanging="284"/>
        <w:rPr>
          <w:lang w:val="pt-PT"/>
        </w:rPr>
      </w:pPr>
      <w:r>
        <w:rPr>
          <w:b/>
          <w:bCs/>
          <w:color w:val="0060AF"/>
          <w:lang w:val="pt-PT"/>
        </w:rPr>
        <w:t>3.</w:t>
      </w:r>
      <w:r>
        <w:rPr>
          <w:b/>
          <w:bCs/>
          <w:color w:val="0060AF"/>
          <w:lang w:val="pt-PT"/>
        </w:rPr>
        <w:tab/>
      </w:r>
      <w:r w:rsidR="00873D6E" w:rsidRPr="00873D6E">
        <w:rPr>
          <w:lang w:val="pt-PT"/>
        </w:rPr>
        <w:t>A estrela Polar é muito importante para os habitantes do hemisfério norte da Terra</w:t>
      </w:r>
      <w:r w:rsidR="00873D6E">
        <w:rPr>
          <w:lang w:val="pt-PT"/>
        </w:rPr>
        <w:t>,</w:t>
      </w:r>
      <w:r w:rsidR="00873D6E" w:rsidRPr="00873D6E">
        <w:rPr>
          <w:lang w:val="pt-PT"/>
        </w:rPr>
        <w:t xml:space="preserve"> mas pertence a uma constelação que dificilmente se observa no céu.</w:t>
      </w:r>
    </w:p>
    <w:p w14:paraId="7D765241" w14:textId="6B88616E" w:rsidR="00F71CA9" w:rsidRDefault="00092D49" w:rsidP="00092D49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3.1</w:t>
      </w:r>
      <w:r>
        <w:rPr>
          <w:b/>
          <w:color w:val="0060AF"/>
          <w:lang w:val="pt-PT"/>
        </w:rPr>
        <w:tab/>
      </w:r>
      <w:r w:rsidR="00873D6E" w:rsidRPr="00873D6E">
        <w:rPr>
          <w:lang w:val="pt-PT"/>
        </w:rPr>
        <w:t>Indica:</w:t>
      </w:r>
    </w:p>
    <w:p w14:paraId="44425296" w14:textId="74EB0E24" w:rsidR="00873D6E" w:rsidRDefault="0044098C" w:rsidP="0044098C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3</w:t>
      </w:r>
      <w:r w:rsidR="00873D6E"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1</w:t>
      </w:r>
      <w:r w:rsidR="00873D6E">
        <w:rPr>
          <w:b/>
          <w:bCs/>
          <w:color w:val="0060AF"/>
          <w:lang w:val="pt-PT"/>
        </w:rPr>
        <w:t>.1</w:t>
      </w:r>
      <w:r w:rsidR="00873D6E">
        <w:rPr>
          <w:b/>
          <w:bCs/>
          <w:color w:val="0060AF"/>
          <w:lang w:val="pt-PT"/>
        </w:rPr>
        <w:tab/>
      </w:r>
      <w:r>
        <w:rPr>
          <w:lang w:val="pt-PT"/>
        </w:rPr>
        <w:t>o nome da cons</w:t>
      </w:r>
      <w:r w:rsidRPr="0044098C">
        <w:rPr>
          <w:lang w:val="pt-PT"/>
        </w:rPr>
        <w:t>telação</w:t>
      </w:r>
      <w:r>
        <w:rPr>
          <w:lang w:val="pt-PT"/>
        </w:rPr>
        <w:t xml:space="preserve"> a que pertence a estrela Polar.</w:t>
      </w:r>
    </w:p>
    <w:p w14:paraId="3F6711AB" w14:textId="77777777" w:rsidR="00873D6E" w:rsidRPr="00BF4D00" w:rsidRDefault="00873D6E" w:rsidP="00873D6E">
      <w:pPr>
        <w:ind w:left="1276" w:hanging="567"/>
        <w:rPr>
          <w:lang w:val="pt-BR"/>
        </w:rPr>
      </w:pPr>
      <w:r>
        <w:rPr>
          <w:b/>
          <w:bCs/>
          <w:color w:val="0060AF"/>
          <w:lang w:val="pt-PT"/>
        </w:rPr>
        <w:tab/>
      </w:r>
      <w:r>
        <w:rPr>
          <w:color w:val="0060AF"/>
          <w:lang w:val="pt-PT"/>
        </w:rPr>
        <w:t>___________________________________________________________________</w:t>
      </w:r>
    </w:p>
    <w:p w14:paraId="7251B91F" w14:textId="507E4F4B" w:rsidR="0044098C" w:rsidRDefault="0044098C" w:rsidP="0044098C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3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1.2</w:t>
      </w:r>
      <w:r>
        <w:rPr>
          <w:b/>
          <w:bCs/>
          <w:color w:val="0060AF"/>
          <w:lang w:val="pt-PT"/>
        </w:rPr>
        <w:tab/>
      </w:r>
      <w:r w:rsidRPr="0044098C">
        <w:rPr>
          <w:lang w:val="pt-PT"/>
        </w:rPr>
        <w:t xml:space="preserve">o nome da constelação a que </w:t>
      </w:r>
      <w:r>
        <w:rPr>
          <w:lang w:val="pt-PT"/>
        </w:rPr>
        <w:t xml:space="preserve">se </w:t>
      </w:r>
      <w:r w:rsidRPr="0044098C">
        <w:rPr>
          <w:lang w:val="pt-PT"/>
        </w:rPr>
        <w:t>recorre para conseguir localizar no céu a estrela Polar.</w:t>
      </w:r>
    </w:p>
    <w:p w14:paraId="4437CA81" w14:textId="77777777" w:rsidR="0044098C" w:rsidRPr="00BF4D00" w:rsidRDefault="0044098C" w:rsidP="0044098C">
      <w:pPr>
        <w:ind w:left="1276" w:hanging="567"/>
        <w:rPr>
          <w:lang w:val="pt-BR"/>
        </w:rPr>
      </w:pPr>
      <w:r>
        <w:rPr>
          <w:b/>
          <w:bCs/>
          <w:color w:val="0060AF"/>
          <w:lang w:val="pt-PT"/>
        </w:rPr>
        <w:tab/>
      </w:r>
      <w:r>
        <w:rPr>
          <w:color w:val="0060AF"/>
          <w:lang w:val="pt-PT"/>
        </w:rPr>
        <w:t>___________________________________________________________________</w:t>
      </w:r>
    </w:p>
    <w:p w14:paraId="10448BAD" w14:textId="4515A14F" w:rsidR="008F6A88" w:rsidRDefault="008F6A88" w:rsidP="0044098C">
      <w:pPr>
        <w:spacing w:before="60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="0044098C" w:rsidRPr="0044098C">
        <w:rPr>
          <w:lang w:val="pt-PT"/>
        </w:rPr>
        <w:t>Completa a figura que se segue de modo a explicares como se procede para localizar no céu a estrela Polar.</w:t>
      </w:r>
    </w:p>
    <w:p w14:paraId="71BE7C8D" w14:textId="26FBF06C" w:rsidR="0044098C" w:rsidRDefault="001F3B44" w:rsidP="00EE20CE">
      <w:pPr>
        <w:spacing w:before="240"/>
        <w:ind w:left="709" w:hanging="425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13536" behindDoc="0" locked="0" layoutInCell="1" allowOverlap="1" wp14:anchorId="386BE332" wp14:editId="138508F3">
            <wp:simplePos x="0" y="0"/>
            <wp:positionH relativeFrom="column">
              <wp:posOffset>844045</wp:posOffset>
            </wp:positionH>
            <wp:positionV relativeFrom="paragraph">
              <wp:posOffset>116979</wp:posOffset>
            </wp:positionV>
            <wp:extent cx="4587240" cy="3167380"/>
            <wp:effectExtent l="19050" t="19050" r="22860" b="13970"/>
            <wp:wrapNone/>
            <wp:docPr id="6" name="Picture 6" descr="C:\Users\psilva\Desktop\FQ 7\Marketing [2015]\FQ7teste1 0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FQ 7\Marketing [2015]\FQ7teste1 04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9" b="5861"/>
                    <a:stretch/>
                  </pic:blipFill>
                  <pic:spPr bwMode="auto">
                    <a:xfrm>
                      <a:off x="0" y="0"/>
                      <a:ext cx="4587240" cy="3167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D95F5" w14:textId="77777777" w:rsidR="001F3B44" w:rsidRDefault="001F3B44" w:rsidP="00F71CA9">
      <w:pPr>
        <w:rPr>
          <w:noProof/>
          <w:lang w:val="pt-PT" w:eastAsia="pt-PT"/>
        </w:rPr>
      </w:pPr>
    </w:p>
    <w:p w14:paraId="2E5A126B" w14:textId="354B5B57" w:rsidR="008F6A88" w:rsidRDefault="008F6A88" w:rsidP="00F71CA9">
      <w:pPr>
        <w:rPr>
          <w:b/>
          <w:bCs/>
          <w:color w:val="0060AF"/>
          <w:lang w:val="pt-PT"/>
        </w:rPr>
      </w:pPr>
    </w:p>
    <w:p w14:paraId="59396851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0A63D48E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32DDF8FE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08A604F7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64191F4A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32D2567D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4A4CD5DF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00B5AB66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547D244C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5FE652F2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22090354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508152C9" w14:textId="77777777" w:rsidR="008F6A88" w:rsidRDefault="008F6A88" w:rsidP="00F71CA9">
      <w:pPr>
        <w:rPr>
          <w:b/>
          <w:bCs/>
          <w:color w:val="0060AF"/>
          <w:lang w:val="pt-PT"/>
        </w:rPr>
      </w:pPr>
    </w:p>
    <w:p w14:paraId="7B96E745" w14:textId="7323E713" w:rsidR="006F0D98" w:rsidRDefault="006F0D98" w:rsidP="00F71CA9">
      <w:pPr>
        <w:rPr>
          <w:noProof/>
          <w:lang w:val="pt-PT" w:eastAsia="pt-PT"/>
        </w:rPr>
      </w:pPr>
    </w:p>
    <w:p w14:paraId="22374572" w14:textId="77777777" w:rsidR="0044098C" w:rsidRDefault="0044098C" w:rsidP="00F71CA9">
      <w:pPr>
        <w:rPr>
          <w:b/>
          <w:bCs/>
          <w:color w:val="0060AF"/>
          <w:lang w:val="pt-PT"/>
        </w:rPr>
      </w:pPr>
    </w:p>
    <w:p w14:paraId="11E02465" w14:textId="77777777" w:rsidR="005512E8" w:rsidRPr="0043707D" w:rsidRDefault="005512E8" w:rsidP="00F71CA9">
      <w:pPr>
        <w:rPr>
          <w:b/>
          <w:bCs/>
          <w:color w:val="0060AF"/>
          <w:lang w:val="pt-PT"/>
        </w:rPr>
      </w:pPr>
    </w:p>
    <w:p w14:paraId="2F6BE2B0" w14:textId="5A22BBC6" w:rsidR="00F71CA9" w:rsidRDefault="00F71CA9" w:rsidP="009954D8">
      <w:pPr>
        <w:ind w:left="284" w:hanging="284"/>
        <w:rPr>
          <w:lang w:val="pt-PT"/>
        </w:rPr>
      </w:pPr>
      <w:r w:rsidRPr="0043707D">
        <w:rPr>
          <w:b/>
          <w:bCs/>
          <w:color w:val="0060AF"/>
          <w:lang w:val="pt-PT"/>
        </w:rPr>
        <w:t xml:space="preserve">4. </w:t>
      </w:r>
      <w:r w:rsidR="00924069">
        <w:rPr>
          <w:b/>
          <w:bCs/>
          <w:color w:val="0060AF"/>
          <w:lang w:val="pt-PT"/>
        </w:rPr>
        <w:tab/>
      </w:r>
      <w:r w:rsidR="00924069" w:rsidRPr="00924069">
        <w:rPr>
          <w:lang w:val="pt-PT"/>
        </w:rPr>
        <w:t>A luz visível e não visível emitida pelos corpos celestes permite a sua observação, o estudo das suas características e o nosso conhecimento sobre a sua organização no Universo.</w:t>
      </w:r>
    </w:p>
    <w:p w14:paraId="58E433EE" w14:textId="50212B28" w:rsidR="00F71CA9" w:rsidRPr="00F71CA9" w:rsidRDefault="00170729" w:rsidP="009954D8">
      <w:pPr>
        <w:spacing w:before="120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4.1</w:t>
      </w:r>
      <w:r>
        <w:rPr>
          <w:b/>
          <w:bCs/>
          <w:color w:val="0060AF"/>
          <w:lang w:val="pt-PT"/>
        </w:rPr>
        <w:tab/>
      </w:r>
      <w:r w:rsidR="00D70A8D" w:rsidRPr="00D70A8D">
        <w:rPr>
          <w:lang w:val="pt-PT"/>
        </w:rPr>
        <w:t>Explica o que distingue luz visível de luz não visível.</w:t>
      </w:r>
    </w:p>
    <w:p w14:paraId="15EB0421" w14:textId="77777777" w:rsidR="00170729" w:rsidRPr="0043707D" w:rsidRDefault="00170729" w:rsidP="009954D8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40A1138" w14:textId="77777777" w:rsidR="00170729" w:rsidRPr="0043707D" w:rsidRDefault="00170729" w:rsidP="009954D8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F5A2C77" w14:textId="23817EDD" w:rsidR="00170729" w:rsidRPr="0043707D" w:rsidRDefault="00170729" w:rsidP="009954D8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</w:t>
      </w:r>
      <w:r w:rsidR="00D70A8D">
        <w:rPr>
          <w:color w:val="0060AF"/>
          <w:lang w:val="pt-PT"/>
        </w:rPr>
        <w:t>_________</w:t>
      </w:r>
      <w:r>
        <w:rPr>
          <w:color w:val="0060AF"/>
          <w:lang w:val="pt-PT"/>
        </w:rPr>
        <w:t>____</w:t>
      </w:r>
    </w:p>
    <w:p w14:paraId="1241A297" w14:textId="399FC4DE" w:rsidR="00D70A8D" w:rsidRPr="00D70A8D" w:rsidRDefault="00170729" w:rsidP="009954D8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4.2</w:t>
      </w:r>
      <w:r>
        <w:rPr>
          <w:b/>
          <w:bCs/>
          <w:color w:val="0060AF"/>
          <w:lang w:val="pt-PT"/>
        </w:rPr>
        <w:tab/>
      </w:r>
      <w:r w:rsidR="00D70A8D" w:rsidRPr="00D70A8D">
        <w:rPr>
          <w:lang w:val="pt-PT"/>
        </w:rPr>
        <w:t>Seleciona as opções corretas para os modelos que descrev</w:t>
      </w:r>
      <w:r w:rsidR="001F3B44">
        <w:rPr>
          <w:lang w:val="pt-PT"/>
        </w:rPr>
        <w:t>eram</w:t>
      </w:r>
      <w:r w:rsidR="00D70A8D" w:rsidRPr="00D70A8D">
        <w:rPr>
          <w:lang w:val="pt-PT"/>
        </w:rPr>
        <w:t xml:space="preserve"> a organização dos corpos celestes no Universo</w:t>
      </w:r>
      <w:r w:rsidR="00D70A8D">
        <w:rPr>
          <w:lang w:val="pt-PT"/>
        </w:rPr>
        <w:t>,</w:t>
      </w:r>
      <w:r w:rsidR="00D70A8D" w:rsidRPr="00D70A8D">
        <w:rPr>
          <w:lang w:val="pt-PT"/>
        </w:rPr>
        <w:t xml:space="preserve"> desde a Antiguidade até ao séc</w:t>
      </w:r>
      <w:r w:rsidR="00D70A8D">
        <w:rPr>
          <w:lang w:val="pt-PT"/>
        </w:rPr>
        <w:t>ulo</w:t>
      </w:r>
      <w:r w:rsidR="00D70A8D" w:rsidRPr="00D70A8D">
        <w:rPr>
          <w:lang w:val="pt-PT"/>
        </w:rPr>
        <w:t xml:space="preserve"> XVI, de modo semelhante a Ptolomeu.</w:t>
      </w:r>
    </w:p>
    <w:p w14:paraId="65C9F473" w14:textId="0CCF8159" w:rsidR="004336D2" w:rsidRPr="00577448" w:rsidRDefault="004336D2" w:rsidP="009954D8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>
        <w:rPr>
          <w:rFonts w:cs="Times New Roman"/>
          <w:lang w:val="pt-PT"/>
        </w:rPr>
        <w:t>São modelos heliocêntricos.</w:t>
      </w:r>
    </w:p>
    <w:p w14:paraId="0FB3CD40" w14:textId="2D637F45" w:rsidR="004336D2" w:rsidRPr="00577448" w:rsidRDefault="004336D2" w:rsidP="009954D8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4336D2">
        <w:rPr>
          <w:rFonts w:cs="Times New Roman"/>
          <w:lang w:val="pt-PT"/>
        </w:rPr>
        <w:t>Consideravam que o Sol estava no centro do Universo.</w:t>
      </w:r>
    </w:p>
    <w:p w14:paraId="7FD5D22F" w14:textId="47D86C91" w:rsidR="004336D2" w:rsidRPr="00577448" w:rsidRDefault="004336D2" w:rsidP="009954D8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4336D2">
        <w:rPr>
          <w:rFonts w:cs="Times New Roman"/>
          <w:lang w:val="pt-PT"/>
        </w:rPr>
        <w:t>Consideravam que todos os corpos celestes conhecidos se moviam à volta da Terra.</w:t>
      </w:r>
    </w:p>
    <w:p w14:paraId="4FC907AA" w14:textId="77777777" w:rsidR="004336D2" w:rsidRPr="00577448" w:rsidRDefault="004336D2" w:rsidP="009954D8">
      <w:pPr>
        <w:tabs>
          <w:tab w:val="left" w:pos="8731"/>
        </w:tabs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4336D2">
        <w:rPr>
          <w:rFonts w:cs="Times New Roman"/>
          <w:lang w:val="pt-PT"/>
        </w:rPr>
        <w:t>Consideravam que todos os corpos celestes conhecidos</w:t>
      </w:r>
      <w:r>
        <w:rPr>
          <w:rFonts w:cs="Times New Roman"/>
          <w:lang w:val="pt-PT"/>
        </w:rPr>
        <w:t>,</w:t>
      </w:r>
      <w:r w:rsidRPr="004336D2">
        <w:rPr>
          <w:rFonts w:cs="Times New Roman"/>
          <w:lang w:val="pt-PT"/>
        </w:rPr>
        <w:t xml:space="preserve"> à exceção das estrelas</w:t>
      </w:r>
      <w:r>
        <w:rPr>
          <w:rFonts w:cs="Times New Roman"/>
          <w:lang w:val="pt-PT"/>
        </w:rPr>
        <w:t>,</w:t>
      </w:r>
      <w:r w:rsidRPr="004336D2">
        <w:rPr>
          <w:rFonts w:cs="Times New Roman"/>
          <w:lang w:val="pt-PT"/>
        </w:rPr>
        <w:t xml:space="preserve"> se moviam à volta da Terra.</w:t>
      </w:r>
    </w:p>
    <w:p w14:paraId="6E37E27E" w14:textId="1779C462" w:rsidR="004336D2" w:rsidRDefault="004336D2" w:rsidP="009954D8">
      <w:pPr>
        <w:tabs>
          <w:tab w:val="left" w:pos="8731"/>
        </w:tabs>
        <w:ind w:left="1418" w:hanging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E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4336D2">
        <w:rPr>
          <w:rFonts w:cs="Times New Roman"/>
          <w:lang w:val="pt-PT"/>
        </w:rPr>
        <w:t>Consideravam a Terra imóvel e no centro do Universo.</w:t>
      </w:r>
    </w:p>
    <w:p w14:paraId="3895867D" w14:textId="77777777" w:rsidR="004336D2" w:rsidRDefault="004336D2" w:rsidP="009954D8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4.3</w:t>
      </w:r>
      <w:r>
        <w:rPr>
          <w:b/>
          <w:bCs/>
          <w:color w:val="0060AF"/>
          <w:lang w:val="pt-PT"/>
        </w:rPr>
        <w:tab/>
      </w:r>
      <w:r w:rsidRPr="004336D2">
        <w:rPr>
          <w:lang w:val="pt-PT"/>
        </w:rPr>
        <w:t>A figura mostra alguns desenhos efetuados por Galileu com base nas suas observações do planeta Vénus através de um Telescópio.</w:t>
      </w:r>
    </w:p>
    <w:p w14:paraId="64FE0140" w14:textId="5B553BE8" w:rsidR="004336D2" w:rsidRDefault="004336D2" w:rsidP="009954D8">
      <w:pPr>
        <w:spacing w:before="60" w:line="240" w:lineRule="auto"/>
        <w:ind w:left="709"/>
        <w:rPr>
          <w:lang w:val="pt-PT"/>
        </w:rPr>
      </w:pPr>
      <w:r w:rsidRPr="004336D2">
        <w:rPr>
          <w:lang w:val="pt-PT"/>
        </w:rPr>
        <w:t>Para interpretar estas observações Galileu teve de admitir que Vénus girava à volta do Sol e não à volta da Terra.</w:t>
      </w:r>
    </w:p>
    <w:p w14:paraId="4D36BDDB" w14:textId="5C74C083" w:rsidR="004336D2" w:rsidRDefault="004336D2" w:rsidP="004336D2">
      <w:pPr>
        <w:spacing w:before="60" w:line="240" w:lineRule="auto"/>
        <w:ind w:left="709"/>
        <w:jc w:val="both"/>
        <w:rPr>
          <w:noProof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5344" behindDoc="0" locked="0" layoutInCell="1" allowOverlap="1" wp14:anchorId="2D4EEDF8" wp14:editId="248D0A81">
            <wp:simplePos x="0" y="0"/>
            <wp:positionH relativeFrom="column">
              <wp:posOffset>1131308</wp:posOffset>
            </wp:positionH>
            <wp:positionV relativeFrom="paragraph">
              <wp:posOffset>123825</wp:posOffset>
            </wp:positionV>
            <wp:extent cx="4244400" cy="2268000"/>
            <wp:effectExtent l="0" t="0" r="3810" b="0"/>
            <wp:wrapNone/>
            <wp:docPr id="7" name="Picture 7" descr="http://www.astronomy2009.org/static/archives/images/screen/galileo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stronomy2009.org/static/archives/images/screen/galileo_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2" t="27639" r="4835" b="9981"/>
                    <a:stretch/>
                  </pic:blipFill>
                  <pic:spPr bwMode="auto">
                    <a:xfrm>
                      <a:off x="0" y="0"/>
                      <a:ext cx="4244400" cy="22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718C7" w14:textId="474FD394" w:rsidR="004336D2" w:rsidRPr="00D70A8D" w:rsidRDefault="004336D2" w:rsidP="004336D2">
      <w:pPr>
        <w:spacing w:before="60" w:line="240" w:lineRule="auto"/>
        <w:ind w:left="709"/>
        <w:jc w:val="both"/>
        <w:rPr>
          <w:lang w:val="pt-PT"/>
        </w:rPr>
      </w:pPr>
    </w:p>
    <w:p w14:paraId="37DB5577" w14:textId="77777777" w:rsidR="00170729" w:rsidRDefault="00170729" w:rsidP="00E37482">
      <w:pPr>
        <w:rPr>
          <w:b/>
          <w:bCs/>
          <w:color w:val="005AFF"/>
          <w:lang w:val="pt-PT"/>
        </w:rPr>
      </w:pPr>
    </w:p>
    <w:p w14:paraId="2CFCAEA2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74C4502B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2A44813A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211E4E70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22B3D34A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67BD84FD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6CA3C635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61F7D976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7C5E6798" w14:textId="77777777" w:rsidR="004336D2" w:rsidRDefault="004336D2" w:rsidP="00E37482">
      <w:pPr>
        <w:rPr>
          <w:b/>
          <w:bCs/>
          <w:color w:val="005AFF"/>
          <w:lang w:val="pt-PT"/>
        </w:rPr>
      </w:pPr>
    </w:p>
    <w:p w14:paraId="2240B64F" w14:textId="1DA7F563" w:rsidR="004336D2" w:rsidRDefault="004336D2" w:rsidP="004336D2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 w:rsidRPr="004336D2">
        <w:rPr>
          <w:lang w:val="pt-PT"/>
        </w:rPr>
        <w:t>Com base na figura seleciona a opção correta.</w:t>
      </w:r>
    </w:p>
    <w:p w14:paraId="5F8305BF" w14:textId="7AF480E3" w:rsidR="004336D2" w:rsidRPr="00577448" w:rsidRDefault="004336D2" w:rsidP="004336D2">
      <w:pPr>
        <w:spacing w:before="60"/>
        <w:ind w:left="1985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 w:rsidR="009954D8" w:rsidRPr="009954D8">
        <w:rPr>
          <w:rFonts w:cs="Times New Roman"/>
          <w:lang w:val="pt-PT"/>
        </w:rPr>
        <w:t>Galileu observou Vénus sempre com a mesma forma e o mesmo tamanho.</w:t>
      </w:r>
    </w:p>
    <w:p w14:paraId="40806187" w14:textId="1D6E6CDB" w:rsidR="004336D2" w:rsidRPr="00577448" w:rsidRDefault="004336D2" w:rsidP="004336D2">
      <w:pPr>
        <w:ind w:left="1985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9954D8" w:rsidRPr="009954D8">
        <w:rPr>
          <w:rFonts w:cs="Times New Roman"/>
          <w:lang w:val="pt-PT"/>
        </w:rPr>
        <w:t>Galileu observou Vénus sempre com o mesmo tamanho mas formas diferentes.</w:t>
      </w:r>
    </w:p>
    <w:p w14:paraId="182A5C86" w14:textId="3E0CA9FE" w:rsidR="004336D2" w:rsidRPr="00577448" w:rsidRDefault="004336D2" w:rsidP="004336D2">
      <w:pPr>
        <w:ind w:left="1985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9954D8" w:rsidRPr="009954D8">
        <w:rPr>
          <w:rFonts w:cs="Times New Roman"/>
          <w:lang w:val="pt-PT"/>
        </w:rPr>
        <w:t>Quanto mais superfície de Vénus se tornava visível</w:t>
      </w:r>
      <w:r w:rsidR="009954D8">
        <w:rPr>
          <w:rFonts w:cs="Times New Roman"/>
          <w:lang w:val="pt-PT"/>
        </w:rPr>
        <w:t>,</w:t>
      </w:r>
      <w:r w:rsidR="009954D8" w:rsidRPr="009954D8">
        <w:rPr>
          <w:rFonts w:cs="Times New Roman"/>
          <w:lang w:val="pt-PT"/>
        </w:rPr>
        <w:t xml:space="preserve"> </w:t>
      </w:r>
      <w:r w:rsidR="001F3B44">
        <w:rPr>
          <w:rFonts w:cs="Times New Roman"/>
          <w:lang w:val="pt-PT"/>
        </w:rPr>
        <w:t>maior</w:t>
      </w:r>
      <w:r w:rsidR="009954D8" w:rsidRPr="009954D8">
        <w:rPr>
          <w:rFonts w:cs="Times New Roman"/>
          <w:lang w:val="pt-PT"/>
        </w:rPr>
        <w:t xml:space="preserve"> parecia ser este planeta.</w:t>
      </w:r>
    </w:p>
    <w:p w14:paraId="2C2C4A69" w14:textId="3250BC4C" w:rsidR="004336D2" w:rsidRPr="00577448" w:rsidRDefault="004336D2" w:rsidP="004336D2">
      <w:pPr>
        <w:tabs>
          <w:tab w:val="left" w:pos="8731"/>
        </w:tabs>
        <w:ind w:left="1985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9954D8" w:rsidRPr="009954D8">
        <w:rPr>
          <w:rFonts w:cs="Times New Roman"/>
          <w:lang w:val="pt-PT"/>
        </w:rPr>
        <w:t>Quanto menos superfície de Vénus se tornava visível</w:t>
      </w:r>
      <w:r w:rsidR="009954D8">
        <w:rPr>
          <w:rFonts w:cs="Times New Roman"/>
          <w:lang w:val="pt-PT"/>
        </w:rPr>
        <w:t>,</w:t>
      </w:r>
      <w:r w:rsidR="009954D8" w:rsidRPr="009954D8">
        <w:rPr>
          <w:rFonts w:cs="Times New Roman"/>
          <w:lang w:val="pt-PT"/>
        </w:rPr>
        <w:t xml:space="preserve"> maior parecia ser este planeta.</w:t>
      </w:r>
    </w:p>
    <w:p w14:paraId="549506BB" w14:textId="1D33493B" w:rsidR="009954D8" w:rsidRDefault="009954D8" w:rsidP="009954D8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Pr="009954D8">
        <w:rPr>
          <w:lang w:val="pt-PT"/>
        </w:rPr>
        <w:t>Explica por que motivo se pode afirmar que as o</w:t>
      </w:r>
      <w:r w:rsidR="001F3B44">
        <w:rPr>
          <w:lang w:val="pt-PT"/>
        </w:rPr>
        <w:t>bservações de Galileu contrariar</w:t>
      </w:r>
      <w:r w:rsidRPr="009954D8">
        <w:rPr>
          <w:lang w:val="pt-PT"/>
        </w:rPr>
        <w:t>am definitivamente o modelo de Ptolomeu.</w:t>
      </w:r>
    </w:p>
    <w:p w14:paraId="1642EEAF" w14:textId="268A9754" w:rsidR="005512E8" w:rsidRPr="0043707D" w:rsidRDefault="005512E8" w:rsidP="005512E8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20CB5AA9" w14:textId="74FC2DFB" w:rsidR="005512E8" w:rsidRPr="0043707D" w:rsidRDefault="005512E8" w:rsidP="005512E8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3461C9E1" w14:textId="097CEE86" w:rsidR="005512E8" w:rsidRPr="0043707D" w:rsidRDefault="005512E8" w:rsidP="005512E8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__________________________________</w:t>
      </w:r>
    </w:p>
    <w:p w14:paraId="163036CF" w14:textId="5D9A8946" w:rsidR="001D1259" w:rsidRDefault="00170729" w:rsidP="00177434">
      <w:pPr>
        <w:ind w:left="284" w:hanging="284"/>
        <w:rPr>
          <w:b/>
          <w:bCs/>
          <w:noProof/>
          <w:color w:val="005AFF"/>
          <w:lang w:val="pt-PT" w:eastAsia="pt-PT"/>
        </w:rPr>
      </w:pPr>
      <w:r>
        <w:rPr>
          <w:b/>
          <w:bCs/>
          <w:color w:val="005AFF"/>
          <w:lang w:val="pt-PT"/>
        </w:rPr>
        <w:lastRenderedPageBreak/>
        <w:t>5.</w:t>
      </w:r>
      <w:r>
        <w:rPr>
          <w:b/>
          <w:bCs/>
          <w:color w:val="005AFF"/>
          <w:lang w:val="pt-PT"/>
        </w:rPr>
        <w:tab/>
      </w:r>
      <w:r w:rsidR="00177434" w:rsidRPr="00177434">
        <w:rPr>
          <w:lang w:val="pt-PT"/>
        </w:rPr>
        <w:t>Atualmente os astrónomos dispõem de telescópios muito potentes</w:t>
      </w:r>
      <w:r w:rsidR="00177434">
        <w:rPr>
          <w:lang w:val="pt-PT"/>
        </w:rPr>
        <w:t>,</w:t>
      </w:r>
      <w:r w:rsidR="00177434" w:rsidRPr="00177434">
        <w:rPr>
          <w:lang w:val="pt-PT"/>
        </w:rPr>
        <w:t xml:space="preserve"> quer terrestres quer espaciais</w:t>
      </w:r>
      <w:r w:rsidR="00177434">
        <w:rPr>
          <w:lang w:val="pt-PT"/>
        </w:rPr>
        <w:t>,</w:t>
      </w:r>
      <w:r w:rsidR="00177434" w:rsidRPr="00177434">
        <w:rPr>
          <w:lang w:val="pt-PT"/>
        </w:rPr>
        <w:t xml:space="preserve"> que detetam diferentes tipos de luz. O recu</w:t>
      </w:r>
      <w:r w:rsidR="00177434">
        <w:rPr>
          <w:lang w:val="pt-PT"/>
        </w:rPr>
        <w:t>rso a naves ou sondas espaciais e a</w:t>
      </w:r>
      <w:r w:rsidR="00177434" w:rsidRPr="00177434">
        <w:rPr>
          <w:lang w:val="pt-PT"/>
        </w:rPr>
        <w:t xml:space="preserve"> satélites artificiais</w:t>
      </w:r>
      <w:r w:rsidR="00177434">
        <w:rPr>
          <w:lang w:val="pt-PT"/>
        </w:rPr>
        <w:t>,</w:t>
      </w:r>
      <w:r w:rsidR="00177434" w:rsidRPr="00177434">
        <w:rPr>
          <w:lang w:val="pt-PT"/>
        </w:rPr>
        <w:t xml:space="preserve"> além dos potentes telescópios</w:t>
      </w:r>
      <w:r w:rsidR="00177434">
        <w:rPr>
          <w:lang w:val="pt-PT"/>
        </w:rPr>
        <w:t>,</w:t>
      </w:r>
      <w:r w:rsidR="00177434" w:rsidRPr="00177434">
        <w:rPr>
          <w:lang w:val="pt-PT"/>
        </w:rPr>
        <w:t xml:space="preserve"> tem permitido um conhecimento cada vez mais profundo do Universo.</w:t>
      </w:r>
    </w:p>
    <w:p w14:paraId="4903A539" w14:textId="7947BDA8" w:rsidR="00E37482" w:rsidRPr="00E37482" w:rsidRDefault="001D1259" w:rsidP="00177434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5.1</w:t>
      </w:r>
      <w:r>
        <w:rPr>
          <w:b/>
          <w:bCs/>
          <w:color w:val="005AFF"/>
          <w:lang w:val="pt-PT"/>
        </w:rPr>
        <w:tab/>
      </w:r>
      <w:r w:rsidR="00177434">
        <w:rPr>
          <w:lang w:val="pt-PT"/>
        </w:rPr>
        <w:t>Faz</w:t>
      </w:r>
      <w:r w:rsidR="00177434" w:rsidRPr="00177434">
        <w:rPr>
          <w:lang w:val="pt-PT"/>
        </w:rPr>
        <w:t xml:space="preserve"> a legenda da figura classificando cada um dos telescópios A, B e C.</w:t>
      </w:r>
    </w:p>
    <w:p w14:paraId="48F3CF44" w14:textId="68B8BD29" w:rsidR="00037A78" w:rsidRDefault="00037A78" w:rsidP="005E1E92">
      <w:pPr>
        <w:ind w:left="224"/>
        <w:rPr>
          <w:noProof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7392" behindDoc="0" locked="0" layoutInCell="1" allowOverlap="1" wp14:anchorId="202A8C7F" wp14:editId="0B9B4D71">
            <wp:simplePos x="0" y="0"/>
            <wp:positionH relativeFrom="column">
              <wp:posOffset>4503420</wp:posOffset>
            </wp:positionH>
            <wp:positionV relativeFrom="paragraph">
              <wp:posOffset>120015</wp:posOffset>
            </wp:positionV>
            <wp:extent cx="1657985" cy="1621155"/>
            <wp:effectExtent l="0" t="0" r="0" b="0"/>
            <wp:wrapNone/>
            <wp:docPr id="14" name="Picture 14" descr="http://www.mpg.de/435203/zoo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pg.de/435203/zoo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30"/>
                    <a:stretch/>
                  </pic:blipFill>
                  <pic:spPr bwMode="auto">
                    <a:xfrm>
                      <a:off x="0" y="0"/>
                      <a:ext cx="1657985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08416" behindDoc="0" locked="0" layoutInCell="1" allowOverlap="1" wp14:anchorId="5FAAE71C" wp14:editId="5FF6A9FC">
            <wp:simplePos x="0" y="0"/>
            <wp:positionH relativeFrom="column">
              <wp:posOffset>2249805</wp:posOffset>
            </wp:positionH>
            <wp:positionV relativeFrom="paragraph">
              <wp:posOffset>125095</wp:posOffset>
            </wp:positionV>
            <wp:extent cx="2026285" cy="1619885"/>
            <wp:effectExtent l="0" t="0" r="0" b="0"/>
            <wp:wrapNone/>
            <wp:docPr id="17" name="Picture 17" descr="http://www.faculty.virginia.edu/rwoclass/astr1230/im/kpno-4m-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faculty.virginia.edu/rwoclass/astr1230/im/kpno-4m-med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06368" behindDoc="0" locked="0" layoutInCell="1" allowOverlap="1" wp14:anchorId="605D8163" wp14:editId="14E422C2">
            <wp:simplePos x="0" y="0"/>
            <wp:positionH relativeFrom="column">
              <wp:posOffset>445135</wp:posOffset>
            </wp:positionH>
            <wp:positionV relativeFrom="paragraph">
              <wp:posOffset>120015</wp:posOffset>
            </wp:positionV>
            <wp:extent cx="1577340" cy="1622425"/>
            <wp:effectExtent l="0" t="0" r="3810" b="0"/>
            <wp:wrapNone/>
            <wp:docPr id="8" name="Picture 8" descr="http://www.americaspace.com/wp-content/uploads/2015/04/opo052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americaspace.com/wp-content/uploads/2015/04/opo0524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3298"/>
                    <a:stretch/>
                  </pic:blipFill>
                  <pic:spPr bwMode="auto">
                    <a:xfrm>
                      <a:off x="0" y="0"/>
                      <a:ext cx="1577340" cy="162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32B4F" w14:textId="442D5D0A" w:rsidR="00037A78" w:rsidRDefault="00037A78" w:rsidP="005E1E92">
      <w:pPr>
        <w:ind w:left="224"/>
        <w:rPr>
          <w:noProof/>
          <w:lang w:val="pt-PT" w:eastAsia="pt-PT"/>
        </w:rPr>
      </w:pPr>
    </w:p>
    <w:p w14:paraId="0F1629C5" w14:textId="77777777" w:rsidR="00037A78" w:rsidRDefault="00037A78" w:rsidP="005E1E92">
      <w:pPr>
        <w:ind w:left="224"/>
        <w:rPr>
          <w:noProof/>
          <w:lang w:val="pt-PT" w:eastAsia="pt-PT"/>
        </w:rPr>
      </w:pPr>
    </w:p>
    <w:p w14:paraId="604D345E" w14:textId="77777777" w:rsidR="00037A78" w:rsidRDefault="00037A78" w:rsidP="005E1E92">
      <w:pPr>
        <w:ind w:left="224"/>
        <w:rPr>
          <w:noProof/>
          <w:lang w:val="pt-PT" w:eastAsia="pt-PT"/>
        </w:rPr>
      </w:pPr>
    </w:p>
    <w:p w14:paraId="0CDEF722" w14:textId="77777777" w:rsidR="00037A78" w:rsidRDefault="00037A78" w:rsidP="005E1E92">
      <w:pPr>
        <w:ind w:left="224"/>
        <w:rPr>
          <w:noProof/>
          <w:lang w:val="pt-PT" w:eastAsia="pt-PT"/>
        </w:rPr>
      </w:pPr>
    </w:p>
    <w:p w14:paraId="60BB85ED" w14:textId="77777777" w:rsidR="00037A78" w:rsidRDefault="00037A78" w:rsidP="005E1E92">
      <w:pPr>
        <w:ind w:left="224"/>
        <w:rPr>
          <w:noProof/>
          <w:lang w:val="pt-PT" w:eastAsia="pt-PT"/>
        </w:rPr>
      </w:pPr>
    </w:p>
    <w:p w14:paraId="150DC63E" w14:textId="77777777" w:rsidR="00037A78" w:rsidRDefault="00037A78" w:rsidP="005E1E92">
      <w:pPr>
        <w:ind w:left="224"/>
        <w:rPr>
          <w:noProof/>
          <w:lang w:val="pt-PT" w:eastAsia="pt-PT"/>
        </w:rPr>
      </w:pPr>
    </w:p>
    <w:p w14:paraId="4C7AF6A3" w14:textId="77777777" w:rsidR="00037A78" w:rsidRDefault="00037A78" w:rsidP="005E1E92">
      <w:pPr>
        <w:ind w:left="224"/>
        <w:rPr>
          <w:noProof/>
          <w:lang w:val="pt-PT" w:eastAsia="pt-PT"/>
        </w:rPr>
      </w:pPr>
    </w:p>
    <w:p w14:paraId="1EBEE3FF" w14:textId="70AE45CD" w:rsidR="00F605E7" w:rsidRDefault="00F605E7" w:rsidP="005E1E92">
      <w:pPr>
        <w:ind w:left="224"/>
        <w:rPr>
          <w:b/>
          <w:bCs/>
          <w:color w:val="005AFF"/>
          <w:lang w:val="pt-PT"/>
        </w:rPr>
      </w:pPr>
    </w:p>
    <w:tbl>
      <w:tblPr>
        <w:tblStyle w:val="TableGrid"/>
        <w:tblW w:w="9214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544"/>
        <w:gridCol w:w="2835"/>
      </w:tblGrid>
      <w:tr w:rsidR="00D25B19" w14:paraId="2FA2BEFB" w14:textId="77777777" w:rsidTr="00D25B19">
        <w:tc>
          <w:tcPr>
            <w:tcW w:w="2835" w:type="dxa"/>
          </w:tcPr>
          <w:p w14:paraId="607F8CAF" w14:textId="565B30A3" w:rsidR="00D25B19" w:rsidRDefault="00037A78" w:rsidP="00272D69">
            <w:pPr>
              <w:ind w:right="317"/>
              <w:jc w:val="right"/>
              <w:rPr>
                <w:color w:val="0060AF"/>
                <w:lang w:val="pt-PT"/>
              </w:rPr>
            </w:pPr>
            <w:r w:rsidRPr="00873D6E">
              <w:rPr>
                <w:b/>
                <w:color w:val="0060AF"/>
                <w:lang w:val="pt-PT"/>
              </w:rPr>
              <w:t>A</w:t>
            </w:r>
            <w:r>
              <w:rPr>
                <w:color w:val="0060AF"/>
                <w:lang w:val="pt-PT"/>
              </w:rPr>
              <w:t xml:space="preserve"> –</w:t>
            </w:r>
            <w:r w:rsidRPr="00D25B19">
              <w:rPr>
                <w:lang w:val="pt-PT"/>
              </w:rPr>
              <w:t xml:space="preserve"> </w:t>
            </w:r>
            <w:r w:rsidR="00272D69" w:rsidRPr="0043707D">
              <w:rPr>
                <w:color w:val="0060AF"/>
                <w:lang w:val="pt-PT"/>
              </w:rPr>
              <w:t>________________</w:t>
            </w:r>
          </w:p>
          <w:p w14:paraId="318B747D" w14:textId="34168F2D" w:rsidR="00037A78" w:rsidRDefault="00037A78" w:rsidP="00272D69">
            <w:pPr>
              <w:ind w:right="317"/>
              <w:jc w:val="right"/>
              <w:rPr>
                <w:b/>
                <w:bCs/>
                <w:color w:val="0060AF"/>
                <w:lang w:val="pt-PT"/>
              </w:rPr>
            </w:pPr>
            <w:r w:rsidRPr="0043707D">
              <w:rPr>
                <w:color w:val="0060AF"/>
                <w:lang w:val="pt-PT"/>
              </w:rPr>
              <w:t>________________</w:t>
            </w:r>
          </w:p>
        </w:tc>
        <w:tc>
          <w:tcPr>
            <w:tcW w:w="3544" w:type="dxa"/>
          </w:tcPr>
          <w:p w14:paraId="7FD8F676" w14:textId="3EF16991" w:rsidR="00272D69" w:rsidRDefault="00272D69" w:rsidP="00272D69">
            <w:pPr>
              <w:ind w:right="601"/>
              <w:jc w:val="right"/>
              <w:rPr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B</w:t>
            </w:r>
            <w:r>
              <w:rPr>
                <w:color w:val="0060AF"/>
                <w:lang w:val="pt-PT"/>
              </w:rPr>
              <w:t xml:space="preserve"> –</w:t>
            </w:r>
            <w:r w:rsidRPr="00D25B19">
              <w:rPr>
                <w:lang w:val="pt-PT"/>
              </w:rPr>
              <w:t xml:space="preserve"> </w:t>
            </w:r>
            <w:r w:rsidRPr="0043707D">
              <w:rPr>
                <w:color w:val="0060AF"/>
                <w:lang w:val="pt-PT"/>
              </w:rPr>
              <w:t>________________</w:t>
            </w:r>
          </w:p>
          <w:p w14:paraId="4E00B32E" w14:textId="417412C4" w:rsidR="00037A78" w:rsidRDefault="00272D69" w:rsidP="00272D69">
            <w:pPr>
              <w:ind w:right="601"/>
              <w:jc w:val="right"/>
              <w:rPr>
                <w:b/>
                <w:bCs/>
                <w:color w:val="0060AF"/>
                <w:lang w:val="pt-PT"/>
              </w:rPr>
            </w:pPr>
            <w:r w:rsidRPr="0043707D">
              <w:rPr>
                <w:color w:val="0060AF"/>
                <w:lang w:val="pt-PT"/>
              </w:rPr>
              <w:t>________________</w:t>
            </w:r>
          </w:p>
        </w:tc>
        <w:tc>
          <w:tcPr>
            <w:tcW w:w="2835" w:type="dxa"/>
          </w:tcPr>
          <w:p w14:paraId="3739E432" w14:textId="2D535E1D" w:rsidR="00272D69" w:rsidRDefault="00272D69" w:rsidP="00272D69">
            <w:pPr>
              <w:tabs>
                <w:tab w:val="left" w:pos="2302"/>
              </w:tabs>
              <w:ind w:right="175"/>
              <w:jc w:val="right"/>
              <w:rPr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C</w:t>
            </w:r>
            <w:r>
              <w:rPr>
                <w:color w:val="0060AF"/>
                <w:lang w:val="pt-PT"/>
              </w:rPr>
              <w:t xml:space="preserve"> –</w:t>
            </w:r>
            <w:r w:rsidRPr="00D25B19">
              <w:rPr>
                <w:lang w:val="pt-PT"/>
              </w:rPr>
              <w:t xml:space="preserve"> </w:t>
            </w:r>
            <w:r>
              <w:rPr>
                <w:color w:val="0060AF"/>
                <w:lang w:val="pt-PT"/>
              </w:rPr>
              <w:t>___________</w:t>
            </w:r>
            <w:r w:rsidRPr="0043707D">
              <w:rPr>
                <w:color w:val="0060AF"/>
                <w:lang w:val="pt-PT"/>
              </w:rPr>
              <w:t>_____</w:t>
            </w:r>
          </w:p>
          <w:p w14:paraId="0BE6C867" w14:textId="724E4F61" w:rsidR="00037A78" w:rsidRDefault="00272D69" w:rsidP="00272D69">
            <w:pPr>
              <w:tabs>
                <w:tab w:val="left" w:pos="2302"/>
              </w:tabs>
              <w:ind w:right="175"/>
              <w:jc w:val="right"/>
              <w:rPr>
                <w:b/>
                <w:bCs/>
                <w:color w:val="0060AF"/>
                <w:lang w:val="pt-PT"/>
              </w:rPr>
            </w:pPr>
            <w:r>
              <w:rPr>
                <w:color w:val="0060AF"/>
                <w:lang w:val="pt-PT"/>
              </w:rPr>
              <w:t>_________</w:t>
            </w:r>
            <w:r w:rsidRPr="0043707D">
              <w:rPr>
                <w:color w:val="0060AF"/>
                <w:lang w:val="pt-PT"/>
              </w:rPr>
              <w:t>_______</w:t>
            </w:r>
          </w:p>
        </w:tc>
      </w:tr>
    </w:tbl>
    <w:p w14:paraId="1C3D71AD" w14:textId="2CF63B71" w:rsidR="00F605E7" w:rsidRDefault="00F605E7" w:rsidP="005E1E92">
      <w:pPr>
        <w:ind w:left="224"/>
        <w:rPr>
          <w:b/>
          <w:bCs/>
          <w:color w:val="005AFF"/>
          <w:lang w:val="pt-PT"/>
        </w:rPr>
      </w:pPr>
    </w:p>
    <w:p w14:paraId="5018CD34" w14:textId="71B4EA0C" w:rsidR="005F26CB" w:rsidRPr="00E37482" w:rsidRDefault="005F26CB" w:rsidP="005F26CB">
      <w:pPr>
        <w:ind w:left="709" w:hanging="485"/>
        <w:rPr>
          <w:lang w:val="pt-PT"/>
        </w:rPr>
      </w:pPr>
      <w:r>
        <w:rPr>
          <w:b/>
          <w:bCs/>
          <w:color w:val="005AFF"/>
          <w:lang w:val="pt-PT"/>
        </w:rPr>
        <w:t>5.2</w:t>
      </w:r>
      <w:r>
        <w:rPr>
          <w:b/>
          <w:bCs/>
          <w:color w:val="005AFF"/>
          <w:lang w:val="pt-PT"/>
        </w:rPr>
        <w:tab/>
      </w:r>
      <w:r w:rsidR="00D25B19" w:rsidRPr="00D25B19">
        <w:rPr>
          <w:lang w:val="pt-PT"/>
        </w:rPr>
        <w:t>Indica a principal vantagem dos telescópios espaciais relativamente aos telescópios terrestres.</w:t>
      </w:r>
    </w:p>
    <w:p w14:paraId="154266F8" w14:textId="77777777" w:rsidR="00D25B19" w:rsidRDefault="00D25B19" w:rsidP="00D25B19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2F74FCE1" w14:textId="77777777" w:rsidR="00D25B19" w:rsidRDefault="00D25B19" w:rsidP="00D25B19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1FDEBC73" w14:textId="77777777" w:rsidR="00F605E7" w:rsidRDefault="00F605E7" w:rsidP="00F605E7">
      <w:pPr>
        <w:ind w:left="709" w:hanging="485"/>
        <w:rPr>
          <w:b/>
          <w:bCs/>
          <w:color w:val="005AFF"/>
          <w:lang w:val="pt-PT"/>
        </w:rPr>
      </w:pPr>
    </w:p>
    <w:p w14:paraId="16C73331" w14:textId="78783DE2" w:rsidR="00F605E7" w:rsidRDefault="00F605E7" w:rsidP="00F605E7">
      <w:pPr>
        <w:ind w:left="709" w:hanging="485"/>
        <w:rPr>
          <w:lang w:val="pt-PT"/>
        </w:rPr>
      </w:pPr>
      <w:r>
        <w:rPr>
          <w:b/>
          <w:bCs/>
          <w:color w:val="005AFF"/>
          <w:lang w:val="pt-PT"/>
        </w:rPr>
        <w:t>5.3</w:t>
      </w:r>
      <w:r>
        <w:rPr>
          <w:b/>
          <w:bCs/>
          <w:color w:val="005AFF"/>
          <w:lang w:val="pt-PT"/>
        </w:rPr>
        <w:tab/>
      </w:r>
      <w:r w:rsidR="00D25B19" w:rsidRPr="00D25B19">
        <w:rPr>
          <w:lang w:val="pt-PT"/>
        </w:rPr>
        <w:t>Usando a chave: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6"/>
        <w:gridCol w:w="2283"/>
        <w:gridCol w:w="2304"/>
        <w:gridCol w:w="2276"/>
      </w:tblGrid>
      <w:tr w:rsidR="00D132A6" w:rsidRPr="00D132A6" w14:paraId="52919BA9" w14:textId="77777777" w:rsidTr="00D132A6">
        <w:tc>
          <w:tcPr>
            <w:tcW w:w="2443" w:type="dxa"/>
          </w:tcPr>
          <w:p w14:paraId="5D09F06A" w14:textId="77777777" w:rsidR="00D132A6" w:rsidRPr="00D132A6" w:rsidRDefault="00D132A6" w:rsidP="00D132A6">
            <w:pPr>
              <w:spacing w:before="60" w:after="60"/>
              <w:jc w:val="center"/>
              <w:rPr>
                <w:lang w:val="pt-PT"/>
              </w:rPr>
            </w:pPr>
            <w:r w:rsidRPr="00D132A6">
              <w:rPr>
                <w:b/>
                <w:lang w:val="pt-PT"/>
              </w:rPr>
              <w:t>Nave espacial</w:t>
            </w:r>
          </w:p>
        </w:tc>
        <w:tc>
          <w:tcPr>
            <w:tcW w:w="2443" w:type="dxa"/>
          </w:tcPr>
          <w:p w14:paraId="6158EA3F" w14:textId="77777777" w:rsidR="00D132A6" w:rsidRPr="00D132A6" w:rsidRDefault="00D132A6" w:rsidP="00D132A6">
            <w:pPr>
              <w:spacing w:before="60" w:after="60"/>
              <w:jc w:val="center"/>
              <w:rPr>
                <w:lang w:val="pt-PT"/>
              </w:rPr>
            </w:pPr>
            <w:r w:rsidRPr="00D132A6">
              <w:rPr>
                <w:b/>
                <w:lang w:val="pt-PT"/>
              </w:rPr>
              <w:t>Satélite artificial</w:t>
            </w:r>
          </w:p>
        </w:tc>
        <w:tc>
          <w:tcPr>
            <w:tcW w:w="2443" w:type="dxa"/>
          </w:tcPr>
          <w:p w14:paraId="2B1F67A0" w14:textId="77777777" w:rsidR="00D132A6" w:rsidRPr="00D132A6" w:rsidRDefault="00D132A6" w:rsidP="00D132A6">
            <w:pPr>
              <w:spacing w:before="60" w:after="60"/>
              <w:jc w:val="center"/>
              <w:rPr>
                <w:b/>
                <w:lang w:val="pt-PT"/>
              </w:rPr>
            </w:pPr>
            <w:r w:rsidRPr="00D132A6">
              <w:rPr>
                <w:b/>
                <w:lang w:val="pt-PT"/>
              </w:rPr>
              <w:t>Telescópio espacial</w:t>
            </w:r>
          </w:p>
        </w:tc>
        <w:tc>
          <w:tcPr>
            <w:tcW w:w="2443" w:type="dxa"/>
          </w:tcPr>
          <w:p w14:paraId="6ED73ED0" w14:textId="77777777" w:rsidR="00D132A6" w:rsidRPr="00D132A6" w:rsidRDefault="00D132A6" w:rsidP="00D132A6">
            <w:pPr>
              <w:spacing w:before="60" w:after="60"/>
              <w:jc w:val="center"/>
              <w:rPr>
                <w:b/>
                <w:lang w:val="pt-PT"/>
              </w:rPr>
            </w:pPr>
            <w:r w:rsidRPr="00D132A6">
              <w:rPr>
                <w:b/>
                <w:lang w:val="pt-PT"/>
              </w:rPr>
              <w:t>Estação espacial</w:t>
            </w:r>
          </w:p>
        </w:tc>
      </w:tr>
    </w:tbl>
    <w:p w14:paraId="37EB04C2" w14:textId="14179F54" w:rsidR="00D25B19" w:rsidRDefault="00D25B19" w:rsidP="00D25B19">
      <w:pPr>
        <w:ind w:left="709"/>
        <w:rPr>
          <w:lang w:val="pt-PT"/>
        </w:rPr>
      </w:pPr>
      <w:r>
        <w:rPr>
          <w:lang w:val="pt-PT"/>
        </w:rPr>
        <w:t>s</w:t>
      </w:r>
      <w:r w:rsidRPr="00D25B19">
        <w:rPr>
          <w:lang w:val="pt-PT"/>
        </w:rPr>
        <w:t>eleciona a designação correta para:</w:t>
      </w:r>
    </w:p>
    <w:p w14:paraId="046AF1E0" w14:textId="4B761E88" w:rsidR="00D25B19" w:rsidRDefault="00D25B19" w:rsidP="00D25B19">
      <w:pPr>
        <w:ind w:left="1134" w:hanging="425"/>
        <w:rPr>
          <w:lang w:val="pt-PT"/>
        </w:rPr>
      </w:pP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>
        <w:rPr>
          <w:rFonts w:cs="Times New Roman"/>
          <w:b/>
          <w:bCs/>
          <w:color w:val="005AFF"/>
          <w:lang w:val="pt-PT"/>
        </w:rPr>
        <w:tab/>
      </w:r>
      <w:r w:rsidRPr="00D25B19">
        <w:rPr>
          <w:rFonts w:cs="Times New Roman"/>
          <w:lang w:val="pt-PT"/>
        </w:rPr>
        <w:t xml:space="preserve">Corpo que </w:t>
      </w:r>
      <w:r w:rsidR="00D132A6" w:rsidRPr="00D25B19">
        <w:rPr>
          <w:rFonts w:cs="Times New Roman"/>
          <w:lang w:val="pt-PT"/>
        </w:rPr>
        <w:t>não possui sistema propuls</w:t>
      </w:r>
      <w:r w:rsidR="00D132A6">
        <w:rPr>
          <w:rFonts w:cs="Times New Roman"/>
          <w:lang w:val="pt-PT"/>
        </w:rPr>
        <w:t>o</w:t>
      </w:r>
      <w:r w:rsidR="00D132A6" w:rsidRPr="00D25B19">
        <w:rPr>
          <w:rFonts w:cs="Times New Roman"/>
          <w:lang w:val="pt-PT"/>
        </w:rPr>
        <w:t>r</w:t>
      </w:r>
      <w:r w:rsidR="00D132A6" w:rsidRPr="00D25B19">
        <w:rPr>
          <w:rFonts w:cs="Times New Roman"/>
          <w:lang w:val="pt-PT"/>
        </w:rPr>
        <w:t xml:space="preserve"> </w:t>
      </w:r>
      <w:r w:rsidR="00D132A6">
        <w:rPr>
          <w:rFonts w:cs="Times New Roman"/>
          <w:lang w:val="pt-PT"/>
        </w:rPr>
        <w:t xml:space="preserve">e </w:t>
      </w:r>
      <w:r w:rsidRPr="00D25B19">
        <w:rPr>
          <w:rFonts w:cs="Times New Roman"/>
          <w:lang w:val="pt-PT"/>
        </w:rPr>
        <w:t xml:space="preserve">é colocado fora da atmosfera </w:t>
      </w:r>
      <w:r w:rsidR="00D132A6">
        <w:rPr>
          <w:rFonts w:cs="Times New Roman"/>
          <w:lang w:val="pt-PT"/>
        </w:rPr>
        <w:t>t</w:t>
      </w:r>
      <w:r w:rsidRPr="00D25B19">
        <w:rPr>
          <w:rFonts w:cs="Times New Roman"/>
          <w:lang w:val="pt-PT"/>
        </w:rPr>
        <w:t>errestre</w:t>
      </w:r>
      <w:r w:rsidR="00D132A6">
        <w:rPr>
          <w:rFonts w:cs="Times New Roman"/>
          <w:lang w:val="pt-PT"/>
        </w:rPr>
        <w:t>,</w:t>
      </w:r>
      <w:r w:rsidRPr="00D25B19">
        <w:rPr>
          <w:rFonts w:cs="Times New Roman"/>
          <w:lang w:val="pt-PT"/>
        </w:rPr>
        <w:t xml:space="preserve"> a orbitar a Terra</w:t>
      </w:r>
      <w:r w:rsidR="00D132A6">
        <w:rPr>
          <w:rFonts w:cs="Times New Roman"/>
          <w:lang w:val="pt-PT"/>
        </w:rPr>
        <w:t>,</w:t>
      </w:r>
      <w:r w:rsidRPr="00D25B19">
        <w:rPr>
          <w:rFonts w:cs="Times New Roman"/>
          <w:lang w:val="pt-PT"/>
        </w:rPr>
        <w:t xml:space="preserve"> por uma nave espacial.</w:t>
      </w:r>
      <w:r>
        <w:rPr>
          <w:rFonts w:cs="Times New Roman"/>
          <w:lang w:val="pt-PT"/>
        </w:rPr>
        <w:t xml:space="preserve"> </w:t>
      </w:r>
      <w:r w:rsidRPr="00E37482">
        <w:rPr>
          <w:color w:val="005AFF"/>
          <w:sz w:val="18"/>
          <w:szCs w:val="18"/>
          <w:lang w:val="pt-PT"/>
        </w:rPr>
        <w:t>__________________________________________________</w:t>
      </w:r>
      <w:r w:rsidR="00D132A6">
        <w:rPr>
          <w:color w:val="005AFF"/>
          <w:sz w:val="18"/>
          <w:szCs w:val="18"/>
          <w:lang w:val="pt-PT"/>
        </w:rPr>
        <w:t>_______</w:t>
      </w:r>
      <w:r w:rsidRPr="00E37482">
        <w:rPr>
          <w:color w:val="005AFF"/>
          <w:sz w:val="18"/>
          <w:szCs w:val="18"/>
          <w:lang w:val="pt-PT"/>
        </w:rPr>
        <w:t>_______</w:t>
      </w:r>
    </w:p>
    <w:p w14:paraId="455CB49B" w14:textId="20F19FD5" w:rsidR="00D25B19" w:rsidRDefault="00D25B19" w:rsidP="00D25B19">
      <w:pPr>
        <w:ind w:left="1134" w:hanging="425"/>
        <w:rPr>
          <w:lang w:val="pt-PT"/>
        </w:rPr>
      </w:pPr>
      <w:r>
        <w:rPr>
          <w:rFonts w:cs="Times New Roman"/>
          <w:b/>
          <w:bCs/>
          <w:color w:val="005AFF"/>
          <w:lang w:val="pt-PT"/>
        </w:rPr>
        <w:t>B –</w:t>
      </w:r>
      <w:r>
        <w:rPr>
          <w:rFonts w:cs="Times New Roman"/>
          <w:b/>
          <w:bCs/>
          <w:color w:val="005AFF"/>
          <w:lang w:val="pt-PT"/>
        </w:rPr>
        <w:tab/>
      </w:r>
      <w:r w:rsidRPr="00D25B19">
        <w:rPr>
          <w:rFonts w:cs="Times New Roman"/>
          <w:lang w:val="pt-PT"/>
        </w:rPr>
        <w:t>Veículo espacial tripulado ou não tripulado que possui um sistema propuls</w:t>
      </w:r>
      <w:r>
        <w:rPr>
          <w:rFonts w:cs="Times New Roman"/>
          <w:lang w:val="pt-PT"/>
        </w:rPr>
        <w:t>o</w:t>
      </w:r>
      <w:r w:rsidRPr="00D25B19">
        <w:rPr>
          <w:rFonts w:cs="Times New Roman"/>
          <w:lang w:val="pt-PT"/>
        </w:rPr>
        <w:t xml:space="preserve">r capaz de o fazer sair da superfície </w:t>
      </w:r>
      <w:r w:rsidR="00D132A6">
        <w:rPr>
          <w:rFonts w:cs="Times New Roman"/>
          <w:lang w:val="pt-PT"/>
        </w:rPr>
        <w:t>t</w:t>
      </w:r>
      <w:r w:rsidRPr="00D25B19">
        <w:rPr>
          <w:rFonts w:cs="Times New Roman"/>
          <w:lang w:val="pt-PT"/>
        </w:rPr>
        <w:t>errestre para além da atmosfera.</w:t>
      </w:r>
      <w:r>
        <w:rPr>
          <w:rFonts w:cs="Times New Roman"/>
          <w:lang w:val="pt-PT"/>
        </w:rPr>
        <w:t xml:space="preserve"> </w:t>
      </w:r>
      <w:r w:rsidRPr="00E37482">
        <w:rPr>
          <w:color w:val="005AFF"/>
          <w:sz w:val="18"/>
          <w:szCs w:val="18"/>
          <w:lang w:val="pt-PT"/>
        </w:rPr>
        <w:t>______________________</w:t>
      </w:r>
      <w:r w:rsidR="00D132A6">
        <w:rPr>
          <w:color w:val="005AFF"/>
          <w:sz w:val="18"/>
          <w:szCs w:val="18"/>
          <w:lang w:val="pt-PT"/>
        </w:rPr>
        <w:t>_</w:t>
      </w:r>
      <w:r w:rsidRPr="00E37482">
        <w:rPr>
          <w:color w:val="005AFF"/>
          <w:sz w:val="18"/>
          <w:szCs w:val="18"/>
          <w:lang w:val="pt-PT"/>
        </w:rPr>
        <w:t>__</w:t>
      </w:r>
      <w:r>
        <w:rPr>
          <w:color w:val="005AFF"/>
          <w:sz w:val="18"/>
          <w:szCs w:val="18"/>
          <w:lang w:val="pt-PT"/>
        </w:rPr>
        <w:t>___________________</w:t>
      </w:r>
    </w:p>
    <w:p w14:paraId="742932E6" w14:textId="77777777" w:rsidR="00D25B19" w:rsidRDefault="00D25B19" w:rsidP="00D25B19">
      <w:pPr>
        <w:ind w:left="1134" w:hanging="425"/>
        <w:rPr>
          <w:lang w:val="pt-PT"/>
        </w:rPr>
      </w:pPr>
      <w:r>
        <w:rPr>
          <w:rFonts w:cs="Times New Roman"/>
          <w:b/>
          <w:bCs/>
          <w:color w:val="005AFF"/>
          <w:lang w:val="pt-PT"/>
        </w:rPr>
        <w:t>C –</w:t>
      </w:r>
      <w:r>
        <w:rPr>
          <w:rFonts w:cs="Times New Roman"/>
          <w:b/>
          <w:bCs/>
          <w:color w:val="005AFF"/>
          <w:lang w:val="pt-PT"/>
        </w:rPr>
        <w:tab/>
      </w:r>
      <w:r w:rsidRPr="00D25B19">
        <w:rPr>
          <w:rFonts w:cs="Times New Roman"/>
          <w:lang w:val="pt-PT"/>
        </w:rPr>
        <w:t xml:space="preserve">Enorme satélite artificial que permite a permanência do ser humano no </w:t>
      </w:r>
      <w:r>
        <w:rPr>
          <w:rFonts w:cs="Times New Roman"/>
          <w:lang w:val="pt-PT"/>
        </w:rPr>
        <w:t>E</w:t>
      </w:r>
      <w:r w:rsidRPr="00D25B19">
        <w:rPr>
          <w:rFonts w:cs="Times New Roman"/>
          <w:lang w:val="pt-PT"/>
        </w:rPr>
        <w:t>spaço.</w:t>
      </w:r>
      <w:r>
        <w:rPr>
          <w:rFonts w:cs="Times New Roman"/>
          <w:lang w:val="pt-PT"/>
        </w:rPr>
        <w:t xml:space="preserve"> </w:t>
      </w:r>
      <w:r w:rsidRPr="00E37482">
        <w:rPr>
          <w:color w:val="005AFF"/>
          <w:sz w:val="18"/>
          <w:szCs w:val="18"/>
          <w:lang w:val="pt-PT"/>
        </w:rPr>
        <w:t>___</w:t>
      </w:r>
      <w:r>
        <w:rPr>
          <w:color w:val="005AFF"/>
          <w:sz w:val="18"/>
          <w:szCs w:val="18"/>
          <w:lang w:val="pt-PT"/>
        </w:rPr>
        <w:t>_____________</w:t>
      </w:r>
    </w:p>
    <w:p w14:paraId="6B9295B1" w14:textId="56CCD848" w:rsidR="00D25B19" w:rsidRDefault="00D25B19" w:rsidP="00D25B19">
      <w:pPr>
        <w:ind w:left="1134" w:hanging="425"/>
        <w:rPr>
          <w:lang w:val="pt-PT"/>
        </w:rPr>
      </w:pPr>
      <w:r>
        <w:rPr>
          <w:rFonts w:cs="Times New Roman"/>
          <w:b/>
          <w:bCs/>
          <w:color w:val="005AFF"/>
          <w:lang w:val="pt-PT"/>
        </w:rPr>
        <w:t>D –</w:t>
      </w:r>
      <w:r>
        <w:rPr>
          <w:rFonts w:cs="Times New Roman"/>
          <w:b/>
          <w:bCs/>
          <w:color w:val="005AFF"/>
          <w:lang w:val="pt-PT"/>
        </w:rPr>
        <w:tab/>
      </w:r>
      <w:r w:rsidRPr="00D25B19">
        <w:rPr>
          <w:rFonts w:cs="Times New Roman"/>
          <w:lang w:val="pt-PT"/>
        </w:rPr>
        <w:t xml:space="preserve">Meio de observação dos corpos celestes que orbita a Terra, recolhendo luz vinda do </w:t>
      </w:r>
      <w:r>
        <w:rPr>
          <w:rFonts w:cs="Times New Roman"/>
          <w:lang w:val="pt-PT"/>
        </w:rPr>
        <w:t>E</w:t>
      </w:r>
      <w:r w:rsidRPr="00D25B19">
        <w:rPr>
          <w:rFonts w:cs="Times New Roman"/>
          <w:lang w:val="pt-PT"/>
        </w:rPr>
        <w:t xml:space="preserve">spaço sem a interferência da atmosfera </w:t>
      </w:r>
      <w:r>
        <w:rPr>
          <w:rFonts w:cs="Times New Roman"/>
          <w:lang w:val="pt-PT"/>
        </w:rPr>
        <w:t>t</w:t>
      </w:r>
      <w:r w:rsidRPr="00D25B19">
        <w:rPr>
          <w:rFonts w:cs="Times New Roman"/>
          <w:lang w:val="pt-PT"/>
        </w:rPr>
        <w:t>errestre.</w:t>
      </w:r>
      <w:r>
        <w:rPr>
          <w:rFonts w:cs="Times New Roman"/>
          <w:lang w:val="pt-PT"/>
        </w:rPr>
        <w:t xml:space="preserve"> </w:t>
      </w:r>
      <w:r w:rsidRPr="00E37482">
        <w:rPr>
          <w:color w:val="005AFF"/>
          <w:sz w:val="18"/>
          <w:szCs w:val="18"/>
          <w:lang w:val="pt-PT"/>
        </w:rPr>
        <w:t>___</w:t>
      </w:r>
      <w:r>
        <w:rPr>
          <w:color w:val="005AFF"/>
          <w:sz w:val="18"/>
          <w:szCs w:val="18"/>
          <w:lang w:val="pt-PT"/>
        </w:rPr>
        <w:t>_____________________________________________________</w:t>
      </w:r>
    </w:p>
    <w:p w14:paraId="159CAEB5" w14:textId="77777777" w:rsidR="00D25B19" w:rsidRDefault="00D25B19" w:rsidP="00F605E7">
      <w:pPr>
        <w:ind w:left="709" w:hanging="485"/>
        <w:rPr>
          <w:lang w:val="pt-PT"/>
        </w:rPr>
      </w:pPr>
    </w:p>
    <w:p w14:paraId="60611BE6" w14:textId="77777777" w:rsidR="00331D12" w:rsidRDefault="00331D12" w:rsidP="00F605E7">
      <w:pPr>
        <w:ind w:left="709" w:hanging="485"/>
        <w:rPr>
          <w:lang w:val="pt-PT"/>
        </w:rPr>
      </w:pPr>
    </w:p>
    <w:p w14:paraId="03612358" w14:textId="77777777" w:rsidR="00331D12" w:rsidRPr="00331D12" w:rsidRDefault="00331D12" w:rsidP="00331D12">
      <w:pPr>
        <w:ind w:left="284" w:hanging="284"/>
        <w:rPr>
          <w:lang w:val="pt-PT"/>
        </w:rPr>
      </w:pPr>
      <w:r>
        <w:rPr>
          <w:b/>
          <w:bCs/>
          <w:color w:val="005AFF"/>
          <w:lang w:val="pt-PT"/>
        </w:rPr>
        <w:t>6.</w:t>
      </w:r>
      <w:r>
        <w:rPr>
          <w:b/>
          <w:bCs/>
          <w:color w:val="005AFF"/>
          <w:lang w:val="pt-PT"/>
        </w:rPr>
        <w:tab/>
      </w:r>
      <w:r w:rsidRPr="00331D12">
        <w:rPr>
          <w:lang w:val="pt-PT"/>
        </w:rPr>
        <w:t xml:space="preserve">A teoria do </w:t>
      </w:r>
      <w:r w:rsidRPr="00331D12">
        <w:rPr>
          <w:i/>
          <w:lang w:val="pt-PT"/>
        </w:rPr>
        <w:t>Big-Bang</w:t>
      </w:r>
      <w:r w:rsidRPr="00331D12">
        <w:rPr>
          <w:lang w:val="pt-PT"/>
        </w:rPr>
        <w:t xml:space="preserve"> é atualmente aceite por toda a comunidade científica para descrever a origem e formação do Universo.</w:t>
      </w:r>
    </w:p>
    <w:p w14:paraId="087840FE" w14:textId="409596D9" w:rsidR="00331D12" w:rsidRDefault="00331D12" w:rsidP="00331D12">
      <w:pPr>
        <w:ind w:left="284"/>
        <w:rPr>
          <w:lang w:val="pt-PT"/>
        </w:rPr>
      </w:pPr>
      <w:r w:rsidRPr="00331D12">
        <w:rPr>
          <w:lang w:val="pt-PT"/>
        </w:rPr>
        <w:t xml:space="preserve">Seleciona as afirmações que estão de acordo com a teoria do </w:t>
      </w:r>
      <w:r w:rsidRPr="00331D12">
        <w:rPr>
          <w:i/>
          <w:lang w:val="pt-PT"/>
        </w:rPr>
        <w:t>Big-Bang</w:t>
      </w:r>
      <w:r w:rsidRPr="00331D12">
        <w:rPr>
          <w:lang w:val="pt-PT"/>
        </w:rPr>
        <w:t>.</w:t>
      </w:r>
    </w:p>
    <w:p w14:paraId="3EC5BE8D" w14:textId="77777777" w:rsidR="00331D12" w:rsidRPr="00577448" w:rsidRDefault="00331D12" w:rsidP="00331D12">
      <w:pPr>
        <w:spacing w:before="60"/>
        <w:ind w:left="993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 w:rsidRPr="00331D12">
        <w:rPr>
          <w:rFonts w:cs="Times New Roman"/>
          <w:lang w:val="pt-PT"/>
        </w:rPr>
        <w:t>O Universo formou-se a partir de uma pequeníssima massa muito densa e quente.</w:t>
      </w:r>
    </w:p>
    <w:p w14:paraId="432BF60C" w14:textId="368F5CA3" w:rsidR="00331D12" w:rsidRPr="00577448" w:rsidRDefault="00331D12" w:rsidP="00331D12">
      <w:pPr>
        <w:spacing w:before="60"/>
        <w:ind w:left="993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331D12">
        <w:rPr>
          <w:rFonts w:cs="Times New Roman"/>
          <w:lang w:val="pt-PT"/>
        </w:rPr>
        <w:t>Há cerca de 14 000 milhões de anos toda a matéria e energia do Universo atual não existia.</w:t>
      </w:r>
    </w:p>
    <w:p w14:paraId="345131CC" w14:textId="4B2D2585" w:rsidR="00331D12" w:rsidRPr="00577448" w:rsidRDefault="00331D12" w:rsidP="00331D12">
      <w:pPr>
        <w:spacing w:before="60"/>
        <w:ind w:left="993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331D12">
        <w:rPr>
          <w:rFonts w:cs="Times New Roman"/>
          <w:lang w:val="pt-PT"/>
        </w:rPr>
        <w:t xml:space="preserve">Há cerca de 14 000 milhões de anos toda a energia e matéria do </w:t>
      </w:r>
      <w:r w:rsidR="00010776">
        <w:rPr>
          <w:rFonts w:cs="Times New Roman"/>
          <w:lang w:val="pt-PT"/>
        </w:rPr>
        <w:t>U</w:t>
      </w:r>
      <w:r w:rsidRPr="00331D12">
        <w:rPr>
          <w:rFonts w:cs="Times New Roman"/>
          <w:lang w:val="pt-PT"/>
        </w:rPr>
        <w:t>niverso atual estavam muito concentradas.</w:t>
      </w:r>
    </w:p>
    <w:p w14:paraId="7C93208F" w14:textId="77777777" w:rsidR="00010776" w:rsidRPr="00577448" w:rsidRDefault="00010776" w:rsidP="00010776">
      <w:pPr>
        <w:spacing w:before="60"/>
        <w:ind w:left="993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010776">
        <w:rPr>
          <w:rFonts w:cs="Times New Roman"/>
          <w:lang w:val="pt-PT"/>
        </w:rPr>
        <w:t>Desde a sua origem o Universo tem estado em constante arrefecimento.</w:t>
      </w:r>
    </w:p>
    <w:p w14:paraId="10CD1102" w14:textId="77777777" w:rsidR="00010776" w:rsidRPr="00577448" w:rsidRDefault="00010776" w:rsidP="00010776">
      <w:pPr>
        <w:spacing w:before="60"/>
        <w:ind w:left="993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E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010776">
        <w:rPr>
          <w:rFonts w:cs="Times New Roman"/>
          <w:lang w:val="pt-PT"/>
        </w:rPr>
        <w:t>O Universo tem estado alternadamente em compressão e expansão desde a sua origem.</w:t>
      </w:r>
    </w:p>
    <w:p w14:paraId="261232F9" w14:textId="4B0BFAD7" w:rsidR="00010776" w:rsidRPr="00577448" w:rsidRDefault="00010776" w:rsidP="00010776">
      <w:pPr>
        <w:spacing w:before="60"/>
        <w:ind w:left="993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F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010776">
        <w:rPr>
          <w:rFonts w:cs="Times New Roman"/>
          <w:lang w:val="pt-PT"/>
        </w:rPr>
        <w:t>Sabe-se hoje que o Universo estará eternamente em expansão.</w:t>
      </w:r>
    </w:p>
    <w:p w14:paraId="462B1FA1" w14:textId="77777777" w:rsidR="00331D12" w:rsidRDefault="00331D12" w:rsidP="00331D12">
      <w:pPr>
        <w:ind w:left="284"/>
        <w:rPr>
          <w:lang w:val="pt-PT"/>
        </w:rPr>
      </w:pPr>
    </w:p>
    <w:p w14:paraId="25A2DB2E" w14:textId="77777777" w:rsidR="00010776" w:rsidRDefault="00010776" w:rsidP="00331D12">
      <w:pPr>
        <w:ind w:left="284"/>
        <w:rPr>
          <w:lang w:val="pt-PT"/>
        </w:rPr>
      </w:pPr>
    </w:p>
    <w:p w14:paraId="73BF3BB7" w14:textId="77777777" w:rsidR="00010776" w:rsidRDefault="00010776" w:rsidP="00331D12">
      <w:pPr>
        <w:ind w:left="284"/>
        <w:rPr>
          <w:lang w:val="pt-PT"/>
        </w:rPr>
      </w:pPr>
    </w:p>
    <w:p w14:paraId="1FCE06C4" w14:textId="77777777" w:rsidR="00010776" w:rsidRPr="00010776" w:rsidRDefault="00010776" w:rsidP="00010776">
      <w:pPr>
        <w:ind w:left="284" w:hanging="284"/>
        <w:rPr>
          <w:lang w:val="pt-PT"/>
        </w:rPr>
      </w:pPr>
      <w:r>
        <w:rPr>
          <w:b/>
          <w:bCs/>
          <w:color w:val="005AFF"/>
          <w:lang w:val="pt-PT"/>
        </w:rPr>
        <w:t>7.</w:t>
      </w:r>
      <w:r>
        <w:rPr>
          <w:b/>
          <w:bCs/>
          <w:color w:val="005AFF"/>
          <w:lang w:val="pt-PT"/>
        </w:rPr>
        <w:tab/>
      </w:r>
      <w:r w:rsidRPr="00010776">
        <w:rPr>
          <w:lang w:val="pt-PT"/>
        </w:rPr>
        <w:t xml:space="preserve">O Sistema Solar é constituído por um conjunto de corpos celestes que se movem em volta do Sol. </w:t>
      </w:r>
    </w:p>
    <w:p w14:paraId="1E4E1FFE" w14:textId="3DE6458D" w:rsidR="00010776" w:rsidRPr="00331D12" w:rsidRDefault="00010776" w:rsidP="00010776">
      <w:pPr>
        <w:ind w:left="284"/>
        <w:rPr>
          <w:lang w:val="pt-PT"/>
        </w:rPr>
      </w:pPr>
      <w:r w:rsidRPr="00010776">
        <w:rPr>
          <w:lang w:val="pt-PT"/>
        </w:rPr>
        <w:t>A sua formação ocorreu a partir de uma nuvem de gás e poeira que se foi aglomerando enquanto girava sobre si própria.</w:t>
      </w:r>
    </w:p>
    <w:p w14:paraId="0A62CAAD" w14:textId="250A3EBB" w:rsidR="00010776" w:rsidRDefault="00010776" w:rsidP="00010776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7.1</w:t>
      </w:r>
      <w:r>
        <w:rPr>
          <w:b/>
          <w:bCs/>
          <w:color w:val="005AFF"/>
          <w:lang w:val="pt-PT"/>
        </w:rPr>
        <w:tab/>
      </w:r>
      <w:r w:rsidRPr="00010776">
        <w:rPr>
          <w:lang w:val="pt-PT"/>
        </w:rPr>
        <w:t>Seleciona a opção verdadeira para a idade do Sistema Solar.</w:t>
      </w:r>
    </w:p>
    <w:p w14:paraId="09AB2A98" w14:textId="409EA823" w:rsidR="00976C90" w:rsidRPr="00577448" w:rsidRDefault="00976C90" w:rsidP="00976C90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>
        <w:rPr>
          <w:rFonts w:cs="Times New Roman"/>
          <w:lang w:val="pt-PT"/>
        </w:rPr>
        <w:t>É p</w:t>
      </w:r>
      <w:r w:rsidRPr="00976C90">
        <w:rPr>
          <w:rFonts w:cs="Times New Roman"/>
          <w:lang w:val="pt-PT"/>
        </w:rPr>
        <w:t>raticamente igual à idade do Universo.</w:t>
      </w:r>
    </w:p>
    <w:p w14:paraId="068DBC53" w14:textId="2D64F505" w:rsidR="00976C90" w:rsidRPr="00577448" w:rsidRDefault="00976C90" w:rsidP="00976C90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É a</w:t>
      </w:r>
      <w:r w:rsidRPr="00976C90">
        <w:rPr>
          <w:rFonts w:cs="Times New Roman"/>
          <w:lang w:val="pt-PT"/>
        </w:rPr>
        <w:t>proximadamente 5000 milhões de anos</w:t>
      </w:r>
      <w:r>
        <w:rPr>
          <w:rFonts w:cs="Times New Roman"/>
          <w:lang w:val="pt-PT"/>
        </w:rPr>
        <w:t>.</w:t>
      </w:r>
    </w:p>
    <w:p w14:paraId="418F9E2E" w14:textId="51BE9523" w:rsidR="00976C90" w:rsidRDefault="00976C90" w:rsidP="00976C90">
      <w:pPr>
        <w:ind w:left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É a</w:t>
      </w:r>
      <w:r w:rsidRPr="00976C90">
        <w:rPr>
          <w:rFonts w:cs="Times New Roman"/>
          <w:lang w:val="pt-PT"/>
        </w:rPr>
        <w:t>proximadamente 5 milhões de anos.</w:t>
      </w:r>
    </w:p>
    <w:p w14:paraId="3ADB0D2E" w14:textId="6C9E9C4A" w:rsidR="00976C90" w:rsidRPr="00577448" w:rsidRDefault="00976C90" w:rsidP="00976C90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É a</w:t>
      </w:r>
      <w:r w:rsidRPr="00976C90">
        <w:rPr>
          <w:rFonts w:cs="Times New Roman"/>
          <w:lang w:val="pt-PT"/>
        </w:rPr>
        <w:t>proximadamente 15 milhões de anos.</w:t>
      </w:r>
    </w:p>
    <w:p w14:paraId="52D423DB" w14:textId="05ECFC13" w:rsidR="00976C90" w:rsidRDefault="00976C90" w:rsidP="00976C90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7.2</w:t>
      </w:r>
      <w:r>
        <w:rPr>
          <w:b/>
          <w:bCs/>
          <w:color w:val="005AFF"/>
          <w:lang w:val="pt-PT"/>
        </w:rPr>
        <w:tab/>
      </w:r>
      <w:r w:rsidRPr="00976C90">
        <w:rPr>
          <w:lang w:val="pt-PT"/>
        </w:rPr>
        <w:t>Indica os nomes dos corpos do s</w:t>
      </w:r>
      <w:r>
        <w:rPr>
          <w:lang w:val="pt-PT"/>
        </w:rPr>
        <w:t>istema Solar a seguir descritos.</w:t>
      </w:r>
    </w:p>
    <w:p w14:paraId="66A78046" w14:textId="77777777" w:rsidR="00976C90" w:rsidRDefault="00976C90" w:rsidP="00976C90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7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M</w:t>
      </w:r>
      <w:r w:rsidRPr="00976C90">
        <w:rPr>
          <w:lang w:val="pt-PT"/>
        </w:rPr>
        <w:t>eteoroides de pequenas dimensões que c</w:t>
      </w:r>
      <w:r>
        <w:rPr>
          <w:lang w:val="pt-PT"/>
        </w:rPr>
        <w:t xml:space="preserve">aem para a superfície terrestre. </w:t>
      </w:r>
      <w:r w:rsidRPr="00E37482">
        <w:rPr>
          <w:color w:val="005AFF"/>
          <w:sz w:val="18"/>
          <w:szCs w:val="18"/>
          <w:lang w:val="pt-PT"/>
        </w:rPr>
        <w:t>______________</w:t>
      </w:r>
      <w:r>
        <w:rPr>
          <w:color w:val="005AFF"/>
          <w:sz w:val="18"/>
          <w:szCs w:val="18"/>
          <w:lang w:val="pt-PT"/>
        </w:rPr>
        <w:t>______</w:t>
      </w:r>
    </w:p>
    <w:p w14:paraId="726FB201" w14:textId="77777777" w:rsidR="00976C90" w:rsidRDefault="00976C90" w:rsidP="00976C90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7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</w:t>
      </w:r>
      <w:r w:rsidRPr="00976C90">
        <w:rPr>
          <w:lang w:val="pt-PT"/>
        </w:rPr>
        <w:t>orpos que têm movimento de translação à volta da planetas</w:t>
      </w:r>
      <w:r>
        <w:rPr>
          <w:lang w:val="pt-PT"/>
        </w:rPr>
        <w:t xml:space="preserve">. </w:t>
      </w:r>
      <w:r w:rsidRPr="00976C90">
        <w:rPr>
          <w:color w:val="005AFF"/>
          <w:sz w:val="18"/>
          <w:szCs w:val="18"/>
          <w:lang w:val="pt-PT"/>
        </w:rPr>
        <w:t>__________</w:t>
      </w:r>
      <w:r w:rsidRPr="00E37482">
        <w:rPr>
          <w:color w:val="005AFF"/>
          <w:sz w:val="18"/>
          <w:szCs w:val="18"/>
          <w:lang w:val="pt-PT"/>
        </w:rPr>
        <w:t>_______</w:t>
      </w:r>
      <w:r>
        <w:rPr>
          <w:color w:val="005AFF"/>
          <w:sz w:val="18"/>
          <w:szCs w:val="18"/>
          <w:lang w:val="pt-PT"/>
        </w:rPr>
        <w:t>__</w:t>
      </w:r>
      <w:r w:rsidRPr="00E37482">
        <w:rPr>
          <w:color w:val="005AFF"/>
          <w:sz w:val="18"/>
          <w:szCs w:val="18"/>
          <w:lang w:val="pt-PT"/>
        </w:rPr>
        <w:t>_______</w:t>
      </w:r>
      <w:r>
        <w:rPr>
          <w:color w:val="005AFF"/>
          <w:sz w:val="18"/>
          <w:szCs w:val="18"/>
          <w:lang w:val="pt-PT"/>
        </w:rPr>
        <w:t>______</w:t>
      </w:r>
    </w:p>
    <w:p w14:paraId="49EA2B8C" w14:textId="38ECC043" w:rsidR="00976C90" w:rsidRDefault="00976C90" w:rsidP="00976C90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7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 w:rsidRPr="00976C90">
        <w:rPr>
          <w:lang w:val="pt-PT"/>
        </w:rPr>
        <w:t>Corpos que constituem a cintura que orb</w:t>
      </w:r>
      <w:r>
        <w:rPr>
          <w:lang w:val="pt-PT"/>
        </w:rPr>
        <w:t xml:space="preserve">ita o Sol entre Marte e Júpiter. </w:t>
      </w:r>
      <w:r w:rsidRPr="00E37482">
        <w:rPr>
          <w:color w:val="005AFF"/>
          <w:sz w:val="18"/>
          <w:szCs w:val="18"/>
          <w:lang w:val="pt-PT"/>
        </w:rPr>
        <w:t>__</w:t>
      </w:r>
      <w:r>
        <w:rPr>
          <w:color w:val="005AFF"/>
          <w:sz w:val="18"/>
          <w:szCs w:val="18"/>
          <w:lang w:val="pt-PT"/>
        </w:rPr>
        <w:t>__</w:t>
      </w:r>
      <w:r w:rsidRPr="00E37482">
        <w:rPr>
          <w:color w:val="005AFF"/>
          <w:sz w:val="18"/>
          <w:szCs w:val="18"/>
          <w:lang w:val="pt-PT"/>
        </w:rPr>
        <w:t>___</w:t>
      </w:r>
      <w:r>
        <w:rPr>
          <w:color w:val="005AFF"/>
          <w:sz w:val="18"/>
          <w:szCs w:val="18"/>
          <w:lang w:val="pt-PT"/>
        </w:rPr>
        <w:t>__</w:t>
      </w:r>
      <w:r w:rsidRPr="00E37482">
        <w:rPr>
          <w:color w:val="005AFF"/>
          <w:sz w:val="18"/>
          <w:szCs w:val="18"/>
          <w:lang w:val="pt-PT"/>
        </w:rPr>
        <w:t>_______</w:t>
      </w:r>
      <w:r>
        <w:rPr>
          <w:color w:val="005AFF"/>
          <w:sz w:val="18"/>
          <w:szCs w:val="18"/>
          <w:lang w:val="pt-PT"/>
        </w:rPr>
        <w:t>______</w:t>
      </w:r>
    </w:p>
    <w:p w14:paraId="002E52A5" w14:textId="77777777" w:rsidR="00976C90" w:rsidRDefault="00976C90" w:rsidP="00976C90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7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2.4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Último planeta do Sistema Solar. </w:t>
      </w:r>
      <w:r w:rsidRPr="00E37482">
        <w:rPr>
          <w:color w:val="005AFF"/>
          <w:sz w:val="18"/>
          <w:szCs w:val="18"/>
          <w:lang w:val="pt-PT"/>
        </w:rPr>
        <w:t>____</w:t>
      </w:r>
      <w:r>
        <w:rPr>
          <w:color w:val="005AFF"/>
          <w:sz w:val="18"/>
          <w:szCs w:val="18"/>
          <w:lang w:val="pt-PT"/>
        </w:rPr>
        <w:t>__</w:t>
      </w:r>
      <w:r w:rsidRPr="00E37482">
        <w:rPr>
          <w:color w:val="005AFF"/>
          <w:sz w:val="18"/>
          <w:szCs w:val="18"/>
          <w:lang w:val="pt-PT"/>
        </w:rPr>
        <w:t>___</w:t>
      </w:r>
      <w:r>
        <w:rPr>
          <w:color w:val="005AFF"/>
          <w:sz w:val="18"/>
          <w:szCs w:val="18"/>
          <w:lang w:val="pt-PT"/>
        </w:rPr>
        <w:t>________________________________________</w:t>
      </w:r>
      <w:r w:rsidRPr="00E37482">
        <w:rPr>
          <w:color w:val="005AFF"/>
          <w:sz w:val="18"/>
          <w:szCs w:val="18"/>
          <w:lang w:val="pt-PT"/>
        </w:rPr>
        <w:t>____</w:t>
      </w:r>
      <w:r>
        <w:rPr>
          <w:color w:val="005AFF"/>
          <w:sz w:val="18"/>
          <w:szCs w:val="18"/>
          <w:lang w:val="pt-PT"/>
        </w:rPr>
        <w:t>______</w:t>
      </w:r>
    </w:p>
    <w:p w14:paraId="0C254608" w14:textId="6DC60E66" w:rsidR="00976C90" w:rsidRDefault="00976C90" w:rsidP="00976C90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7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2.5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P</w:t>
      </w:r>
      <w:r w:rsidRPr="00976C90">
        <w:rPr>
          <w:lang w:val="pt-PT"/>
        </w:rPr>
        <w:t>laneta que não tem luas mais próximo da Terra.</w:t>
      </w:r>
      <w:r>
        <w:rPr>
          <w:lang w:val="pt-PT"/>
        </w:rPr>
        <w:t xml:space="preserve"> </w:t>
      </w:r>
      <w:r>
        <w:rPr>
          <w:color w:val="005AFF"/>
          <w:sz w:val="18"/>
          <w:szCs w:val="18"/>
          <w:lang w:val="pt-PT"/>
        </w:rPr>
        <w:t>__________________________________</w:t>
      </w:r>
      <w:r w:rsidRPr="00E37482">
        <w:rPr>
          <w:color w:val="005AFF"/>
          <w:sz w:val="18"/>
          <w:szCs w:val="18"/>
          <w:lang w:val="pt-PT"/>
        </w:rPr>
        <w:t>____</w:t>
      </w:r>
      <w:r>
        <w:rPr>
          <w:color w:val="005AFF"/>
          <w:sz w:val="18"/>
          <w:szCs w:val="18"/>
          <w:lang w:val="pt-PT"/>
        </w:rPr>
        <w:t>______</w:t>
      </w:r>
    </w:p>
    <w:p w14:paraId="20AA6B41" w14:textId="4AE03265" w:rsidR="00E04902" w:rsidRDefault="00E04902" w:rsidP="00E04902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7.3</w:t>
      </w:r>
      <w:r>
        <w:rPr>
          <w:b/>
          <w:bCs/>
          <w:color w:val="005AFF"/>
          <w:lang w:val="pt-PT"/>
        </w:rPr>
        <w:tab/>
      </w:r>
      <w:r w:rsidRPr="00E04902">
        <w:rPr>
          <w:lang w:val="pt-PT"/>
        </w:rPr>
        <w:t xml:space="preserve">Seleciona a afirmação correta para todos os corpos do </w:t>
      </w:r>
      <w:r>
        <w:rPr>
          <w:lang w:val="pt-PT"/>
        </w:rPr>
        <w:t>S</w:t>
      </w:r>
      <w:r w:rsidRPr="00E04902">
        <w:rPr>
          <w:lang w:val="pt-PT"/>
        </w:rPr>
        <w:t xml:space="preserve">istema </w:t>
      </w:r>
      <w:r>
        <w:rPr>
          <w:lang w:val="pt-PT"/>
        </w:rPr>
        <w:t>S</w:t>
      </w:r>
      <w:r w:rsidRPr="00E04902">
        <w:rPr>
          <w:lang w:val="pt-PT"/>
        </w:rPr>
        <w:t>olar que se situam para além de Neptuno.</w:t>
      </w:r>
    </w:p>
    <w:p w14:paraId="1EF11A6E" w14:textId="5705E77F" w:rsidR="00E04902" w:rsidRPr="00577448" w:rsidRDefault="00E04902" w:rsidP="00E04902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 w:rsidRPr="00E04902">
        <w:rPr>
          <w:rFonts w:cs="Times New Roman"/>
          <w:lang w:val="pt-PT"/>
        </w:rPr>
        <w:t xml:space="preserve">São </w:t>
      </w:r>
      <w:proofErr w:type="spellStart"/>
      <w:r w:rsidRPr="00E04902">
        <w:rPr>
          <w:rFonts w:cs="Times New Roman"/>
          <w:lang w:val="pt-PT"/>
        </w:rPr>
        <w:t>exoplanetas</w:t>
      </w:r>
      <w:proofErr w:type="spellEnd"/>
      <w:r>
        <w:rPr>
          <w:rFonts w:cs="Times New Roman"/>
          <w:lang w:val="pt-PT"/>
        </w:rPr>
        <w:t>.</w:t>
      </w:r>
    </w:p>
    <w:p w14:paraId="228FB24C" w14:textId="1C14BCB4" w:rsidR="00E04902" w:rsidRPr="00577448" w:rsidRDefault="00E04902" w:rsidP="00E04902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E04902">
        <w:rPr>
          <w:rFonts w:cs="Times New Roman"/>
          <w:lang w:val="pt-PT"/>
        </w:rPr>
        <w:t>São cometas</w:t>
      </w:r>
      <w:r>
        <w:rPr>
          <w:rFonts w:cs="Times New Roman"/>
          <w:lang w:val="pt-PT"/>
        </w:rPr>
        <w:t>.</w:t>
      </w:r>
    </w:p>
    <w:p w14:paraId="7DB7DA42" w14:textId="26F7A599" w:rsidR="00E04902" w:rsidRDefault="00E04902" w:rsidP="00E04902">
      <w:pPr>
        <w:ind w:left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E04902">
        <w:rPr>
          <w:rFonts w:cs="Times New Roman"/>
          <w:lang w:val="pt-PT"/>
        </w:rPr>
        <w:t xml:space="preserve">Formam a </w:t>
      </w:r>
      <w:r>
        <w:rPr>
          <w:rFonts w:cs="Times New Roman"/>
          <w:lang w:val="pt-PT"/>
        </w:rPr>
        <w:t>C</w:t>
      </w:r>
      <w:r w:rsidRPr="00E04902">
        <w:rPr>
          <w:rFonts w:cs="Times New Roman"/>
          <w:lang w:val="pt-PT"/>
        </w:rPr>
        <w:t>intura de Asteroides</w:t>
      </w:r>
      <w:r>
        <w:rPr>
          <w:rFonts w:cs="Times New Roman"/>
          <w:lang w:val="pt-PT"/>
        </w:rPr>
        <w:t>.</w:t>
      </w:r>
    </w:p>
    <w:p w14:paraId="113D0F37" w14:textId="7D4505DC" w:rsidR="00E04902" w:rsidRPr="00577448" w:rsidRDefault="00E04902" w:rsidP="00E04902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E04902">
        <w:rPr>
          <w:rFonts w:cs="Times New Roman"/>
          <w:lang w:val="pt-PT"/>
        </w:rPr>
        <w:t xml:space="preserve">Formam a cintura de </w:t>
      </w:r>
      <w:proofErr w:type="spellStart"/>
      <w:r w:rsidRPr="00E04902">
        <w:rPr>
          <w:rFonts w:cs="Times New Roman"/>
          <w:lang w:val="pt-PT"/>
        </w:rPr>
        <w:t>Kuiper</w:t>
      </w:r>
      <w:proofErr w:type="spellEnd"/>
      <w:r>
        <w:rPr>
          <w:rFonts w:cs="Times New Roman"/>
          <w:lang w:val="pt-PT"/>
        </w:rPr>
        <w:t>.</w:t>
      </w:r>
    </w:p>
    <w:p w14:paraId="0B02E8D7" w14:textId="77777777" w:rsidR="00976C90" w:rsidRDefault="00976C90" w:rsidP="00E04902">
      <w:pPr>
        <w:spacing w:before="60"/>
        <w:ind w:left="715" w:hanging="488"/>
        <w:rPr>
          <w:lang w:val="pt-PT"/>
        </w:rPr>
      </w:pPr>
    </w:p>
    <w:p w14:paraId="36EF64D7" w14:textId="77777777" w:rsidR="00A816B8" w:rsidRDefault="00A816B8" w:rsidP="00E04902">
      <w:pPr>
        <w:spacing w:before="60"/>
        <w:ind w:left="715" w:hanging="488"/>
        <w:rPr>
          <w:lang w:val="pt-PT"/>
        </w:rPr>
      </w:pPr>
    </w:p>
    <w:p w14:paraId="18FC6C77" w14:textId="1A77B52F" w:rsidR="00A816B8" w:rsidRDefault="00A816B8" w:rsidP="00A816B8">
      <w:pPr>
        <w:ind w:left="284" w:hanging="284"/>
        <w:rPr>
          <w:lang w:val="pt-PT"/>
        </w:rPr>
      </w:pPr>
      <w:r>
        <w:rPr>
          <w:b/>
          <w:bCs/>
          <w:color w:val="005AFF"/>
          <w:lang w:val="pt-PT"/>
        </w:rPr>
        <w:t>8.</w:t>
      </w:r>
      <w:r>
        <w:rPr>
          <w:b/>
          <w:bCs/>
          <w:color w:val="005AFF"/>
          <w:lang w:val="pt-PT"/>
        </w:rPr>
        <w:tab/>
      </w:r>
      <w:r w:rsidRPr="00A816B8">
        <w:rPr>
          <w:lang w:val="pt-PT"/>
        </w:rPr>
        <w:t>Lê atentamente a notícia que se segue.</w:t>
      </w:r>
    </w:p>
    <w:p w14:paraId="331B3AC0" w14:textId="0A4173AD" w:rsidR="0061158E" w:rsidRDefault="0061158E" w:rsidP="00A816B8">
      <w:pPr>
        <w:ind w:left="284" w:hanging="284"/>
        <w:rPr>
          <w:lang w:val="pt-PT"/>
        </w:rPr>
      </w:pPr>
      <w:r w:rsidRPr="005E1E92"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CCC5CE" wp14:editId="68DD92B6">
                <wp:simplePos x="0" y="0"/>
                <wp:positionH relativeFrom="column">
                  <wp:posOffset>189865</wp:posOffset>
                </wp:positionH>
                <wp:positionV relativeFrom="paragraph">
                  <wp:posOffset>116840</wp:posOffset>
                </wp:positionV>
                <wp:extent cx="5930900" cy="1092835"/>
                <wp:effectExtent l="0" t="0" r="12700" b="1206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0" cy="1092835"/>
                        </a:xfrm>
                        <a:prstGeom prst="rect">
                          <a:avLst/>
                        </a:prstGeom>
                        <a:solidFill>
                          <a:srgbClr val="FFF7DE"/>
                        </a:solidFill>
                        <a:ln w="9525">
                          <a:solidFill>
                            <a:srgbClr val="FFF7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035C3" w14:textId="77777777" w:rsidR="00792092" w:rsidRPr="00792092" w:rsidRDefault="00792092" w:rsidP="00792092">
                            <w:pPr>
                              <w:spacing w:before="60" w:line="260" w:lineRule="exact"/>
                              <w:ind w:left="142" w:right="397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Foi descoberto o </w:t>
                            </w:r>
                            <w:proofErr w:type="spellStart"/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exoplaneta</w:t>
                            </w:r>
                            <w:proofErr w:type="spellEnd"/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mais parecido com a Terra até hoje conhecido, Kepler 452b.</w:t>
                            </w:r>
                          </w:p>
                          <w:p w14:paraId="646B2419" w14:textId="5363CA68" w:rsidR="00792092" w:rsidRPr="00792092" w:rsidRDefault="00792092" w:rsidP="00792092">
                            <w:pPr>
                              <w:spacing w:before="60" w:line="260" w:lineRule="exact"/>
                              <w:ind w:left="142" w:right="397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Orbita uma estrela semelhante ao Sol, a uma distância também semelhante à </w:t>
                            </w:r>
                            <w:r w:rsidR="00D132A6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da distância </w:t>
                            </w:r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da Terra ao Sol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,</w:t>
                            </w:r>
                            <w:r w:rsidR="00D132A6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e </w:t>
                            </w:r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leva 385 dias a efetuar uma volta completa em torno dela.</w:t>
                            </w:r>
                          </w:p>
                          <w:p w14:paraId="7D54BE00" w14:textId="77777777" w:rsidR="00792092" w:rsidRPr="00792092" w:rsidRDefault="00792092" w:rsidP="00792092">
                            <w:pPr>
                              <w:spacing w:before="60" w:line="260" w:lineRule="exact"/>
                              <w:ind w:left="142" w:right="397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Encontra-se a 1400 anos-luz de nós.</w:t>
                            </w:r>
                          </w:p>
                          <w:p w14:paraId="0E331832" w14:textId="13515AF6" w:rsidR="00A816B8" w:rsidRPr="005E1E92" w:rsidRDefault="00792092" w:rsidP="00792092">
                            <w:pPr>
                              <w:spacing w:before="60" w:line="260" w:lineRule="exact"/>
                              <w:ind w:left="142" w:right="397"/>
                              <w:jc w:val="right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792092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lang w:val="pt-PT"/>
                              </w:rPr>
                              <w:t>Diário de Notícias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,</w:t>
                            </w:r>
                            <w:r w:rsidRPr="00792092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24 de julho de 2015</w:t>
                            </w:r>
                            <w:r w:rsidR="0061158E"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(texto 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4.95pt;margin-top:9.2pt;width:467pt;height:86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" fillcolor="#fff7de" strokecolor="#fff7de">
                <v:textbox>
                  <w:txbxContent>
                    <w:p w14:paraId="119035C3" w14:textId="77777777" w:rsidR="00792092" w:rsidRPr="00792092" w:rsidRDefault="00792092" w:rsidP="00792092">
                      <w:pPr>
                        <w:spacing w:before="60" w:line="260" w:lineRule="exact"/>
                        <w:ind w:left="142" w:right="397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Foi descoberto o </w:t>
                      </w:r>
                      <w:proofErr w:type="spellStart"/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exoplaneta</w:t>
                      </w:r>
                      <w:proofErr w:type="spellEnd"/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 mais parecido com a Terra até hoje conhecido, Kepler 452b.</w:t>
                      </w:r>
                    </w:p>
                    <w:p w14:paraId="646B2419" w14:textId="5363CA68" w:rsidR="00792092" w:rsidRPr="00792092" w:rsidRDefault="00792092" w:rsidP="00792092">
                      <w:pPr>
                        <w:spacing w:before="60" w:line="260" w:lineRule="exact"/>
                        <w:ind w:left="142" w:right="397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Orbita uma estrela semelhante ao Sol, a uma distância também semelhante à </w:t>
                      </w:r>
                      <w:r w:rsidR="00D132A6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da distância </w:t>
                      </w:r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da Terra ao Sol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,</w:t>
                      </w:r>
                      <w:r w:rsidR="00D132A6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 e </w:t>
                      </w:r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leva 385 dias a efetuar uma volta completa em torno dela.</w:t>
                      </w:r>
                    </w:p>
                    <w:p w14:paraId="7D54BE00" w14:textId="77777777" w:rsidR="00792092" w:rsidRPr="00792092" w:rsidRDefault="00792092" w:rsidP="00792092">
                      <w:pPr>
                        <w:spacing w:before="60" w:line="260" w:lineRule="exact"/>
                        <w:ind w:left="142" w:right="397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Encontra-se a 1400 anos-luz de nós.</w:t>
                      </w:r>
                    </w:p>
                    <w:p w14:paraId="0E331832" w14:textId="13515AF6" w:rsidR="00A816B8" w:rsidRPr="005E1E92" w:rsidRDefault="00792092" w:rsidP="00792092">
                      <w:pPr>
                        <w:spacing w:before="60" w:line="260" w:lineRule="exact"/>
                        <w:ind w:left="142" w:right="397"/>
                        <w:jc w:val="right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 w:rsidRPr="00792092">
                        <w:rPr>
                          <w:rFonts w:cs="Times New Roman"/>
                          <w:i/>
                          <w:sz w:val="20"/>
                          <w:szCs w:val="20"/>
                          <w:lang w:val="pt-PT"/>
                        </w:rPr>
                        <w:t>Diário de Notícias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,</w:t>
                      </w:r>
                      <w:r w:rsidRPr="00792092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 24 de julho de 2015</w:t>
                      </w:r>
                      <w:r w:rsidR="0061158E"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 xml:space="preserve"> (texto adaptado)</w:t>
                      </w:r>
                    </w:p>
                  </w:txbxContent>
                </v:textbox>
              </v:shape>
            </w:pict>
          </mc:Fallback>
        </mc:AlternateContent>
      </w:r>
    </w:p>
    <w:p w14:paraId="36A9B81C" w14:textId="77777777" w:rsidR="0061158E" w:rsidRDefault="0061158E" w:rsidP="00A816B8">
      <w:pPr>
        <w:ind w:left="284" w:hanging="284"/>
        <w:rPr>
          <w:lang w:val="pt-PT"/>
        </w:rPr>
      </w:pPr>
    </w:p>
    <w:p w14:paraId="2808D447" w14:textId="77777777" w:rsidR="0061158E" w:rsidRDefault="0061158E" w:rsidP="00A816B8">
      <w:pPr>
        <w:ind w:left="284" w:hanging="284"/>
        <w:rPr>
          <w:lang w:val="pt-PT"/>
        </w:rPr>
      </w:pPr>
    </w:p>
    <w:p w14:paraId="4A7736E8" w14:textId="514CCC2B" w:rsidR="00A816B8" w:rsidRDefault="00A816B8" w:rsidP="00A816B8">
      <w:pPr>
        <w:ind w:left="284" w:hanging="284"/>
        <w:rPr>
          <w:lang w:val="pt-PT"/>
        </w:rPr>
      </w:pPr>
    </w:p>
    <w:p w14:paraId="627052B3" w14:textId="77777777" w:rsidR="0061158E" w:rsidRDefault="0061158E" w:rsidP="00A816B8">
      <w:pPr>
        <w:ind w:left="284" w:hanging="284"/>
        <w:rPr>
          <w:lang w:val="pt-PT"/>
        </w:rPr>
      </w:pPr>
    </w:p>
    <w:p w14:paraId="0A2181F6" w14:textId="77777777" w:rsidR="0061158E" w:rsidRDefault="0061158E" w:rsidP="00A816B8">
      <w:pPr>
        <w:ind w:left="284" w:hanging="284"/>
        <w:rPr>
          <w:lang w:val="pt-PT"/>
        </w:rPr>
      </w:pPr>
    </w:p>
    <w:p w14:paraId="4C362E8D" w14:textId="2036C8C1" w:rsidR="0061158E" w:rsidRDefault="000E31D3" w:rsidP="0061158E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8</w:t>
      </w:r>
      <w:r w:rsidR="0061158E">
        <w:rPr>
          <w:b/>
          <w:bCs/>
          <w:color w:val="005AFF"/>
          <w:lang w:val="pt-PT"/>
        </w:rPr>
        <w:t>.1</w:t>
      </w:r>
      <w:r w:rsidR="0061158E">
        <w:rPr>
          <w:b/>
          <w:bCs/>
          <w:color w:val="005AFF"/>
          <w:lang w:val="pt-PT"/>
        </w:rPr>
        <w:tab/>
      </w:r>
      <w:r w:rsidRPr="000E31D3">
        <w:rPr>
          <w:lang w:val="pt-PT"/>
        </w:rPr>
        <w:t xml:space="preserve">Indica o significado de </w:t>
      </w:r>
      <w:proofErr w:type="spellStart"/>
      <w:r w:rsidRPr="000E31D3">
        <w:rPr>
          <w:lang w:val="pt-PT"/>
        </w:rPr>
        <w:t>exoplaneta</w:t>
      </w:r>
      <w:proofErr w:type="spellEnd"/>
      <w:r w:rsidRPr="000E31D3">
        <w:rPr>
          <w:lang w:val="pt-PT"/>
        </w:rPr>
        <w:t>.</w:t>
      </w:r>
    </w:p>
    <w:p w14:paraId="3037217F" w14:textId="77777777" w:rsidR="000E31D3" w:rsidRDefault="000E31D3" w:rsidP="000E31D3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4E0CE0D9" w14:textId="77777777" w:rsidR="000E31D3" w:rsidRDefault="000E31D3" w:rsidP="000E31D3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21F4886E" w14:textId="7B57AF64" w:rsidR="000E31D3" w:rsidRDefault="000E31D3" w:rsidP="000E31D3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8.2</w:t>
      </w:r>
      <w:r>
        <w:rPr>
          <w:b/>
          <w:bCs/>
          <w:color w:val="005AFF"/>
          <w:lang w:val="pt-PT"/>
        </w:rPr>
        <w:tab/>
      </w:r>
      <w:r w:rsidRPr="000E31D3">
        <w:rPr>
          <w:lang w:val="pt-PT"/>
        </w:rPr>
        <w:t xml:space="preserve">Seleciona a opção correta para o significado do valor 385 dias que o </w:t>
      </w:r>
      <w:proofErr w:type="spellStart"/>
      <w:r w:rsidRPr="000E31D3">
        <w:rPr>
          <w:lang w:val="pt-PT"/>
        </w:rPr>
        <w:t>exoplaneta</w:t>
      </w:r>
      <w:proofErr w:type="spellEnd"/>
      <w:r w:rsidRPr="000E31D3">
        <w:rPr>
          <w:lang w:val="pt-PT"/>
        </w:rPr>
        <w:t xml:space="preserve"> leva a efetuar uma volta em torno da respetiva estrela.</w:t>
      </w:r>
    </w:p>
    <w:p w14:paraId="68CC28F4" w14:textId="6B84E4A7" w:rsidR="000E31D3" w:rsidRPr="00577448" w:rsidRDefault="000E31D3" w:rsidP="000E31D3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 w:rsidRPr="000E31D3">
        <w:rPr>
          <w:rFonts w:cs="Times New Roman"/>
          <w:lang w:val="pt-PT"/>
        </w:rPr>
        <w:t xml:space="preserve">Tempo de uma rotação completa do </w:t>
      </w:r>
      <w:proofErr w:type="spellStart"/>
      <w:r w:rsidRPr="000E31D3">
        <w:rPr>
          <w:rFonts w:cs="Times New Roman"/>
          <w:lang w:val="pt-PT"/>
        </w:rPr>
        <w:t>exoplaneta</w:t>
      </w:r>
      <w:proofErr w:type="spellEnd"/>
      <w:r w:rsidRPr="000E31D3">
        <w:rPr>
          <w:rFonts w:cs="Times New Roman"/>
          <w:lang w:val="pt-PT"/>
        </w:rPr>
        <w:t>.</w:t>
      </w:r>
    </w:p>
    <w:p w14:paraId="7B4C0ECD" w14:textId="6F50FCA4" w:rsidR="000E31D3" w:rsidRPr="00577448" w:rsidRDefault="000E31D3" w:rsidP="000E31D3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0E31D3">
        <w:rPr>
          <w:rFonts w:cs="Times New Roman"/>
          <w:lang w:val="pt-PT"/>
        </w:rPr>
        <w:t xml:space="preserve">Período de rotação do </w:t>
      </w:r>
      <w:proofErr w:type="spellStart"/>
      <w:r w:rsidRPr="000E31D3">
        <w:rPr>
          <w:rFonts w:cs="Times New Roman"/>
          <w:lang w:val="pt-PT"/>
        </w:rPr>
        <w:t>exoplaneta</w:t>
      </w:r>
      <w:proofErr w:type="spellEnd"/>
      <w:r w:rsidRPr="000E31D3">
        <w:rPr>
          <w:rFonts w:cs="Times New Roman"/>
          <w:lang w:val="pt-PT"/>
        </w:rPr>
        <w:t>.</w:t>
      </w:r>
    </w:p>
    <w:p w14:paraId="2FE0B979" w14:textId="2A776DF2" w:rsidR="000E31D3" w:rsidRDefault="000E31D3" w:rsidP="000E31D3">
      <w:pPr>
        <w:ind w:left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Pr="000E31D3">
        <w:rPr>
          <w:rFonts w:cs="Times New Roman"/>
          <w:lang w:val="pt-PT"/>
        </w:rPr>
        <w:t xml:space="preserve">Período de translação do </w:t>
      </w:r>
      <w:proofErr w:type="spellStart"/>
      <w:r w:rsidRPr="000E31D3">
        <w:rPr>
          <w:rFonts w:cs="Times New Roman"/>
          <w:lang w:val="pt-PT"/>
        </w:rPr>
        <w:t>exoplaneta</w:t>
      </w:r>
      <w:proofErr w:type="spellEnd"/>
      <w:r w:rsidRPr="000E31D3">
        <w:rPr>
          <w:rFonts w:cs="Times New Roman"/>
          <w:lang w:val="pt-PT"/>
        </w:rPr>
        <w:t>.</w:t>
      </w:r>
    </w:p>
    <w:p w14:paraId="56734DD4" w14:textId="77777777" w:rsidR="000E31D3" w:rsidRDefault="000E31D3" w:rsidP="000E31D3">
      <w:pPr>
        <w:spacing w:before="60"/>
        <w:ind w:left="715" w:hanging="488"/>
        <w:rPr>
          <w:b/>
          <w:bCs/>
          <w:color w:val="005AFF"/>
          <w:lang w:val="pt-PT"/>
        </w:rPr>
      </w:pPr>
    </w:p>
    <w:p w14:paraId="207DA63E" w14:textId="77777777" w:rsidR="000E31D3" w:rsidRDefault="000E31D3" w:rsidP="000E31D3">
      <w:pPr>
        <w:spacing w:before="60"/>
        <w:ind w:left="715" w:hanging="488"/>
        <w:rPr>
          <w:b/>
          <w:bCs/>
          <w:color w:val="005AFF"/>
          <w:lang w:val="pt-PT"/>
        </w:rPr>
      </w:pPr>
    </w:p>
    <w:p w14:paraId="1088D697" w14:textId="78C1F95D" w:rsidR="000E31D3" w:rsidRDefault="00D132A6" w:rsidP="000E31D3">
      <w:pPr>
        <w:spacing w:before="60"/>
        <w:ind w:left="715" w:hanging="488"/>
        <w:rPr>
          <w:lang w:val="pt-PT"/>
        </w:rPr>
      </w:pPr>
      <w:sdt>
        <w:sdtPr>
          <w:rPr>
            <w:rFonts w:ascii="Cambria Math" w:hAnsi="Cambria Math"/>
            <w:b/>
            <w:bCs/>
            <w:i/>
            <w:color w:val="005AFF"/>
            <w:lang w:val="pt-PT"/>
          </w:rPr>
          <w:id w:val="532386908"/>
          <w:placeholder>
            <w:docPart w:val="DefaultPlaceholder_1075446218"/>
          </w:placeholder>
          <w:temporary/>
          <w:showingPlcHdr/>
          <w:equation/>
        </w:sdtPr>
        <w:sdtContent>
          <m:oMath>
            <m:r>
              <w:rPr>
                <w:rStyle w:val="PlaceholderText"/>
                <w:rFonts w:ascii="Cambria Math" w:hAnsi="Cambria Math"/>
                <w:lang w:val="pt-PT"/>
              </w:rPr>
              <m:t>Type equation here.</m:t>
            </m:r>
          </m:oMath>
        </w:sdtContent>
      </w:sdt>
      <w:r w:rsidR="000E31D3">
        <w:rPr>
          <w:b/>
          <w:bCs/>
          <w:color w:val="005AFF"/>
          <w:lang w:val="pt-PT"/>
        </w:rPr>
        <w:t>8.3</w:t>
      </w:r>
      <w:r w:rsidR="000E31D3">
        <w:rPr>
          <w:b/>
          <w:bCs/>
          <w:color w:val="005AFF"/>
          <w:lang w:val="pt-PT"/>
        </w:rPr>
        <w:tab/>
      </w:r>
      <w:r w:rsidR="000E31D3" w:rsidRPr="000E31D3">
        <w:rPr>
          <w:lang w:val="pt-PT"/>
        </w:rPr>
        <w:t>O ano-luz é uma unidade de distância.</w:t>
      </w:r>
    </w:p>
    <w:p w14:paraId="59A0D4A9" w14:textId="4E3D1496" w:rsidR="000E31D3" w:rsidRDefault="000E31D3" w:rsidP="000E31D3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8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 w:rsidRPr="000E31D3">
        <w:rPr>
          <w:lang w:val="pt-PT"/>
        </w:rPr>
        <w:t>Indica o significado de ano-luz.</w:t>
      </w:r>
    </w:p>
    <w:p w14:paraId="603F5521" w14:textId="77777777" w:rsidR="000E31D3" w:rsidRDefault="000E31D3" w:rsidP="000E31D3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78B1C22E" w14:textId="77777777" w:rsidR="000E31D3" w:rsidRDefault="000E31D3" w:rsidP="000E31D3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4BB28CDD" w14:textId="6E25920B" w:rsidR="000E31D3" w:rsidRDefault="000E31D3" w:rsidP="000E31D3">
      <w:pPr>
        <w:spacing w:before="6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8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Pr="000E31D3">
        <w:rPr>
          <w:lang w:val="pt-PT"/>
        </w:rPr>
        <w:t>O ano-luz será uma unidade adequada para exprimir a distân</w:t>
      </w:r>
      <w:r>
        <w:rPr>
          <w:lang w:val="pt-PT"/>
        </w:rPr>
        <w:t xml:space="preserve">cia do </w:t>
      </w:r>
      <w:proofErr w:type="spellStart"/>
      <w:r>
        <w:rPr>
          <w:lang w:val="pt-PT"/>
        </w:rPr>
        <w:t>exoplaneta</w:t>
      </w:r>
      <w:proofErr w:type="spellEnd"/>
      <w:r>
        <w:rPr>
          <w:lang w:val="pt-PT"/>
        </w:rPr>
        <w:t xml:space="preserve"> à sua estrela?</w:t>
      </w:r>
      <w:r w:rsidRPr="000E31D3">
        <w:rPr>
          <w:lang w:val="pt-PT"/>
        </w:rPr>
        <w:t xml:space="preserve"> Justifica a resposta com base na notícia apresentada.</w:t>
      </w:r>
    </w:p>
    <w:p w14:paraId="1BD2CA29" w14:textId="77777777" w:rsidR="000E31D3" w:rsidRDefault="000E31D3" w:rsidP="000E31D3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00A25280" w14:textId="77777777" w:rsidR="000E31D3" w:rsidRDefault="000E31D3" w:rsidP="000E31D3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4533FEFF" w14:textId="77777777" w:rsidR="0061158E" w:rsidRDefault="0061158E" w:rsidP="00A816B8">
      <w:pPr>
        <w:ind w:left="284" w:hanging="284"/>
        <w:rPr>
          <w:lang w:val="pt-PT"/>
        </w:rPr>
      </w:pPr>
    </w:p>
    <w:p w14:paraId="3260B06D" w14:textId="77777777" w:rsidR="000E31D3" w:rsidRDefault="000E31D3" w:rsidP="00A816B8">
      <w:pPr>
        <w:ind w:left="284" w:hanging="284"/>
        <w:rPr>
          <w:lang w:val="pt-PT"/>
        </w:rPr>
      </w:pPr>
    </w:p>
    <w:p w14:paraId="23EB3372" w14:textId="33735CFB" w:rsidR="000E31D3" w:rsidRDefault="000E31D3" w:rsidP="000E31D3">
      <w:pPr>
        <w:ind w:left="284" w:hanging="284"/>
        <w:rPr>
          <w:lang w:val="pt-PT"/>
        </w:rPr>
      </w:pPr>
      <w:r>
        <w:rPr>
          <w:b/>
          <w:bCs/>
          <w:color w:val="005AFF"/>
          <w:lang w:val="pt-PT"/>
        </w:rPr>
        <w:t>9.</w:t>
      </w:r>
      <w:r>
        <w:rPr>
          <w:b/>
          <w:bCs/>
          <w:color w:val="005AFF"/>
          <w:lang w:val="pt-PT"/>
        </w:rPr>
        <w:tab/>
      </w:r>
      <w:r w:rsidRPr="000E31D3">
        <w:rPr>
          <w:lang w:val="pt-PT"/>
        </w:rPr>
        <w:t>A distância média de Marte ao Sol é 228 000 000 km.</w:t>
      </w:r>
    </w:p>
    <w:p w14:paraId="2EF68A11" w14:textId="39F74283" w:rsidR="000E31D3" w:rsidRDefault="000E31D3" w:rsidP="000E31D3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9.1</w:t>
      </w:r>
      <w:r>
        <w:rPr>
          <w:b/>
          <w:bCs/>
          <w:color w:val="005AFF"/>
          <w:lang w:val="pt-PT"/>
        </w:rPr>
        <w:tab/>
      </w:r>
      <w:r w:rsidRPr="000E31D3">
        <w:rPr>
          <w:lang w:val="pt-PT"/>
        </w:rPr>
        <w:t xml:space="preserve">Efetua o cálculo desta distância em </w:t>
      </w:r>
      <w:proofErr w:type="spellStart"/>
      <w:r w:rsidRPr="000E31D3">
        <w:rPr>
          <w:lang w:val="pt-PT"/>
        </w:rPr>
        <w:t>ua</w:t>
      </w:r>
      <w:proofErr w:type="spellEnd"/>
      <w:r w:rsidRPr="000E31D3">
        <w:rPr>
          <w:lang w:val="pt-PT"/>
        </w:rPr>
        <w:t>.</w:t>
      </w:r>
    </w:p>
    <w:p w14:paraId="425D05D0" w14:textId="33D3BB1D" w:rsidR="000E31D3" w:rsidRDefault="000E31D3" w:rsidP="00A816B8">
      <w:pPr>
        <w:ind w:left="284" w:hanging="284"/>
        <w:rPr>
          <w:lang w:val="pt-PT"/>
        </w:rPr>
      </w:pP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 xml:space="preserve">1 </w:t>
      </w:r>
      <w:proofErr w:type="spellStart"/>
      <w:r>
        <w:rPr>
          <w:lang w:val="pt-PT"/>
        </w:rPr>
        <w:t>ua</w:t>
      </w:r>
      <w:proofErr w:type="spellEnd"/>
      <w:r>
        <w:rPr>
          <w:lang w:val="pt-PT"/>
        </w:rPr>
        <w:t xml:space="preserve"> </w:t>
      </w:r>
      <w:r w:rsidR="00D132A6">
        <w:rPr>
          <w:rFonts w:ascii="Arial" w:hAnsi="Arial" w:cs="Arial"/>
          <w:color w:val="252525"/>
          <w:sz w:val="32"/>
          <w:szCs w:val="32"/>
          <w:shd w:val="clear" w:color="auto" w:fill="FFFFFF"/>
        </w:rPr>
        <w:t>≈</w:t>
      </w:r>
      <w:r>
        <w:rPr>
          <w:lang w:val="pt-PT"/>
        </w:rPr>
        <w:t xml:space="preserve"> 150 000 000 km</w:t>
      </w:r>
      <w:bookmarkStart w:id="0" w:name="_GoBack"/>
      <w:bookmarkEnd w:id="0"/>
    </w:p>
    <w:p w14:paraId="6FCAC070" w14:textId="5602D1CB" w:rsidR="000E31D3" w:rsidRDefault="000E31D3" w:rsidP="00A816B8">
      <w:pPr>
        <w:ind w:left="284" w:hanging="284"/>
        <w:rPr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96DB48F" wp14:editId="2EFDB131">
                <wp:simplePos x="0" y="0"/>
                <wp:positionH relativeFrom="column">
                  <wp:posOffset>445322</wp:posOffset>
                </wp:positionH>
                <wp:positionV relativeFrom="paragraph">
                  <wp:posOffset>145751</wp:posOffset>
                </wp:positionV>
                <wp:extent cx="5717540" cy="645459"/>
                <wp:effectExtent l="0" t="0" r="16510" b="2159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7540" cy="6454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35.05pt;margin-top:11.5pt;width:450.2pt;height:50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" filled="f" strokecolor="#0060af"/>
            </w:pict>
          </mc:Fallback>
        </mc:AlternateContent>
      </w:r>
    </w:p>
    <w:p w14:paraId="50457243" w14:textId="77777777" w:rsidR="000E31D3" w:rsidRDefault="000E31D3" w:rsidP="00A816B8">
      <w:pPr>
        <w:ind w:left="284" w:hanging="284"/>
        <w:rPr>
          <w:lang w:val="pt-PT"/>
        </w:rPr>
      </w:pPr>
    </w:p>
    <w:p w14:paraId="133D4BA2" w14:textId="77777777" w:rsidR="000E31D3" w:rsidRDefault="000E31D3" w:rsidP="00A816B8">
      <w:pPr>
        <w:ind w:left="284" w:hanging="284"/>
        <w:rPr>
          <w:lang w:val="pt-PT"/>
        </w:rPr>
      </w:pPr>
    </w:p>
    <w:p w14:paraId="71F5D9A4" w14:textId="4979857C" w:rsidR="000E31D3" w:rsidRDefault="000E31D3" w:rsidP="00A816B8">
      <w:pPr>
        <w:ind w:left="284" w:hanging="284"/>
        <w:rPr>
          <w:lang w:val="pt-PT"/>
        </w:rPr>
      </w:pPr>
    </w:p>
    <w:p w14:paraId="2997A4AB" w14:textId="41E5DDC7" w:rsidR="000E31D3" w:rsidRDefault="000E31D3" w:rsidP="000E31D3">
      <w:pPr>
        <w:spacing w:before="60"/>
        <w:ind w:left="715" w:hanging="488"/>
        <w:rPr>
          <w:lang w:val="pt-PT"/>
        </w:rPr>
      </w:pPr>
      <w:r>
        <w:rPr>
          <w:b/>
          <w:bCs/>
          <w:color w:val="005AFF"/>
          <w:lang w:val="pt-PT"/>
        </w:rPr>
        <w:t>9.2</w:t>
      </w:r>
      <w:r>
        <w:rPr>
          <w:b/>
          <w:bCs/>
          <w:color w:val="005AFF"/>
          <w:lang w:val="pt-PT"/>
        </w:rPr>
        <w:tab/>
      </w:r>
      <w:r w:rsidRPr="000E31D3">
        <w:rPr>
          <w:lang w:val="pt-PT"/>
        </w:rPr>
        <w:t xml:space="preserve">Indica o nome do planeta cuja distância média ao Sol é 1 </w:t>
      </w:r>
      <w:proofErr w:type="spellStart"/>
      <w:r w:rsidRPr="000E31D3">
        <w:rPr>
          <w:lang w:val="pt-PT"/>
        </w:rPr>
        <w:t>ua</w:t>
      </w:r>
      <w:proofErr w:type="spellEnd"/>
      <w:r w:rsidRPr="000E31D3">
        <w:rPr>
          <w:lang w:val="pt-PT"/>
        </w:rPr>
        <w:t>.</w:t>
      </w:r>
    </w:p>
    <w:p w14:paraId="1D1BDE27" w14:textId="77777777" w:rsidR="000E31D3" w:rsidRDefault="000E31D3" w:rsidP="000E31D3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</w:t>
      </w:r>
      <w:r w:rsidRPr="00E37482">
        <w:rPr>
          <w:color w:val="005AFF"/>
          <w:sz w:val="18"/>
          <w:szCs w:val="18"/>
          <w:lang w:val="pt-PT"/>
        </w:rPr>
        <w:t>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59D05D49" w14:textId="77777777" w:rsidR="000E31D3" w:rsidRPr="00331D12" w:rsidRDefault="000E31D3" w:rsidP="00A816B8">
      <w:pPr>
        <w:ind w:left="284" w:hanging="284"/>
        <w:rPr>
          <w:lang w:val="pt-PT"/>
        </w:rPr>
      </w:pPr>
    </w:p>
    <w:sectPr w:rsidR="000E31D3" w:rsidRPr="00331D12" w:rsidSect="00167F50">
      <w:headerReference w:type="default" r:id="rId18"/>
      <w:footerReference w:type="even" r:id="rId19"/>
      <w:footerReference w:type="default" r:id="rId20"/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2407E2" w14:textId="77777777" w:rsidR="00865FEF" w:rsidRDefault="00865FEF" w:rsidP="00C02059">
      <w:r>
        <w:separator/>
      </w:r>
    </w:p>
  </w:endnote>
  <w:endnote w:type="continuationSeparator" w:id="0">
    <w:p w14:paraId="022C5931" w14:textId="77777777" w:rsidR="00865FEF" w:rsidRDefault="00865FEF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466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11B1B27F" w:rsidR="001F3B44" w:rsidRDefault="001F3B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2A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A8502BA" w14:textId="77777777" w:rsidR="001F3B44" w:rsidRDefault="001F3B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763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8A23B" w14:textId="21903BD4" w:rsidR="001F3B44" w:rsidRDefault="001F3B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2A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4047C24" w14:textId="77777777" w:rsidR="001F3B44" w:rsidRDefault="001F3B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A04409" w14:textId="77777777" w:rsidR="00865FEF" w:rsidRDefault="00865FEF" w:rsidP="00C02059">
      <w:r>
        <w:separator/>
      </w:r>
    </w:p>
  </w:footnote>
  <w:footnote w:type="continuationSeparator" w:id="0">
    <w:p w14:paraId="0DAA27CF" w14:textId="77777777" w:rsidR="00865FEF" w:rsidRDefault="00865FEF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60A3539" w:rsidR="000F2605" w:rsidRDefault="000F2605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6AB28547">
              <wp:simplePos x="0" y="0"/>
              <wp:positionH relativeFrom="column">
                <wp:posOffset>3188522</wp:posOffset>
              </wp:positionH>
              <wp:positionV relativeFrom="paragraph">
                <wp:posOffset>115196</wp:posOffset>
              </wp:positionV>
              <wp:extent cx="3046655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65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1E288B9C" w:rsidR="000F2605" w:rsidRPr="000F2605" w:rsidRDefault="000F2605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Teste de Avaliação Sumativa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251.05pt;margin-top:9.05pt;width:239.9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" filled="f" stroked="f">
              <v:textbox>
                <w:txbxContent>
                  <w:p w14:paraId="2E9B1199" w14:textId="1E288B9C" w:rsidR="000F2605" w:rsidRPr="000F2605" w:rsidRDefault="000F2605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Teste de Avaliação Sumativa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1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60A8B2CF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Rounded Rectangle 9" o:spid="_x0000_s1026" style="position:absolute;margin-left:-95pt;margin-top:-71.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" fillcolor="#f99d1c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10776"/>
    <w:rsid w:val="00037A78"/>
    <w:rsid w:val="0005001A"/>
    <w:rsid w:val="00055FEB"/>
    <w:rsid w:val="00092D49"/>
    <w:rsid w:val="000E05D5"/>
    <w:rsid w:val="000E31D3"/>
    <w:rsid w:val="000F2605"/>
    <w:rsid w:val="001111FA"/>
    <w:rsid w:val="001114DD"/>
    <w:rsid w:val="00167F50"/>
    <w:rsid w:val="00170729"/>
    <w:rsid w:val="00177434"/>
    <w:rsid w:val="001A356D"/>
    <w:rsid w:val="001B4DCE"/>
    <w:rsid w:val="001D1259"/>
    <w:rsid w:val="001F3B44"/>
    <w:rsid w:val="002368BB"/>
    <w:rsid w:val="00272D69"/>
    <w:rsid w:val="00331D12"/>
    <w:rsid w:val="003E3222"/>
    <w:rsid w:val="004015F8"/>
    <w:rsid w:val="004336D2"/>
    <w:rsid w:val="0043707D"/>
    <w:rsid w:val="0044098C"/>
    <w:rsid w:val="004428BF"/>
    <w:rsid w:val="00484133"/>
    <w:rsid w:val="004A180F"/>
    <w:rsid w:val="004B69A0"/>
    <w:rsid w:val="00532EA4"/>
    <w:rsid w:val="0054552D"/>
    <w:rsid w:val="005512E8"/>
    <w:rsid w:val="00577448"/>
    <w:rsid w:val="005E1E92"/>
    <w:rsid w:val="005F26CB"/>
    <w:rsid w:val="0061158E"/>
    <w:rsid w:val="006774BD"/>
    <w:rsid w:val="006C7606"/>
    <w:rsid w:val="006F0D98"/>
    <w:rsid w:val="007410AE"/>
    <w:rsid w:val="00760F21"/>
    <w:rsid w:val="00786A1E"/>
    <w:rsid w:val="00792092"/>
    <w:rsid w:val="007B770A"/>
    <w:rsid w:val="00816AE8"/>
    <w:rsid w:val="0086380D"/>
    <w:rsid w:val="00865FEF"/>
    <w:rsid w:val="00873D6E"/>
    <w:rsid w:val="008F6A88"/>
    <w:rsid w:val="00924069"/>
    <w:rsid w:val="00933979"/>
    <w:rsid w:val="00976C90"/>
    <w:rsid w:val="009954D8"/>
    <w:rsid w:val="00A067E8"/>
    <w:rsid w:val="00A1418B"/>
    <w:rsid w:val="00A816B8"/>
    <w:rsid w:val="00A86393"/>
    <w:rsid w:val="00AB11AE"/>
    <w:rsid w:val="00AC400C"/>
    <w:rsid w:val="00B11031"/>
    <w:rsid w:val="00B31BF9"/>
    <w:rsid w:val="00BA6895"/>
    <w:rsid w:val="00BF4D00"/>
    <w:rsid w:val="00C02059"/>
    <w:rsid w:val="00C810FE"/>
    <w:rsid w:val="00D132A6"/>
    <w:rsid w:val="00D25B19"/>
    <w:rsid w:val="00D36FFA"/>
    <w:rsid w:val="00D70A8D"/>
    <w:rsid w:val="00D917AC"/>
    <w:rsid w:val="00D97CFB"/>
    <w:rsid w:val="00DA26C2"/>
    <w:rsid w:val="00DE4DCA"/>
    <w:rsid w:val="00E04902"/>
    <w:rsid w:val="00E37482"/>
    <w:rsid w:val="00E439EF"/>
    <w:rsid w:val="00EB043E"/>
    <w:rsid w:val="00EC74B0"/>
    <w:rsid w:val="00EE20CE"/>
    <w:rsid w:val="00F106D9"/>
    <w:rsid w:val="00F32D8F"/>
    <w:rsid w:val="00F34D37"/>
    <w:rsid w:val="00F54DFD"/>
    <w:rsid w:val="00F605E7"/>
    <w:rsid w:val="00F71CA9"/>
    <w:rsid w:val="00F8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75446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8417C-D430-4637-BB2E-3A903DEEBE0C}"/>
      </w:docPartPr>
      <w:docPartBody>
        <w:p w:rsidR="00000000" w:rsidRDefault="00C316C7">
          <w:r w:rsidRPr="00B65020">
            <w:rPr>
              <w:rStyle w:val="PlaceholderText"/>
            </w:rPr>
            <w:t>Type equation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6C7"/>
    <w:rsid w:val="008136AB"/>
    <w:rsid w:val="00C3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16C7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16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607565-1598-49E6-9D00-3B7DECEC5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1481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Silva</dc:creator>
  <cp:lastModifiedBy>Pedro Silva</cp:lastModifiedBy>
  <cp:revision>33</cp:revision>
  <cp:lastPrinted>2015-10-16T15:50:00Z</cp:lastPrinted>
  <dcterms:created xsi:type="dcterms:W3CDTF">2015-07-01T11:13:00Z</dcterms:created>
  <dcterms:modified xsi:type="dcterms:W3CDTF">2015-10-19T13:36:00Z</dcterms:modified>
</cp:coreProperties>
</file>