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41" w:rightFromText="141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3114"/>
        <w:gridCol w:w="6237"/>
      </w:tblGrid>
      <w:tr w:rsidR="002A2E1A" w:rsidRPr="002A73CD" w14:paraId="73FB79B3" w14:textId="77777777" w:rsidTr="00426C1F">
        <w:tc>
          <w:tcPr>
            <w:tcW w:w="3114" w:type="dxa"/>
            <w:shd w:val="clear" w:color="auto" w:fill="D9E2F3" w:themeFill="accent5" w:themeFillTint="33"/>
          </w:tcPr>
          <w:p w14:paraId="73FB79B1" w14:textId="66274920" w:rsidR="00F923C0" w:rsidRPr="002A73CD" w:rsidRDefault="00F923C0" w:rsidP="002A73CD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73CD">
              <w:rPr>
                <w:rFonts w:ascii="Arial" w:hAnsi="Arial" w:cs="Arial"/>
                <w:b/>
                <w:sz w:val="20"/>
                <w:szCs w:val="20"/>
              </w:rPr>
              <w:t>Diapositivos</w:t>
            </w:r>
          </w:p>
        </w:tc>
        <w:tc>
          <w:tcPr>
            <w:tcW w:w="6237" w:type="dxa"/>
            <w:shd w:val="clear" w:color="auto" w:fill="D9E2F3" w:themeFill="accent5" w:themeFillTint="33"/>
          </w:tcPr>
          <w:p w14:paraId="73FB79B2" w14:textId="77777777" w:rsidR="00F923C0" w:rsidRPr="002A73CD" w:rsidRDefault="00F923C0" w:rsidP="002A73CD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73CD">
              <w:rPr>
                <w:rFonts w:ascii="Arial" w:hAnsi="Arial" w:cs="Arial"/>
                <w:b/>
                <w:sz w:val="20"/>
                <w:szCs w:val="20"/>
              </w:rPr>
              <w:t>Sugestões de exploração</w:t>
            </w:r>
          </w:p>
        </w:tc>
      </w:tr>
      <w:tr w:rsidR="002A2E1A" w:rsidRPr="002A73CD" w14:paraId="73FB79B7" w14:textId="77777777" w:rsidTr="00426C1F">
        <w:tc>
          <w:tcPr>
            <w:tcW w:w="3114" w:type="dxa"/>
          </w:tcPr>
          <w:p w14:paraId="73FB79B4" w14:textId="5982E4FA" w:rsidR="00F923C0" w:rsidRPr="002A73CD" w:rsidRDefault="004C767F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73CD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2A73CD" w:rsidRPr="002A73CD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B3659" w:rsidRPr="002A73CD">
              <w:rPr>
                <w:rFonts w:ascii="Arial" w:hAnsi="Arial" w:cs="Arial"/>
                <w:b/>
                <w:sz w:val="20"/>
                <w:szCs w:val="20"/>
              </w:rPr>
              <w:t>º</w:t>
            </w:r>
            <w:r w:rsidR="00F923C0" w:rsidRPr="002A73CD">
              <w:rPr>
                <w:rFonts w:ascii="Arial" w:hAnsi="Arial" w:cs="Arial"/>
                <w:b/>
                <w:sz w:val="20"/>
                <w:szCs w:val="20"/>
              </w:rPr>
              <w:t xml:space="preserve"> diapositivo</w:t>
            </w:r>
            <w:r w:rsidR="00D77B9C"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505F49B" wp14:editId="05405FBD">
                  <wp:extent cx="1847850" cy="1386125"/>
                  <wp:effectExtent l="0" t="0" r="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38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9B5" w14:textId="7E84DCBB" w:rsidR="00984AD8" w:rsidRPr="002A73CD" w:rsidRDefault="008B7D2E" w:rsidP="002A73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F923C0" w:rsidRPr="002A73CD">
              <w:rPr>
                <w:rFonts w:ascii="Arial" w:hAnsi="Arial" w:cs="Arial"/>
                <w:sz w:val="20"/>
                <w:szCs w:val="20"/>
              </w:rPr>
              <w:t xml:space="preserve">xplorar </w:t>
            </w:r>
            <w:r w:rsidR="004C767F" w:rsidRPr="002A73CD">
              <w:rPr>
                <w:rFonts w:ascii="Arial" w:hAnsi="Arial" w:cs="Arial"/>
                <w:sz w:val="20"/>
                <w:szCs w:val="20"/>
              </w:rPr>
              <w:t>a utilização da localização relativa</w:t>
            </w:r>
            <w:r w:rsidR="00984AD8" w:rsidRPr="002A73CD">
              <w:rPr>
                <w:rFonts w:ascii="Arial" w:hAnsi="Arial" w:cs="Arial"/>
                <w:sz w:val="20"/>
                <w:szCs w:val="20"/>
              </w:rPr>
              <w:t xml:space="preserve"> através de um jogo simples em </w:t>
            </w:r>
            <w:r w:rsidR="002A73CD">
              <w:rPr>
                <w:rFonts w:ascii="Arial" w:hAnsi="Arial" w:cs="Arial"/>
                <w:sz w:val="20"/>
                <w:szCs w:val="20"/>
              </w:rPr>
              <w:t xml:space="preserve">que </w:t>
            </w:r>
            <w:r w:rsidR="00871249" w:rsidRPr="002A73CD">
              <w:rPr>
                <w:rFonts w:ascii="Arial" w:hAnsi="Arial" w:cs="Arial"/>
                <w:sz w:val="20"/>
                <w:szCs w:val="20"/>
              </w:rPr>
              <w:t>são dadas</w:t>
            </w:r>
            <w:r w:rsidR="00984AD8" w:rsidRPr="002A73CD">
              <w:rPr>
                <w:rFonts w:ascii="Arial" w:hAnsi="Arial" w:cs="Arial"/>
                <w:sz w:val="20"/>
                <w:szCs w:val="20"/>
              </w:rPr>
              <w:t xml:space="preserve"> orientações para um trajeto.</w:t>
            </w:r>
          </w:p>
          <w:p w14:paraId="73FB79B6" w14:textId="3EA2E18F" w:rsidR="00F923C0" w:rsidRPr="002A73CD" w:rsidRDefault="002A73CD" w:rsidP="002A73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É</w:t>
            </w:r>
            <w:r w:rsidR="00BA6B76" w:rsidRPr="002A7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767F" w:rsidRPr="002A73CD">
              <w:rPr>
                <w:rFonts w:ascii="Arial" w:hAnsi="Arial" w:cs="Arial"/>
                <w:sz w:val="20"/>
                <w:szCs w:val="20"/>
              </w:rPr>
              <w:t xml:space="preserve">importante </w:t>
            </w:r>
            <w:r w:rsidR="00984AD8" w:rsidRPr="002A73CD">
              <w:rPr>
                <w:rFonts w:ascii="Arial" w:hAnsi="Arial" w:cs="Arial"/>
                <w:sz w:val="20"/>
                <w:szCs w:val="20"/>
              </w:rPr>
              <w:t xml:space="preserve">contextualizar as situações </w:t>
            </w:r>
            <w:r>
              <w:rPr>
                <w:rFonts w:ascii="Arial" w:hAnsi="Arial" w:cs="Arial"/>
                <w:sz w:val="20"/>
                <w:szCs w:val="20"/>
              </w:rPr>
              <w:t>qu</w:t>
            </w:r>
            <w:r w:rsidR="00984AD8" w:rsidRPr="002A73CD">
              <w:rPr>
                <w:rFonts w:ascii="Arial" w:hAnsi="Arial" w:cs="Arial"/>
                <w:sz w:val="20"/>
                <w:szCs w:val="20"/>
              </w:rPr>
              <w:t xml:space="preserve">otidianas em que </w:t>
            </w:r>
            <w:r w:rsidR="008B7D2E">
              <w:rPr>
                <w:rFonts w:ascii="Arial" w:hAnsi="Arial" w:cs="Arial"/>
                <w:sz w:val="20"/>
                <w:szCs w:val="20"/>
              </w:rPr>
              <w:t>se recorre</w:t>
            </w:r>
            <w:r w:rsidR="004C767F" w:rsidRPr="002A73CD">
              <w:rPr>
                <w:rFonts w:ascii="Arial" w:hAnsi="Arial" w:cs="Arial"/>
                <w:sz w:val="20"/>
                <w:szCs w:val="20"/>
              </w:rPr>
              <w:t xml:space="preserve"> à </w:t>
            </w:r>
            <w:r w:rsidR="00871249" w:rsidRPr="002A73CD">
              <w:rPr>
                <w:rFonts w:ascii="Arial" w:hAnsi="Arial" w:cs="Arial"/>
                <w:sz w:val="20"/>
                <w:szCs w:val="20"/>
              </w:rPr>
              <w:t>orientação.</w:t>
            </w:r>
          </w:p>
        </w:tc>
      </w:tr>
      <w:tr w:rsidR="000C7E1A" w:rsidRPr="002A73CD" w14:paraId="73FB79BB" w14:textId="77777777" w:rsidTr="00426C1F">
        <w:tc>
          <w:tcPr>
            <w:tcW w:w="3114" w:type="dxa"/>
          </w:tcPr>
          <w:p w14:paraId="73FB79B8" w14:textId="7F941995" w:rsidR="00871249" w:rsidRPr="008B7D2E" w:rsidRDefault="001708D5" w:rsidP="002A73C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B7D2E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8B7D2E" w:rsidRPr="008B7D2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8B7D2E">
              <w:rPr>
                <w:rFonts w:ascii="Arial" w:hAnsi="Arial" w:cs="Arial"/>
                <w:b/>
                <w:sz w:val="20"/>
                <w:szCs w:val="20"/>
              </w:rPr>
              <w:t>º</w:t>
            </w:r>
            <w:r w:rsidR="00871249" w:rsidRPr="008B7D2E">
              <w:rPr>
                <w:rFonts w:ascii="Arial" w:hAnsi="Arial" w:cs="Arial"/>
                <w:b/>
                <w:sz w:val="20"/>
                <w:szCs w:val="20"/>
              </w:rPr>
              <w:t xml:space="preserve"> diapositivo</w:t>
            </w:r>
          </w:p>
          <w:p w14:paraId="73FB79B9" w14:textId="7B1C8270" w:rsidR="00871249" w:rsidRPr="002A73CD" w:rsidRDefault="00D77B9C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FC50704" wp14:editId="1A634940">
                  <wp:extent cx="1828800" cy="137418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477" cy="1379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9BA" w14:textId="5E141766" w:rsidR="00871249" w:rsidRPr="002A73CD" w:rsidRDefault="008B7D2E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77296A" w:rsidRPr="002A73CD">
              <w:rPr>
                <w:rFonts w:ascii="Arial" w:hAnsi="Arial" w:cs="Arial"/>
                <w:sz w:val="20"/>
                <w:szCs w:val="20"/>
              </w:rPr>
              <w:t>xplicação</w:t>
            </w:r>
            <w:r w:rsidR="00312FB6" w:rsidRPr="002A7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7296A" w:rsidRPr="002A73CD">
              <w:rPr>
                <w:rFonts w:ascii="Arial" w:hAnsi="Arial" w:cs="Arial"/>
                <w:sz w:val="20"/>
                <w:szCs w:val="20"/>
              </w:rPr>
              <w:t>d</w:t>
            </w:r>
            <w:r w:rsidR="00312FB6" w:rsidRPr="002A73CD">
              <w:rPr>
                <w:rFonts w:ascii="Arial" w:hAnsi="Arial" w:cs="Arial"/>
                <w:sz w:val="20"/>
                <w:szCs w:val="20"/>
              </w:rPr>
              <w:t>o conceito de localização relativa.</w:t>
            </w:r>
          </w:p>
        </w:tc>
      </w:tr>
      <w:tr w:rsidR="002A2E1A" w:rsidRPr="002A73CD" w14:paraId="73FB79C0" w14:textId="77777777" w:rsidTr="00426C1F">
        <w:tc>
          <w:tcPr>
            <w:tcW w:w="3114" w:type="dxa"/>
          </w:tcPr>
          <w:p w14:paraId="73FB79BC" w14:textId="1E65A133" w:rsidR="004C767F" w:rsidRPr="008B7D2E" w:rsidRDefault="00871249" w:rsidP="002A73C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B7D2E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8B7D2E" w:rsidRPr="008B7D2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B3659" w:rsidRPr="008B7D2E">
              <w:rPr>
                <w:rFonts w:ascii="Arial" w:hAnsi="Arial" w:cs="Arial"/>
                <w:b/>
                <w:sz w:val="20"/>
                <w:szCs w:val="20"/>
              </w:rPr>
              <w:t>º</w:t>
            </w:r>
            <w:r w:rsidR="004C767F" w:rsidRPr="008B7D2E">
              <w:rPr>
                <w:rFonts w:ascii="Arial" w:hAnsi="Arial" w:cs="Arial"/>
                <w:b/>
                <w:sz w:val="20"/>
                <w:szCs w:val="20"/>
              </w:rPr>
              <w:t xml:space="preserve"> diapositivo </w:t>
            </w:r>
          </w:p>
          <w:p w14:paraId="73FB79BE" w14:textId="3DF3DD45" w:rsidR="004C767F" w:rsidRPr="002A73CD" w:rsidRDefault="002A6992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7757F9B" wp14:editId="4F7C6261">
                  <wp:extent cx="1840230" cy="1385570"/>
                  <wp:effectExtent l="0" t="0" r="762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138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9BF" w14:textId="602F9D03" w:rsidR="00984AD8" w:rsidRPr="002A73CD" w:rsidRDefault="009472FB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984AD8" w:rsidRPr="002A73CD">
              <w:rPr>
                <w:rFonts w:ascii="Arial" w:hAnsi="Arial" w:cs="Arial"/>
                <w:sz w:val="20"/>
                <w:szCs w:val="20"/>
              </w:rPr>
              <w:t xml:space="preserve">presentar algumas </w:t>
            </w:r>
            <w:r w:rsidR="008B7D2E">
              <w:rPr>
                <w:rFonts w:ascii="Arial" w:hAnsi="Arial" w:cs="Arial"/>
                <w:sz w:val="20"/>
                <w:szCs w:val="20"/>
              </w:rPr>
              <w:t xml:space="preserve">das </w:t>
            </w:r>
            <w:r w:rsidR="00984AD8" w:rsidRPr="002A73CD">
              <w:rPr>
                <w:rFonts w:ascii="Arial" w:hAnsi="Arial" w:cs="Arial"/>
                <w:sz w:val="20"/>
                <w:szCs w:val="20"/>
              </w:rPr>
              <w:t xml:space="preserve">dificuldades e desvantagens do recurso à localização relativa. </w:t>
            </w:r>
          </w:p>
        </w:tc>
      </w:tr>
      <w:tr w:rsidR="002A2E1A" w:rsidRPr="002A73CD" w14:paraId="73FB79D0" w14:textId="77777777" w:rsidTr="00426C1F">
        <w:tc>
          <w:tcPr>
            <w:tcW w:w="3114" w:type="dxa"/>
          </w:tcPr>
          <w:p w14:paraId="73FB79C2" w14:textId="68F414D1" w:rsidR="00D5190A" w:rsidRPr="00426C1F" w:rsidRDefault="00DF00F5" w:rsidP="002A73C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26C1F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426C1F" w:rsidRPr="00426C1F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B3659" w:rsidRPr="00426C1F">
              <w:rPr>
                <w:rFonts w:ascii="Arial" w:hAnsi="Arial" w:cs="Arial"/>
                <w:b/>
                <w:sz w:val="20"/>
                <w:szCs w:val="20"/>
              </w:rPr>
              <w:t>º</w:t>
            </w:r>
            <w:r w:rsidR="00984AD8" w:rsidRPr="00426C1F">
              <w:rPr>
                <w:rFonts w:ascii="Arial" w:hAnsi="Arial" w:cs="Arial"/>
                <w:b/>
                <w:sz w:val="20"/>
                <w:szCs w:val="20"/>
              </w:rPr>
              <w:t xml:space="preserve"> diapositivo </w:t>
            </w:r>
          </w:p>
          <w:p w14:paraId="73FB79C4" w14:textId="78467EA5" w:rsidR="00D5190A" w:rsidRPr="002A73CD" w:rsidRDefault="00D77B9C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6BFABD9" wp14:editId="467349F1">
                  <wp:extent cx="1800225" cy="1350400"/>
                  <wp:effectExtent l="0" t="0" r="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059" cy="1354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9C5" w14:textId="0A5577E2" w:rsidR="00F923C0" w:rsidRPr="002A73CD" w:rsidRDefault="009311A4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Mostrar</w:t>
            </w:r>
            <w:r w:rsidR="00D5190A" w:rsidRPr="002A7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4AD8" w:rsidRPr="002A73CD">
              <w:rPr>
                <w:rFonts w:ascii="Arial" w:hAnsi="Arial" w:cs="Arial"/>
                <w:sz w:val="20"/>
                <w:szCs w:val="20"/>
              </w:rPr>
              <w:t>os vários processos de orientação</w:t>
            </w:r>
            <w:r w:rsidR="0077296A" w:rsidRPr="002A73CD">
              <w:rPr>
                <w:rFonts w:ascii="Arial" w:hAnsi="Arial" w:cs="Arial"/>
                <w:sz w:val="20"/>
                <w:szCs w:val="20"/>
              </w:rPr>
              <w:t>,</w:t>
            </w:r>
            <w:r w:rsidR="00984AD8" w:rsidRPr="002A73CD">
              <w:rPr>
                <w:rFonts w:ascii="Arial" w:hAnsi="Arial" w:cs="Arial"/>
                <w:sz w:val="20"/>
                <w:szCs w:val="20"/>
              </w:rPr>
              <w:t xml:space="preserve"> que serão seguidamente explorados</w:t>
            </w:r>
            <w:r w:rsidR="00D5190A" w:rsidRPr="002A73C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FB79C6" w14:textId="77777777" w:rsidR="00AA74EF" w:rsidRPr="002A73CD" w:rsidRDefault="00AA74EF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3FB79C7" w14:textId="75750945" w:rsidR="00D5190A" w:rsidRPr="002A73CD" w:rsidRDefault="00A6551C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5F19527" wp14:editId="3FF3C106">
                  <wp:extent cx="300129" cy="485775"/>
                  <wp:effectExtent l="0" t="0" r="508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89" cy="496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26C1F" w:rsidRPr="00426C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4AD8" w:rsidRPr="00426C1F">
              <w:rPr>
                <w:rFonts w:ascii="Arial" w:hAnsi="Arial" w:cs="Arial"/>
                <w:sz w:val="20"/>
                <w:szCs w:val="20"/>
              </w:rPr>
              <w:t>Curiosidade: Origem da palavra Orientação.</w:t>
            </w:r>
            <w:r w:rsidR="00984AD8" w:rsidRPr="002A73C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FB79CE" w14:textId="77777777" w:rsidR="002A2E1A" w:rsidRPr="002A73CD" w:rsidRDefault="002A2E1A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3FB79CF" w14:textId="77777777" w:rsidR="00312FB6" w:rsidRPr="002A73CD" w:rsidRDefault="00312FB6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6EBDBFA8" w14:textId="77777777" w:rsidR="009311A4" w:rsidRDefault="009311A4">
      <w:r>
        <w:br w:type="page"/>
      </w:r>
    </w:p>
    <w:tbl>
      <w:tblPr>
        <w:tblStyle w:val="TableGrid"/>
        <w:tblpPr w:leftFromText="141" w:rightFromText="141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3114"/>
        <w:gridCol w:w="6237"/>
      </w:tblGrid>
      <w:tr w:rsidR="002A2E1A" w:rsidRPr="002A73CD" w14:paraId="73FB79D4" w14:textId="77777777" w:rsidTr="00426C1F">
        <w:tc>
          <w:tcPr>
            <w:tcW w:w="3114" w:type="dxa"/>
          </w:tcPr>
          <w:p w14:paraId="73FB79D1" w14:textId="62912B93" w:rsidR="002A2E1A" w:rsidRPr="00426C1F" w:rsidRDefault="003962BE" w:rsidP="002A73CD">
            <w:p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26C1F">
              <w:rPr>
                <w:rFonts w:ascii="Arial" w:hAnsi="Arial" w:cs="Arial"/>
                <w:b/>
                <w:sz w:val="20"/>
                <w:szCs w:val="20"/>
              </w:rPr>
              <w:lastRenderedPageBreak/>
              <w:t>8.</w:t>
            </w:r>
            <w:r w:rsidR="00AB3659" w:rsidRPr="00426C1F">
              <w:rPr>
                <w:rFonts w:ascii="Arial" w:hAnsi="Arial" w:cs="Arial"/>
                <w:b/>
                <w:sz w:val="20"/>
                <w:szCs w:val="20"/>
              </w:rPr>
              <w:t>º</w:t>
            </w:r>
            <w:r w:rsidR="002A2E1A" w:rsidRPr="00426C1F">
              <w:rPr>
                <w:rFonts w:ascii="Arial" w:hAnsi="Arial" w:cs="Arial"/>
                <w:b/>
                <w:sz w:val="20"/>
                <w:szCs w:val="20"/>
              </w:rPr>
              <w:t xml:space="preserve"> diapositivo</w:t>
            </w:r>
          </w:p>
          <w:p w14:paraId="73FB79D2" w14:textId="0DC5A0C1" w:rsidR="002A2E1A" w:rsidRPr="002A73CD" w:rsidRDefault="005F7982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1B4D444" wp14:editId="414031D5">
                  <wp:extent cx="1840230" cy="1392555"/>
                  <wp:effectExtent l="0" t="0" r="762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139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237" w:type="dxa"/>
          </w:tcPr>
          <w:p w14:paraId="73FB79D3" w14:textId="7531B7ED" w:rsidR="002A2E1A" w:rsidRPr="002A73CD" w:rsidRDefault="009311A4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Sistematizar, c</w:t>
            </w:r>
            <w:r w:rsidR="00B26FF9" w:rsidRPr="002A73CD">
              <w:rPr>
                <w:rFonts w:ascii="Arial" w:hAnsi="Arial" w:cs="Arial"/>
                <w:sz w:val="20"/>
                <w:szCs w:val="20"/>
              </w:rPr>
              <w:t xml:space="preserve">om recurso à imagem da </w:t>
            </w:r>
            <w:r w:rsidR="00426C1F">
              <w:rPr>
                <w:rFonts w:ascii="Arial" w:hAnsi="Arial" w:cs="Arial"/>
                <w:sz w:val="20"/>
                <w:szCs w:val="20"/>
              </w:rPr>
              <w:t>r</w:t>
            </w:r>
            <w:r w:rsidR="00B26FF9" w:rsidRPr="002A73CD">
              <w:rPr>
                <w:rFonts w:ascii="Arial" w:hAnsi="Arial" w:cs="Arial"/>
                <w:sz w:val="20"/>
                <w:szCs w:val="20"/>
              </w:rPr>
              <w:t xml:space="preserve">osa dos </w:t>
            </w:r>
            <w:r w:rsidR="00426C1F">
              <w:rPr>
                <w:rFonts w:ascii="Arial" w:hAnsi="Arial" w:cs="Arial"/>
                <w:sz w:val="20"/>
                <w:szCs w:val="20"/>
              </w:rPr>
              <w:t>v</w:t>
            </w:r>
            <w:r w:rsidR="00B26FF9" w:rsidRPr="002A73CD">
              <w:rPr>
                <w:rFonts w:ascii="Arial" w:hAnsi="Arial" w:cs="Arial"/>
                <w:sz w:val="20"/>
                <w:szCs w:val="20"/>
              </w:rPr>
              <w:t>entos, o conjunto de rumos que servem de suporte à orientação.</w:t>
            </w:r>
          </w:p>
        </w:tc>
      </w:tr>
      <w:tr w:rsidR="002A2E1A" w:rsidRPr="002A73CD" w14:paraId="73FB79DC" w14:textId="77777777" w:rsidTr="00426C1F">
        <w:tc>
          <w:tcPr>
            <w:tcW w:w="3114" w:type="dxa"/>
          </w:tcPr>
          <w:p w14:paraId="73FB79D5" w14:textId="04DAADB8" w:rsidR="002A2E1A" w:rsidRPr="00A6551C" w:rsidRDefault="00AB3659" w:rsidP="002A73CD">
            <w:p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A6551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962BE" w:rsidRPr="00A6551C">
              <w:rPr>
                <w:rFonts w:ascii="Arial" w:hAnsi="Arial" w:cs="Arial"/>
                <w:b/>
                <w:sz w:val="20"/>
                <w:szCs w:val="20"/>
              </w:rPr>
              <w:t>0.</w:t>
            </w:r>
            <w:r w:rsidRPr="00A6551C">
              <w:rPr>
                <w:rFonts w:ascii="Arial" w:hAnsi="Arial" w:cs="Arial"/>
                <w:b/>
                <w:sz w:val="20"/>
                <w:szCs w:val="20"/>
              </w:rPr>
              <w:t>º</w:t>
            </w:r>
            <w:r w:rsidR="002A2E1A" w:rsidRPr="00A6551C">
              <w:rPr>
                <w:rFonts w:ascii="Arial" w:hAnsi="Arial" w:cs="Arial"/>
                <w:b/>
                <w:sz w:val="20"/>
                <w:szCs w:val="20"/>
              </w:rPr>
              <w:t xml:space="preserve"> diapositivo</w:t>
            </w:r>
          </w:p>
          <w:p w14:paraId="73FB79D7" w14:textId="232A6126" w:rsidR="002A2E1A" w:rsidRPr="002A73CD" w:rsidRDefault="00FE3B10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BDDA5F4" wp14:editId="71344F7D">
                  <wp:extent cx="1840230" cy="1388110"/>
                  <wp:effectExtent l="0" t="0" r="762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1388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9D8" w14:textId="057031C7" w:rsidR="002A2E1A" w:rsidRPr="002A73CD" w:rsidRDefault="00A6551C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B26FF9" w:rsidRPr="002A73CD">
              <w:rPr>
                <w:rFonts w:ascii="Arial" w:hAnsi="Arial" w:cs="Arial"/>
                <w:sz w:val="20"/>
                <w:szCs w:val="20"/>
              </w:rPr>
              <w:t xml:space="preserve">xplorar o conceito de movimento diurno aparente do Sol. </w:t>
            </w:r>
          </w:p>
          <w:p w14:paraId="73FB79D9" w14:textId="77777777" w:rsidR="00896E0E" w:rsidRPr="002A73CD" w:rsidRDefault="00896E0E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FB79DA" w14:textId="0939FBED" w:rsidR="002A2E1A" w:rsidRPr="00A6551C" w:rsidRDefault="00A6551C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DE0B55C" wp14:editId="41BAC285">
                  <wp:extent cx="300129" cy="485775"/>
                  <wp:effectExtent l="0" t="0" r="508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89" cy="496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2E1A" w:rsidRPr="00A6551C">
              <w:rPr>
                <w:rFonts w:ascii="Arial" w:hAnsi="Arial" w:cs="Arial"/>
                <w:sz w:val="20"/>
                <w:szCs w:val="20"/>
              </w:rPr>
              <w:t xml:space="preserve">Curiosidade: </w:t>
            </w:r>
            <w:r w:rsidR="00B26FF9" w:rsidRPr="00A6551C">
              <w:rPr>
                <w:rFonts w:ascii="Arial" w:hAnsi="Arial" w:cs="Arial"/>
                <w:sz w:val="20"/>
                <w:szCs w:val="20"/>
              </w:rPr>
              <w:t>Movimento de rotação da Terra</w:t>
            </w:r>
            <w:r w:rsidR="00A53240" w:rsidRPr="00A655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FB79DB" w14:textId="77777777" w:rsidR="002A2E1A" w:rsidRPr="002A73CD" w:rsidRDefault="002A2E1A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E1A" w:rsidRPr="002A73CD" w14:paraId="73FB79E1" w14:textId="77777777" w:rsidTr="00426C1F">
        <w:tc>
          <w:tcPr>
            <w:tcW w:w="3114" w:type="dxa"/>
          </w:tcPr>
          <w:p w14:paraId="73FB79DD" w14:textId="5F9AC85D" w:rsidR="002A2E1A" w:rsidRPr="00A6551C" w:rsidRDefault="00AB3659" w:rsidP="002A73CD">
            <w:p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A6551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962BE" w:rsidRPr="00A6551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6551C" w:rsidRPr="00A6551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551C">
              <w:rPr>
                <w:rFonts w:ascii="Arial" w:hAnsi="Arial" w:cs="Arial"/>
                <w:b/>
                <w:sz w:val="20"/>
                <w:szCs w:val="20"/>
              </w:rPr>
              <w:t>º</w:t>
            </w:r>
            <w:r w:rsidR="002A2E1A" w:rsidRPr="00A6551C">
              <w:rPr>
                <w:rFonts w:ascii="Arial" w:hAnsi="Arial" w:cs="Arial"/>
                <w:b/>
                <w:sz w:val="20"/>
                <w:szCs w:val="20"/>
              </w:rPr>
              <w:t xml:space="preserve"> diapositivo</w:t>
            </w:r>
          </w:p>
          <w:p w14:paraId="73FB79DF" w14:textId="2140423D" w:rsidR="002A2E1A" w:rsidRPr="002A73CD" w:rsidRDefault="003962BE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2462785" wp14:editId="6CAA1AA5">
                  <wp:extent cx="1828800" cy="1361962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033" cy="1365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9E0" w14:textId="7CBF4EF7" w:rsidR="002A2E1A" w:rsidRPr="002A73CD" w:rsidRDefault="00A6551C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B26FF9" w:rsidRPr="002A73CD">
              <w:rPr>
                <w:rFonts w:ascii="Arial" w:hAnsi="Arial" w:cs="Arial"/>
                <w:sz w:val="20"/>
                <w:szCs w:val="20"/>
              </w:rPr>
              <w:t xml:space="preserve">profundar </w:t>
            </w:r>
            <w:r w:rsidR="00E922E5" w:rsidRPr="002A73CD">
              <w:rPr>
                <w:rFonts w:ascii="Arial" w:hAnsi="Arial" w:cs="Arial"/>
                <w:sz w:val="20"/>
                <w:szCs w:val="20"/>
              </w:rPr>
              <w:t>a orientação pelo Sol, no hemisfério norte, associando a cada rumo (norte, sul, este e oeste) as várias designações utilizadas.</w:t>
            </w:r>
          </w:p>
        </w:tc>
      </w:tr>
      <w:tr w:rsidR="002A2E1A" w:rsidRPr="002A73CD" w14:paraId="73FB79E8" w14:textId="77777777" w:rsidTr="00426C1F">
        <w:tc>
          <w:tcPr>
            <w:tcW w:w="3114" w:type="dxa"/>
          </w:tcPr>
          <w:p w14:paraId="73FB79E2" w14:textId="266A92B0" w:rsidR="002A2E1A" w:rsidRPr="00A6551C" w:rsidRDefault="00AB3659" w:rsidP="002A73CD">
            <w:p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A6551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471E9" w:rsidRPr="00A6551C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A6551C">
              <w:rPr>
                <w:rFonts w:ascii="Arial" w:hAnsi="Arial" w:cs="Arial"/>
                <w:b/>
                <w:sz w:val="20"/>
                <w:szCs w:val="20"/>
              </w:rPr>
              <w:t>º</w:t>
            </w:r>
            <w:r w:rsidR="002A2E1A" w:rsidRPr="00A6551C">
              <w:rPr>
                <w:rFonts w:ascii="Arial" w:hAnsi="Arial" w:cs="Arial"/>
                <w:b/>
                <w:sz w:val="20"/>
                <w:szCs w:val="20"/>
              </w:rPr>
              <w:t xml:space="preserve"> diapositivo</w:t>
            </w:r>
          </w:p>
          <w:p w14:paraId="73FB79E4" w14:textId="2D09021E" w:rsidR="002A2E1A" w:rsidRPr="002A73CD" w:rsidRDefault="007471E9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0885151" wp14:editId="7405E9DF">
                  <wp:extent cx="1829897" cy="138112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521" cy="1386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9E5" w14:textId="53714C29" w:rsidR="00AB3659" w:rsidRPr="002A73CD" w:rsidRDefault="00A6551C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896E0E" w:rsidRPr="002A73CD">
              <w:rPr>
                <w:rFonts w:ascii="Arial" w:hAnsi="Arial" w:cs="Arial"/>
                <w:sz w:val="20"/>
                <w:szCs w:val="20"/>
              </w:rPr>
              <w:t xml:space="preserve">ransmitir </w:t>
            </w:r>
            <w:r>
              <w:rPr>
                <w:rFonts w:ascii="Arial" w:hAnsi="Arial" w:cs="Arial"/>
                <w:sz w:val="20"/>
                <w:szCs w:val="20"/>
              </w:rPr>
              <w:t xml:space="preserve">a ideia de </w:t>
            </w:r>
            <w:r w:rsidR="00AB3659" w:rsidRPr="002A73CD">
              <w:rPr>
                <w:rFonts w:ascii="Arial" w:hAnsi="Arial" w:cs="Arial"/>
                <w:sz w:val="20"/>
                <w:szCs w:val="20"/>
              </w:rPr>
              <w:t xml:space="preserve">que </w:t>
            </w:r>
            <w:r w:rsidR="00896E0E" w:rsidRPr="002A73CD">
              <w:rPr>
                <w:rFonts w:ascii="Arial" w:hAnsi="Arial" w:cs="Arial"/>
                <w:sz w:val="20"/>
                <w:szCs w:val="20"/>
              </w:rPr>
              <w:t xml:space="preserve">a orientação também pode ser realizada </w:t>
            </w:r>
            <w:r>
              <w:rPr>
                <w:rFonts w:ascii="Arial" w:hAnsi="Arial" w:cs="Arial"/>
                <w:sz w:val="20"/>
                <w:szCs w:val="20"/>
              </w:rPr>
              <w:t>através da</w:t>
            </w:r>
            <w:r w:rsidR="00896E0E" w:rsidRPr="002A73CD">
              <w:rPr>
                <w:rFonts w:ascii="Arial" w:hAnsi="Arial" w:cs="Arial"/>
                <w:sz w:val="20"/>
                <w:szCs w:val="20"/>
              </w:rPr>
              <w:t xml:space="preserve"> Estrela Polar, no hemisfério norte. </w:t>
            </w:r>
          </w:p>
          <w:p w14:paraId="3CE881B4" w14:textId="37A81858" w:rsidR="000D7C86" w:rsidRDefault="000D7C86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É</w:t>
            </w:r>
            <w:r w:rsidR="0077296A" w:rsidRPr="002A73CD">
              <w:rPr>
                <w:rFonts w:ascii="Arial" w:hAnsi="Arial" w:cs="Arial"/>
                <w:sz w:val="20"/>
                <w:szCs w:val="20"/>
              </w:rPr>
              <w:t xml:space="preserve"> necessário</w:t>
            </w:r>
            <w:r w:rsidR="00896E0E" w:rsidRPr="002A73CD">
              <w:rPr>
                <w:rFonts w:ascii="Arial" w:hAnsi="Arial" w:cs="Arial"/>
                <w:sz w:val="20"/>
                <w:szCs w:val="20"/>
              </w:rPr>
              <w:t xml:space="preserve"> identificar, em primeiro lugar, a Ursa Maior 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896E0E" w:rsidRPr="002A73CD">
              <w:rPr>
                <w:rFonts w:ascii="Arial" w:hAnsi="Arial" w:cs="Arial"/>
                <w:sz w:val="20"/>
                <w:szCs w:val="20"/>
              </w:rPr>
              <w:t xml:space="preserve"> a partir desta constelação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896E0E" w:rsidRPr="002A73CD">
              <w:rPr>
                <w:rFonts w:ascii="Arial" w:hAnsi="Arial" w:cs="Arial"/>
                <w:sz w:val="20"/>
                <w:szCs w:val="20"/>
              </w:rPr>
              <w:t xml:space="preserve"> encontrar a última estrela da cauda da constelação Usa </w:t>
            </w:r>
            <w:r w:rsidR="00AB3659" w:rsidRPr="002A73CD">
              <w:rPr>
                <w:rFonts w:ascii="Arial" w:hAnsi="Arial" w:cs="Arial"/>
                <w:sz w:val="20"/>
                <w:szCs w:val="20"/>
              </w:rPr>
              <w:t>Menor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AB3659" w:rsidRPr="002A73CD">
              <w:rPr>
                <w:rFonts w:ascii="Arial" w:hAnsi="Arial" w:cs="Arial"/>
                <w:sz w:val="20"/>
                <w:szCs w:val="20"/>
              </w:rPr>
              <w:t xml:space="preserve"> a Estrela Polar.</w:t>
            </w:r>
          </w:p>
          <w:p w14:paraId="73FB79E7" w14:textId="73FEACD5" w:rsidR="002A2E1A" w:rsidRPr="000D7C86" w:rsidRDefault="000D7C86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A283EED" wp14:editId="1502DD1F">
                  <wp:extent cx="300129" cy="485775"/>
                  <wp:effectExtent l="0" t="0" r="508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89" cy="496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2E1A" w:rsidRPr="000D7C86">
              <w:rPr>
                <w:rFonts w:ascii="Arial" w:hAnsi="Arial" w:cs="Arial"/>
                <w:sz w:val="20"/>
                <w:szCs w:val="20"/>
              </w:rPr>
              <w:t xml:space="preserve">Curiosidade: </w:t>
            </w:r>
            <w:r w:rsidR="00896E0E" w:rsidRPr="000D7C86">
              <w:rPr>
                <w:rFonts w:ascii="Arial" w:hAnsi="Arial" w:cs="Arial"/>
                <w:sz w:val="20"/>
                <w:szCs w:val="20"/>
              </w:rPr>
              <w:t xml:space="preserve">Cruzeiro do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896E0E" w:rsidRPr="000D7C86">
              <w:rPr>
                <w:rFonts w:ascii="Arial" w:hAnsi="Arial" w:cs="Arial"/>
                <w:sz w:val="20"/>
                <w:szCs w:val="20"/>
              </w:rPr>
              <w:t>ul.</w:t>
            </w:r>
          </w:p>
        </w:tc>
      </w:tr>
      <w:tr w:rsidR="002A2E1A" w:rsidRPr="002A73CD" w14:paraId="73FB79F0" w14:textId="77777777" w:rsidTr="00426C1F">
        <w:tc>
          <w:tcPr>
            <w:tcW w:w="3114" w:type="dxa"/>
          </w:tcPr>
          <w:p w14:paraId="73FB79EA" w14:textId="2EFB3D5F" w:rsidR="002A2E1A" w:rsidRPr="000D7C86" w:rsidRDefault="00AB3659" w:rsidP="002A73C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D7C8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471E9" w:rsidRPr="000D7C86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0D7C86" w:rsidRPr="000D7C8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D7C8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 w:rsidR="002A2E1A" w:rsidRPr="000D7C8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D7C86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0D7C8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471E9" w:rsidRPr="000D7C86">
              <w:rPr>
                <w:rFonts w:ascii="Arial" w:hAnsi="Arial" w:cs="Arial"/>
                <w:b/>
                <w:sz w:val="20"/>
                <w:szCs w:val="20"/>
              </w:rPr>
              <w:t>17.</w:t>
            </w:r>
            <w:r w:rsidRPr="000D7C86">
              <w:rPr>
                <w:rFonts w:ascii="Arial" w:hAnsi="Arial" w:cs="Arial"/>
                <w:b/>
                <w:sz w:val="20"/>
                <w:szCs w:val="20"/>
              </w:rPr>
              <w:t xml:space="preserve">º </w:t>
            </w:r>
            <w:r w:rsidR="002A2E1A" w:rsidRPr="000D7C86">
              <w:rPr>
                <w:rFonts w:ascii="Arial" w:hAnsi="Arial" w:cs="Arial"/>
                <w:b/>
                <w:sz w:val="20"/>
                <w:szCs w:val="20"/>
              </w:rPr>
              <w:t>diapositivo</w:t>
            </w:r>
            <w:r w:rsidR="000D7C86" w:rsidRPr="000D7C86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73FB79EB" w14:textId="7B818E83" w:rsidR="002A2E1A" w:rsidRPr="002A73CD" w:rsidRDefault="007471E9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445376B" wp14:editId="433F40C0">
                  <wp:extent cx="1866900" cy="1393696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072" cy="1398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9EC" w14:textId="615DA1AC" w:rsidR="002A2E1A" w:rsidRPr="002A73CD" w:rsidRDefault="000D7C86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AB3659" w:rsidRPr="002A73CD">
              <w:rPr>
                <w:rFonts w:ascii="Arial" w:hAnsi="Arial" w:cs="Arial"/>
                <w:sz w:val="20"/>
                <w:szCs w:val="20"/>
              </w:rPr>
              <w:t xml:space="preserve">xplorar os processos de orientação, tendo por base o recurso à bússola, bem como o modo correto </w:t>
            </w:r>
            <w:r>
              <w:rPr>
                <w:rFonts w:ascii="Arial" w:hAnsi="Arial" w:cs="Arial"/>
                <w:sz w:val="20"/>
                <w:szCs w:val="20"/>
              </w:rPr>
              <w:t>da sua</w:t>
            </w:r>
            <w:r w:rsidR="00AB3659" w:rsidRPr="002A73CD">
              <w:rPr>
                <w:rFonts w:ascii="Arial" w:hAnsi="Arial" w:cs="Arial"/>
                <w:sz w:val="20"/>
                <w:szCs w:val="20"/>
              </w:rPr>
              <w:t xml:space="preserve"> utilização. </w:t>
            </w:r>
          </w:p>
          <w:p w14:paraId="73FB79ED" w14:textId="77777777" w:rsidR="002A2E1A" w:rsidRPr="002A73CD" w:rsidRDefault="002A2E1A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FB79EE" w14:textId="17919642" w:rsidR="002A2E1A" w:rsidRPr="000D7C86" w:rsidRDefault="000D7C86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374FB44" wp14:editId="19D83C64">
                  <wp:extent cx="300129" cy="485775"/>
                  <wp:effectExtent l="0" t="0" r="508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89" cy="496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2E1A" w:rsidRPr="000D7C86">
              <w:rPr>
                <w:rFonts w:ascii="Arial" w:hAnsi="Arial" w:cs="Arial"/>
                <w:sz w:val="20"/>
                <w:szCs w:val="20"/>
              </w:rPr>
              <w:t xml:space="preserve">Curiosidade: </w:t>
            </w:r>
            <w:r w:rsidR="00AB3659" w:rsidRPr="000D7C86">
              <w:rPr>
                <w:rFonts w:ascii="Arial" w:hAnsi="Arial" w:cs="Arial"/>
                <w:sz w:val="20"/>
                <w:szCs w:val="20"/>
              </w:rPr>
              <w:t>A origem da bússola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FB79EF" w14:textId="77777777" w:rsidR="002A2E1A" w:rsidRPr="002A73CD" w:rsidRDefault="002A2E1A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E1A" w:rsidRPr="002A73CD" w14:paraId="73FB79F6" w14:textId="77777777" w:rsidTr="00426C1F">
        <w:tc>
          <w:tcPr>
            <w:tcW w:w="3114" w:type="dxa"/>
          </w:tcPr>
          <w:p w14:paraId="73FB79F1" w14:textId="03CAE8B9" w:rsidR="002A2E1A" w:rsidRPr="000D7C86" w:rsidRDefault="00A94A9A" w:rsidP="002A73C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18</w:t>
            </w:r>
            <w:r w:rsidR="000D7C86" w:rsidRPr="000D7C8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04F12" w:rsidRPr="000D7C86">
              <w:rPr>
                <w:rFonts w:ascii="Arial" w:hAnsi="Arial" w:cs="Arial"/>
                <w:b/>
                <w:sz w:val="20"/>
                <w:szCs w:val="20"/>
              </w:rPr>
              <w:t xml:space="preserve">º </w:t>
            </w:r>
            <w:r w:rsidR="000D7C86" w:rsidRPr="000D7C86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04F12" w:rsidRPr="000D7C8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19.</w:t>
            </w:r>
            <w:r w:rsidR="00704F12" w:rsidRPr="000D7C8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 w:rsidR="002A2E1A" w:rsidRPr="000D7C86">
              <w:rPr>
                <w:rFonts w:ascii="Arial" w:hAnsi="Arial" w:cs="Arial"/>
                <w:b/>
                <w:sz w:val="20"/>
                <w:szCs w:val="20"/>
              </w:rPr>
              <w:t xml:space="preserve"> diapositivo</w:t>
            </w:r>
            <w:r w:rsidR="000D7C86" w:rsidRPr="000D7C86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73FB79F2" w14:textId="77777777" w:rsidR="002A2E1A" w:rsidRPr="002A73CD" w:rsidRDefault="00704F12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3FB7A53" wp14:editId="47763080">
                  <wp:extent cx="1847850" cy="1302360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840" cy="1307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9F3" w14:textId="03C17DFE" w:rsidR="001A6715" w:rsidRPr="002A73CD" w:rsidRDefault="00A94A9A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Aprofundar, através deste desafio,</w:t>
            </w:r>
            <w:r w:rsidR="00704F12" w:rsidRPr="002A73CD">
              <w:rPr>
                <w:rFonts w:ascii="Arial" w:hAnsi="Arial" w:cs="Arial"/>
                <w:sz w:val="20"/>
                <w:szCs w:val="20"/>
              </w:rPr>
              <w:t xml:space="preserve"> a abordagem aos processos de orientação e </w:t>
            </w:r>
            <w:r>
              <w:rPr>
                <w:rFonts w:ascii="Arial" w:hAnsi="Arial" w:cs="Arial"/>
                <w:sz w:val="20"/>
                <w:szCs w:val="20"/>
              </w:rPr>
              <w:t xml:space="preserve">ficar a conhecer </w:t>
            </w:r>
            <w:r w:rsidR="009F3F84">
              <w:rPr>
                <w:rFonts w:ascii="Arial" w:hAnsi="Arial" w:cs="Arial"/>
                <w:sz w:val="20"/>
                <w:szCs w:val="20"/>
              </w:rPr>
              <w:t>as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04F12" w:rsidRPr="002A73CD">
              <w:rPr>
                <w:rFonts w:ascii="Arial" w:hAnsi="Arial" w:cs="Arial"/>
                <w:sz w:val="20"/>
                <w:szCs w:val="20"/>
              </w:rPr>
              <w:t>principais</w:t>
            </w:r>
            <w:r w:rsidR="00BA6F04" w:rsidRPr="002A73CD">
              <w:rPr>
                <w:rFonts w:ascii="Arial" w:hAnsi="Arial" w:cs="Arial"/>
                <w:sz w:val="20"/>
                <w:szCs w:val="20"/>
              </w:rPr>
              <w:t xml:space="preserve"> características </w:t>
            </w:r>
            <w:r w:rsidR="00704F12" w:rsidRPr="002A73CD">
              <w:rPr>
                <w:rFonts w:ascii="Arial" w:hAnsi="Arial" w:cs="Arial"/>
                <w:sz w:val="20"/>
                <w:szCs w:val="20"/>
              </w:rPr>
              <w:t>do</w:t>
            </w:r>
            <w:r w:rsidR="00BA6F04" w:rsidRPr="002A73CD">
              <w:rPr>
                <w:rFonts w:ascii="Arial" w:hAnsi="Arial" w:cs="Arial"/>
                <w:sz w:val="20"/>
                <w:szCs w:val="20"/>
              </w:rPr>
              <w:t xml:space="preserve"> desporto</w:t>
            </w:r>
            <w:r w:rsidR="00704F12" w:rsidRPr="002A73CD">
              <w:rPr>
                <w:rFonts w:ascii="Arial" w:hAnsi="Arial" w:cs="Arial"/>
                <w:sz w:val="20"/>
                <w:szCs w:val="20"/>
              </w:rPr>
              <w:t xml:space="preserve"> de orientação</w:t>
            </w:r>
            <w:r w:rsidR="00BA6F04" w:rsidRPr="002A73C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FB79F4" w14:textId="77777777" w:rsidR="00704F12" w:rsidRPr="002A73CD" w:rsidRDefault="00704F12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45C289" w14:textId="77777777" w:rsidR="002A2E1A" w:rsidRDefault="002A2E1A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60AF516" w14:textId="77777777" w:rsidR="009472FB" w:rsidRDefault="009472FB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6F27EFB" w14:textId="77777777" w:rsidR="009472FB" w:rsidRDefault="009472FB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2FA5A5" w14:textId="77777777" w:rsidR="009472FB" w:rsidRDefault="009472FB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FB79F5" w14:textId="07174E9E" w:rsidR="009472FB" w:rsidRPr="002A73CD" w:rsidRDefault="009472FB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E1A" w:rsidRPr="002A73CD" w14:paraId="73FB79FE" w14:textId="77777777" w:rsidTr="00426C1F">
        <w:tc>
          <w:tcPr>
            <w:tcW w:w="3114" w:type="dxa"/>
          </w:tcPr>
          <w:p w14:paraId="73FB79F7" w14:textId="0A281AA9" w:rsidR="0086545A" w:rsidRPr="00A94A9A" w:rsidRDefault="0086545A" w:rsidP="002A73C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94A9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566E14" w:rsidRPr="00A94A9A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A94A9A" w:rsidRPr="00A94A9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94A9A">
              <w:rPr>
                <w:rFonts w:ascii="Arial" w:hAnsi="Arial" w:cs="Arial"/>
                <w:b/>
                <w:sz w:val="20"/>
                <w:szCs w:val="20"/>
              </w:rPr>
              <w:t xml:space="preserve">º </w:t>
            </w:r>
            <w:r w:rsidR="00A94A9A" w:rsidRPr="00A94A9A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94A9A">
              <w:rPr>
                <w:rFonts w:ascii="Arial" w:hAnsi="Arial" w:cs="Arial"/>
                <w:b/>
                <w:sz w:val="20"/>
                <w:szCs w:val="20"/>
              </w:rPr>
              <w:t xml:space="preserve"> 2</w:t>
            </w:r>
            <w:r w:rsidR="00566E14" w:rsidRPr="00A94A9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94A9A" w:rsidRPr="00A94A9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94A9A">
              <w:rPr>
                <w:rFonts w:ascii="Arial" w:hAnsi="Arial" w:cs="Arial"/>
                <w:b/>
                <w:sz w:val="20"/>
                <w:szCs w:val="20"/>
              </w:rPr>
              <w:t>º diapositivo</w:t>
            </w:r>
            <w:r w:rsidR="00A94A9A" w:rsidRPr="00A94A9A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73FB79F8" w14:textId="77777777" w:rsidR="00D5190A" w:rsidRPr="002A73CD" w:rsidRDefault="00D5190A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FB79FA" w14:textId="53AC8D9B" w:rsidR="009128EC" w:rsidRPr="002A73CD" w:rsidRDefault="00566E14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E4C8393" wp14:editId="3A161343">
                  <wp:extent cx="1794082" cy="134302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394" cy="1345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9FB" w14:textId="19438B4E" w:rsidR="0086545A" w:rsidRPr="002A73CD" w:rsidRDefault="00A94A9A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Introduzir</w:t>
            </w:r>
            <w:r w:rsidR="0086545A" w:rsidRPr="002A7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2060" w:rsidRPr="002A73CD">
              <w:rPr>
                <w:rFonts w:ascii="Arial" w:hAnsi="Arial" w:cs="Arial"/>
                <w:sz w:val="20"/>
                <w:szCs w:val="20"/>
              </w:rPr>
              <w:t>a</w:t>
            </w:r>
            <w:r w:rsidR="0086545A" w:rsidRPr="002A7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2060" w:rsidRPr="002A73CD">
              <w:rPr>
                <w:rFonts w:ascii="Arial" w:hAnsi="Arial" w:cs="Arial"/>
                <w:sz w:val="20"/>
                <w:szCs w:val="20"/>
              </w:rPr>
              <w:t>temática da</w:t>
            </w:r>
            <w:r w:rsidR="0086545A" w:rsidRPr="002A73CD">
              <w:rPr>
                <w:rFonts w:ascii="Arial" w:hAnsi="Arial" w:cs="Arial"/>
                <w:sz w:val="20"/>
                <w:szCs w:val="20"/>
              </w:rPr>
              <w:t xml:space="preserve"> localização </w:t>
            </w:r>
            <w:r w:rsidR="00B62060" w:rsidRPr="002A73CD">
              <w:rPr>
                <w:rFonts w:ascii="Arial" w:hAnsi="Arial" w:cs="Arial"/>
                <w:sz w:val="20"/>
                <w:szCs w:val="20"/>
              </w:rPr>
              <w:t>absoluta e respetiva definição.</w:t>
            </w:r>
          </w:p>
          <w:p w14:paraId="73FB79FC" w14:textId="77777777" w:rsidR="0086545A" w:rsidRPr="002A73CD" w:rsidRDefault="0086545A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FB79FD" w14:textId="77777777" w:rsidR="00F923C0" w:rsidRPr="002A73CD" w:rsidRDefault="00F923C0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E1A" w:rsidRPr="002A73CD" w14:paraId="73FB7A02" w14:textId="77777777" w:rsidTr="00426C1F">
        <w:tc>
          <w:tcPr>
            <w:tcW w:w="3114" w:type="dxa"/>
          </w:tcPr>
          <w:p w14:paraId="73FB79FF" w14:textId="1DC14B6D" w:rsidR="00F923C0" w:rsidRPr="00A94A9A" w:rsidRDefault="00B62060" w:rsidP="002A73C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94A9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566E14" w:rsidRPr="00A94A9A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A94A9A" w:rsidRPr="00A94A9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5190A" w:rsidRPr="00A94A9A">
              <w:rPr>
                <w:rFonts w:ascii="Arial" w:hAnsi="Arial" w:cs="Arial"/>
                <w:b/>
                <w:sz w:val="20"/>
                <w:szCs w:val="20"/>
              </w:rPr>
              <w:t>º diapositivo</w:t>
            </w:r>
          </w:p>
          <w:p w14:paraId="73FB7A00" w14:textId="4B787B93" w:rsidR="00B62060" w:rsidRPr="002A73CD" w:rsidRDefault="00566E14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829951C" wp14:editId="68C91C88">
                  <wp:extent cx="1832254" cy="1371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075" cy="137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A01" w14:textId="4D95AA39" w:rsidR="00F923C0" w:rsidRPr="002A73CD" w:rsidRDefault="00A94A9A" w:rsidP="002A73CD">
            <w:pPr>
              <w:pStyle w:val="Default"/>
              <w:spacing w:line="360" w:lineRule="auto"/>
              <w:rPr>
                <w:sz w:val="20"/>
                <w:szCs w:val="20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pt-PT"/>
              </w:rPr>
              <w:t>R</w:t>
            </w:r>
            <w:r w:rsidR="00B62060" w:rsidRPr="002A73CD">
              <w:rPr>
                <w:rFonts w:eastAsia="Times New Roman"/>
                <w:color w:val="auto"/>
                <w:sz w:val="20"/>
                <w:szCs w:val="20"/>
                <w:lang w:eastAsia="pt-PT"/>
              </w:rPr>
              <w:t>elacionar o jogo da batalha naval com a localização absoluta. É importante que os alunos realizem uma simulação e relacionem os “quadrados” (numerados e com letras) com uma localização mais rápida e rigorosa dos lugares.</w:t>
            </w:r>
            <w:r w:rsidR="00B62060" w:rsidRPr="002A73CD">
              <w:rPr>
                <w:sz w:val="20"/>
                <w:szCs w:val="20"/>
              </w:rPr>
              <w:t xml:space="preserve"> </w:t>
            </w:r>
          </w:p>
        </w:tc>
      </w:tr>
      <w:tr w:rsidR="002A2E1A" w:rsidRPr="002A73CD" w14:paraId="73FB7A0E" w14:textId="77777777" w:rsidTr="00426C1F">
        <w:tc>
          <w:tcPr>
            <w:tcW w:w="3114" w:type="dxa"/>
          </w:tcPr>
          <w:p w14:paraId="73FB7A07" w14:textId="53AB22CB" w:rsidR="00D5190A" w:rsidRPr="00903CE3" w:rsidRDefault="00B62060" w:rsidP="002A73CD">
            <w:p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566E14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903CE3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D5190A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º </w:t>
            </w:r>
            <w:r w:rsidR="00903CE3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-</w:t>
            </w:r>
            <w:r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="00566E14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28.</w:t>
            </w:r>
            <w:r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º</w:t>
            </w:r>
            <w:r w:rsidR="00903CE3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="00D5190A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diapositivo</w:t>
            </w:r>
            <w:r w:rsidR="00903CE3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s</w:t>
            </w:r>
          </w:p>
          <w:p w14:paraId="73FB7A08" w14:textId="4E000599" w:rsidR="00D5190A" w:rsidRPr="002A73CD" w:rsidRDefault="00566E14" w:rsidP="002A73CD">
            <w:pPr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1E3A60E" wp14:editId="3BB5439D">
                  <wp:extent cx="1793875" cy="1344253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756" cy="135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A0D" w14:textId="6DF2B1E7" w:rsidR="00D5190A" w:rsidRPr="002A73CD" w:rsidRDefault="00903CE3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B62060" w:rsidRPr="002A73CD">
              <w:rPr>
                <w:rFonts w:ascii="Arial" w:hAnsi="Arial" w:cs="Arial"/>
                <w:sz w:val="20"/>
                <w:szCs w:val="20"/>
              </w:rPr>
              <w:t>ransmitir o</w:t>
            </w:r>
            <w:r w:rsidR="009128EC" w:rsidRPr="002A73CD">
              <w:rPr>
                <w:rFonts w:ascii="Arial" w:hAnsi="Arial" w:cs="Arial"/>
                <w:sz w:val="20"/>
                <w:szCs w:val="20"/>
              </w:rPr>
              <w:t>s vários conceitos associados aos elementos geométricos da Terra</w:t>
            </w:r>
            <w:r>
              <w:rPr>
                <w:rFonts w:ascii="Arial" w:hAnsi="Arial" w:cs="Arial"/>
                <w:sz w:val="20"/>
                <w:szCs w:val="20"/>
              </w:rPr>
              <w:t>, c</w:t>
            </w:r>
            <w:r w:rsidR="009128EC" w:rsidRPr="002A73CD">
              <w:rPr>
                <w:rFonts w:ascii="Arial" w:hAnsi="Arial" w:cs="Arial"/>
                <w:sz w:val="20"/>
                <w:szCs w:val="20"/>
              </w:rPr>
              <w:t>oncluindo-se com a rede cartográfica.</w:t>
            </w:r>
          </w:p>
        </w:tc>
      </w:tr>
    </w:tbl>
    <w:p w14:paraId="3EE108BF" w14:textId="77777777" w:rsidR="009311A4" w:rsidRDefault="009311A4">
      <w:r>
        <w:br w:type="page"/>
      </w:r>
    </w:p>
    <w:tbl>
      <w:tblPr>
        <w:tblStyle w:val="TableGrid"/>
        <w:tblpPr w:leftFromText="141" w:rightFromText="141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3114"/>
        <w:gridCol w:w="6237"/>
      </w:tblGrid>
      <w:tr w:rsidR="002A2E1A" w:rsidRPr="002A73CD" w14:paraId="73FB7A16" w14:textId="77777777" w:rsidTr="00426C1F">
        <w:tc>
          <w:tcPr>
            <w:tcW w:w="3114" w:type="dxa"/>
          </w:tcPr>
          <w:p w14:paraId="73FB7A0F" w14:textId="2BC2B04E" w:rsidR="00D9344B" w:rsidRPr="00903CE3" w:rsidRDefault="009128EC" w:rsidP="002A73CD">
            <w:p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lastRenderedPageBreak/>
              <w:t>3</w:t>
            </w:r>
            <w:r w:rsidR="00566E14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0</w:t>
            </w:r>
            <w:r w:rsidR="00903CE3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017ADA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º diapositivo</w:t>
            </w:r>
          </w:p>
          <w:p w14:paraId="73FB7A11" w14:textId="71102C76" w:rsidR="00450C0A" w:rsidRPr="002A73CD" w:rsidRDefault="00566E14" w:rsidP="002A73CD">
            <w:pPr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B25B50B" wp14:editId="3E5FA1A1">
                  <wp:extent cx="1819275" cy="133756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118" cy="1343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A12" w14:textId="0DCA96DD" w:rsidR="009128EC" w:rsidRPr="002A73CD" w:rsidRDefault="00903CE3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212B13" w:rsidRPr="002A73CD">
              <w:rPr>
                <w:rFonts w:ascii="Arial" w:hAnsi="Arial" w:cs="Arial"/>
                <w:sz w:val="20"/>
                <w:szCs w:val="20"/>
              </w:rPr>
              <w:t>ransmiti</w:t>
            </w:r>
            <w:r w:rsidR="009311A4">
              <w:rPr>
                <w:rFonts w:ascii="Arial" w:hAnsi="Arial" w:cs="Arial"/>
                <w:sz w:val="20"/>
                <w:szCs w:val="20"/>
              </w:rPr>
              <w:t>r</w:t>
            </w:r>
            <w:r w:rsidR="00692741" w:rsidRPr="002A73CD">
              <w:rPr>
                <w:rFonts w:ascii="Arial" w:hAnsi="Arial" w:cs="Arial"/>
                <w:sz w:val="20"/>
                <w:szCs w:val="20"/>
              </w:rPr>
              <w:t xml:space="preserve"> e trabalha</w:t>
            </w:r>
            <w:r>
              <w:rPr>
                <w:rFonts w:ascii="Arial" w:hAnsi="Arial" w:cs="Arial"/>
                <w:sz w:val="20"/>
                <w:szCs w:val="20"/>
              </w:rPr>
              <w:t xml:space="preserve">r </w:t>
            </w:r>
            <w:r w:rsidR="009128EC" w:rsidRPr="002A73CD">
              <w:rPr>
                <w:rFonts w:ascii="Arial" w:hAnsi="Arial" w:cs="Arial"/>
                <w:sz w:val="20"/>
                <w:szCs w:val="20"/>
              </w:rPr>
              <w:t xml:space="preserve">o conceito de </w:t>
            </w:r>
            <w:r w:rsidR="00A53240" w:rsidRPr="002A73CD">
              <w:rPr>
                <w:rFonts w:ascii="Arial" w:hAnsi="Arial" w:cs="Arial"/>
                <w:sz w:val="20"/>
                <w:szCs w:val="20"/>
              </w:rPr>
              <w:t>l</w:t>
            </w:r>
            <w:r w:rsidR="009128EC" w:rsidRPr="002A73CD">
              <w:rPr>
                <w:rFonts w:ascii="Arial" w:hAnsi="Arial" w:cs="Arial"/>
                <w:sz w:val="20"/>
                <w:szCs w:val="20"/>
              </w:rPr>
              <w:t>atitude.</w:t>
            </w:r>
            <w:r w:rsidR="00692741" w:rsidRPr="002A73C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FB7A13" w14:textId="77777777" w:rsidR="009128EC" w:rsidRPr="002A73CD" w:rsidRDefault="009128EC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FB7A14" w14:textId="21F8A491" w:rsidR="009128EC" w:rsidRPr="00903CE3" w:rsidRDefault="00903CE3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AC3BC38" wp14:editId="221886D0">
                  <wp:extent cx="300129" cy="485775"/>
                  <wp:effectExtent l="0" t="0" r="508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89" cy="496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28EC" w:rsidRPr="00903CE3">
              <w:rPr>
                <w:rFonts w:ascii="Arial" w:hAnsi="Arial" w:cs="Arial"/>
                <w:sz w:val="20"/>
                <w:szCs w:val="20"/>
              </w:rPr>
              <w:t xml:space="preserve">Curiosidade: A relação entre latitude e clima. </w:t>
            </w:r>
          </w:p>
          <w:p w14:paraId="73FB7A15" w14:textId="77777777" w:rsidR="009128EC" w:rsidRPr="002A73CD" w:rsidRDefault="009128EC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E1A" w:rsidRPr="002A73CD" w14:paraId="73FB7A1E" w14:textId="77777777" w:rsidTr="00426C1F">
        <w:tc>
          <w:tcPr>
            <w:tcW w:w="3114" w:type="dxa"/>
          </w:tcPr>
          <w:p w14:paraId="73FB7A18" w14:textId="219576D0" w:rsidR="00450C0A" w:rsidRPr="00903CE3" w:rsidRDefault="009128EC" w:rsidP="002A73CD">
            <w:p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1F0502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="00450C0A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º diapositivo</w:t>
            </w:r>
          </w:p>
          <w:p w14:paraId="73FB7A19" w14:textId="20E62407" w:rsidR="00571996" w:rsidRPr="002A73CD" w:rsidRDefault="001F0502" w:rsidP="002A73CD">
            <w:pPr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800E30B" wp14:editId="6188028D">
                  <wp:extent cx="1831975" cy="1369507"/>
                  <wp:effectExtent l="0" t="0" r="0" b="254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932" cy="137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A1A" w14:textId="2FBF96A5" w:rsidR="009128EC" w:rsidRPr="002A73CD" w:rsidRDefault="006756CB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Transmitir e trabalhar</w:t>
            </w:r>
            <w:r w:rsidR="00692741" w:rsidRPr="002A7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28EC" w:rsidRPr="002A73CD">
              <w:rPr>
                <w:rFonts w:ascii="Arial" w:hAnsi="Arial" w:cs="Arial"/>
                <w:sz w:val="20"/>
                <w:szCs w:val="20"/>
              </w:rPr>
              <w:t xml:space="preserve">o conceito de </w:t>
            </w:r>
            <w:r w:rsidR="00A53240" w:rsidRPr="002A73CD">
              <w:rPr>
                <w:rFonts w:ascii="Arial" w:hAnsi="Arial" w:cs="Arial"/>
                <w:sz w:val="20"/>
                <w:szCs w:val="20"/>
              </w:rPr>
              <w:t>l</w:t>
            </w:r>
            <w:r w:rsidR="009128EC" w:rsidRPr="002A73CD">
              <w:rPr>
                <w:rFonts w:ascii="Arial" w:hAnsi="Arial" w:cs="Arial"/>
                <w:sz w:val="20"/>
                <w:szCs w:val="20"/>
              </w:rPr>
              <w:t>ongitude.</w:t>
            </w:r>
          </w:p>
          <w:p w14:paraId="73FB7A1B" w14:textId="77777777" w:rsidR="009128EC" w:rsidRPr="002A73CD" w:rsidRDefault="009128EC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FB7A1C" w14:textId="65E648AA" w:rsidR="009128EC" w:rsidRPr="00903CE3" w:rsidRDefault="00903CE3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70288F0" wp14:editId="174C51AE">
                  <wp:extent cx="300129" cy="485775"/>
                  <wp:effectExtent l="0" t="0" r="508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89" cy="496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28EC" w:rsidRPr="00903CE3">
              <w:rPr>
                <w:rFonts w:ascii="Arial" w:hAnsi="Arial" w:cs="Arial"/>
                <w:sz w:val="20"/>
                <w:szCs w:val="20"/>
              </w:rPr>
              <w:t xml:space="preserve">Curiosidade: A relação entre longitude e os fusos horários. </w:t>
            </w:r>
          </w:p>
          <w:p w14:paraId="73FB7A1D" w14:textId="77777777" w:rsidR="00571996" w:rsidRPr="002A73CD" w:rsidRDefault="00571996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E1A" w:rsidRPr="002A73CD" w14:paraId="73FB7A26" w14:textId="77777777" w:rsidTr="00426C1F">
        <w:tc>
          <w:tcPr>
            <w:tcW w:w="3114" w:type="dxa"/>
          </w:tcPr>
          <w:p w14:paraId="73FB7A1F" w14:textId="39D6B344" w:rsidR="00571996" w:rsidRPr="00903CE3" w:rsidRDefault="009128EC" w:rsidP="002A73CD">
            <w:p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1F0502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903CE3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571996" w:rsidRPr="00903CE3">
              <w:rPr>
                <w:rFonts w:ascii="Arial" w:hAnsi="Arial" w:cs="Arial"/>
                <w:b/>
                <w:noProof/>
                <w:sz w:val="20"/>
                <w:szCs w:val="20"/>
              </w:rPr>
              <w:t>º diapositivo</w:t>
            </w:r>
          </w:p>
          <w:p w14:paraId="73FB7A22" w14:textId="565A803F" w:rsidR="00571996" w:rsidRPr="002A73CD" w:rsidRDefault="00FE3B10" w:rsidP="002A73CD">
            <w:pPr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8F6C93A" wp14:editId="5E9295D4">
                  <wp:extent cx="1840230" cy="1384300"/>
                  <wp:effectExtent l="0" t="0" r="7620" b="635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138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A23" w14:textId="1101DFE8" w:rsidR="00A53240" w:rsidRPr="002A73CD" w:rsidRDefault="00903CE3" w:rsidP="002A73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A53240" w:rsidRPr="002A73CD">
              <w:rPr>
                <w:rFonts w:ascii="Arial" w:hAnsi="Arial" w:cs="Arial"/>
                <w:sz w:val="20"/>
                <w:szCs w:val="20"/>
              </w:rPr>
              <w:t>ransmitir o conceito de altitude</w:t>
            </w:r>
            <w:r w:rsidR="00BD770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53240" w:rsidRPr="002A73CD">
              <w:rPr>
                <w:rFonts w:ascii="Arial" w:hAnsi="Arial" w:cs="Arial"/>
                <w:sz w:val="20"/>
                <w:szCs w:val="20"/>
              </w:rPr>
              <w:t>outra das coordenadas geográficas</w:t>
            </w:r>
            <w:r w:rsidR="00BD770D">
              <w:rPr>
                <w:rFonts w:ascii="Arial" w:hAnsi="Arial" w:cs="Arial"/>
                <w:sz w:val="20"/>
                <w:szCs w:val="20"/>
              </w:rPr>
              <w:t xml:space="preserve"> (para além da latitude e da longitude)</w:t>
            </w:r>
            <w:r w:rsidR="00A53240" w:rsidRPr="002A73C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FB7A24" w14:textId="77777777" w:rsidR="00A53240" w:rsidRPr="002A73CD" w:rsidRDefault="00A53240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FB7A25" w14:textId="77777777" w:rsidR="00571996" w:rsidRPr="002A73CD" w:rsidRDefault="00571996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E1A" w:rsidRPr="002A73CD" w14:paraId="73FB7A37" w14:textId="77777777" w:rsidTr="00426C1F">
        <w:tc>
          <w:tcPr>
            <w:tcW w:w="3114" w:type="dxa"/>
          </w:tcPr>
          <w:p w14:paraId="73FB7A27" w14:textId="29239D0F" w:rsidR="00571996" w:rsidRPr="00BD770D" w:rsidRDefault="001F0502" w:rsidP="002A73CD">
            <w:p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D770D">
              <w:rPr>
                <w:rFonts w:ascii="Arial" w:hAnsi="Arial" w:cs="Arial"/>
                <w:b/>
                <w:noProof/>
                <w:sz w:val="20"/>
                <w:szCs w:val="20"/>
              </w:rPr>
              <w:t>33</w:t>
            </w:r>
            <w:r w:rsidR="00BD770D" w:rsidRPr="00BD770D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571996" w:rsidRPr="00BD770D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º </w:t>
            </w:r>
            <w:r w:rsidR="00BD770D" w:rsidRPr="00BD770D">
              <w:rPr>
                <w:rFonts w:ascii="Arial" w:hAnsi="Arial" w:cs="Arial"/>
                <w:b/>
                <w:noProof/>
                <w:sz w:val="20"/>
                <w:szCs w:val="20"/>
              </w:rPr>
              <w:t>-</w:t>
            </w:r>
            <w:r w:rsidR="00571996" w:rsidRPr="00BD770D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Pr="00BD770D">
              <w:rPr>
                <w:rFonts w:ascii="Arial" w:hAnsi="Arial" w:cs="Arial"/>
                <w:b/>
                <w:noProof/>
                <w:sz w:val="20"/>
                <w:szCs w:val="20"/>
              </w:rPr>
              <w:t>34</w:t>
            </w:r>
            <w:r w:rsidR="00BD770D" w:rsidRPr="00BD770D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A53240" w:rsidRPr="00BD770D">
              <w:rPr>
                <w:rFonts w:ascii="Arial" w:hAnsi="Arial" w:cs="Arial"/>
                <w:b/>
                <w:noProof/>
                <w:sz w:val="20"/>
                <w:szCs w:val="20"/>
              </w:rPr>
              <w:t>º diapositivo</w:t>
            </w:r>
            <w:r w:rsidR="00BD770D" w:rsidRPr="00BD770D">
              <w:rPr>
                <w:rFonts w:ascii="Arial" w:hAnsi="Arial" w:cs="Arial"/>
                <w:b/>
                <w:noProof/>
                <w:sz w:val="20"/>
                <w:szCs w:val="20"/>
              </w:rPr>
              <w:t>s</w:t>
            </w:r>
          </w:p>
          <w:p w14:paraId="73FB7A28" w14:textId="77777777" w:rsidR="00571996" w:rsidRPr="002A73CD" w:rsidRDefault="00F16AC7" w:rsidP="002A73CD">
            <w:pPr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2A73C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3FB7A65" wp14:editId="635EDE3A">
                  <wp:extent cx="1857375" cy="1316010"/>
                  <wp:effectExtent l="0" t="0" r="0" b="0"/>
                  <wp:docPr id="35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472" cy="132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73FB7A29" w14:textId="54CCEEE7" w:rsidR="00571996" w:rsidRPr="002A73CD" w:rsidRDefault="00BD770D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Realizar, por meio deste desafio,</w:t>
            </w:r>
            <w:r w:rsidR="00F16AC7" w:rsidRPr="002A73CD">
              <w:rPr>
                <w:rFonts w:ascii="Arial" w:hAnsi="Arial" w:cs="Arial"/>
                <w:sz w:val="20"/>
                <w:szCs w:val="20"/>
              </w:rPr>
              <w:t xml:space="preserve"> a leitura e </w:t>
            </w:r>
            <w:r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F16AC7" w:rsidRPr="002A73CD">
              <w:rPr>
                <w:rFonts w:ascii="Arial" w:hAnsi="Arial" w:cs="Arial"/>
                <w:sz w:val="20"/>
                <w:szCs w:val="20"/>
              </w:rPr>
              <w:t>registo das coordenadas dos lugares A, B, C e D.</w:t>
            </w:r>
            <w:r w:rsidR="00A53240" w:rsidRPr="002A73C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FB7A2A" w14:textId="77777777" w:rsidR="00571996" w:rsidRPr="002A73CD" w:rsidRDefault="00571996" w:rsidP="002A73C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FB7A36" w14:textId="77777777" w:rsidR="00571996" w:rsidRPr="002A73CD" w:rsidRDefault="00571996" w:rsidP="00BD770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FB7A38" w14:textId="77777777" w:rsidR="00D37267" w:rsidRPr="002A73CD" w:rsidRDefault="00571996" w:rsidP="002A73CD">
      <w:pPr>
        <w:spacing w:line="360" w:lineRule="auto"/>
        <w:rPr>
          <w:rFonts w:ascii="Arial" w:hAnsi="Arial" w:cs="Arial"/>
          <w:sz w:val="20"/>
          <w:szCs w:val="20"/>
        </w:rPr>
      </w:pPr>
      <w:r w:rsidRPr="002A73CD">
        <w:rPr>
          <w:rFonts w:ascii="Arial" w:hAnsi="Arial" w:cs="Arial"/>
          <w:sz w:val="20"/>
          <w:szCs w:val="20"/>
        </w:rPr>
        <w:br w:type="textWrapping" w:clear="all"/>
      </w:r>
    </w:p>
    <w:sectPr w:rsidR="00D37267" w:rsidRPr="002A73CD" w:rsidSect="00B47B42">
      <w:headerReference w:type="default" r:id="rId25"/>
      <w:footerReference w:type="default" r:id="rId2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ACD9D" w14:textId="77777777" w:rsidR="002A6992" w:rsidRDefault="002A6992" w:rsidP="00D37267">
      <w:r>
        <w:separator/>
      </w:r>
    </w:p>
  </w:endnote>
  <w:endnote w:type="continuationSeparator" w:id="0">
    <w:p w14:paraId="190EEB90" w14:textId="77777777" w:rsidR="002A6992" w:rsidRDefault="002A6992" w:rsidP="00D37267">
      <w:r>
        <w:continuationSeparator/>
      </w:r>
    </w:p>
  </w:endnote>
  <w:endnote w:type="continuationNotice" w:id="1">
    <w:p w14:paraId="302279F4" w14:textId="77777777" w:rsidR="006E15AE" w:rsidRDefault="006E15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257587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5D4E7311" w14:textId="6154EFBD" w:rsidR="002A6992" w:rsidRPr="00BD770D" w:rsidRDefault="002A6992">
        <w:pPr>
          <w:pStyle w:val="Footer"/>
          <w:jc w:val="right"/>
          <w:rPr>
            <w:rFonts w:ascii="Arial" w:hAnsi="Arial" w:cs="Arial"/>
            <w:sz w:val="18"/>
            <w:szCs w:val="18"/>
          </w:rPr>
        </w:pPr>
        <w:r w:rsidRPr="00BD770D">
          <w:rPr>
            <w:rFonts w:ascii="Arial" w:hAnsi="Arial" w:cs="Arial"/>
            <w:sz w:val="18"/>
            <w:szCs w:val="18"/>
          </w:rPr>
          <w:fldChar w:fldCharType="begin"/>
        </w:r>
        <w:r w:rsidRPr="00BD770D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BD770D">
          <w:rPr>
            <w:rFonts w:ascii="Arial" w:hAnsi="Arial" w:cs="Arial"/>
            <w:sz w:val="18"/>
            <w:szCs w:val="18"/>
          </w:rPr>
          <w:fldChar w:fldCharType="separate"/>
        </w:r>
        <w:r w:rsidR="005F7982">
          <w:rPr>
            <w:rFonts w:ascii="Arial" w:hAnsi="Arial" w:cs="Arial"/>
            <w:noProof/>
            <w:sz w:val="18"/>
            <w:szCs w:val="18"/>
          </w:rPr>
          <w:t>4</w:t>
        </w:r>
        <w:r w:rsidRPr="00BD770D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3DBD88FD" w14:textId="77777777" w:rsidR="002A6992" w:rsidRDefault="002A6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11A13" w14:textId="77777777" w:rsidR="002A6992" w:rsidRDefault="002A6992" w:rsidP="00D37267">
      <w:r>
        <w:separator/>
      </w:r>
    </w:p>
  </w:footnote>
  <w:footnote w:type="continuationSeparator" w:id="0">
    <w:p w14:paraId="6E3B2E02" w14:textId="77777777" w:rsidR="002A6992" w:rsidRDefault="002A6992" w:rsidP="00D37267">
      <w:r>
        <w:continuationSeparator/>
      </w:r>
    </w:p>
  </w:footnote>
  <w:footnote w:type="continuationNotice" w:id="1">
    <w:p w14:paraId="14959DFA" w14:textId="77777777" w:rsidR="006E15AE" w:rsidRDefault="006E15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B7A6B" w14:textId="59E3B9B2" w:rsidR="002A6992" w:rsidRPr="002A73CD" w:rsidRDefault="002A6992" w:rsidP="009472FB">
    <w:pPr>
      <w:pStyle w:val="Header"/>
      <w:spacing w:before="120"/>
      <w:jc w:val="right"/>
      <w:rPr>
        <w:rFonts w:ascii="Arial" w:hAnsi="Arial" w:cs="Arial"/>
        <w:b/>
        <w:sz w:val="20"/>
        <w:szCs w:val="20"/>
      </w:rPr>
    </w:pPr>
    <w:r w:rsidRPr="002A73CD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73FB7A70" wp14:editId="3F3A2EC9">
          <wp:simplePos x="0" y="0"/>
          <wp:positionH relativeFrom="margin">
            <wp:posOffset>-308610</wp:posOffset>
          </wp:positionH>
          <wp:positionV relativeFrom="paragraph">
            <wp:posOffset>-49530</wp:posOffset>
          </wp:positionV>
          <wp:extent cx="1181100" cy="333375"/>
          <wp:effectExtent l="19050" t="0" r="0" b="0"/>
          <wp:wrapSquare wrapText="bothSides"/>
          <wp:docPr id="33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A73CD">
      <w:rPr>
        <w:rFonts w:ascii="Arial" w:hAnsi="Arial" w:cs="Arial"/>
        <w:sz w:val="20"/>
        <w:szCs w:val="20"/>
      </w:rPr>
      <w:t>Guião de exploração d</w:t>
    </w:r>
    <w:r>
      <w:rPr>
        <w:rFonts w:ascii="Arial" w:hAnsi="Arial" w:cs="Arial"/>
        <w:sz w:val="20"/>
        <w:szCs w:val="20"/>
      </w:rPr>
      <w:t>a</w:t>
    </w:r>
    <w:r w:rsidRPr="002A73CD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>apresentação multimédia</w:t>
    </w:r>
    <w:r w:rsidRPr="002A73CD">
      <w:rPr>
        <w:rFonts w:ascii="Arial" w:hAnsi="Arial" w:cs="Arial"/>
        <w:sz w:val="20"/>
        <w:szCs w:val="20"/>
      </w:rPr>
      <w:t xml:space="preserve"> </w:t>
    </w:r>
    <w:r w:rsidRPr="002A73CD">
      <w:rPr>
        <w:rFonts w:ascii="Arial" w:hAnsi="Arial" w:cs="Arial"/>
        <w:i/>
        <w:sz w:val="20"/>
        <w:szCs w:val="20"/>
      </w:rPr>
      <w:t>A Localização Geográfica</w:t>
    </w:r>
  </w:p>
  <w:p w14:paraId="73FB7A6E" w14:textId="39501C3B" w:rsidR="002A6992" w:rsidRDefault="002A6992">
    <w:pPr>
      <w:pStyle w:val="Header"/>
    </w:pPr>
  </w:p>
  <w:p w14:paraId="5157DEC5" w14:textId="77777777" w:rsidR="002A6992" w:rsidRDefault="002A6992">
    <w:pPr>
      <w:pStyle w:val="Header"/>
    </w:pPr>
  </w:p>
  <w:p w14:paraId="73FB7A6F" w14:textId="77777777" w:rsidR="002A6992" w:rsidRDefault="002A69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03FA5"/>
    <w:multiLevelType w:val="hybridMultilevel"/>
    <w:tmpl w:val="C6AE7B2A"/>
    <w:lvl w:ilvl="0" w:tplc="5DBA442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06818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DCB38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E0E2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D039D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0E946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6EB0A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3A456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60F03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F3CC3"/>
    <w:multiLevelType w:val="multilevel"/>
    <w:tmpl w:val="65746F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67"/>
    <w:rsid w:val="00017ADA"/>
    <w:rsid w:val="000357F2"/>
    <w:rsid w:val="000C7E1A"/>
    <w:rsid w:val="000D7C86"/>
    <w:rsid w:val="001708D5"/>
    <w:rsid w:val="00187CB7"/>
    <w:rsid w:val="001A6715"/>
    <w:rsid w:val="001F0502"/>
    <w:rsid w:val="00212B13"/>
    <w:rsid w:val="002A2E1A"/>
    <w:rsid w:val="002A568A"/>
    <w:rsid w:val="002A6992"/>
    <w:rsid w:val="002A73CD"/>
    <w:rsid w:val="00312FB6"/>
    <w:rsid w:val="0032360C"/>
    <w:rsid w:val="003962BE"/>
    <w:rsid w:val="003B0E2C"/>
    <w:rsid w:val="00404633"/>
    <w:rsid w:val="00426C1F"/>
    <w:rsid w:val="00450C0A"/>
    <w:rsid w:val="0048299E"/>
    <w:rsid w:val="004C767F"/>
    <w:rsid w:val="00516037"/>
    <w:rsid w:val="00516405"/>
    <w:rsid w:val="00554DDD"/>
    <w:rsid w:val="0055784E"/>
    <w:rsid w:val="00566E14"/>
    <w:rsid w:val="00571996"/>
    <w:rsid w:val="00582628"/>
    <w:rsid w:val="005F7982"/>
    <w:rsid w:val="00653FFE"/>
    <w:rsid w:val="006756CB"/>
    <w:rsid w:val="00692741"/>
    <w:rsid w:val="006E15AE"/>
    <w:rsid w:val="00701F86"/>
    <w:rsid w:val="00704F12"/>
    <w:rsid w:val="0071588B"/>
    <w:rsid w:val="007471E9"/>
    <w:rsid w:val="0077296A"/>
    <w:rsid w:val="007A5B2C"/>
    <w:rsid w:val="007C69C7"/>
    <w:rsid w:val="0086545A"/>
    <w:rsid w:val="00871249"/>
    <w:rsid w:val="00896E0E"/>
    <w:rsid w:val="008B7D2E"/>
    <w:rsid w:val="008F20AE"/>
    <w:rsid w:val="008F799C"/>
    <w:rsid w:val="00903CE3"/>
    <w:rsid w:val="009128EC"/>
    <w:rsid w:val="009269D4"/>
    <w:rsid w:val="009311A4"/>
    <w:rsid w:val="00940DF0"/>
    <w:rsid w:val="009472FB"/>
    <w:rsid w:val="00982DF0"/>
    <w:rsid w:val="00984AD8"/>
    <w:rsid w:val="009B2FAC"/>
    <w:rsid w:val="009C0960"/>
    <w:rsid w:val="009F3F84"/>
    <w:rsid w:val="00A53240"/>
    <w:rsid w:val="00A6551C"/>
    <w:rsid w:val="00A844EF"/>
    <w:rsid w:val="00A94A9A"/>
    <w:rsid w:val="00AA0972"/>
    <w:rsid w:val="00AA74EF"/>
    <w:rsid w:val="00AB3659"/>
    <w:rsid w:val="00B26FF9"/>
    <w:rsid w:val="00B47B42"/>
    <w:rsid w:val="00B62060"/>
    <w:rsid w:val="00BA6B76"/>
    <w:rsid w:val="00BA6F04"/>
    <w:rsid w:val="00BD770D"/>
    <w:rsid w:val="00C8620E"/>
    <w:rsid w:val="00D169B4"/>
    <w:rsid w:val="00D37267"/>
    <w:rsid w:val="00D5190A"/>
    <w:rsid w:val="00D66E99"/>
    <w:rsid w:val="00D77B9C"/>
    <w:rsid w:val="00D9344B"/>
    <w:rsid w:val="00DB5BCF"/>
    <w:rsid w:val="00DF00F5"/>
    <w:rsid w:val="00E922E5"/>
    <w:rsid w:val="00ED46D3"/>
    <w:rsid w:val="00F04102"/>
    <w:rsid w:val="00F16AC7"/>
    <w:rsid w:val="00F4454C"/>
    <w:rsid w:val="00F923C0"/>
    <w:rsid w:val="00FD4432"/>
    <w:rsid w:val="00FE3B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3FB79B0"/>
  <w15:docId w15:val="{4FE8D78E-E518-4ED3-8F85-97B5D029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7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26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267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D3726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267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DB5BCF"/>
    <w:pPr>
      <w:ind w:left="720"/>
      <w:contextualSpacing/>
    </w:pPr>
  </w:style>
  <w:style w:type="table" w:styleId="TableGrid">
    <w:name w:val="Table Grid"/>
    <w:basedOn w:val="TableNormal"/>
    <w:uiPriority w:val="39"/>
    <w:rsid w:val="0018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2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3C0"/>
    <w:rPr>
      <w:rFonts w:ascii="Tahoma" w:eastAsia="Times New Roman" w:hAnsi="Tahoma" w:cs="Tahoma"/>
      <w:sz w:val="16"/>
      <w:szCs w:val="16"/>
      <w:lang w:eastAsia="pt-PT"/>
    </w:rPr>
  </w:style>
  <w:style w:type="paragraph" w:customStyle="1" w:styleId="Default">
    <w:name w:val="Default"/>
    <w:rsid w:val="00D934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53240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3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6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116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1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422</Words>
  <Characters>2281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Andrea Peniche</cp:lastModifiedBy>
  <cp:revision>7</cp:revision>
  <cp:lastPrinted>2017-11-13T16:14:00Z</cp:lastPrinted>
  <dcterms:created xsi:type="dcterms:W3CDTF">2017-11-06T09:42:00Z</dcterms:created>
  <dcterms:modified xsi:type="dcterms:W3CDTF">2017-11-13T16:15:00Z</dcterms:modified>
</cp:coreProperties>
</file>