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E2D75" w14:textId="77777777" w:rsidR="00193C7A" w:rsidRDefault="00193C7A" w:rsidP="00193C7A">
      <w:pPr>
        <w:ind w:firstLine="0"/>
        <w:contextualSpacing/>
        <w:rPr>
          <w:b/>
          <w:caps/>
        </w:rPr>
      </w:pPr>
      <w:bookmarkStart w:id="0" w:name="_Hlk499128401"/>
    </w:p>
    <w:p w14:paraId="2CE1C911" w14:textId="77777777" w:rsidR="00193C7A" w:rsidRPr="00A64C04" w:rsidRDefault="00193C7A" w:rsidP="00193C7A">
      <w:pPr>
        <w:ind w:firstLine="0"/>
        <w:jc w:val="center"/>
        <w:rPr>
          <w:b/>
          <w:sz w:val="24"/>
        </w:rPr>
      </w:pPr>
      <w:r w:rsidRPr="00A64C04">
        <w:rPr>
          <w:b/>
          <w:sz w:val="24"/>
        </w:rPr>
        <w:t>MATRIZ DA FICHA DE AVALIAÇÃO</w:t>
      </w:r>
    </w:p>
    <w:p w14:paraId="347E3CFD" w14:textId="77777777" w:rsidR="00193C7A" w:rsidRPr="00193C7A" w:rsidRDefault="00193C7A" w:rsidP="00193C7A">
      <w:pPr>
        <w:pStyle w:val="ListParagraph"/>
        <w:ind w:left="426" w:firstLine="0"/>
        <w:rPr>
          <w:b/>
          <w:caps/>
          <w:color w:val="FF0000"/>
          <w:sz w:val="16"/>
          <w:szCs w:val="16"/>
        </w:rPr>
      </w:pPr>
    </w:p>
    <w:p w14:paraId="3EFE9302" w14:textId="66931AF6" w:rsidR="001B37DE" w:rsidRPr="006978D4" w:rsidRDefault="00336473" w:rsidP="006978D4">
      <w:pPr>
        <w:pStyle w:val="ListParagraph"/>
        <w:numPr>
          <w:ilvl w:val="0"/>
          <w:numId w:val="26"/>
        </w:numPr>
        <w:ind w:firstLine="66"/>
        <w:rPr>
          <w:b/>
          <w:caps/>
          <w:color w:val="FF0000"/>
          <w:sz w:val="16"/>
          <w:szCs w:val="16"/>
        </w:rPr>
      </w:pPr>
      <w:r w:rsidRPr="006978D4">
        <w:rPr>
          <w:b/>
          <w:caps/>
        </w:rPr>
        <w:t>C</w:t>
      </w:r>
      <w:r w:rsidR="00A64C04" w:rsidRPr="006978D4">
        <w:rPr>
          <w:b/>
          <w:caps/>
        </w:rPr>
        <w:t>aracterização da FICHA DE AVALIAÇÃO</w:t>
      </w:r>
      <w:r w:rsidR="00424FDC" w:rsidRPr="006978D4">
        <w:rPr>
          <w:b/>
          <w:caps/>
        </w:rPr>
        <w:t xml:space="preserve"> </w:t>
      </w:r>
    </w:p>
    <w:p w14:paraId="475A791C" w14:textId="46FD35BE" w:rsidR="00052A07" w:rsidRDefault="001B37DE" w:rsidP="00336473">
      <w:pPr>
        <w:pStyle w:val="ListParagraph"/>
        <w:numPr>
          <w:ilvl w:val="1"/>
          <w:numId w:val="26"/>
        </w:numPr>
        <w:spacing w:line="480" w:lineRule="auto"/>
      </w:pPr>
      <w:r w:rsidRPr="001B37DE">
        <w:t>A</w:t>
      </w:r>
      <w:r w:rsidR="00957D3A">
        <w:t xml:space="preserve"> </w:t>
      </w:r>
      <w:r w:rsidR="00FC2928">
        <w:t>fich</w:t>
      </w:r>
      <w:r w:rsidR="00957D3A">
        <w:t>a é cotada para 1</w:t>
      </w:r>
      <w:r>
        <w:t>00 pontos</w:t>
      </w:r>
      <w:r w:rsidR="00C36A6A">
        <w:t>.</w:t>
      </w:r>
    </w:p>
    <w:p w14:paraId="1189D493" w14:textId="542A63F8" w:rsidR="00336473" w:rsidRPr="009168A1" w:rsidRDefault="00052A07" w:rsidP="009168A1">
      <w:pPr>
        <w:pStyle w:val="ListParagraph"/>
        <w:numPr>
          <w:ilvl w:val="1"/>
          <w:numId w:val="26"/>
        </w:numPr>
        <w:spacing w:line="480" w:lineRule="auto"/>
      </w:pPr>
      <w:r w:rsidRPr="00052A07">
        <w:rPr>
          <w:rFonts w:cs="Arial"/>
        </w:rPr>
        <w:t>Alguns dos itens/grupos de itens podem envolver a mobilização de aprendizagens relativas a mais do que um</w:t>
      </w:r>
      <w:r w:rsidR="00D06B90">
        <w:rPr>
          <w:rFonts w:cs="Arial"/>
        </w:rPr>
        <w:t xml:space="preserve"> dos subdomínios</w:t>
      </w:r>
      <w:r w:rsidRPr="00052A07">
        <w:rPr>
          <w:rFonts w:cs="Arial"/>
        </w:rPr>
        <w:t>.</w:t>
      </w:r>
    </w:p>
    <w:p w14:paraId="6FACC013" w14:textId="77777777" w:rsidR="001B37DE" w:rsidRDefault="00B3617B" w:rsidP="00B3617B">
      <w:pPr>
        <w:pStyle w:val="ListParagraph"/>
        <w:ind w:firstLine="0"/>
        <w:jc w:val="center"/>
      </w:pPr>
      <w:r>
        <w:rPr>
          <w:b/>
        </w:rPr>
        <w:t>Valorização dos domínios/subdomínios</w:t>
      </w:r>
    </w:p>
    <w:tbl>
      <w:tblPr>
        <w:tblStyle w:val="TableGrid"/>
        <w:tblpPr w:leftFromText="141" w:rightFromText="141" w:vertAnchor="text" w:horzAnchor="margin" w:tblpY="93"/>
        <w:tblW w:w="0" w:type="auto"/>
        <w:tblLook w:val="04A0" w:firstRow="1" w:lastRow="0" w:firstColumn="1" w:lastColumn="0" w:noHBand="0" w:noVBand="1"/>
      </w:tblPr>
      <w:tblGrid>
        <w:gridCol w:w="1403"/>
        <w:gridCol w:w="5665"/>
        <w:gridCol w:w="2256"/>
      </w:tblGrid>
      <w:tr w:rsidR="00B3617B" w14:paraId="7862F512" w14:textId="77777777" w:rsidTr="00A64AEF">
        <w:trPr>
          <w:trHeight w:val="39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1518D57" w14:textId="77777777" w:rsidR="00B3617B" w:rsidRPr="00800916" w:rsidRDefault="00B3617B" w:rsidP="00B3617B">
            <w:pPr>
              <w:ind w:firstLine="0"/>
              <w:jc w:val="center"/>
              <w:rPr>
                <w:b/>
              </w:rPr>
            </w:pPr>
            <w:r w:rsidRPr="00800916">
              <w:rPr>
                <w:b/>
              </w:rPr>
              <w:t>Grupos</w:t>
            </w:r>
          </w:p>
        </w:tc>
        <w:tc>
          <w:tcPr>
            <w:tcW w:w="5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3AF7E94" w14:textId="77777777" w:rsidR="009168A1" w:rsidRDefault="009168A1" w:rsidP="00B3617B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Domínio</w:t>
            </w:r>
          </w:p>
          <w:p w14:paraId="40A826EF" w14:textId="170486AE" w:rsidR="00B3617B" w:rsidRPr="00800916" w:rsidRDefault="009168A1" w:rsidP="00B3617B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A Terra: Estudos e Representações</w:t>
            </w:r>
          </w:p>
        </w:tc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DEA80FC" w14:textId="77777777" w:rsidR="00B3617B" w:rsidRPr="00800916" w:rsidRDefault="00B3617B" w:rsidP="00B3617B">
            <w:pPr>
              <w:ind w:firstLine="0"/>
              <w:jc w:val="center"/>
              <w:rPr>
                <w:b/>
              </w:rPr>
            </w:pPr>
            <w:r w:rsidRPr="00800916">
              <w:rPr>
                <w:b/>
              </w:rPr>
              <w:t>Cotação (pontos)</w:t>
            </w:r>
          </w:p>
        </w:tc>
      </w:tr>
      <w:tr w:rsidR="00B3617B" w14:paraId="101441FF" w14:textId="77777777" w:rsidTr="007D2294">
        <w:trPr>
          <w:trHeight w:val="1669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0B638" w14:textId="3F0E5B51" w:rsidR="00B3617B" w:rsidRPr="00800916" w:rsidRDefault="009F077C" w:rsidP="00B3617B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81D11">
              <w:rPr>
                <w:b/>
              </w:rPr>
              <w:t>II</w:t>
            </w:r>
          </w:p>
        </w:tc>
        <w:tc>
          <w:tcPr>
            <w:tcW w:w="5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B2D6E" w14:textId="77777777" w:rsidR="00A64C04" w:rsidRDefault="00A64C04" w:rsidP="00DC5C65">
            <w:pPr>
              <w:ind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Subdomínio:</w:t>
            </w:r>
          </w:p>
          <w:p w14:paraId="751CA90A" w14:textId="1D63369C" w:rsidR="009168A1" w:rsidRPr="0040600F" w:rsidRDefault="00281D11" w:rsidP="009168A1">
            <w:pPr>
              <w:ind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À descoberta do mundo</w:t>
            </w:r>
            <w:r w:rsidR="009168A1" w:rsidRPr="0040600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97A25F2" w14:textId="690F0FE2" w:rsidR="009168A1" w:rsidRPr="009168A1" w:rsidRDefault="00281D11" w:rsidP="009168A1">
            <w:pPr>
              <w:pStyle w:val="NormalWeb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4</w:t>
            </w:r>
            <w:r w:rsidR="009168A1" w:rsidRPr="009168A1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.</w:t>
            </w:r>
            <w:r w:rsidR="009168A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Conhecer especificidades físicas e humanas dos diferentes continentes. </w:t>
            </w:r>
          </w:p>
          <w:p w14:paraId="0D4A9973" w14:textId="63E5449C" w:rsidR="00B3617B" w:rsidRPr="007D2294" w:rsidRDefault="00281D11" w:rsidP="002849EF">
            <w:pPr>
              <w:pStyle w:val="NormalWeb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5</w:t>
            </w:r>
            <w:r w:rsidR="009168A1" w:rsidRPr="009168A1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.</w:t>
            </w:r>
            <w:r w:rsidR="009168A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Conhecer e compreender a inserção de Portugal na Europa e na União Europeia. </w:t>
            </w:r>
          </w:p>
        </w:tc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D8502" w14:textId="6DDA3557" w:rsidR="00B3617B" w:rsidRDefault="009168A1" w:rsidP="00A373E9">
            <w:pPr>
              <w:ind w:firstLine="0"/>
              <w:jc w:val="center"/>
            </w:pPr>
            <w:r>
              <w:t>100</w:t>
            </w:r>
          </w:p>
        </w:tc>
      </w:tr>
    </w:tbl>
    <w:p w14:paraId="3C876D74" w14:textId="77777777" w:rsidR="00D06B90" w:rsidRPr="00D06B90" w:rsidRDefault="00D06B90" w:rsidP="00336473">
      <w:pPr>
        <w:pStyle w:val="ListParagraph"/>
        <w:spacing w:line="480" w:lineRule="auto"/>
        <w:ind w:firstLine="0"/>
      </w:pPr>
    </w:p>
    <w:p w14:paraId="2012D61C" w14:textId="5BD87B8D" w:rsidR="00B3617B" w:rsidRPr="002026A0" w:rsidRDefault="00D06B90" w:rsidP="002026A0">
      <w:pPr>
        <w:pStyle w:val="ListParagraph"/>
        <w:numPr>
          <w:ilvl w:val="1"/>
          <w:numId w:val="26"/>
        </w:numPr>
      </w:pPr>
      <w:r w:rsidRPr="00336473">
        <w:rPr>
          <w:rFonts w:cs="Arial"/>
        </w:rPr>
        <w:t xml:space="preserve">A </w:t>
      </w:r>
      <w:r w:rsidRPr="000C4A86">
        <w:rPr>
          <w:rFonts w:cs="Arial"/>
          <w:b/>
        </w:rPr>
        <w:t>tipologia de itens</w:t>
      </w:r>
      <w:r w:rsidRPr="00336473">
        <w:rPr>
          <w:rFonts w:cs="Arial"/>
        </w:rPr>
        <w:t xml:space="preserve">, o </w:t>
      </w:r>
      <w:r w:rsidRPr="000C4A86">
        <w:rPr>
          <w:rFonts w:cs="Arial"/>
          <w:b/>
        </w:rPr>
        <w:t>número de itens</w:t>
      </w:r>
      <w:r w:rsidRPr="00336473">
        <w:rPr>
          <w:rFonts w:cs="Arial"/>
        </w:rPr>
        <w:t xml:space="preserve"> e a </w:t>
      </w:r>
      <w:r w:rsidRPr="000C4A86">
        <w:rPr>
          <w:rFonts w:cs="Arial"/>
          <w:b/>
        </w:rPr>
        <w:t>cotação por item</w:t>
      </w:r>
      <w:r w:rsidRPr="00336473">
        <w:rPr>
          <w:rFonts w:cs="Arial"/>
        </w:rPr>
        <w:t xml:space="preserve"> apresentam-se no quadro seguinte</w:t>
      </w:r>
      <w:r w:rsidR="000C4A86">
        <w:rPr>
          <w:rFonts w:cs="Arial"/>
        </w:rPr>
        <w:t>:</w:t>
      </w:r>
    </w:p>
    <w:tbl>
      <w:tblPr>
        <w:tblStyle w:val="TableGrid"/>
        <w:tblpPr w:leftFromText="141" w:rightFromText="141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2431"/>
        <w:gridCol w:w="2564"/>
        <w:gridCol w:w="2098"/>
        <w:gridCol w:w="2231"/>
      </w:tblGrid>
      <w:tr w:rsidR="00B3617B" w:rsidRPr="00800916" w14:paraId="51C448C6" w14:textId="77777777" w:rsidTr="00A64AEF">
        <w:trPr>
          <w:trHeight w:val="393"/>
        </w:trPr>
        <w:tc>
          <w:tcPr>
            <w:tcW w:w="4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DACA1C7" w14:textId="77777777" w:rsidR="00B3617B" w:rsidRPr="00800916" w:rsidRDefault="00B3617B" w:rsidP="004C025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Tipologia de itens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2C70C36" w14:textId="77777777" w:rsidR="00B3617B" w:rsidRPr="00800916" w:rsidRDefault="00B3617B" w:rsidP="004C025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Número de itens</w:t>
            </w:r>
          </w:p>
        </w:tc>
        <w:tc>
          <w:tcPr>
            <w:tcW w:w="22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92C40F2" w14:textId="77777777" w:rsidR="00B3617B" w:rsidRPr="00800916" w:rsidRDefault="00B3617B" w:rsidP="004C0254">
            <w:pPr>
              <w:ind w:firstLine="0"/>
              <w:jc w:val="center"/>
              <w:rPr>
                <w:b/>
              </w:rPr>
            </w:pPr>
            <w:r w:rsidRPr="00800916">
              <w:rPr>
                <w:b/>
              </w:rPr>
              <w:t xml:space="preserve">Cotação </w:t>
            </w:r>
            <w:r>
              <w:rPr>
                <w:b/>
              </w:rPr>
              <w:t xml:space="preserve">por item </w:t>
            </w:r>
            <w:r w:rsidRPr="00800916">
              <w:rPr>
                <w:b/>
              </w:rPr>
              <w:t>(pontos)</w:t>
            </w:r>
          </w:p>
        </w:tc>
      </w:tr>
      <w:tr w:rsidR="00A64C04" w14:paraId="3D9BB8C5" w14:textId="77777777" w:rsidTr="006904B1">
        <w:trPr>
          <w:trHeight w:val="359"/>
        </w:trPr>
        <w:tc>
          <w:tcPr>
            <w:tcW w:w="24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28AAFE" w14:textId="77777777" w:rsidR="00A64C04" w:rsidRPr="00800916" w:rsidRDefault="00A64C04" w:rsidP="004C025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Itens de seleção</w:t>
            </w:r>
          </w:p>
        </w:tc>
        <w:tc>
          <w:tcPr>
            <w:tcW w:w="254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34D507" w14:textId="77777777" w:rsidR="00A64C04" w:rsidRPr="004C025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 w:rsidRPr="004C0254">
              <w:rPr>
                <w:sz w:val="20"/>
                <w:szCs w:val="20"/>
              </w:rPr>
              <w:t>Escolha múltipla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DD1FAC" w14:textId="4D99B5C3" w:rsidR="00A64C04" w:rsidRDefault="006978D4" w:rsidP="00A373E9">
            <w:pPr>
              <w:ind w:firstLine="0"/>
              <w:jc w:val="center"/>
            </w:pPr>
            <w:r>
              <w:t>10</w:t>
            </w:r>
          </w:p>
        </w:tc>
        <w:tc>
          <w:tcPr>
            <w:tcW w:w="22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14D0D1" w14:textId="28AD9C2D" w:rsidR="00191CBF" w:rsidRDefault="00281D11" w:rsidP="00191CBF">
            <w:pPr>
              <w:ind w:firstLine="0"/>
              <w:jc w:val="center"/>
            </w:pPr>
            <w:r>
              <w:t>30</w:t>
            </w:r>
          </w:p>
        </w:tc>
      </w:tr>
      <w:tr w:rsidR="00A64C04" w14:paraId="57AA4533" w14:textId="77777777" w:rsidTr="007E2DB3">
        <w:trPr>
          <w:trHeight w:val="274"/>
        </w:trPr>
        <w:tc>
          <w:tcPr>
            <w:tcW w:w="243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0C250D" w14:textId="77777777" w:rsidR="00A64C04" w:rsidRDefault="00A64C04" w:rsidP="004C025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F62223" w14:textId="4513AEDE" w:rsidR="00A64C04" w:rsidRPr="004C025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Associação/</w:t>
            </w:r>
            <w:r w:rsidR="00D14984">
              <w:rPr>
                <w:sz w:val="20"/>
                <w:szCs w:val="20"/>
              </w:rPr>
              <w:t>C</w:t>
            </w:r>
            <w:bookmarkStart w:id="1" w:name="_GoBack"/>
            <w:bookmarkEnd w:id="1"/>
            <w:r>
              <w:rPr>
                <w:sz w:val="20"/>
                <w:szCs w:val="20"/>
              </w:rPr>
              <w:t>orrespondência</w:t>
            </w:r>
          </w:p>
        </w:tc>
        <w:tc>
          <w:tcPr>
            <w:tcW w:w="21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887E52" w14:textId="79D391E4" w:rsidR="00A64C04" w:rsidRDefault="002849EF" w:rsidP="00A373E9">
            <w:pPr>
              <w:ind w:firstLine="0"/>
              <w:jc w:val="center"/>
            </w:pPr>
            <w:r>
              <w:t>0</w:t>
            </w:r>
          </w:p>
        </w:tc>
        <w:tc>
          <w:tcPr>
            <w:tcW w:w="22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62CEF4" w14:textId="4C6013F1" w:rsidR="00A64C04" w:rsidRDefault="002849EF" w:rsidP="00A373E9">
            <w:pPr>
              <w:ind w:firstLine="0"/>
              <w:jc w:val="center"/>
            </w:pPr>
            <w:r>
              <w:t>0</w:t>
            </w:r>
          </w:p>
        </w:tc>
      </w:tr>
      <w:tr w:rsidR="00A64C04" w14:paraId="6D1888FB" w14:textId="77777777" w:rsidTr="007E2DB3">
        <w:trPr>
          <w:trHeight w:val="274"/>
        </w:trPr>
        <w:tc>
          <w:tcPr>
            <w:tcW w:w="243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2D9835" w14:textId="77777777" w:rsidR="00A64C04" w:rsidRDefault="00A64C04" w:rsidP="004C025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350B90" w14:textId="77777777" w:rsidR="00A64C0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Verdadeiro/Falso</w:t>
            </w:r>
          </w:p>
        </w:tc>
        <w:tc>
          <w:tcPr>
            <w:tcW w:w="21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0952C7" w14:textId="3E8536C5" w:rsidR="00A64C04" w:rsidRDefault="007D2294" w:rsidP="00A373E9">
            <w:pPr>
              <w:ind w:firstLine="0"/>
              <w:jc w:val="center"/>
            </w:pPr>
            <w:r>
              <w:t>2</w:t>
            </w:r>
          </w:p>
        </w:tc>
        <w:tc>
          <w:tcPr>
            <w:tcW w:w="22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B9705E" w14:textId="7B9F797B" w:rsidR="00A64C04" w:rsidRDefault="00281D11" w:rsidP="00A373E9">
            <w:pPr>
              <w:ind w:firstLine="0"/>
              <w:jc w:val="center"/>
            </w:pPr>
            <w:r>
              <w:t>10</w:t>
            </w:r>
          </w:p>
        </w:tc>
      </w:tr>
      <w:tr w:rsidR="00A64C04" w14:paraId="1E45F23B" w14:textId="77777777" w:rsidTr="007E2DB3">
        <w:trPr>
          <w:trHeight w:val="274"/>
        </w:trPr>
        <w:tc>
          <w:tcPr>
            <w:tcW w:w="243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4C0649" w14:textId="77777777" w:rsidR="00A64C04" w:rsidRDefault="00A64C04" w:rsidP="004C025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99F729" w14:textId="77777777" w:rsidR="00A64C0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Completamento</w:t>
            </w:r>
          </w:p>
        </w:tc>
        <w:tc>
          <w:tcPr>
            <w:tcW w:w="21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ABB529" w14:textId="18D0C46B" w:rsidR="00A64C04" w:rsidRDefault="00281D11" w:rsidP="00A373E9">
            <w:pPr>
              <w:ind w:firstLine="0"/>
              <w:jc w:val="center"/>
            </w:pPr>
            <w:r>
              <w:t>2</w:t>
            </w:r>
          </w:p>
        </w:tc>
        <w:tc>
          <w:tcPr>
            <w:tcW w:w="22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51DADB" w14:textId="1D103D84" w:rsidR="00191CBF" w:rsidRDefault="00281D11" w:rsidP="00191CBF">
            <w:pPr>
              <w:ind w:firstLine="0"/>
              <w:jc w:val="center"/>
            </w:pPr>
            <w:r>
              <w:t>36</w:t>
            </w:r>
          </w:p>
        </w:tc>
      </w:tr>
      <w:tr w:rsidR="00A64C04" w14:paraId="2147E651" w14:textId="77777777" w:rsidTr="00A64C04">
        <w:trPr>
          <w:trHeight w:val="295"/>
        </w:trPr>
        <w:tc>
          <w:tcPr>
            <w:tcW w:w="243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6A7FC5" w14:textId="77777777" w:rsidR="00A64C04" w:rsidRDefault="00A64C04" w:rsidP="004C025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4AD91" w14:textId="77777777" w:rsidR="00A64C04" w:rsidRPr="004C025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Ordenação</w:t>
            </w:r>
          </w:p>
        </w:tc>
        <w:tc>
          <w:tcPr>
            <w:tcW w:w="21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35709" w14:textId="46950411" w:rsidR="00A64C04" w:rsidRDefault="006978D4" w:rsidP="00A373E9">
            <w:pPr>
              <w:ind w:firstLine="0"/>
              <w:jc w:val="center"/>
            </w:pPr>
            <w:r>
              <w:t>0</w:t>
            </w:r>
          </w:p>
        </w:tc>
        <w:tc>
          <w:tcPr>
            <w:tcW w:w="22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ED96D" w14:textId="7C77442B" w:rsidR="00A64C04" w:rsidRDefault="00191CBF" w:rsidP="00A373E9">
            <w:pPr>
              <w:ind w:firstLine="0"/>
              <w:jc w:val="center"/>
            </w:pPr>
            <w:r>
              <w:t>0</w:t>
            </w:r>
          </w:p>
        </w:tc>
      </w:tr>
      <w:tr w:rsidR="00A64C04" w14:paraId="53DB001E" w14:textId="77777777" w:rsidTr="00A64C04">
        <w:trPr>
          <w:trHeight w:val="288"/>
        </w:trPr>
        <w:tc>
          <w:tcPr>
            <w:tcW w:w="24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5B8259" w14:textId="77777777" w:rsidR="00A64C04" w:rsidRPr="00800916" w:rsidRDefault="00A64C04" w:rsidP="004C025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Itens de construção</w:t>
            </w:r>
          </w:p>
        </w:tc>
        <w:tc>
          <w:tcPr>
            <w:tcW w:w="254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A470C3" w14:textId="77777777" w:rsidR="00A64C04" w:rsidRPr="004C025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Resposta curta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86E046" w14:textId="1D366EBC" w:rsidR="00A64C04" w:rsidRDefault="006D78B3" w:rsidP="006978D4">
            <w:pPr>
              <w:ind w:firstLine="0"/>
              <w:jc w:val="center"/>
            </w:pPr>
            <w:r>
              <w:t>5</w:t>
            </w:r>
          </w:p>
        </w:tc>
        <w:tc>
          <w:tcPr>
            <w:tcW w:w="22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56CBF3" w14:textId="1F44279D" w:rsidR="00A64C04" w:rsidRDefault="006D78B3" w:rsidP="00F01F79">
            <w:pPr>
              <w:ind w:firstLine="0"/>
              <w:jc w:val="center"/>
            </w:pPr>
            <w:r>
              <w:t>24</w:t>
            </w:r>
          </w:p>
        </w:tc>
      </w:tr>
      <w:tr w:rsidR="00A64C04" w14:paraId="41D16B85" w14:textId="77777777" w:rsidTr="007E2DB3">
        <w:trPr>
          <w:trHeight w:val="310"/>
        </w:trPr>
        <w:tc>
          <w:tcPr>
            <w:tcW w:w="24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06CBF" w14:textId="77777777" w:rsidR="00A64C04" w:rsidRDefault="00A64C04" w:rsidP="004C025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899CE" w14:textId="77777777" w:rsidR="00A64C04" w:rsidRPr="004C0254" w:rsidRDefault="00A64C04" w:rsidP="004C02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Resposta restrita / extensa</w:t>
            </w:r>
          </w:p>
        </w:tc>
        <w:tc>
          <w:tcPr>
            <w:tcW w:w="21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13314" w14:textId="5CF9D120" w:rsidR="00A64C04" w:rsidRDefault="00281D11" w:rsidP="006978D4">
            <w:pPr>
              <w:ind w:firstLine="0"/>
              <w:jc w:val="center"/>
            </w:pPr>
            <w:r>
              <w:t>1</w:t>
            </w:r>
          </w:p>
        </w:tc>
        <w:tc>
          <w:tcPr>
            <w:tcW w:w="22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1456D" w14:textId="705D4F89" w:rsidR="00A64C04" w:rsidRDefault="00281D11" w:rsidP="00F01F79">
            <w:pPr>
              <w:ind w:firstLine="0"/>
              <w:jc w:val="center"/>
            </w:pPr>
            <w:r>
              <w:t>6</w:t>
            </w:r>
          </w:p>
        </w:tc>
      </w:tr>
    </w:tbl>
    <w:p w14:paraId="37934C6C" w14:textId="77777777" w:rsidR="002026A0" w:rsidRPr="002026A0" w:rsidRDefault="002026A0" w:rsidP="002026A0">
      <w:pPr>
        <w:pStyle w:val="ListParagraph"/>
        <w:widowControl w:val="0"/>
        <w:autoSpaceDE w:val="0"/>
        <w:autoSpaceDN w:val="0"/>
        <w:adjustRightInd w:val="0"/>
        <w:spacing w:before="120"/>
        <w:ind w:left="360" w:right="-45" w:firstLine="0"/>
        <w:rPr>
          <w:rFonts w:ascii="Arial" w:hAnsi="Arial" w:cs="Arial"/>
          <w:b/>
          <w:bCs/>
          <w:sz w:val="20"/>
          <w:szCs w:val="20"/>
        </w:rPr>
      </w:pPr>
    </w:p>
    <w:p w14:paraId="73706BAE" w14:textId="1B08B1A2" w:rsidR="002179E1" w:rsidRPr="002179E1" w:rsidRDefault="00105E92" w:rsidP="00782FCA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before="120"/>
        <w:ind w:right="-45" w:firstLine="0"/>
        <w:rPr>
          <w:rFonts w:ascii="Arial" w:hAnsi="Arial" w:cs="Arial"/>
          <w:b/>
          <w:bCs/>
          <w:sz w:val="20"/>
          <w:szCs w:val="20"/>
        </w:rPr>
      </w:pPr>
      <w:r w:rsidRPr="002179E1">
        <w:rPr>
          <w:b/>
          <w:caps/>
        </w:rPr>
        <w:t>C</w:t>
      </w:r>
      <w:r w:rsidR="008632D3" w:rsidRPr="002179E1">
        <w:rPr>
          <w:b/>
          <w:caps/>
        </w:rPr>
        <w:t>ritérios gerais de classificação</w:t>
      </w:r>
      <w:r w:rsidR="00424FDC" w:rsidRPr="002179E1">
        <w:rPr>
          <w:b/>
          <w:caps/>
        </w:rPr>
        <w:t xml:space="preserve"> </w:t>
      </w:r>
    </w:p>
    <w:p w14:paraId="3ADFF629" w14:textId="77777777" w:rsidR="00782FCA" w:rsidRDefault="00D06B90" w:rsidP="00A64C04">
      <w:pPr>
        <w:pStyle w:val="ListParagraph"/>
        <w:widowControl w:val="0"/>
        <w:autoSpaceDE w:val="0"/>
        <w:autoSpaceDN w:val="0"/>
        <w:adjustRightInd w:val="0"/>
        <w:spacing w:before="120"/>
        <w:ind w:left="360" w:right="-45" w:firstLine="0"/>
        <w:rPr>
          <w:rFonts w:cs="Arial"/>
        </w:rPr>
      </w:pPr>
      <w:r w:rsidRPr="002179E1">
        <w:rPr>
          <w:rFonts w:cs="Arial"/>
          <w:bCs/>
          <w:color w:val="231F20"/>
        </w:rPr>
        <w:t>A classificação a atribuir</w:t>
      </w:r>
      <w:r w:rsidRPr="002179E1">
        <w:rPr>
          <w:rFonts w:cs="Arial"/>
        </w:rPr>
        <w:t xml:space="preserve"> a cada resposta resulta da aplicação dos critérios gerais e dos critérios específicos de classificação apresentados para cada item e é expressa por um número inteiro, previsto na grelha de classificação.</w:t>
      </w:r>
    </w:p>
    <w:p w14:paraId="3CF357CA" w14:textId="77777777" w:rsidR="00A64C04" w:rsidRPr="00782FCA" w:rsidRDefault="00A64C04" w:rsidP="00A64C04">
      <w:pPr>
        <w:pStyle w:val="ListParagraph"/>
        <w:widowControl w:val="0"/>
        <w:autoSpaceDE w:val="0"/>
        <w:autoSpaceDN w:val="0"/>
        <w:adjustRightInd w:val="0"/>
        <w:spacing w:before="120"/>
        <w:ind w:left="360" w:right="-45" w:firstLine="0"/>
        <w:rPr>
          <w:rFonts w:ascii="Arial" w:hAnsi="Arial" w:cs="Arial"/>
          <w:b/>
          <w:bCs/>
          <w:sz w:val="20"/>
          <w:szCs w:val="20"/>
        </w:rPr>
      </w:pPr>
    </w:p>
    <w:p w14:paraId="5E7BB281" w14:textId="77777777" w:rsidR="008632D3" w:rsidRPr="002179E1" w:rsidRDefault="008632D3" w:rsidP="004829DF">
      <w:pPr>
        <w:pStyle w:val="ListParagraph"/>
        <w:numPr>
          <w:ilvl w:val="0"/>
          <w:numId w:val="26"/>
        </w:numPr>
        <w:spacing w:line="480" w:lineRule="auto"/>
        <w:ind w:firstLine="0"/>
        <w:rPr>
          <w:b/>
        </w:rPr>
      </w:pPr>
      <w:r w:rsidRPr="002179E1">
        <w:rPr>
          <w:b/>
          <w:caps/>
        </w:rPr>
        <w:t>Material</w:t>
      </w:r>
      <w:r w:rsidR="004829DF" w:rsidRPr="002179E1">
        <w:rPr>
          <w:b/>
          <w:caps/>
        </w:rPr>
        <w:t xml:space="preserve"> </w:t>
      </w:r>
    </w:p>
    <w:p w14:paraId="0CA83DE5" w14:textId="5DC9EBB2" w:rsidR="002179E1" w:rsidRPr="006978D4" w:rsidRDefault="002179E1" w:rsidP="006978D4">
      <w:pPr>
        <w:pStyle w:val="ListParagraph"/>
        <w:spacing w:line="480" w:lineRule="auto"/>
        <w:ind w:left="360" w:firstLine="0"/>
      </w:pPr>
      <w:r w:rsidRPr="002179E1">
        <w:t>Ca</w:t>
      </w:r>
      <w:r w:rsidR="00880DC0">
        <w:t>neta azul ou preta</w:t>
      </w:r>
      <w:r w:rsidR="00DC1F20">
        <w:t xml:space="preserve"> e calculadora</w:t>
      </w:r>
      <w:r w:rsidR="00A373E9">
        <w:t>.</w:t>
      </w:r>
    </w:p>
    <w:p w14:paraId="2D5B21D4" w14:textId="44DF0935" w:rsidR="008632D3" w:rsidRDefault="00D51A26" w:rsidP="00095945">
      <w:pPr>
        <w:pStyle w:val="ListParagraph"/>
        <w:ind w:left="360" w:firstLine="0"/>
        <w:rPr>
          <w:b/>
          <w:caps/>
        </w:rPr>
      </w:pPr>
      <w:r>
        <w:rPr>
          <w:b/>
          <w:caps/>
        </w:rPr>
        <w:t>4</w:t>
      </w:r>
      <w:r w:rsidR="00095945">
        <w:rPr>
          <w:b/>
          <w:caps/>
        </w:rPr>
        <w:t xml:space="preserve">.    </w:t>
      </w:r>
      <w:r w:rsidR="008632D3" w:rsidRPr="004829DF">
        <w:rPr>
          <w:b/>
          <w:caps/>
        </w:rPr>
        <w:t>Duração</w:t>
      </w:r>
      <w:r w:rsidR="00CD2AA4" w:rsidRPr="004829DF">
        <w:rPr>
          <w:b/>
          <w:caps/>
        </w:rPr>
        <w:t xml:space="preserve"> </w:t>
      </w:r>
    </w:p>
    <w:p w14:paraId="1C2D9F3B" w14:textId="73F4B51B" w:rsidR="007E7AC2" w:rsidRPr="00095945" w:rsidRDefault="004829DF" w:rsidP="00095945">
      <w:pPr>
        <w:pStyle w:val="ListParagraph"/>
        <w:ind w:left="360" w:firstLine="0"/>
      </w:pPr>
      <w:r w:rsidRPr="004829DF">
        <w:rPr>
          <w:caps/>
        </w:rPr>
        <w:t>A</w:t>
      </w:r>
      <w:r w:rsidRPr="004829DF">
        <w:t xml:space="preserve"> </w:t>
      </w:r>
      <w:r w:rsidR="00FC2928">
        <w:t>fich</w:t>
      </w:r>
      <w:r w:rsidRPr="004829DF">
        <w:t>a tem</w:t>
      </w:r>
      <w:r w:rsidR="00A373E9">
        <w:t xml:space="preserve"> </w:t>
      </w:r>
      <w:r w:rsidR="00F01F79">
        <w:t>a</w:t>
      </w:r>
      <w:r w:rsidRPr="004829DF">
        <w:t xml:space="preserve"> duração </w:t>
      </w:r>
      <w:r w:rsidRPr="002849EF">
        <w:t xml:space="preserve">de </w:t>
      </w:r>
      <w:r w:rsidR="00F01F79" w:rsidRPr="002849EF">
        <w:t>50</w:t>
      </w:r>
      <w:r w:rsidR="002179E1" w:rsidRPr="002849EF">
        <w:t xml:space="preserve"> minutos</w:t>
      </w:r>
      <w:r w:rsidRPr="002849EF">
        <w:rPr>
          <w:b/>
        </w:rPr>
        <w:t>.</w:t>
      </w:r>
      <w:bookmarkEnd w:id="0"/>
    </w:p>
    <w:sectPr w:rsidR="007E7AC2" w:rsidRPr="00095945" w:rsidSect="00684F10">
      <w:headerReference w:type="default" r:id="rId8"/>
      <w:footerReference w:type="default" r:id="rId9"/>
      <w:headerReference w:type="first" r:id="rId10"/>
      <w:pgSz w:w="11906" w:h="16838"/>
      <w:pgMar w:top="1134" w:right="1276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23538" w14:textId="77777777" w:rsidR="00530327" w:rsidRDefault="00530327" w:rsidP="00684F10">
      <w:pPr>
        <w:spacing w:line="240" w:lineRule="auto"/>
      </w:pPr>
      <w:r>
        <w:separator/>
      </w:r>
    </w:p>
  </w:endnote>
  <w:endnote w:type="continuationSeparator" w:id="0">
    <w:p w14:paraId="3BBBFFBF" w14:textId="77777777" w:rsidR="00530327" w:rsidRDefault="00530327" w:rsidP="00684F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4869288"/>
      <w:docPartObj>
        <w:docPartGallery w:val="Page Numbers (Bottom of Page)"/>
        <w:docPartUnique/>
      </w:docPartObj>
    </w:sdtPr>
    <w:sdtEndPr>
      <w:rPr>
        <w:b/>
        <w:sz w:val="18"/>
        <w:szCs w:val="18"/>
      </w:rPr>
    </w:sdtEndPr>
    <w:sdtContent>
      <w:sdt>
        <w:sdtPr>
          <w:rPr>
            <w:b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860787" w14:textId="6E068103" w:rsidR="00D06B90" w:rsidRPr="00D06B90" w:rsidRDefault="00D06B90" w:rsidP="00D06B90">
            <w:pPr>
              <w:pStyle w:val="Footer"/>
              <w:pBdr>
                <w:top w:val="single" w:sz="2" w:space="1" w:color="auto"/>
              </w:pBdr>
              <w:jc w:val="right"/>
              <w:rPr>
                <w:b/>
                <w:sz w:val="18"/>
                <w:szCs w:val="18"/>
              </w:rPr>
            </w:pPr>
            <w:r w:rsidRPr="00D06B90">
              <w:rPr>
                <w:b/>
                <w:sz w:val="18"/>
                <w:szCs w:val="18"/>
              </w:rPr>
              <w:t xml:space="preserve">Página </w:t>
            </w:r>
            <w:r w:rsidR="0056670F" w:rsidRPr="00D06B90">
              <w:rPr>
                <w:b/>
                <w:bCs/>
                <w:sz w:val="18"/>
                <w:szCs w:val="18"/>
              </w:rPr>
              <w:fldChar w:fldCharType="begin"/>
            </w:r>
            <w:r w:rsidRPr="00D06B90">
              <w:rPr>
                <w:b/>
                <w:bCs/>
                <w:sz w:val="18"/>
                <w:szCs w:val="18"/>
              </w:rPr>
              <w:instrText>PAGE</w:instrText>
            </w:r>
            <w:r w:rsidR="0056670F" w:rsidRPr="00D06B90">
              <w:rPr>
                <w:b/>
                <w:bCs/>
                <w:sz w:val="18"/>
                <w:szCs w:val="18"/>
              </w:rPr>
              <w:fldChar w:fldCharType="separate"/>
            </w:r>
            <w:r w:rsidR="00037992">
              <w:rPr>
                <w:b/>
                <w:bCs/>
                <w:noProof/>
                <w:sz w:val="18"/>
                <w:szCs w:val="18"/>
              </w:rPr>
              <w:t>2</w:t>
            </w:r>
            <w:r w:rsidR="0056670F" w:rsidRPr="00D06B90">
              <w:rPr>
                <w:b/>
                <w:bCs/>
                <w:sz w:val="18"/>
                <w:szCs w:val="18"/>
              </w:rPr>
              <w:fldChar w:fldCharType="end"/>
            </w:r>
            <w:r w:rsidRPr="00D06B90">
              <w:rPr>
                <w:b/>
                <w:sz w:val="18"/>
                <w:szCs w:val="18"/>
              </w:rPr>
              <w:t xml:space="preserve"> de </w:t>
            </w:r>
            <w:r w:rsidR="0056670F" w:rsidRPr="00D06B90">
              <w:rPr>
                <w:b/>
                <w:bCs/>
                <w:sz w:val="18"/>
                <w:szCs w:val="18"/>
              </w:rPr>
              <w:fldChar w:fldCharType="begin"/>
            </w:r>
            <w:r w:rsidRPr="00D06B90">
              <w:rPr>
                <w:b/>
                <w:bCs/>
                <w:sz w:val="18"/>
                <w:szCs w:val="18"/>
              </w:rPr>
              <w:instrText>NUMPAGES</w:instrText>
            </w:r>
            <w:r w:rsidR="0056670F" w:rsidRPr="00D06B90">
              <w:rPr>
                <w:b/>
                <w:bCs/>
                <w:sz w:val="18"/>
                <w:szCs w:val="18"/>
              </w:rPr>
              <w:fldChar w:fldCharType="separate"/>
            </w:r>
            <w:r w:rsidR="00037992">
              <w:rPr>
                <w:b/>
                <w:bCs/>
                <w:noProof/>
                <w:sz w:val="18"/>
                <w:szCs w:val="18"/>
              </w:rPr>
              <w:t>2</w:t>
            </w:r>
            <w:r w:rsidR="0056670F" w:rsidRPr="00D06B9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ADB8C07" w14:textId="77777777" w:rsidR="00D06B90" w:rsidRPr="00D06B90" w:rsidRDefault="00D06B90">
    <w:pPr>
      <w:pStyle w:val="Foo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8F564" w14:textId="77777777" w:rsidR="00530327" w:rsidRDefault="00530327" w:rsidP="00684F10">
      <w:pPr>
        <w:spacing w:line="240" w:lineRule="auto"/>
      </w:pPr>
      <w:r>
        <w:separator/>
      </w:r>
    </w:p>
  </w:footnote>
  <w:footnote w:type="continuationSeparator" w:id="0">
    <w:p w14:paraId="5A153D42" w14:textId="77777777" w:rsidR="00530327" w:rsidRDefault="00530327" w:rsidP="00684F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9DCB0" w14:textId="77777777" w:rsidR="00684F10" w:rsidRDefault="00D06B90" w:rsidP="00D06B90">
    <w:pPr>
      <w:pStyle w:val="Header"/>
      <w:tabs>
        <w:tab w:val="clear" w:pos="4252"/>
        <w:tab w:val="clear" w:pos="8504"/>
        <w:tab w:val="left" w:pos="6255"/>
      </w:tabs>
    </w:pPr>
    <w:r>
      <w:tab/>
    </w:r>
  </w:p>
  <w:p w14:paraId="48242421" w14:textId="790EED06" w:rsidR="00684F10" w:rsidRPr="00B3617B" w:rsidRDefault="007572CE" w:rsidP="00B3617B">
    <w:pPr>
      <w:pStyle w:val="Header"/>
      <w:pBdr>
        <w:bottom w:val="single" w:sz="4" w:space="1" w:color="auto"/>
      </w:pBdr>
      <w:ind w:firstLine="0"/>
      <w:rPr>
        <w:b/>
        <w:sz w:val="18"/>
        <w:szCs w:val="18"/>
      </w:rPr>
    </w:pPr>
    <w:r>
      <w:rPr>
        <w:b/>
        <w:sz w:val="18"/>
        <w:szCs w:val="18"/>
      </w:rPr>
      <w:t>FICHA DE AVALIAÇÃO 2017/2018</w:t>
    </w:r>
    <w:r w:rsidR="00C204B6">
      <w:rPr>
        <w:b/>
        <w:sz w:val="18"/>
        <w:szCs w:val="18"/>
      </w:rPr>
      <w:t xml:space="preserve"> </w:t>
    </w:r>
    <w:r w:rsidR="009637BA">
      <w:rPr>
        <w:b/>
        <w:sz w:val="18"/>
        <w:szCs w:val="18"/>
      </w:rPr>
      <w:t xml:space="preserve">– </w:t>
    </w:r>
    <w:r>
      <w:rPr>
        <w:b/>
        <w:sz w:val="18"/>
        <w:szCs w:val="18"/>
      </w:rPr>
      <w:t>7</w:t>
    </w:r>
    <w:r w:rsidR="009637BA">
      <w:rPr>
        <w:b/>
        <w:sz w:val="18"/>
        <w:szCs w:val="18"/>
      </w:rPr>
      <w:t>º ano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6E548" w14:textId="710A1099" w:rsidR="00684F10" w:rsidRPr="00193C7A" w:rsidRDefault="00DA1DEA" w:rsidP="00193C7A">
    <w:pPr>
      <w:pStyle w:val="Header"/>
      <w:ind w:firstLine="0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A2BA655" wp14:editId="54E898A4">
          <wp:simplePos x="0" y="0"/>
          <wp:positionH relativeFrom="column">
            <wp:posOffset>-790575</wp:posOffset>
          </wp:positionH>
          <wp:positionV relativeFrom="paragraph">
            <wp:posOffset>-429260</wp:posOffset>
          </wp:positionV>
          <wp:extent cx="7624291" cy="802640"/>
          <wp:effectExtent l="0" t="0" r="0" b="1016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cabeçalho_ficha_word_ge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291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B601"/>
      </v:shape>
    </w:pict>
  </w:numPicBullet>
  <w:abstractNum w:abstractNumId="0" w15:restartNumberingAfterBreak="0">
    <w:nsid w:val="02617B03"/>
    <w:multiLevelType w:val="hybridMultilevel"/>
    <w:tmpl w:val="01240F3A"/>
    <w:lvl w:ilvl="0" w:tplc="0816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2E75CC"/>
    <w:multiLevelType w:val="hybridMultilevel"/>
    <w:tmpl w:val="A7B8CDF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36301"/>
    <w:multiLevelType w:val="hybridMultilevel"/>
    <w:tmpl w:val="B3B4AA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F07B9"/>
    <w:multiLevelType w:val="hybridMultilevel"/>
    <w:tmpl w:val="BFCC9B82"/>
    <w:lvl w:ilvl="0" w:tplc="742EA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774A6"/>
    <w:multiLevelType w:val="multilevel"/>
    <w:tmpl w:val="EDEE4DD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65327A"/>
    <w:multiLevelType w:val="hybridMultilevel"/>
    <w:tmpl w:val="5054091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801EB"/>
    <w:multiLevelType w:val="hybridMultilevel"/>
    <w:tmpl w:val="637AA3E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1FDF"/>
    <w:multiLevelType w:val="hybridMultilevel"/>
    <w:tmpl w:val="160E62EC"/>
    <w:lvl w:ilvl="0" w:tplc="97B444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8B4A384C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C07DF"/>
    <w:multiLevelType w:val="hybridMultilevel"/>
    <w:tmpl w:val="72709A5E"/>
    <w:lvl w:ilvl="0" w:tplc="0816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22F952A1"/>
    <w:multiLevelType w:val="hybridMultilevel"/>
    <w:tmpl w:val="C9D81680"/>
    <w:lvl w:ilvl="0" w:tplc="3AFC3FE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E6236"/>
    <w:multiLevelType w:val="hybridMultilevel"/>
    <w:tmpl w:val="B4628BFC"/>
    <w:lvl w:ilvl="0" w:tplc="E466B7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5010C"/>
    <w:multiLevelType w:val="hybridMultilevel"/>
    <w:tmpl w:val="C5DE52DA"/>
    <w:lvl w:ilvl="0" w:tplc="08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386768"/>
    <w:multiLevelType w:val="hybridMultilevel"/>
    <w:tmpl w:val="84DC4F5A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71309"/>
    <w:multiLevelType w:val="hybridMultilevel"/>
    <w:tmpl w:val="E364FB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B61F2"/>
    <w:multiLevelType w:val="hybridMultilevel"/>
    <w:tmpl w:val="ABFA3954"/>
    <w:lvl w:ilvl="0" w:tplc="08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4909E6"/>
    <w:multiLevelType w:val="hybridMultilevel"/>
    <w:tmpl w:val="BFBC3F1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E450F"/>
    <w:multiLevelType w:val="hybridMultilevel"/>
    <w:tmpl w:val="116E01EE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A2436"/>
    <w:multiLevelType w:val="hybridMultilevel"/>
    <w:tmpl w:val="BBF4164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1592C"/>
    <w:multiLevelType w:val="hybridMultilevel"/>
    <w:tmpl w:val="42B45A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4273C"/>
    <w:multiLevelType w:val="hybridMultilevel"/>
    <w:tmpl w:val="E94EFBAE"/>
    <w:lvl w:ilvl="0" w:tplc="E466B7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B342E"/>
    <w:multiLevelType w:val="hybridMultilevel"/>
    <w:tmpl w:val="EBD4D6A2"/>
    <w:lvl w:ilvl="0" w:tplc="9586A8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B18C8"/>
    <w:multiLevelType w:val="hybridMultilevel"/>
    <w:tmpl w:val="D344573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8490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1DA4CDC"/>
    <w:multiLevelType w:val="hybridMultilevel"/>
    <w:tmpl w:val="6E807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FA25D2"/>
    <w:multiLevelType w:val="hybridMultilevel"/>
    <w:tmpl w:val="42E0F37C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73866"/>
    <w:multiLevelType w:val="hybridMultilevel"/>
    <w:tmpl w:val="A3FEF91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357C7"/>
    <w:multiLevelType w:val="hybridMultilevel"/>
    <w:tmpl w:val="46E4FBD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16C3E"/>
    <w:multiLevelType w:val="hybridMultilevel"/>
    <w:tmpl w:val="01C2D9F4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7537C"/>
    <w:multiLevelType w:val="hybridMultilevel"/>
    <w:tmpl w:val="E0D4A8A0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7"/>
  </w:num>
  <w:num w:numId="4">
    <w:abstractNumId w:val="11"/>
  </w:num>
  <w:num w:numId="5">
    <w:abstractNumId w:val="18"/>
  </w:num>
  <w:num w:numId="6">
    <w:abstractNumId w:val="27"/>
  </w:num>
  <w:num w:numId="7">
    <w:abstractNumId w:val="10"/>
  </w:num>
  <w:num w:numId="8">
    <w:abstractNumId w:val="26"/>
  </w:num>
  <w:num w:numId="9">
    <w:abstractNumId w:val="17"/>
  </w:num>
  <w:num w:numId="10">
    <w:abstractNumId w:val="19"/>
  </w:num>
  <w:num w:numId="11">
    <w:abstractNumId w:val="24"/>
  </w:num>
  <w:num w:numId="12">
    <w:abstractNumId w:val="23"/>
  </w:num>
  <w:num w:numId="13">
    <w:abstractNumId w:val="5"/>
  </w:num>
  <w:num w:numId="14">
    <w:abstractNumId w:val="15"/>
  </w:num>
  <w:num w:numId="15">
    <w:abstractNumId w:val="21"/>
  </w:num>
  <w:num w:numId="16">
    <w:abstractNumId w:val="13"/>
  </w:num>
  <w:num w:numId="17">
    <w:abstractNumId w:val="6"/>
  </w:num>
  <w:num w:numId="18">
    <w:abstractNumId w:val="0"/>
  </w:num>
  <w:num w:numId="19">
    <w:abstractNumId w:val="14"/>
  </w:num>
  <w:num w:numId="20">
    <w:abstractNumId w:val="8"/>
  </w:num>
  <w:num w:numId="21">
    <w:abstractNumId w:val="16"/>
  </w:num>
  <w:num w:numId="22">
    <w:abstractNumId w:val="20"/>
  </w:num>
  <w:num w:numId="23">
    <w:abstractNumId w:val="1"/>
  </w:num>
  <w:num w:numId="24">
    <w:abstractNumId w:val="12"/>
  </w:num>
  <w:num w:numId="25">
    <w:abstractNumId w:val="28"/>
  </w:num>
  <w:num w:numId="26">
    <w:abstractNumId w:val="4"/>
  </w:num>
  <w:num w:numId="27">
    <w:abstractNumId w:val="22"/>
  </w:num>
  <w:num w:numId="28">
    <w:abstractNumId w:val="3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F10"/>
    <w:rsid w:val="00011D5B"/>
    <w:rsid w:val="00015B1E"/>
    <w:rsid w:val="00037992"/>
    <w:rsid w:val="00052A07"/>
    <w:rsid w:val="00095945"/>
    <w:rsid w:val="000C4A86"/>
    <w:rsid w:val="000D1D7F"/>
    <w:rsid w:val="00105E92"/>
    <w:rsid w:val="00110E83"/>
    <w:rsid w:val="001137DB"/>
    <w:rsid w:val="001320A2"/>
    <w:rsid w:val="00137030"/>
    <w:rsid w:val="00157660"/>
    <w:rsid w:val="00170B69"/>
    <w:rsid w:val="00191CBF"/>
    <w:rsid w:val="00193C7A"/>
    <w:rsid w:val="001A6A75"/>
    <w:rsid w:val="001B37DE"/>
    <w:rsid w:val="002026A0"/>
    <w:rsid w:val="00206AB4"/>
    <w:rsid w:val="00212050"/>
    <w:rsid w:val="002162BF"/>
    <w:rsid w:val="002179E1"/>
    <w:rsid w:val="0024302C"/>
    <w:rsid w:val="00281D11"/>
    <w:rsid w:val="002849EF"/>
    <w:rsid w:val="00331C4A"/>
    <w:rsid w:val="00336473"/>
    <w:rsid w:val="003E752F"/>
    <w:rsid w:val="0040600F"/>
    <w:rsid w:val="00424FDC"/>
    <w:rsid w:val="00473DF3"/>
    <w:rsid w:val="004829DF"/>
    <w:rsid w:val="004C0254"/>
    <w:rsid w:val="00530327"/>
    <w:rsid w:val="005324DB"/>
    <w:rsid w:val="005533DC"/>
    <w:rsid w:val="00561615"/>
    <w:rsid w:val="0056670F"/>
    <w:rsid w:val="00592201"/>
    <w:rsid w:val="005A3EDC"/>
    <w:rsid w:val="005B1416"/>
    <w:rsid w:val="00615112"/>
    <w:rsid w:val="006218B5"/>
    <w:rsid w:val="00684F10"/>
    <w:rsid w:val="006904B1"/>
    <w:rsid w:val="006978D4"/>
    <w:rsid w:val="006D78B3"/>
    <w:rsid w:val="00733E5E"/>
    <w:rsid w:val="007350AB"/>
    <w:rsid w:val="00754340"/>
    <w:rsid w:val="007572CE"/>
    <w:rsid w:val="0078227E"/>
    <w:rsid w:val="00782A1A"/>
    <w:rsid w:val="00782FCA"/>
    <w:rsid w:val="00784729"/>
    <w:rsid w:val="007854B7"/>
    <w:rsid w:val="007D2294"/>
    <w:rsid w:val="007E1C92"/>
    <w:rsid w:val="007E7AC2"/>
    <w:rsid w:val="00800916"/>
    <w:rsid w:val="00824643"/>
    <w:rsid w:val="00836FB8"/>
    <w:rsid w:val="008545F6"/>
    <w:rsid w:val="008603DA"/>
    <w:rsid w:val="008632D3"/>
    <w:rsid w:val="008711A3"/>
    <w:rsid w:val="00871C1C"/>
    <w:rsid w:val="008762A4"/>
    <w:rsid w:val="00880DC0"/>
    <w:rsid w:val="008C1E47"/>
    <w:rsid w:val="008C39B9"/>
    <w:rsid w:val="009168A1"/>
    <w:rsid w:val="0092026F"/>
    <w:rsid w:val="00930F5D"/>
    <w:rsid w:val="00957D3A"/>
    <w:rsid w:val="009637BA"/>
    <w:rsid w:val="009B6122"/>
    <w:rsid w:val="009B6E2F"/>
    <w:rsid w:val="009F077C"/>
    <w:rsid w:val="00A15DF6"/>
    <w:rsid w:val="00A373E9"/>
    <w:rsid w:val="00A44AFB"/>
    <w:rsid w:val="00A64AEF"/>
    <w:rsid w:val="00A64C04"/>
    <w:rsid w:val="00B3617B"/>
    <w:rsid w:val="00B65DF4"/>
    <w:rsid w:val="00B70EC0"/>
    <w:rsid w:val="00B74DC3"/>
    <w:rsid w:val="00BA0F21"/>
    <w:rsid w:val="00BA0FF9"/>
    <w:rsid w:val="00C204B6"/>
    <w:rsid w:val="00C36A6A"/>
    <w:rsid w:val="00C45059"/>
    <w:rsid w:val="00C9111C"/>
    <w:rsid w:val="00C943B6"/>
    <w:rsid w:val="00CD2AA4"/>
    <w:rsid w:val="00D06B90"/>
    <w:rsid w:val="00D12A51"/>
    <w:rsid w:val="00D14984"/>
    <w:rsid w:val="00D175E0"/>
    <w:rsid w:val="00D229AA"/>
    <w:rsid w:val="00D51A26"/>
    <w:rsid w:val="00D87224"/>
    <w:rsid w:val="00DA1DEA"/>
    <w:rsid w:val="00DC1F20"/>
    <w:rsid w:val="00DC5C65"/>
    <w:rsid w:val="00DF0842"/>
    <w:rsid w:val="00E02934"/>
    <w:rsid w:val="00E503C0"/>
    <w:rsid w:val="00E817C2"/>
    <w:rsid w:val="00E865B0"/>
    <w:rsid w:val="00F01F79"/>
    <w:rsid w:val="00F2242B"/>
    <w:rsid w:val="00F44F98"/>
    <w:rsid w:val="00F501C9"/>
    <w:rsid w:val="00F61200"/>
    <w:rsid w:val="00FC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8EC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F10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F10"/>
  </w:style>
  <w:style w:type="paragraph" w:styleId="Footer">
    <w:name w:val="footer"/>
    <w:basedOn w:val="Normal"/>
    <w:link w:val="FooterChar"/>
    <w:uiPriority w:val="99"/>
    <w:unhideWhenUsed/>
    <w:rsid w:val="00684F10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F10"/>
  </w:style>
  <w:style w:type="paragraph" w:styleId="BodyText3">
    <w:name w:val="Body Text 3"/>
    <w:basedOn w:val="Normal"/>
    <w:link w:val="BodyText3Char"/>
    <w:rsid w:val="00684F10"/>
    <w:pPr>
      <w:tabs>
        <w:tab w:val="right" w:pos="3913"/>
      </w:tabs>
      <w:overflowPunct w:val="0"/>
      <w:autoSpaceDE w:val="0"/>
      <w:autoSpaceDN w:val="0"/>
      <w:adjustRightInd w:val="0"/>
      <w:ind w:firstLine="0"/>
      <w:textAlignment w:val="baseline"/>
    </w:pPr>
    <w:rPr>
      <w:rFonts w:ascii="Arial" w:eastAsia="Times New Roman" w:hAnsi="Arial" w:cs="Times New Roman"/>
      <w:sz w:val="24"/>
      <w:szCs w:val="20"/>
      <w:lang w:eastAsia="pt-PT"/>
    </w:rPr>
  </w:style>
  <w:style w:type="character" w:customStyle="1" w:styleId="BodyText3Char">
    <w:name w:val="Body Text 3 Char"/>
    <w:basedOn w:val="DefaultParagraphFont"/>
    <w:link w:val="BodyText3"/>
    <w:rsid w:val="00684F10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C943B6"/>
    <w:pPr>
      <w:ind w:left="720"/>
      <w:contextualSpacing/>
    </w:pPr>
  </w:style>
  <w:style w:type="table" w:styleId="TableGrid">
    <w:name w:val="Table Grid"/>
    <w:basedOn w:val="TableNormal"/>
    <w:uiPriority w:val="39"/>
    <w:rsid w:val="001B37D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39"/>
    <w:rsid w:val="003E752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817C2"/>
    <w:pPr>
      <w:spacing w:line="240" w:lineRule="auto"/>
      <w:ind w:firstLine="0"/>
      <w:jc w:val="left"/>
    </w:pPr>
    <w:rPr>
      <w:rFonts w:eastAsiaTheme="minorEastAsia"/>
      <w:lang w:eastAsia="pt-PT"/>
    </w:rPr>
  </w:style>
  <w:style w:type="character" w:customStyle="1" w:styleId="NoSpacingChar">
    <w:name w:val="No Spacing Char"/>
    <w:basedOn w:val="DefaultParagraphFont"/>
    <w:link w:val="NoSpacing"/>
    <w:uiPriority w:val="1"/>
    <w:rsid w:val="00E817C2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9168A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A6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A6A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22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2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2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2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2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0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6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4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62721-AB6E-4789-8E39-CF82D12EE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1076</Characters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2016-02-19T12:05:00Z</cp:lastPrinted>
  <dcterms:created xsi:type="dcterms:W3CDTF">2017-11-19T23:40:00Z</dcterms:created>
  <dcterms:modified xsi:type="dcterms:W3CDTF">2018-01-18T10:12:00Z</dcterms:modified>
</cp:coreProperties>
</file>