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C5CF996" w:rsidR="00C72BA7" w:rsidRPr="004129A4" w:rsidRDefault="00B32118" w:rsidP="00162A96">
      <w:pPr>
        <w:pStyle w:val="TITULOFICHAS"/>
        <w:rPr>
          <w:lang w:val="pt-PT"/>
        </w:rPr>
      </w:pPr>
      <w:bookmarkStart w:id="0" w:name="_Hlk102991195"/>
      <w:bookmarkEnd w:id="0"/>
      <w:r w:rsidRPr="004129A4">
        <w:rPr>
          <w:lang w:val="pt-PT"/>
        </w:rPr>
        <w:t>Questões-aula</w:t>
      </w:r>
      <w:r w:rsidR="00806571" w:rsidRPr="004129A4">
        <w:rPr>
          <w:lang w:val="pt-PT"/>
        </w:rPr>
        <w:tab/>
      </w:r>
      <w:r w:rsidR="00E21BED" w:rsidRPr="004129A4">
        <w:rPr>
          <w:rStyle w:val="TITULOFICHAS-alinea"/>
          <w:lang w:val="pt-PT"/>
        </w:rPr>
        <w:t>4. Critérios de semelhança d</w:t>
      </w:r>
      <w:r w:rsidR="004129A4">
        <w:rPr>
          <w:rStyle w:val="TITULOFICHAS-alinea"/>
          <w:lang w:val="pt-PT"/>
        </w:rPr>
        <w:t>e</w:t>
      </w:r>
      <w:r w:rsidR="00E21BED" w:rsidRPr="004129A4">
        <w:rPr>
          <w:rStyle w:val="TITULOFICHAS-alinea"/>
          <w:lang w:val="pt-PT"/>
        </w:rPr>
        <w:t xml:space="preserve"> triângulos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A81AEFF" w14:textId="4DB683AA" w:rsidR="00E21BED" w:rsidRPr="000F4FED" w:rsidRDefault="00FE281C" w:rsidP="00E21BED">
      <w:pPr>
        <w:pStyle w:val="QuestaoAulaTITULO"/>
        <w:rPr>
          <w:lang w:val="pt-PT"/>
        </w:rPr>
      </w:pPr>
      <w:r w:rsidRPr="0013382E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31B88E5C" wp14:editId="64A2BED1">
            <wp:simplePos x="0" y="0"/>
            <wp:positionH relativeFrom="margin">
              <wp:posOffset>3451860</wp:posOffset>
            </wp:positionH>
            <wp:positionV relativeFrom="paragraph">
              <wp:posOffset>379730</wp:posOffset>
            </wp:positionV>
            <wp:extent cx="2656205" cy="1234440"/>
            <wp:effectExtent l="0" t="0" r="0" b="381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0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BED" w:rsidRPr="000F4FED">
        <w:rPr>
          <w:lang w:val="pt-PT"/>
        </w:rPr>
        <w:t>Questão-aula 7</w:t>
      </w:r>
    </w:p>
    <w:p w14:paraId="4C233A7D" w14:textId="5A05EA81" w:rsidR="00E21BED" w:rsidRDefault="00E21BED" w:rsidP="000F4FE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3B5B0A" wp14:editId="46209893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DF8AB8" w14:textId="77777777" w:rsidR="00E21BED" w:rsidRPr="00086D19" w:rsidRDefault="00E21BED" w:rsidP="00E21BE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3B5B0A" id="Oval 1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OvJTZm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68DF8AB8" w14:textId="77777777" w:rsidR="00E21BED" w:rsidRPr="00086D19" w:rsidRDefault="00E21BED" w:rsidP="00E21BE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estão </w:t>
      </w:r>
      <w:r w:rsidRPr="00E21BED">
        <w:t>representados</w:t>
      </w:r>
      <w:r>
        <w:t xml:space="preserve"> os triângulos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 xml:space="preserve">  e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DEF</m:t>
            </m:r>
          </m:e>
        </m:d>
      </m:oMath>
      <w:r>
        <w:t xml:space="preserve"> .</w:t>
      </w:r>
    </w:p>
    <w:p w14:paraId="7E879CAE" w14:textId="044E5DB7" w:rsidR="00E21BED" w:rsidRDefault="00E21BED" w:rsidP="00FE281C">
      <w:pPr>
        <w:pStyle w:val="QUESTAO11"/>
        <w:spacing w:after="80"/>
      </w:pPr>
      <w:r w:rsidRPr="00721646">
        <w:rPr>
          <w:b/>
        </w:rPr>
        <w:t>1.1.</w:t>
      </w:r>
      <w:r>
        <w:rPr>
          <w:bCs w:val="0"/>
          <w:color w:val="auto"/>
        </w:rPr>
        <w:tab/>
      </w:r>
      <w:r>
        <w:t>Justifica que os triângulos são semelhantes.</w:t>
      </w:r>
    </w:p>
    <w:p w14:paraId="3392C628" w14:textId="6FBCEC9C" w:rsidR="00E21BED" w:rsidRDefault="00E21BED" w:rsidP="00FE281C">
      <w:pPr>
        <w:pStyle w:val="QUESTAO11"/>
        <w:spacing w:before="320"/>
      </w:pPr>
      <w:r w:rsidRPr="00721646">
        <w:rPr>
          <w:b/>
        </w:rPr>
        <w:t>1.2.</w:t>
      </w:r>
      <w:r w:rsidRPr="00E21BED">
        <w:rPr>
          <w:bCs w:val="0"/>
          <w:color w:val="auto"/>
        </w:rPr>
        <w:t xml:space="preserve"> </w:t>
      </w:r>
      <w:r>
        <w:rPr>
          <w:bCs w:val="0"/>
          <w:color w:val="auto"/>
        </w:rPr>
        <w:tab/>
      </w:r>
      <w:r w:rsidRPr="0013382E">
        <w:t>Qual é a razão de semelhança na redução?</w:t>
      </w:r>
    </w:p>
    <w:p w14:paraId="20C8CB9E" w14:textId="4ECFF6AB" w:rsidR="00E21BED" w:rsidRPr="0013382E" w:rsidRDefault="00E21BED" w:rsidP="000F4FED">
      <w:pPr>
        <w:pStyle w:val="QUESTAO11"/>
        <w:spacing w:before="320"/>
      </w:pPr>
      <w:r w:rsidRPr="00721646">
        <w:rPr>
          <w:b/>
        </w:rPr>
        <w:t>1.3.</w:t>
      </w:r>
      <w:r>
        <w:rPr>
          <w:bCs w:val="0"/>
          <w:color w:val="auto"/>
        </w:rPr>
        <w:tab/>
      </w:r>
      <w:r w:rsidRPr="0013382E">
        <w:t xml:space="preserve">Qual é </w:t>
      </w:r>
      <w:r>
        <w:t xml:space="preserve">o ângulo do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DEF</m:t>
            </m:r>
          </m:e>
        </m:d>
      </m:oMath>
      <w:r>
        <w:t xml:space="preserve">  que corresponde ao ângulo de </w:t>
      </w:r>
      <w:proofErr w:type="gramStart"/>
      <w:r>
        <w:t xml:space="preserve">vértice  </w:t>
      </w:r>
      <w:r>
        <w:rPr>
          <w:i/>
          <w:iCs/>
        </w:rPr>
        <w:t>C</w:t>
      </w:r>
      <w:proofErr w:type="gramEnd"/>
      <w:r>
        <w:t xml:space="preserve">  do triângulo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>?</w:t>
      </w:r>
    </w:p>
    <w:p w14:paraId="52383321" w14:textId="17028980" w:rsidR="00E21BED" w:rsidRPr="00E21BED" w:rsidRDefault="00E21BED" w:rsidP="000F4FED">
      <w:pPr>
        <w:pStyle w:val="QUESTAO11"/>
      </w:pPr>
      <w:r w:rsidRPr="00E21BED">
        <w:rPr>
          <w:b/>
          <w:color w:val="auto"/>
        </w:rPr>
        <w:t>1.4.</w:t>
      </w:r>
      <w:r w:rsidRPr="00E21BED">
        <w:rPr>
          <w:color w:val="auto"/>
        </w:rPr>
        <w:tab/>
        <w:t xml:space="preserve">Qual é o lado do triângulo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Pr="00E21BED">
        <w:rPr>
          <w:color w:val="auto"/>
        </w:rPr>
        <w:t xml:space="preserve">  que corresponde ao lado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DE</m:t>
            </m:r>
          </m:e>
        </m:d>
      </m:oMath>
      <w:r w:rsidRPr="00E21BED">
        <w:rPr>
          <w:color w:val="auto"/>
        </w:rPr>
        <w:t xml:space="preserve">  do triângulo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DEF</m:t>
            </m:r>
          </m:e>
        </m:d>
      </m:oMath>
      <w:r w:rsidRPr="00E21BED">
        <w:rPr>
          <w:color w:val="auto"/>
        </w:rPr>
        <w:t>?</w:t>
      </w:r>
    </w:p>
    <w:p w14:paraId="303E41A7" w14:textId="706DAB68" w:rsidR="00E21BED" w:rsidRPr="004129A4" w:rsidRDefault="00E21BED" w:rsidP="00E21BED">
      <w:pPr>
        <w:pStyle w:val="QuestaoAulaTITULO"/>
        <w:rPr>
          <w:lang w:val="pt-PT"/>
        </w:rPr>
      </w:pPr>
      <w:r w:rsidRPr="0013382E"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2146D875" wp14:editId="00B6F19F">
            <wp:simplePos x="0" y="0"/>
            <wp:positionH relativeFrom="column">
              <wp:posOffset>4135755</wp:posOffset>
            </wp:positionH>
            <wp:positionV relativeFrom="paragraph">
              <wp:posOffset>413385</wp:posOffset>
            </wp:positionV>
            <wp:extent cx="1616075" cy="2069465"/>
            <wp:effectExtent l="0" t="0" r="3175" b="6985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29A4">
        <w:rPr>
          <w:lang w:val="pt-PT"/>
        </w:rPr>
        <w:t>Questão-aula 8</w:t>
      </w:r>
    </w:p>
    <w:p w14:paraId="5F695F16" w14:textId="3CED233D" w:rsidR="00E21BED" w:rsidRPr="00E21BED" w:rsidRDefault="00E21BED" w:rsidP="00E21BED">
      <w:pPr>
        <w:pStyle w:val="QUESTAO1"/>
        <w:rPr>
          <w:b/>
          <w:color w:val="auto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382686" wp14:editId="172AA478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3CAC6" w14:textId="77777777" w:rsidR="00E21BED" w:rsidRPr="00086D19" w:rsidRDefault="00E21BED" w:rsidP="00E21BE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382686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CVWAJG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5683CAC6" w14:textId="77777777" w:rsidR="00E21BED" w:rsidRPr="00086D19" w:rsidRDefault="00E21BED" w:rsidP="00E21BE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 figura ao lado.</w:t>
      </w:r>
    </w:p>
    <w:p w14:paraId="6871AA67" w14:textId="5C81AC24" w:rsidR="00E21BED" w:rsidRDefault="00E21BED" w:rsidP="000F4FED">
      <w:pPr>
        <w:pStyle w:val="QUESTAO11"/>
      </w:pPr>
      <w:r w:rsidRPr="00721646">
        <w:rPr>
          <w:b/>
        </w:rPr>
        <w:t>1.1.</w:t>
      </w:r>
      <w:r>
        <w:rPr>
          <w:bCs w:val="0"/>
          <w:color w:val="auto"/>
        </w:rPr>
        <w:tab/>
      </w:r>
      <w:r>
        <w:t xml:space="preserve">Justifica que os triângulos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 xml:space="preserve">  e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>
        <w:t xml:space="preserve">  são semelhantes.</w:t>
      </w:r>
    </w:p>
    <w:p w14:paraId="6BA32255" w14:textId="6A1D040E" w:rsidR="00E21BED" w:rsidRPr="00E21BED" w:rsidRDefault="00E21BED" w:rsidP="000F4FED">
      <w:pPr>
        <w:pStyle w:val="QUESTAO11"/>
      </w:pPr>
      <w:r w:rsidRPr="00E21BED">
        <w:rPr>
          <w:b/>
        </w:rPr>
        <w:t>1.2.</w:t>
      </w:r>
      <w:r>
        <w:rPr>
          <w:bCs w:val="0"/>
          <w:color w:val="auto"/>
        </w:rPr>
        <w:tab/>
      </w:r>
      <w:r w:rsidRPr="00E21BED">
        <w:t xml:space="preserve">Determina  </w:t>
      </w: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</m:oMath>
      <w:r w:rsidRPr="00E21BED">
        <w:t xml:space="preserve"> .</w:t>
      </w:r>
    </w:p>
    <w:p w14:paraId="6C690CD0" w14:textId="65224AFC" w:rsidR="00E21BED" w:rsidRDefault="00E21BED" w:rsidP="00E21BED">
      <w:pPr>
        <w:pStyle w:val="QUESTAO11"/>
      </w:pPr>
      <w:r w:rsidRPr="00721646">
        <w:rPr>
          <w:b/>
        </w:rPr>
        <w:t>1.3.</w:t>
      </w:r>
      <w:r>
        <w:rPr>
          <w:bCs w:val="0"/>
          <w:color w:val="auto"/>
        </w:rPr>
        <w:tab/>
      </w:r>
      <w:r>
        <w:t>Calcula a área do trapézio [</w:t>
      </w:r>
      <w:r w:rsidRPr="000565AB">
        <w:rPr>
          <w:i/>
          <w:iCs/>
        </w:rPr>
        <w:t>BCED</w:t>
      </w:r>
      <w:r>
        <w:t>].</w:t>
      </w:r>
    </w:p>
    <w:p w14:paraId="3532127F" w14:textId="5CFC61DC" w:rsidR="00E21BED" w:rsidRDefault="00E21BED" w:rsidP="00E21BED">
      <w:pPr>
        <w:pStyle w:val="QUESTAO11"/>
      </w:pPr>
    </w:p>
    <w:p w14:paraId="594318F3" w14:textId="77777777" w:rsidR="00E21BED" w:rsidRDefault="00E21BED" w:rsidP="00E21BED">
      <w:pPr>
        <w:pStyle w:val="QUESTAO11"/>
      </w:pPr>
    </w:p>
    <w:p w14:paraId="3EB3F034" w14:textId="7B004B07" w:rsidR="00E21BED" w:rsidRPr="00E21BED" w:rsidRDefault="00E21BED" w:rsidP="00E21BED">
      <w:pPr>
        <w:pStyle w:val="QUESTAO1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F1E3A5F" wp14:editId="558F7A8F">
            <wp:simplePos x="0" y="0"/>
            <wp:positionH relativeFrom="column">
              <wp:posOffset>3448050</wp:posOffset>
            </wp:positionH>
            <wp:positionV relativeFrom="paragraph">
              <wp:posOffset>367665</wp:posOffset>
            </wp:positionV>
            <wp:extent cx="2437130" cy="1734820"/>
            <wp:effectExtent l="0" t="0" r="127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713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54ABA3" wp14:editId="0A81E477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16BAA" w14:textId="65F52344" w:rsidR="00E21BED" w:rsidRPr="00086D19" w:rsidRDefault="00E21BED" w:rsidP="00E21BE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54ABA3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HFiMD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5B816BAA" w14:textId="65F52344" w:rsidR="00E21BED" w:rsidRPr="00086D19" w:rsidRDefault="00E21BED" w:rsidP="00E21BE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83DD9">
        <w:t>O Sr. Martins para medir a altura de uma antena utilizou os seus conhecimentos</w:t>
      </w:r>
      <w:r>
        <w:br/>
      </w:r>
      <w:r w:rsidRPr="00F83DD9">
        <w:t xml:space="preserve">sobre semelhança de triângulos e fez o esquema </w:t>
      </w:r>
      <w:r w:rsidRPr="00E21BED">
        <w:t>que se encontra na figura.</w:t>
      </w:r>
    </w:p>
    <w:p w14:paraId="1812E152" w14:textId="184DC2CC" w:rsidR="00E21BED" w:rsidRPr="00F83DD9" w:rsidRDefault="00E21BED" w:rsidP="00E21BED">
      <w:pPr>
        <w:pStyle w:val="QuestaoTexto"/>
      </w:pPr>
      <w:r w:rsidRPr="00F83DD9">
        <w:t>Determina a altura da antena.</w:t>
      </w:r>
    </w:p>
    <w:p w14:paraId="60662054" w14:textId="14720902" w:rsidR="00E21BED" w:rsidRPr="00E21BED" w:rsidRDefault="00E21BED" w:rsidP="00E21BED">
      <w:pPr>
        <w:pStyle w:val="QuestaoTexto"/>
      </w:pPr>
      <w:r w:rsidRPr="00F83DD9">
        <w:t>Apresenta o resultado com aproximação às centésimas.</w:t>
      </w:r>
    </w:p>
    <w:sectPr w:rsidR="00E21BED" w:rsidRPr="00E21BED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3C446" w14:textId="77777777" w:rsidR="0030054C" w:rsidRDefault="0030054C" w:rsidP="00D177B5">
      <w:pPr>
        <w:spacing w:after="0" w:line="240" w:lineRule="auto"/>
      </w:pPr>
      <w:r>
        <w:separator/>
      </w:r>
    </w:p>
  </w:endnote>
  <w:endnote w:type="continuationSeparator" w:id="0">
    <w:p w14:paraId="7733494E" w14:textId="77777777" w:rsidR="0030054C" w:rsidRDefault="0030054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D7E92" w14:textId="77777777" w:rsidR="0030054C" w:rsidRDefault="0030054C" w:rsidP="00D177B5">
      <w:pPr>
        <w:spacing w:after="0" w:line="240" w:lineRule="auto"/>
      </w:pPr>
      <w:r>
        <w:separator/>
      </w:r>
    </w:p>
  </w:footnote>
  <w:footnote w:type="continuationSeparator" w:id="0">
    <w:p w14:paraId="5E50C60C" w14:textId="77777777" w:rsidR="0030054C" w:rsidRDefault="0030054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851" type="#_x0000_t75" style="width:16.5pt;height:16.5pt;visibility:visible" o:bullet="t">
        <v:imagedata r:id="rId1" o:title=""/>
      </v:shape>
    </w:pict>
  </w:numPicBullet>
  <w:numPicBullet w:numPicBulletId="1">
    <w:pict>
      <v:shape id="_x0000_i19852" type="#_x0000_t75" style="width:16.5pt;height:16.5pt;visibility:visible" o:bullet="t">
        <v:imagedata r:id="rId2" o:title=""/>
      </v:shape>
    </w:pict>
  </w:numPicBullet>
  <w:numPicBullet w:numPicBulletId="2">
    <w:pict>
      <v:shape id="_x0000_i19853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C302F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582A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7AC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B669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64C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C644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10D9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7C2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3EC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34068927">
    <w:abstractNumId w:val="16"/>
  </w:num>
  <w:num w:numId="2" w16cid:durableId="1501655026">
    <w:abstractNumId w:val="22"/>
  </w:num>
  <w:num w:numId="3" w16cid:durableId="1418944656">
    <w:abstractNumId w:val="13"/>
  </w:num>
  <w:num w:numId="4" w16cid:durableId="15277125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159465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1610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2812937">
    <w:abstractNumId w:val="23"/>
  </w:num>
  <w:num w:numId="8" w16cid:durableId="1287078179">
    <w:abstractNumId w:val="14"/>
  </w:num>
  <w:num w:numId="9" w16cid:durableId="1831024681">
    <w:abstractNumId w:val="9"/>
  </w:num>
  <w:num w:numId="10" w16cid:durableId="51858172">
    <w:abstractNumId w:val="7"/>
  </w:num>
  <w:num w:numId="11" w16cid:durableId="1620141132">
    <w:abstractNumId w:val="6"/>
  </w:num>
  <w:num w:numId="12" w16cid:durableId="351567322">
    <w:abstractNumId w:val="5"/>
  </w:num>
  <w:num w:numId="13" w16cid:durableId="1451170332">
    <w:abstractNumId w:val="4"/>
  </w:num>
  <w:num w:numId="14" w16cid:durableId="1407457801">
    <w:abstractNumId w:val="8"/>
  </w:num>
  <w:num w:numId="15" w16cid:durableId="245505176">
    <w:abstractNumId w:val="3"/>
  </w:num>
  <w:num w:numId="16" w16cid:durableId="2068411995">
    <w:abstractNumId w:val="2"/>
  </w:num>
  <w:num w:numId="17" w16cid:durableId="1344935110">
    <w:abstractNumId w:val="1"/>
  </w:num>
  <w:num w:numId="18" w16cid:durableId="2068994782">
    <w:abstractNumId w:val="0"/>
  </w:num>
  <w:num w:numId="19" w16cid:durableId="1265461409">
    <w:abstractNumId w:val="20"/>
  </w:num>
  <w:num w:numId="20" w16cid:durableId="406346745">
    <w:abstractNumId w:val="21"/>
  </w:num>
  <w:num w:numId="21" w16cid:durableId="832573942">
    <w:abstractNumId w:val="18"/>
  </w:num>
  <w:num w:numId="22" w16cid:durableId="921915200">
    <w:abstractNumId w:val="19"/>
  </w:num>
  <w:num w:numId="23" w16cid:durableId="1624262912">
    <w:abstractNumId w:val="15"/>
  </w:num>
  <w:num w:numId="24" w16cid:durableId="363798067">
    <w:abstractNumId w:val="6"/>
  </w:num>
  <w:num w:numId="25" w16cid:durableId="766577822">
    <w:abstractNumId w:val="17"/>
  </w:num>
  <w:num w:numId="26" w16cid:durableId="18899549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565AB"/>
    <w:rsid w:val="0008260E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4FED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054C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129A4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414C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B2E0A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47EB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219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15F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21BED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281C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615F7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5B2E0A"/>
    <w:pPr>
      <w:spacing w:before="32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21BED"/>
    <w:pPr>
      <w:pBdr>
        <w:top w:val="single" w:sz="6" w:space="4" w:color="193E7E"/>
      </w:pBdr>
      <w:spacing w:before="48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161</TotalTime>
  <Pages>1</Pages>
  <Words>130</Words>
  <Characters>744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