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AB2" w:rsidRPr="00BD385D" w:rsidRDefault="00C34871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D385D">
        <w:rPr>
          <w:b/>
          <w:bCs/>
          <w:sz w:val="22"/>
          <w:szCs w:val="22"/>
        </w:rPr>
        <w:t>1.</w:t>
      </w:r>
      <w:r w:rsidR="00BE0AAD" w:rsidRPr="00BD385D">
        <w:rPr>
          <w:sz w:val="22"/>
          <w:szCs w:val="22"/>
        </w:rPr>
        <w:tab/>
      </w:r>
      <w:r w:rsidR="005F4AB2" w:rsidRPr="00BD385D">
        <w:rPr>
          <w:sz w:val="22"/>
          <w:szCs w:val="22"/>
        </w:rPr>
        <w:t xml:space="preserve">Sejam </w:t>
      </w:r>
      <w:r w:rsidR="005F4AB2" w:rsidRPr="00BD385D">
        <w:rPr>
          <w:i/>
          <w:sz w:val="22"/>
          <w:szCs w:val="22"/>
        </w:rPr>
        <w:t>f</w:t>
      </w:r>
      <w:r w:rsidR="005F4AB2" w:rsidRPr="00BD385D">
        <w:rPr>
          <w:sz w:val="22"/>
          <w:szCs w:val="22"/>
        </w:rPr>
        <w:t xml:space="preserve"> e </w:t>
      </w:r>
      <w:r w:rsidR="005F4AB2" w:rsidRPr="00BD385D">
        <w:rPr>
          <w:i/>
          <w:sz w:val="22"/>
          <w:szCs w:val="22"/>
        </w:rPr>
        <w:t>g</w:t>
      </w:r>
      <w:r w:rsidR="005F4AB2" w:rsidRPr="00BD385D">
        <w:rPr>
          <w:sz w:val="22"/>
          <w:szCs w:val="22"/>
        </w:rPr>
        <w:t xml:space="preserve"> as funções racionais de variável pertencente a </w:t>
      </w:r>
      <w:r w:rsidR="00E662A2" w:rsidRPr="00BD385D">
        <w:rPr>
          <w:position w:val="-26"/>
          <w:sz w:val="22"/>
          <w:szCs w:val="22"/>
        </w:rPr>
        <w:object w:dxaOrig="121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25pt;height:31.75pt" o:ole="">
            <v:imagedata r:id="rId8" o:title=""/>
          </v:shape>
          <o:OLEObject Type="Embed" ProgID="Equation.DSMT4" ShapeID="_x0000_i1025" DrawAspect="Content" ObjectID="_1433319576" r:id="rId9"/>
        </w:object>
      </w:r>
      <w:r w:rsidR="00E662A2" w:rsidRPr="00BD385D">
        <w:rPr>
          <w:sz w:val="22"/>
          <w:szCs w:val="22"/>
        </w:rPr>
        <w:t>,</w:t>
      </w:r>
      <w:r w:rsidR="005F4AB2" w:rsidRPr="00BD385D">
        <w:rPr>
          <w:sz w:val="22"/>
          <w:szCs w:val="22"/>
        </w:rPr>
        <w:t xml:space="preserve"> definidas </w:t>
      </w:r>
      <w:proofErr w:type="gramStart"/>
      <w:r w:rsidR="005F4AB2" w:rsidRPr="00BD385D">
        <w:rPr>
          <w:sz w:val="22"/>
          <w:szCs w:val="22"/>
        </w:rPr>
        <w:t>por</w:t>
      </w:r>
      <w:proofErr w:type="gramEnd"/>
      <w:r w:rsidR="005F4AB2" w:rsidRPr="00BD385D">
        <w:rPr>
          <w:sz w:val="22"/>
          <w:szCs w:val="22"/>
        </w:rPr>
        <w:t>:</w:t>
      </w:r>
    </w:p>
    <w:p w:rsidR="005F4AB2" w:rsidRPr="00BD385D" w:rsidRDefault="005F4AB2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BD385D">
        <w:rPr>
          <w:bCs/>
          <w:sz w:val="22"/>
          <w:szCs w:val="22"/>
        </w:rPr>
        <w:tab/>
      </w:r>
      <w:r w:rsidRPr="00BD385D">
        <w:rPr>
          <w:bCs/>
          <w:sz w:val="22"/>
          <w:szCs w:val="22"/>
        </w:rPr>
        <w:tab/>
      </w:r>
      <w:r w:rsidRPr="00BD385D">
        <w:rPr>
          <w:bCs/>
          <w:sz w:val="22"/>
          <w:szCs w:val="22"/>
        </w:rPr>
        <w:tab/>
      </w:r>
      <w:r w:rsidRPr="00BD385D">
        <w:rPr>
          <w:bCs/>
          <w:sz w:val="22"/>
          <w:szCs w:val="22"/>
        </w:rPr>
        <w:tab/>
      </w:r>
      <w:r w:rsidRPr="00BD385D">
        <w:rPr>
          <w:bCs/>
          <w:sz w:val="22"/>
          <w:szCs w:val="22"/>
        </w:rPr>
        <w:tab/>
      </w:r>
      <w:r w:rsidRPr="00BD385D">
        <w:rPr>
          <w:bCs/>
          <w:sz w:val="22"/>
          <w:szCs w:val="22"/>
        </w:rPr>
        <w:tab/>
      </w:r>
      <w:r w:rsidRPr="00BD385D">
        <w:rPr>
          <w:bCs/>
          <w:sz w:val="22"/>
          <w:szCs w:val="22"/>
        </w:rPr>
        <w:tab/>
      </w:r>
      <w:r w:rsidR="00E662A2" w:rsidRPr="00BD385D">
        <w:rPr>
          <w:bCs/>
          <w:position w:val="-22"/>
          <w:sz w:val="22"/>
          <w:szCs w:val="22"/>
        </w:rPr>
        <w:object w:dxaOrig="900" w:dyaOrig="580">
          <v:shape id="_x0000_i1026" type="#_x0000_t75" style="width:44.8pt;height:28.9pt" o:ole="">
            <v:imagedata r:id="rId10" o:title=""/>
          </v:shape>
          <o:OLEObject Type="Embed" ProgID="Equation.DSMT4" ShapeID="_x0000_i1026" DrawAspect="Content" ObjectID="_1433319577" r:id="rId11"/>
        </w:object>
      </w:r>
      <w:r w:rsidRPr="00BD385D">
        <w:rPr>
          <w:bCs/>
          <w:sz w:val="22"/>
          <w:szCs w:val="22"/>
        </w:rPr>
        <w:t xml:space="preserve"> </w:t>
      </w:r>
      <w:proofErr w:type="gramStart"/>
      <w:r w:rsidRPr="00BD385D">
        <w:rPr>
          <w:bCs/>
          <w:sz w:val="22"/>
          <w:szCs w:val="22"/>
        </w:rPr>
        <w:t>e</w:t>
      </w:r>
      <w:proofErr w:type="gramEnd"/>
      <w:r w:rsidRPr="00BD385D">
        <w:rPr>
          <w:bCs/>
          <w:sz w:val="22"/>
          <w:szCs w:val="22"/>
        </w:rPr>
        <w:t xml:space="preserve"> </w:t>
      </w:r>
      <w:r w:rsidR="00E662A2" w:rsidRPr="00BD385D">
        <w:rPr>
          <w:bCs/>
          <w:position w:val="-12"/>
          <w:sz w:val="22"/>
          <w:szCs w:val="22"/>
        </w:rPr>
        <w:object w:dxaOrig="1080" w:dyaOrig="380">
          <v:shape id="_x0000_i1027" type="#_x0000_t75" style="width:54.45pt;height:19.3pt" o:ole="">
            <v:imagedata r:id="rId12" o:title=""/>
          </v:shape>
          <o:OLEObject Type="Embed" ProgID="Equation.DSMT4" ShapeID="_x0000_i1027" DrawAspect="Content" ObjectID="_1433319578" r:id="rId13"/>
        </w:object>
      </w:r>
    </w:p>
    <w:p w:rsidR="005F4AB2" w:rsidRPr="00BD385D" w:rsidRDefault="005F4AB2" w:rsidP="00E662A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D385D">
        <w:rPr>
          <w:bCs/>
          <w:sz w:val="22"/>
          <w:szCs w:val="22"/>
        </w:rPr>
        <w:tab/>
      </w:r>
      <w:r w:rsidR="00E662A2" w:rsidRPr="00BD385D">
        <w:rPr>
          <w:bCs/>
          <w:sz w:val="22"/>
          <w:szCs w:val="22"/>
        </w:rPr>
        <w:t xml:space="preserve">Representa na mesma tabela: </w:t>
      </w:r>
      <w:r w:rsidR="00E662A2" w:rsidRPr="00BD385D">
        <w:rPr>
          <w:bCs/>
          <w:position w:val="-10"/>
          <w:sz w:val="22"/>
          <w:szCs w:val="22"/>
        </w:rPr>
        <w:object w:dxaOrig="520" w:dyaOrig="320">
          <v:shape id="_x0000_i1028" type="#_x0000_t75" style="width:25.5pt;height:15.85pt" o:ole="">
            <v:imagedata r:id="rId14" o:title=""/>
          </v:shape>
          <o:OLEObject Type="Embed" ProgID="Equation.DSMT4" ShapeID="_x0000_i1028" DrawAspect="Content" ObjectID="_1433319579" r:id="rId15"/>
        </w:object>
      </w:r>
      <w:r w:rsidR="00E662A2" w:rsidRPr="00BD385D">
        <w:rPr>
          <w:bCs/>
          <w:sz w:val="22"/>
          <w:szCs w:val="22"/>
        </w:rPr>
        <w:t xml:space="preserve">, </w:t>
      </w:r>
      <w:r w:rsidR="00E662A2" w:rsidRPr="00BD385D">
        <w:rPr>
          <w:bCs/>
          <w:position w:val="-10"/>
          <w:sz w:val="22"/>
          <w:szCs w:val="22"/>
        </w:rPr>
        <w:object w:dxaOrig="520" w:dyaOrig="320">
          <v:shape id="_x0000_i1029" type="#_x0000_t75" style="width:25.5pt;height:15.85pt" o:ole="">
            <v:imagedata r:id="rId16" o:title=""/>
          </v:shape>
          <o:OLEObject Type="Embed" ProgID="Equation.DSMT4" ShapeID="_x0000_i1029" DrawAspect="Content" ObjectID="_1433319580" r:id="rId17"/>
        </w:object>
      </w:r>
      <w:r w:rsidR="00E662A2" w:rsidRPr="00BD385D">
        <w:rPr>
          <w:b/>
          <w:bCs/>
          <w:sz w:val="22"/>
          <w:szCs w:val="22"/>
        </w:rPr>
        <w:t xml:space="preserve">, </w:t>
      </w:r>
      <w:r w:rsidR="00E662A2" w:rsidRPr="00BD385D">
        <w:rPr>
          <w:b/>
          <w:bCs/>
          <w:position w:val="-10"/>
          <w:sz w:val="22"/>
          <w:szCs w:val="22"/>
        </w:rPr>
        <w:object w:dxaOrig="499" w:dyaOrig="320">
          <v:shape id="_x0000_i1030" type="#_x0000_t75" style="width:24.95pt;height:15.85pt" o:ole="">
            <v:imagedata r:id="rId18" o:title=""/>
          </v:shape>
          <o:OLEObject Type="Embed" ProgID="Equation.DSMT4" ShapeID="_x0000_i1030" DrawAspect="Content" ObjectID="_1433319581" r:id="rId19"/>
        </w:object>
      </w:r>
      <w:r w:rsidR="00E662A2" w:rsidRPr="00BD385D">
        <w:rPr>
          <w:b/>
          <w:bCs/>
          <w:sz w:val="22"/>
          <w:szCs w:val="22"/>
        </w:rPr>
        <w:t xml:space="preserve"> </w:t>
      </w:r>
      <w:proofErr w:type="gramStart"/>
      <w:r w:rsidR="00E662A2" w:rsidRPr="00BD385D">
        <w:rPr>
          <w:b/>
          <w:bCs/>
          <w:sz w:val="22"/>
          <w:szCs w:val="22"/>
        </w:rPr>
        <w:t>e</w:t>
      </w:r>
      <w:proofErr w:type="gramEnd"/>
      <w:r w:rsidR="00E662A2" w:rsidRPr="00BD385D">
        <w:rPr>
          <w:b/>
          <w:bCs/>
          <w:sz w:val="22"/>
          <w:szCs w:val="22"/>
        </w:rPr>
        <w:t xml:space="preserve"> </w:t>
      </w:r>
      <w:r w:rsidR="00E662A2" w:rsidRPr="00BD385D">
        <w:rPr>
          <w:b/>
          <w:bCs/>
          <w:position w:val="-4"/>
          <w:sz w:val="22"/>
          <w:szCs w:val="22"/>
        </w:rPr>
        <w:object w:dxaOrig="240" w:dyaOrig="279">
          <v:shape id="_x0000_i1031" type="#_x0000_t75" style="width:11.9pt;height:14.15pt" o:ole="">
            <v:imagedata r:id="rId20" o:title=""/>
          </v:shape>
          <o:OLEObject Type="Embed" ProgID="Equation.DSMT4" ShapeID="_x0000_i1031" DrawAspect="Content" ObjectID="_1433319582" r:id="rId21"/>
        </w:object>
      </w:r>
      <w:r w:rsidR="00E662A2" w:rsidRPr="00BD385D">
        <w:rPr>
          <w:bCs/>
          <w:sz w:val="22"/>
          <w:szCs w:val="22"/>
        </w:rPr>
        <w:t>.</w:t>
      </w:r>
    </w:p>
    <w:p w:rsidR="005F4AB2" w:rsidRPr="00BD385D" w:rsidRDefault="005F4AB2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F4AB2" w:rsidRPr="00BD385D" w:rsidRDefault="005F4AB2" w:rsidP="00E662A2">
      <w:pPr>
        <w:pStyle w:val="QUESTAO1"/>
        <w:numPr>
          <w:ilvl w:val="0"/>
          <w:numId w:val="2"/>
        </w:numPr>
        <w:tabs>
          <w:tab w:val="clear" w:pos="113"/>
          <w:tab w:val="left" w:pos="0"/>
        </w:tabs>
        <w:spacing w:before="0" w:line="360" w:lineRule="auto"/>
        <w:ind w:left="284" w:hanging="284"/>
        <w:rPr>
          <w:sz w:val="22"/>
          <w:szCs w:val="22"/>
        </w:rPr>
      </w:pPr>
      <w:r w:rsidRPr="00BD385D">
        <w:rPr>
          <w:sz w:val="22"/>
          <w:szCs w:val="22"/>
        </w:rPr>
        <w:t xml:space="preserve">Considera as funções </w:t>
      </w:r>
      <w:r w:rsidRPr="00BD385D">
        <w:rPr>
          <w:i/>
          <w:sz w:val="22"/>
          <w:szCs w:val="22"/>
        </w:rPr>
        <w:t xml:space="preserve">f </w:t>
      </w:r>
      <w:r w:rsidRPr="00BD385D">
        <w:rPr>
          <w:sz w:val="22"/>
          <w:szCs w:val="22"/>
        </w:rPr>
        <w:t xml:space="preserve">e </w:t>
      </w:r>
      <w:r w:rsidRPr="00BD385D">
        <w:rPr>
          <w:i/>
          <w:sz w:val="22"/>
          <w:szCs w:val="22"/>
        </w:rPr>
        <w:t>g</w:t>
      </w:r>
      <w:r w:rsidRPr="00BD385D">
        <w:rPr>
          <w:sz w:val="22"/>
          <w:szCs w:val="22"/>
        </w:rPr>
        <w:t xml:space="preserve"> definidas pela tabela da figura seguinte.</w:t>
      </w:r>
    </w:p>
    <w:p w:rsidR="005F4AB2" w:rsidRPr="00BD385D" w:rsidRDefault="005F4AB2" w:rsidP="005F4AB2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sz w:val="22"/>
          <w:szCs w:val="22"/>
        </w:rPr>
      </w:pPr>
    </w:p>
    <w:tbl>
      <w:tblPr>
        <w:tblStyle w:val="TableGrid"/>
        <w:tblW w:w="0" w:type="auto"/>
        <w:tblInd w:w="1834" w:type="dxa"/>
        <w:tblLook w:val="04A0" w:firstRow="1" w:lastRow="0" w:firstColumn="1" w:lastColumn="0" w:noHBand="0" w:noVBand="1"/>
      </w:tblPr>
      <w:tblGrid>
        <w:gridCol w:w="1914"/>
        <w:gridCol w:w="1913"/>
        <w:gridCol w:w="1913"/>
      </w:tblGrid>
      <w:tr w:rsidR="005F4AB2" w:rsidRPr="00BD385D" w:rsidTr="005F4AB2">
        <w:trPr>
          <w:trHeight w:val="497"/>
        </w:trPr>
        <w:tc>
          <w:tcPr>
            <w:tcW w:w="1914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4"/>
                <w:sz w:val="22"/>
                <w:szCs w:val="22"/>
              </w:rPr>
              <w:object w:dxaOrig="200" w:dyaOrig="200">
                <v:shape id="_x0000_i1032" type="#_x0000_t75" style="width:10.2pt;height:10.2pt" o:ole="">
                  <v:imagedata r:id="rId22" o:title=""/>
                </v:shape>
                <o:OLEObject Type="Embed" ProgID="Equation.DSMT4" ShapeID="_x0000_i1032" DrawAspect="Content" ObjectID="_1433319583" r:id="rId23"/>
              </w:object>
            </w:r>
          </w:p>
        </w:tc>
        <w:tc>
          <w:tcPr>
            <w:tcW w:w="1913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12"/>
                <w:sz w:val="22"/>
                <w:szCs w:val="22"/>
              </w:rPr>
              <w:object w:dxaOrig="499" w:dyaOrig="360">
                <v:shape id="_x0000_i1033" type="#_x0000_t75" style="width:24.95pt;height:18.15pt" o:ole="">
                  <v:imagedata r:id="rId24" o:title=""/>
                </v:shape>
                <o:OLEObject Type="Embed" ProgID="Equation.DSMT4" ShapeID="_x0000_i1033" DrawAspect="Content" ObjectID="_1433319584" r:id="rId25"/>
              </w:object>
            </w:r>
          </w:p>
        </w:tc>
        <w:tc>
          <w:tcPr>
            <w:tcW w:w="1913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12"/>
                <w:sz w:val="22"/>
                <w:szCs w:val="22"/>
              </w:rPr>
              <w:object w:dxaOrig="540" w:dyaOrig="360">
                <v:shape id="_x0000_i1034" type="#_x0000_t75" style="width:27.2pt;height:18.15pt" o:ole="">
                  <v:imagedata r:id="rId26" o:title=""/>
                </v:shape>
                <o:OLEObject Type="Embed" ProgID="Equation.DSMT4" ShapeID="_x0000_i1034" DrawAspect="Content" ObjectID="_1433319585" r:id="rId27"/>
              </w:object>
            </w:r>
          </w:p>
        </w:tc>
      </w:tr>
      <w:tr w:rsidR="005F4AB2" w:rsidRPr="00BD385D" w:rsidTr="005F4AB2">
        <w:trPr>
          <w:trHeight w:val="497"/>
        </w:trPr>
        <w:tc>
          <w:tcPr>
            <w:tcW w:w="1914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380" w:dyaOrig="580">
                <v:shape id="_x0000_i1035" type="#_x0000_t75" style="width:19.3pt;height:28.9pt" o:ole="">
                  <v:imagedata r:id="rId28" o:title=""/>
                </v:shape>
                <o:OLEObject Type="Embed" ProgID="Equation.DSMT4" ShapeID="_x0000_i1035" DrawAspect="Content" ObjectID="_1433319586" r:id="rId29"/>
              </w:objec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2</w: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– 1</w:t>
            </w:r>
          </w:p>
        </w:tc>
      </w:tr>
      <w:tr w:rsidR="005F4AB2" w:rsidRPr="00BD385D" w:rsidTr="005F4AB2">
        <w:trPr>
          <w:trHeight w:val="513"/>
        </w:trPr>
        <w:tc>
          <w:tcPr>
            <w:tcW w:w="1914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380" w:dyaOrig="580">
                <v:shape id="_x0000_i1036" type="#_x0000_t75" style="width:19.3pt;height:28.9pt" o:ole="">
                  <v:imagedata r:id="rId30" o:title=""/>
                </v:shape>
                <o:OLEObject Type="Embed" ProgID="Equation.DSMT4" ShapeID="_x0000_i1036" DrawAspect="Content" ObjectID="_1433319587" r:id="rId31"/>
              </w:objec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3</w:t>
            </w:r>
          </w:p>
        </w:tc>
        <w:tc>
          <w:tcPr>
            <w:tcW w:w="1913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380" w:dyaOrig="580">
                <v:shape id="_x0000_i1037" type="#_x0000_t75" style="width:19.3pt;height:28.9pt" o:ole="">
                  <v:imagedata r:id="rId32" o:title=""/>
                </v:shape>
                <o:OLEObject Type="Embed" ProgID="Equation.DSMT4" ShapeID="_x0000_i1037" DrawAspect="Content" ObjectID="_1433319588" r:id="rId33"/>
              </w:object>
            </w:r>
          </w:p>
        </w:tc>
      </w:tr>
      <w:tr w:rsidR="005F4AB2" w:rsidRPr="00BD385D" w:rsidTr="005F4AB2">
        <w:trPr>
          <w:trHeight w:val="513"/>
        </w:trPr>
        <w:tc>
          <w:tcPr>
            <w:tcW w:w="1914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0</w: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0</w: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0</w:t>
            </w:r>
          </w:p>
        </w:tc>
      </w:tr>
      <w:tr w:rsidR="005F4AB2" w:rsidRPr="00BD385D" w:rsidTr="005F4AB2">
        <w:trPr>
          <w:trHeight w:val="497"/>
        </w:trPr>
        <w:tc>
          <w:tcPr>
            <w:tcW w:w="1914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20" w:dyaOrig="580">
                <v:shape id="_x0000_i1038" type="#_x0000_t75" style="width:10.75pt;height:28.9pt" o:ole="">
                  <v:imagedata r:id="rId34" o:title=""/>
                </v:shape>
                <o:OLEObject Type="Embed" ProgID="Equation.DSMT4" ShapeID="_x0000_i1038" DrawAspect="Content" ObjectID="_1433319589" r:id="rId35"/>
              </w:objec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– 3</w:t>
            </w:r>
          </w:p>
        </w:tc>
        <w:tc>
          <w:tcPr>
            <w:tcW w:w="1913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20" w:dyaOrig="580">
                <v:shape id="_x0000_i1039" type="#_x0000_t75" style="width:10.75pt;height:28.9pt" o:ole="">
                  <v:imagedata r:id="rId36" o:title=""/>
                </v:shape>
                <o:OLEObject Type="Embed" ProgID="Equation.DSMT4" ShapeID="_x0000_i1039" DrawAspect="Content" ObjectID="_1433319590" r:id="rId37"/>
              </w:object>
            </w:r>
          </w:p>
        </w:tc>
      </w:tr>
      <w:tr w:rsidR="005F4AB2" w:rsidRPr="00BD385D" w:rsidTr="005F4AB2">
        <w:trPr>
          <w:trHeight w:val="531"/>
        </w:trPr>
        <w:tc>
          <w:tcPr>
            <w:tcW w:w="1914" w:type="dxa"/>
            <w:vAlign w:val="center"/>
          </w:tcPr>
          <w:p w:rsidR="005F4AB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20" w:dyaOrig="580">
                <v:shape id="_x0000_i1040" type="#_x0000_t75" style="width:10.75pt;height:28.9pt" o:ole="">
                  <v:imagedata r:id="rId38" o:title=""/>
                </v:shape>
                <o:OLEObject Type="Embed" ProgID="Equation.DSMT4" ShapeID="_x0000_i1040" DrawAspect="Content" ObjectID="_1433319591" r:id="rId39"/>
              </w:objec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– 2</w:t>
            </w:r>
          </w:p>
        </w:tc>
        <w:tc>
          <w:tcPr>
            <w:tcW w:w="1913" w:type="dxa"/>
            <w:vAlign w:val="center"/>
          </w:tcPr>
          <w:p w:rsidR="005F4AB2" w:rsidRPr="00BD385D" w:rsidRDefault="005F4AB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1</w:t>
            </w:r>
          </w:p>
        </w:tc>
      </w:tr>
    </w:tbl>
    <w:p w:rsidR="005F4AB2" w:rsidRPr="00BD385D" w:rsidRDefault="005F4AB2" w:rsidP="005F4AB2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sz w:val="22"/>
          <w:szCs w:val="22"/>
        </w:rPr>
      </w:pPr>
    </w:p>
    <w:p w:rsidR="005F4AB2" w:rsidRP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>2.</w:t>
      </w:r>
      <w:proofErr w:type="gramStart"/>
      <w:r w:rsidRPr="00BD385D">
        <w:rPr>
          <w:b/>
          <w:sz w:val="22"/>
          <w:szCs w:val="22"/>
        </w:rPr>
        <w:t>1.</w:t>
      </w:r>
      <w:r w:rsidR="00030088">
        <w:rPr>
          <w:b/>
          <w:sz w:val="22"/>
          <w:szCs w:val="22"/>
        </w:rPr>
        <w:t xml:space="preserve">  </w:t>
      </w:r>
      <w:r w:rsidRPr="00BD385D">
        <w:rPr>
          <w:sz w:val="22"/>
          <w:szCs w:val="22"/>
        </w:rPr>
        <w:t>I</w:t>
      </w:r>
      <w:r w:rsidR="00256A42" w:rsidRPr="00BD385D">
        <w:rPr>
          <w:sz w:val="22"/>
          <w:szCs w:val="22"/>
        </w:rPr>
        <w:t>ndica</w:t>
      </w:r>
      <w:proofErr w:type="gramEnd"/>
      <w:r w:rsidRPr="00BD385D">
        <w:rPr>
          <w:sz w:val="22"/>
          <w:szCs w:val="22"/>
        </w:rPr>
        <w:t xml:space="preserve"> os domínios de </w:t>
      </w:r>
      <w:r w:rsidRPr="00BD385D">
        <w:rPr>
          <w:i/>
          <w:sz w:val="22"/>
          <w:szCs w:val="22"/>
        </w:rPr>
        <w:t>f</w:t>
      </w:r>
      <w:r w:rsidRPr="00BD385D">
        <w:rPr>
          <w:sz w:val="22"/>
          <w:szCs w:val="22"/>
        </w:rPr>
        <w:t xml:space="preserve"> e de </w:t>
      </w:r>
      <w:r w:rsidRPr="00BD385D">
        <w:rPr>
          <w:i/>
          <w:sz w:val="22"/>
          <w:szCs w:val="22"/>
        </w:rPr>
        <w:t>g</w:t>
      </w:r>
      <w:r w:rsidRPr="00BD385D">
        <w:rPr>
          <w:sz w:val="22"/>
          <w:szCs w:val="22"/>
        </w:rPr>
        <w:t>.</w:t>
      </w:r>
    </w:p>
    <w:p w:rsidR="005F4AB2" w:rsidRP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>2.</w:t>
      </w:r>
      <w:proofErr w:type="gramStart"/>
      <w:r w:rsidRPr="00BD385D">
        <w:rPr>
          <w:b/>
          <w:sz w:val="22"/>
          <w:szCs w:val="22"/>
        </w:rPr>
        <w:t>2.</w:t>
      </w:r>
      <w:r w:rsidR="00030088">
        <w:rPr>
          <w:b/>
          <w:sz w:val="22"/>
          <w:szCs w:val="22"/>
        </w:rPr>
        <w:t xml:space="preserve">  </w:t>
      </w:r>
      <w:r w:rsidRPr="00BD385D">
        <w:rPr>
          <w:sz w:val="22"/>
          <w:szCs w:val="22"/>
        </w:rPr>
        <w:t>Indica</w:t>
      </w:r>
      <w:proofErr w:type="gramEnd"/>
      <w:r w:rsidRPr="00BD385D">
        <w:rPr>
          <w:sz w:val="22"/>
          <w:szCs w:val="22"/>
        </w:rPr>
        <w:t xml:space="preserve"> o contradomínio de cada uma das funções.</w:t>
      </w:r>
    </w:p>
    <w:p w:rsidR="005F4AB2" w:rsidRP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>2.</w:t>
      </w:r>
      <w:proofErr w:type="gramStart"/>
      <w:r w:rsidRPr="00BD385D">
        <w:rPr>
          <w:b/>
          <w:sz w:val="22"/>
          <w:szCs w:val="22"/>
        </w:rPr>
        <w:t>3.</w:t>
      </w:r>
      <w:r w:rsidR="00030088">
        <w:rPr>
          <w:b/>
          <w:sz w:val="22"/>
          <w:szCs w:val="22"/>
        </w:rPr>
        <w:t xml:space="preserve">  </w:t>
      </w:r>
      <w:r w:rsidRPr="00BD385D">
        <w:rPr>
          <w:sz w:val="22"/>
          <w:szCs w:val="22"/>
        </w:rPr>
        <w:t>Completa</w:t>
      </w:r>
      <w:proofErr w:type="gramEnd"/>
      <w:r w:rsidRPr="00BD385D">
        <w:rPr>
          <w:sz w:val="22"/>
          <w:szCs w:val="22"/>
        </w:rPr>
        <w:t>, de modo a obteres afirmações verdadeiras.</w:t>
      </w:r>
    </w:p>
    <w:p w:rsid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position w:val="-26"/>
          <w:sz w:val="22"/>
          <w:szCs w:val="22"/>
        </w:rPr>
      </w:pPr>
      <w:r w:rsidRPr="00BD385D">
        <w:rPr>
          <w:sz w:val="22"/>
          <w:szCs w:val="22"/>
        </w:rPr>
        <w:tab/>
      </w:r>
      <w:r w:rsidRPr="00BD385D">
        <w:rPr>
          <w:sz w:val="22"/>
          <w:szCs w:val="22"/>
        </w:rPr>
        <w:tab/>
      </w:r>
      <w:r w:rsidRPr="00030088">
        <w:rPr>
          <w:b/>
          <w:sz w:val="22"/>
          <w:szCs w:val="22"/>
        </w:rPr>
        <w:t>a)</w:t>
      </w:r>
      <w:r w:rsidRPr="00BD385D">
        <w:rPr>
          <w:sz w:val="22"/>
          <w:szCs w:val="22"/>
        </w:rPr>
        <w:t xml:space="preserve"> </w:t>
      </w:r>
      <w:r w:rsidR="00E662A2" w:rsidRPr="00BD385D">
        <w:rPr>
          <w:position w:val="-26"/>
          <w:sz w:val="22"/>
          <w:szCs w:val="22"/>
        </w:rPr>
        <w:object w:dxaOrig="1640" w:dyaOrig="639">
          <v:shape id="_x0000_i1041" type="#_x0000_t75" style="width:82.2pt;height:31.75pt" o:ole="">
            <v:imagedata r:id="rId40" o:title=""/>
          </v:shape>
          <o:OLEObject Type="Embed" ProgID="Equation.DSMT4" ShapeID="_x0000_i1041" DrawAspect="Content" ObjectID="_1433319592" r:id="rId41"/>
        </w:object>
      </w:r>
    </w:p>
    <w:p w:rsidR="005F4AB2" w:rsidRP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  <w:r w:rsidRPr="00BD385D">
        <w:rPr>
          <w:sz w:val="22"/>
          <w:szCs w:val="22"/>
        </w:rPr>
        <w:tab/>
      </w:r>
      <w:r w:rsidRPr="00BD385D">
        <w:rPr>
          <w:sz w:val="22"/>
          <w:szCs w:val="22"/>
        </w:rPr>
        <w:tab/>
      </w:r>
      <w:r w:rsidRPr="00030088">
        <w:rPr>
          <w:b/>
          <w:sz w:val="22"/>
          <w:szCs w:val="22"/>
        </w:rPr>
        <w:t>b)</w:t>
      </w:r>
      <w:r w:rsidRPr="00BD385D">
        <w:rPr>
          <w:sz w:val="22"/>
          <w:szCs w:val="22"/>
        </w:rPr>
        <w:t xml:space="preserve"> </w:t>
      </w:r>
      <w:r w:rsidR="00E662A2" w:rsidRPr="00BD385D">
        <w:rPr>
          <w:position w:val="-26"/>
          <w:sz w:val="22"/>
          <w:szCs w:val="22"/>
        </w:rPr>
        <w:object w:dxaOrig="1460" w:dyaOrig="639">
          <v:shape id="_x0000_i1042" type="#_x0000_t75" style="width:72.55pt;height:31.75pt" o:ole="">
            <v:imagedata r:id="rId42" o:title=""/>
          </v:shape>
          <o:OLEObject Type="Embed" ProgID="Equation.DSMT4" ShapeID="_x0000_i1042" DrawAspect="Content" ObjectID="_1433319593" r:id="rId43"/>
        </w:object>
      </w:r>
      <w:r w:rsidRPr="00BD385D">
        <w:rPr>
          <w:sz w:val="22"/>
          <w:szCs w:val="22"/>
        </w:rPr>
        <w:tab/>
      </w:r>
    </w:p>
    <w:p w:rsidR="005F4AB2" w:rsidRP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  <w:r w:rsidRPr="00BD385D">
        <w:rPr>
          <w:sz w:val="22"/>
          <w:szCs w:val="22"/>
        </w:rPr>
        <w:tab/>
      </w:r>
      <w:r w:rsidRPr="00BD385D">
        <w:rPr>
          <w:sz w:val="22"/>
          <w:szCs w:val="22"/>
        </w:rPr>
        <w:tab/>
      </w:r>
      <w:r w:rsidRPr="00030088">
        <w:rPr>
          <w:b/>
          <w:sz w:val="22"/>
          <w:szCs w:val="22"/>
        </w:rPr>
        <w:t>c)</w:t>
      </w:r>
      <w:r w:rsidRPr="00BD385D">
        <w:rPr>
          <w:sz w:val="22"/>
          <w:szCs w:val="22"/>
        </w:rPr>
        <w:t xml:space="preserve"> </w:t>
      </w:r>
      <w:r w:rsidR="00E662A2" w:rsidRPr="00BD385D">
        <w:rPr>
          <w:position w:val="-12"/>
          <w:sz w:val="22"/>
          <w:szCs w:val="22"/>
        </w:rPr>
        <w:object w:dxaOrig="1400" w:dyaOrig="360">
          <v:shape id="_x0000_i1043" type="#_x0000_t75" style="width:69.75pt;height:18.15pt" o:ole="">
            <v:imagedata r:id="rId44" o:title=""/>
          </v:shape>
          <o:OLEObject Type="Embed" ProgID="Equation.DSMT4" ShapeID="_x0000_i1043" DrawAspect="Content" ObjectID="_1433319594" r:id="rId45"/>
        </w:object>
      </w:r>
    </w:p>
    <w:p w:rsidR="005F4AB2" w:rsidRP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  <w:r w:rsidRPr="00BD385D">
        <w:rPr>
          <w:sz w:val="22"/>
          <w:szCs w:val="22"/>
        </w:rPr>
        <w:tab/>
      </w:r>
      <w:r w:rsidRPr="00BD385D">
        <w:rPr>
          <w:sz w:val="22"/>
          <w:szCs w:val="22"/>
        </w:rPr>
        <w:tab/>
      </w:r>
      <w:r w:rsidRPr="00030088">
        <w:rPr>
          <w:b/>
          <w:sz w:val="22"/>
          <w:szCs w:val="22"/>
        </w:rPr>
        <w:t>d)</w:t>
      </w:r>
      <w:r w:rsidRPr="00BD385D">
        <w:rPr>
          <w:sz w:val="22"/>
          <w:szCs w:val="22"/>
        </w:rPr>
        <w:t xml:space="preserve"> </w:t>
      </w:r>
      <w:r w:rsidR="00E662A2" w:rsidRPr="00BD385D">
        <w:rPr>
          <w:position w:val="-26"/>
          <w:sz w:val="22"/>
          <w:szCs w:val="22"/>
        </w:rPr>
        <w:object w:dxaOrig="1060" w:dyaOrig="639">
          <v:shape id="_x0000_i1044" type="#_x0000_t75" style="width:52.7pt;height:31.75pt" o:ole="">
            <v:imagedata r:id="rId46" o:title=""/>
          </v:shape>
          <o:OLEObject Type="Embed" ProgID="Equation.DSMT4" ShapeID="_x0000_i1044" DrawAspect="Content" ObjectID="_1433319595" r:id="rId47"/>
        </w:object>
      </w:r>
    </w:p>
    <w:p w:rsidR="005F4AB2" w:rsidRPr="00BD385D" w:rsidRDefault="005F4AB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>2.</w:t>
      </w:r>
      <w:proofErr w:type="gramStart"/>
      <w:r w:rsidRPr="00BD385D">
        <w:rPr>
          <w:b/>
          <w:sz w:val="22"/>
          <w:szCs w:val="22"/>
        </w:rPr>
        <w:t>4.</w:t>
      </w:r>
      <w:r w:rsidR="00030088">
        <w:rPr>
          <w:b/>
          <w:sz w:val="22"/>
          <w:szCs w:val="22"/>
        </w:rPr>
        <w:t xml:space="preserve">  </w:t>
      </w:r>
      <w:r w:rsidRPr="00BD385D">
        <w:rPr>
          <w:sz w:val="22"/>
          <w:szCs w:val="22"/>
        </w:rPr>
        <w:t>Indica</w:t>
      </w:r>
      <w:proofErr w:type="gramEnd"/>
      <w:r w:rsidRPr="00BD385D">
        <w:rPr>
          <w:sz w:val="22"/>
          <w:szCs w:val="22"/>
        </w:rPr>
        <w:t xml:space="preserve"> o domínio e o contradomínio de </w:t>
      </w:r>
      <w:r w:rsidRPr="00BD385D">
        <w:rPr>
          <w:i/>
          <w:sz w:val="22"/>
          <w:szCs w:val="22"/>
        </w:rPr>
        <w:t>g</w:t>
      </w:r>
      <w:r w:rsidRPr="00BD385D">
        <w:rPr>
          <w:sz w:val="22"/>
          <w:szCs w:val="22"/>
          <w:vertAlign w:val="superscript"/>
        </w:rPr>
        <w:t>3</w:t>
      </w:r>
      <w:r w:rsidRPr="00BD385D">
        <w:rPr>
          <w:sz w:val="22"/>
          <w:szCs w:val="22"/>
        </w:rPr>
        <w:t>.</w:t>
      </w:r>
    </w:p>
    <w:p w:rsidR="00E662A2" w:rsidRPr="00BD385D" w:rsidRDefault="00E662A2" w:rsidP="00E662A2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357" w:firstLine="0"/>
        <w:rPr>
          <w:sz w:val="22"/>
          <w:szCs w:val="22"/>
        </w:rPr>
      </w:pPr>
    </w:p>
    <w:p w:rsidR="00BD385D" w:rsidRDefault="00BD385D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030088" w:rsidRDefault="00030088" w:rsidP="00BD385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b/>
          <w:sz w:val="22"/>
          <w:szCs w:val="22"/>
        </w:rPr>
      </w:pPr>
    </w:p>
    <w:p w:rsidR="00BD385D" w:rsidRPr="00BD385D" w:rsidRDefault="00BD385D" w:rsidP="00BD385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b/>
          <w:sz w:val="22"/>
          <w:szCs w:val="22"/>
        </w:rPr>
      </w:pPr>
      <w:bookmarkStart w:id="0" w:name="_GoBack"/>
      <w:bookmarkEnd w:id="0"/>
      <w:r w:rsidRPr="00BD385D">
        <w:rPr>
          <w:b/>
          <w:sz w:val="22"/>
          <w:szCs w:val="22"/>
        </w:rPr>
        <w:t>1.</w:t>
      </w:r>
      <w:r w:rsidRPr="00BD385D">
        <w:rPr>
          <w:b/>
          <w:sz w:val="22"/>
          <w:szCs w:val="22"/>
        </w:rPr>
        <w:tab/>
      </w:r>
    </w:p>
    <w:tbl>
      <w:tblPr>
        <w:tblStyle w:val="TableGrid"/>
        <w:tblW w:w="0" w:type="auto"/>
        <w:tblInd w:w="512" w:type="dxa"/>
        <w:tblLook w:val="04A0" w:firstRow="1" w:lastRow="0" w:firstColumn="1" w:lastColumn="0" w:noHBand="0" w:noVBand="1"/>
      </w:tblPr>
      <w:tblGrid>
        <w:gridCol w:w="1914"/>
        <w:gridCol w:w="1913"/>
        <w:gridCol w:w="1913"/>
        <w:gridCol w:w="1913"/>
      </w:tblGrid>
      <w:tr w:rsidR="00E662A2" w:rsidRPr="00BD385D" w:rsidTr="00BD385D">
        <w:trPr>
          <w:trHeight w:val="497"/>
        </w:trPr>
        <w:tc>
          <w:tcPr>
            <w:tcW w:w="1914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4"/>
                <w:sz w:val="22"/>
                <w:szCs w:val="22"/>
              </w:rPr>
              <w:object w:dxaOrig="200" w:dyaOrig="200">
                <v:shape id="_x0000_i1045" type="#_x0000_t75" style="width:10.2pt;height:10.2pt" o:ole="">
                  <v:imagedata r:id="rId48" o:title=""/>
                </v:shape>
                <o:OLEObject Type="Embed" ProgID="Equation.DSMT4" ShapeID="_x0000_i1045" DrawAspect="Content" ObjectID="_1433319596" r:id="rId49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40" w:dyaOrig="580">
                <v:shape id="_x0000_i1046" type="#_x0000_t75" style="width:11.9pt;height:28.9pt" o:ole="">
                  <v:imagedata r:id="rId50" o:title=""/>
                </v:shape>
                <o:OLEObject Type="Embed" ProgID="Equation.DSMT4" ShapeID="_x0000_i1046" DrawAspect="Content" ObjectID="_1433319597" r:id="rId51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1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4</w:t>
            </w:r>
          </w:p>
        </w:tc>
      </w:tr>
      <w:tr w:rsidR="00E662A2" w:rsidRPr="00BD385D" w:rsidTr="00BD385D">
        <w:trPr>
          <w:trHeight w:val="497"/>
        </w:trPr>
        <w:tc>
          <w:tcPr>
            <w:tcW w:w="1914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12"/>
                <w:sz w:val="22"/>
                <w:szCs w:val="22"/>
              </w:rPr>
              <w:object w:dxaOrig="499" w:dyaOrig="360">
                <v:shape id="_x0000_i1047" type="#_x0000_t75" style="width:24.95pt;height:18.15pt" o:ole="">
                  <v:imagedata r:id="rId52" o:title=""/>
                </v:shape>
                <o:OLEObject Type="Embed" ProgID="Equation.DSMT4" ShapeID="_x0000_i1047" DrawAspect="Content" ObjectID="_1433319598" r:id="rId53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4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1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40" w:dyaOrig="580">
                <v:shape id="_x0000_i1048" type="#_x0000_t75" style="width:11.9pt;height:28.9pt" o:ole="">
                  <v:imagedata r:id="rId54" o:title=""/>
                </v:shape>
                <o:OLEObject Type="Embed" ProgID="Equation.DSMT4" ShapeID="_x0000_i1048" DrawAspect="Content" ObjectID="_1433319599" r:id="rId55"/>
              </w:object>
            </w:r>
          </w:p>
        </w:tc>
      </w:tr>
      <w:tr w:rsidR="00E662A2" w:rsidRPr="00BD385D" w:rsidTr="00BD385D">
        <w:trPr>
          <w:trHeight w:val="513"/>
        </w:trPr>
        <w:tc>
          <w:tcPr>
            <w:tcW w:w="1914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12"/>
                <w:sz w:val="22"/>
                <w:szCs w:val="22"/>
              </w:rPr>
              <w:object w:dxaOrig="540" w:dyaOrig="360">
                <v:shape id="_x0000_i1049" type="#_x0000_t75" style="width:27.2pt;height:18.15pt" o:ole="">
                  <v:imagedata r:id="rId56" o:title=""/>
                </v:shape>
                <o:OLEObject Type="Embed" ProgID="Equation.DSMT4" ShapeID="_x0000_i1049" DrawAspect="Content" ObjectID="_1433319600" r:id="rId57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20" w:dyaOrig="580">
                <v:shape id="_x0000_i1050" type="#_x0000_t75" style="width:10.75pt;height:28.9pt" o:ole="">
                  <v:imagedata r:id="rId58" o:title=""/>
                </v:shape>
                <o:OLEObject Type="Embed" ProgID="Equation.DSMT4" ShapeID="_x0000_i1050" DrawAspect="Content" ObjectID="_1433319601" r:id="rId59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1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2</w:t>
            </w:r>
          </w:p>
        </w:tc>
      </w:tr>
      <w:tr w:rsidR="00E662A2" w:rsidRPr="00BD385D" w:rsidTr="00BD385D">
        <w:trPr>
          <w:trHeight w:val="513"/>
        </w:trPr>
        <w:tc>
          <w:tcPr>
            <w:tcW w:w="1914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bCs/>
                <w:position w:val="-12"/>
                <w:sz w:val="22"/>
                <w:szCs w:val="22"/>
              </w:rPr>
              <w:object w:dxaOrig="1020" w:dyaOrig="360">
                <v:shape id="_x0000_i1051" type="#_x0000_t75" style="width:50.45pt;height:18.15pt" o:ole="">
                  <v:imagedata r:id="rId60" o:title=""/>
                </v:shape>
                <o:OLEObject Type="Embed" ProgID="Equation.DSMT4" ShapeID="_x0000_i1051" DrawAspect="Content" ObjectID="_1433319602" r:id="rId61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20" w:dyaOrig="580">
                <v:shape id="_x0000_i1052" type="#_x0000_t75" style="width:10.75pt;height:28.9pt" o:ole="">
                  <v:imagedata r:id="rId62" o:title=""/>
                </v:shape>
                <o:OLEObject Type="Embed" ProgID="Equation.DSMT4" ShapeID="_x0000_i1052" DrawAspect="Content" ObjectID="_1433319603" r:id="rId63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2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40" w:dyaOrig="580">
                <v:shape id="_x0000_i1053" type="#_x0000_t75" style="width:11.9pt;height:28.9pt" o:ole="">
                  <v:imagedata r:id="rId64" o:title=""/>
                </v:shape>
                <o:OLEObject Type="Embed" ProgID="Equation.DSMT4" ShapeID="_x0000_i1053" DrawAspect="Content" ObjectID="_1433319604" r:id="rId65"/>
              </w:object>
            </w:r>
          </w:p>
        </w:tc>
      </w:tr>
      <w:tr w:rsidR="00E662A2" w:rsidRPr="00BD385D" w:rsidTr="00BD385D">
        <w:trPr>
          <w:trHeight w:val="497"/>
        </w:trPr>
        <w:tc>
          <w:tcPr>
            <w:tcW w:w="1914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b/>
                <w:bCs/>
                <w:position w:val="-12"/>
                <w:sz w:val="22"/>
                <w:szCs w:val="22"/>
              </w:rPr>
              <w:object w:dxaOrig="999" w:dyaOrig="360">
                <v:shape id="_x0000_i1054" type="#_x0000_t75" style="width:49.9pt;height:18.15pt" o:ole="">
                  <v:imagedata r:id="rId66" o:title=""/>
                </v:shape>
                <o:OLEObject Type="Embed" ProgID="Equation.DSMT4" ShapeID="_x0000_i1054" DrawAspect="Content" ObjectID="_1433319605" r:id="rId67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2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1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220" w:dyaOrig="580">
                <v:shape id="_x0000_i1055" type="#_x0000_t75" style="width:10.75pt;height:28.9pt" o:ole="">
                  <v:imagedata r:id="rId68" o:title=""/>
                </v:shape>
                <o:OLEObject Type="Embed" ProgID="Equation.DSMT4" ShapeID="_x0000_i1055" DrawAspect="Content" ObjectID="_1433319606" r:id="rId69"/>
              </w:object>
            </w:r>
          </w:p>
        </w:tc>
      </w:tr>
      <w:tr w:rsidR="00E662A2" w:rsidRPr="00BD385D" w:rsidTr="00BD385D">
        <w:trPr>
          <w:trHeight w:val="531"/>
        </w:trPr>
        <w:tc>
          <w:tcPr>
            <w:tcW w:w="1914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bCs/>
                <w:position w:val="-12"/>
                <w:sz w:val="22"/>
                <w:szCs w:val="22"/>
              </w:rPr>
              <w:object w:dxaOrig="600" w:dyaOrig="360">
                <v:shape id="_x0000_i1056" type="#_x0000_t75" style="width:30.05pt;height:18.15pt" o:ole="">
                  <v:imagedata r:id="rId70" o:title=""/>
                </v:shape>
                <o:OLEObject Type="Embed" ProgID="Equation.DSMT4" ShapeID="_x0000_i1056" DrawAspect="Content" ObjectID="_1433319607" r:id="rId71"/>
              </w:objec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16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sz w:val="22"/>
                <w:szCs w:val="22"/>
              </w:rPr>
              <w:t>1</w:t>
            </w:r>
          </w:p>
        </w:tc>
        <w:tc>
          <w:tcPr>
            <w:tcW w:w="1913" w:type="dxa"/>
            <w:vAlign w:val="center"/>
          </w:tcPr>
          <w:p w:rsidR="00E662A2" w:rsidRPr="00BD385D" w:rsidRDefault="00E662A2" w:rsidP="00BD385D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D385D">
              <w:rPr>
                <w:position w:val="-22"/>
                <w:sz w:val="22"/>
                <w:szCs w:val="22"/>
              </w:rPr>
              <w:object w:dxaOrig="340" w:dyaOrig="580">
                <v:shape id="_x0000_i1057" type="#_x0000_t75" style="width:17pt;height:28.9pt" o:ole="">
                  <v:imagedata r:id="rId72" o:title=""/>
                </v:shape>
                <o:OLEObject Type="Embed" ProgID="Equation.DSMT4" ShapeID="_x0000_i1057" DrawAspect="Content" ObjectID="_1433319608" r:id="rId73"/>
              </w:object>
            </w:r>
          </w:p>
        </w:tc>
      </w:tr>
    </w:tbl>
    <w:p w:rsidR="00E662A2" w:rsidRPr="00BD385D" w:rsidRDefault="00E662A2" w:rsidP="00E662A2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</w:p>
    <w:p w:rsidR="00E662A2" w:rsidRPr="00BD385D" w:rsidRDefault="00E662A2" w:rsidP="00E662A2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>2.1.</w:t>
      </w:r>
      <w:r w:rsidRPr="00BD385D">
        <w:rPr>
          <w:sz w:val="22"/>
          <w:szCs w:val="22"/>
        </w:rPr>
        <w:tab/>
      </w:r>
      <w:r w:rsidRPr="00BD385D">
        <w:rPr>
          <w:position w:val="-26"/>
          <w:sz w:val="22"/>
          <w:szCs w:val="22"/>
        </w:rPr>
        <w:object w:dxaOrig="2640" w:dyaOrig="639">
          <v:shape id="_x0000_i1058" type="#_x0000_t75" style="width:132.1pt;height:31.75pt" o:ole="">
            <v:imagedata r:id="rId74" o:title=""/>
          </v:shape>
          <o:OLEObject Type="Embed" ProgID="Equation.DSMT4" ShapeID="_x0000_i1058" DrawAspect="Content" ObjectID="_1433319609" r:id="rId75"/>
        </w:object>
      </w:r>
    </w:p>
    <w:p w:rsidR="00E662A2" w:rsidRPr="00BD385D" w:rsidRDefault="00E662A2" w:rsidP="00E662A2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 xml:space="preserve">2.2. </w:t>
      </w:r>
      <w:r w:rsidRPr="00BD385D">
        <w:rPr>
          <w:sz w:val="22"/>
          <w:szCs w:val="22"/>
        </w:rPr>
        <w:tab/>
      </w:r>
      <w:r w:rsidRPr="00BD385D">
        <w:rPr>
          <w:position w:val="-12"/>
          <w:sz w:val="22"/>
          <w:szCs w:val="22"/>
        </w:rPr>
        <w:object w:dxaOrig="2000" w:dyaOrig="360">
          <v:shape id="_x0000_i1059" type="#_x0000_t75" style="width:99.8pt;height:18.15pt" o:ole="">
            <v:imagedata r:id="rId76" o:title=""/>
          </v:shape>
          <o:OLEObject Type="Embed" ProgID="Equation.DSMT4" ShapeID="_x0000_i1059" DrawAspect="Content" ObjectID="_1433319610" r:id="rId77"/>
        </w:object>
      </w:r>
    </w:p>
    <w:p w:rsidR="00E662A2" w:rsidRPr="00BD385D" w:rsidRDefault="00BD385D" w:rsidP="00E662A2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="00E662A2" w:rsidRPr="00BD385D">
        <w:rPr>
          <w:sz w:val="22"/>
          <w:szCs w:val="22"/>
        </w:rPr>
        <w:tab/>
      </w:r>
      <w:r w:rsidR="00E662A2" w:rsidRPr="00BD385D">
        <w:rPr>
          <w:position w:val="-26"/>
          <w:sz w:val="22"/>
          <w:szCs w:val="22"/>
        </w:rPr>
        <w:object w:dxaOrig="2140" w:dyaOrig="639">
          <v:shape id="_x0000_i1060" type="#_x0000_t75" style="width:107.15pt;height:31.75pt" o:ole="">
            <v:imagedata r:id="rId78" o:title=""/>
          </v:shape>
          <o:OLEObject Type="Embed" ProgID="Equation.DSMT4" ShapeID="_x0000_i1060" DrawAspect="Content" ObjectID="_1433319611" r:id="rId79"/>
        </w:object>
      </w:r>
    </w:p>
    <w:p w:rsidR="00E662A2" w:rsidRPr="00BD385D" w:rsidRDefault="00E662A2" w:rsidP="00E662A2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>2.3.</w:t>
      </w:r>
      <w:r w:rsidRPr="00BD385D">
        <w:rPr>
          <w:b/>
          <w:sz w:val="22"/>
          <w:szCs w:val="22"/>
        </w:rPr>
        <w:tab/>
        <w:t>a</w:t>
      </w:r>
      <w:r w:rsidRPr="00BD385D">
        <w:rPr>
          <w:sz w:val="22"/>
          <w:szCs w:val="22"/>
        </w:rPr>
        <w:t>) 1</w:t>
      </w:r>
      <w:r w:rsidR="00BD385D">
        <w:rPr>
          <w:sz w:val="22"/>
          <w:szCs w:val="22"/>
        </w:rPr>
        <w:tab/>
      </w:r>
      <w:r w:rsidRPr="00BD385D">
        <w:rPr>
          <w:sz w:val="22"/>
          <w:szCs w:val="22"/>
        </w:rPr>
        <w:tab/>
      </w:r>
      <w:r w:rsidRPr="00BD385D">
        <w:rPr>
          <w:b/>
          <w:sz w:val="22"/>
          <w:szCs w:val="22"/>
        </w:rPr>
        <w:t xml:space="preserve">b) </w:t>
      </w:r>
      <w:r w:rsidRPr="00BD385D">
        <w:rPr>
          <w:sz w:val="22"/>
          <w:szCs w:val="22"/>
        </w:rPr>
        <w:t>– 2</w:t>
      </w:r>
      <w:r w:rsidR="00BD385D">
        <w:rPr>
          <w:sz w:val="22"/>
          <w:szCs w:val="22"/>
        </w:rPr>
        <w:tab/>
      </w:r>
      <w:r w:rsidRPr="00BD385D">
        <w:rPr>
          <w:sz w:val="22"/>
          <w:szCs w:val="22"/>
        </w:rPr>
        <w:tab/>
      </w:r>
      <w:r w:rsidRPr="00BD385D">
        <w:rPr>
          <w:b/>
          <w:sz w:val="22"/>
          <w:szCs w:val="22"/>
        </w:rPr>
        <w:t xml:space="preserve">c) </w:t>
      </w:r>
      <w:r w:rsidRPr="00BD385D">
        <w:rPr>
          <w:sz w:val="22"/>
          <w:szCs w:val="22"/>
        </w:rPr>
        <w:t>0</w:t>
      </w:r>
      <w:r w:rsidR="00BD385D">
        <w:rPr>
          <w:sz w:val="22"/>
          <w:szCs w:val="22"/>
        </w:rPr>
        <w:tab/>
      </w:r>
      <w:r w:rsidRPr="00BD385D">
        <w:rPr>
          <w:sz w:val="22"/>
          <w:szCs w:val="22"/>
        </w:rPr>
        <w:tab/>
      </w:r>
      <w:r w:rsidRPr="00BD385D">
        <w:rPr>
          <w:b/>
          <w:sz w:val="22"/>
          <w:szCs w:val="22"/>
        </w:rPr>
        <w:t xml:space="preserve">d) </w:t>
      </w:r>
      <w:r w:rsidRPr="00BD385D">
        <w:rPr>
          <w:sz w:val="22"/>
          <w:szCs w:val="22"/>
        </w:rPr>
        <w:t>4</w:t>
      </w:r>
    </w:p>
    <w:p w:rsidR="00E662A2" w:rsidRPr="00BD385D" w:rsidRDefault="00E662A2" w:rsidP="00E662A2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sz w:val="22"/>
          <w:szCs w:val="22"/>
        </w:rPr>
      </w:pPr>
      <w:r w:rsidRPr="00BD385D">
        <w:rPr>
          <w:b/>
          <w:sz w:val="22"/>
          <w:szCs w:val="22"/>
        </w:rPr>
        <w:t>2.4.</w:t>
      </w:r>
      <w:r w:rsidRPr="00BD385D">
        <w:rPr>
          <w:b/>
          <w:sz w:val="22"/>
          <w:szCs w:val="22"/>
        </w:rPr>
        <w:tab/>
      </w:r>
      <w:r w:rsidRPr="00BD385D">
        <w:rPr>
          <w:position w:val="-26"/>
          <w:sz w:val="22"/>
          <w:szCs w:val="22"/>
        </w:rPr>
        <w:object w:dxaOrig="1960" w:dyaOrig="639">
          <v:shape id="_x0000_i1061" type="#_x0000_t75" style="width:97.5pt;height:31.75pt" o:ole="">
            <v:imagedata r:id="rId80" o:title=""/>
          </v:shape>
          <o:OLEObject Type="Embed" ProgID="Equation.DSMT4" ShapeID="_x0000_i1061" DrawAspect="Content" ObjectID="_1433319612" r:id="rId81"/>
        </w:object>
      </w:r>
    </w:p>
    <w:sectPr w:rsidR="00E662A2" w:rsidRPr="00BD385D" w:rsidSect="004C44FD">
      <w:headerReference w:type="even" r:id="rId82"/>
      <w:headerReference w:type="default" r:id="rId8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A25" w:rsidRDefault="00613A25" w:rsidP="00D177B5">
      <w:pPr>
        <w:spacing w:after="0" w:line="240" w:lineRule="auto"/>
      </w:pPr>
      <w:r>
        <w:separator/>
      </w:r>
    </w:p>
  </w:endnote>
  <w:endnote w:type="continuationSeparator" w:id="0">
    <w:p w:rsidR="00613A25" w:rsidRDefault="00613A2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A25" w:rsidRDefault="00613A25" w:rsidP="00D177B5">
      <w:pPr>
        <w:spacing w:after="0" w:line="240" w:lineRule="auto"/>
      </w:pPr>
      <w:r>
        <w:separator/>
      </w:r>
    </w:p>
  </w:footnote>
  <w:footnote w:type="continuationSeparator" w:id="0">
    <w:p w:rsidR="00613A25" w:rsidRDefault="00613A2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B7063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1675B5">
      <w:rPr>
        <w:spacing w:val="0"/>
        <w:sz w:val="20"/>
        <w:szCs w:val="20"/>
        <w:lang w:val="pt-PT"/>
      </w:rPr>
      <w:t>3.1.</w:t>
    </w:r>
    <w:r w:rsidR="00C947EF" w:rsidRPr="00C947EF">
      <w:rPr>
        <w:noProof/>
        <w:lang w:eastAsia="pt-PT"/>
      </w:rPr>
      <w:t xml:space="preserve"> </w:t>
    </w:r>
    <w:r w:rsidR="00C947EF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70630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D385D">
    <w:pPr>
      <w:pStyle w:val="Header"/>
      <w:rPr>
        <w:rFonts w:ascii="Arial" w:hAnsi="Arial" w:cs="Arial"/>
      </w:rPr>
    </w:pPr>
    <w:r w:rsidRPr="00BD385D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6035040</wp:posOffset>
          </wp:positionH>
          <wp:positionV relativeFrom="page">
            <wp:posOffset>333375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008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B70630" w:rsidRDefault="00B7063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 w:rsidRPr="00B70630">
                  <w:rPr>
                    <w:spacing w:val="0"/>
                    <w:sz w:val="28"/>
                    <w:szCs w:val="28"/>
                    <w:lang w:val="pt-PT"/>
                  </w:rPr>
                  <w:t>Mi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niteste</w:t>
                </w:r>
                <w:proofErr w:type="spellEnd"/>
                <w:r w:rsidR="00960394" w:rsidRPr="00B70630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5D2F06" w:rsidRPr="00B70630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="00256A42" w:rsidRPr="00B70630">
                  <w:rPr>
                    <w:spacing w:val="0"/>
                    <w:sz w:val="28"/>
                    <w:szCs w:val="28"/>
                    <w:lang w:val="pt-PT"/>
                  </w:rPr>
                  <w:t>.1.</w:t>
                </w:r>
                <w:r w:rsidR="00960394" w:rsidRPr="00B70630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3008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03008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D38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D38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D38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236B4"/>
    <w:multiLevelType w:val="hybridMultilevel"/>
    <w:tmpl w:val="2DDE1498"/>
    <w:lvl w:ilvl="0" w:tplc="54C2FF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5A76B0"/>
    <w:multiLevelType w:val="multilevel"/>
    <w:tmpl w:val="6B0AF9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30088"/>
    <w:rsid w:val="000C37B1"/>
    <w:rsid w:val="000F3806"/>
    <w:rsid w:val="000F5C16"/>
    <w:rsid w:val="00130517"/>
    <w:rsid w:val="001675B5"/>
    <w:rsid w:val="00241938"/>
    <w:rsid w:val="00252773"/>
    <w:rsid w:val="00256A42"/>
    <w:rsid w:val="00266005"/>
    <w:rsid w:val="00271F71"/>
    <w:rsid w:val="002A1042"/>
    <w:rsid w:val="003012AD"/>
    <w:rsid w:val="00360BC9"/>
    <w:rsid w:val="0036406B"/>
    <w:rsid w:val="003E5902"/>
    <w:rsid w:val="003F5A65"/>
    <w:rsid w:val="0040597E"/>
    <w:rsid w:val="00433136"/>
    <w:rsid w:val="004602AB"/>
    <w:rsid w:val="00476446"/>
    <w:rsid w:val="00493BAA"/>
    <w:rsid w:val="004C44FD"/>
    <w:rsid w:val="004D0B7B"/>
    <w:rsid w:val="004D23F5"/>
    <w:rsid w:val="00523422"/>
    <w:rsid w:val="005511B9"/>
    <w:rsid w:val="00560EC5"/>
    <w:rsid w:val="00596566"/>
    <w:rsid w:val="005D2F06"/>
    <w:rsid w:val="005E1CF5"/>
    <w:rsid w:val="005F4AB2"/>
    <w:rsid w:val="006007F1"/>
    <w:rsid w:val="00613A25"/>
    <w:rsid w:val="00627293"/>
    <w:rsid w:val="0063377E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71045"/>
    <w:rsid w:val="009519C0"/>
    <w:rsid w:val="009559C7"/>
    <w:rsid w:val="00960394"/>
    <w:rsid w:val="009C2ABF"/>
    <w:rsid w:val="009E04ED"/>
    <w:rsid w:val="009F08DF"/>
    <w:rsid w:val="00A115C4"/>
    <w:rsid w:val="00A25439"/>
    <w:rsid w:val="00AC74EF"/>
    <w:rsid w:val="00AE1AB5"/>
    <w:rsid w:val="00B108B4"/>
    <w:rsid w:val="00B35244"/>
    <w:rsid w:val="00B50C52"/>
    <w:rsid w:val="00B514FB"/>
    <w:rsid w:val="00B70630"/>
    <w:rsid w:val="00BA4776"/>
    <w:rsid w:val="00BB57A9"/>
    <w:rsid w:val="00BB77A9"/>
    <w:rsid w:val="00BD385D"/>
    <w:rsid w:val="00BE0AAD"/>
    <w:rsid w:val="00BE18BB"/>
    <w:rsid w:val="00BE6E70"/>
    <w:rsid w:val="00BF5DA5"/>
    <w:rsid w:val="00C23320"/>
    <w:rsid w:val="00C317C1"/>
    <w:rsid w:val="00C34871"/>
    <w:rsid w:val="00C615BE"/>
    <w:rsid w:val="00C762A7"/>
    <w:rsid w:val="00C947EF"/>
    <w:rsid w:val="00CC6822"/>
    <w:rsid w:val="00D177B5"/>
    <w:rsid w:val="00D62E7B"/>
    <w:rsid w:val="00D8761B"/>
    <w:rsid w:val="00DA3B2C"/>
    <w:rsid w:val="00DC5B66"/>
    <w:rsid w:val="00E1561C"/>
    <w:rsid w:val="00E662A2"/>
    <w:rsid w:val="00E70E42"/>
    <w:rsid w:val="00E755D9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C6ABE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76" Type="http://schemas.openxmlformats.org/officeDocument/2006/relationships/image" Target="media/image35.wmf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82" Type="http://schemas.openxmlformats.org/officeDocument/2006/relationships/header" Target="header1.xml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31</TotalTime>
  <Pages>2</Pages>
  <Words>238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11</cp:revision>
  <cp:lastPrinted>2013-05-21T10:34:00Z</cp:lastPrinted>
  <dcterms:created xsi:type="dcterms:W3CDTF">2013-05-09T18:27:00Z</dcterms:created>
  <dcterms:modified xsi:type="dcterms:W3CDTF">2013-06-21T10:33:00Z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