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42" w:rsidRPr="00EA775A" w:rsidRDefault="00256A42" w:rsidP="005333C1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b/>
          <w:bCs/>
          <w:sz w:val="22"/>
          <w:szCs w:val="22"/>
        </w:rPr>
      </w:pPr>
    </w:p>
    <w:p w:rsidR="00E71423" w:rsidRPr="00EA775A" w:rsidRDefault="00E71423" w:rsidP="005333C1">
      <w:pPr>
        <w:pStyle w:val="QUESTAO1"/>
        <w:numPr>
          <w:ilvl w:val="0"/>
          <w:numId w:val="1"/>
        </w:numPr>
        <w:tabs>
          <w:tab w:val="clear" w:pos="113"/>
          <w:tab w:val="left" w:pos="426"/>
        </w:tabs>
        <w:spacing w:before="0" w:afterLines="60" w:after="144" w:line="360" w:lineRule="auto"/>
        <w:ind w:left="426" w:hanging="426"/>
        <w:rPr>
          <w:sz w:val="22"/>
          <w:szCs w:val="22"/>
        </w:rPr>
      </w:pPr>
      <w:r w:rsidRPr="00EA775A">
        <w:rPr>
          <w:sz w:val="22"/>
          <w:szCs w:val="22"/>
        </w:rPr>
        <w:t xml:space="preserve">Escreve na forma </w:t>
      </w:r>
      <w:r w:rsidR="005772AC" w:rsidRPr="00EA775A">
        <w:rPr>
          <w:position w:val="-6"/>
          <w:sz w:val="22"/>
          <w:szCs w:val="22"/>
        </w:rPr>
        <w:object w:dxaOrig="68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pt;height:12.45pt" o:ole="">
            <v:imagedata r:id="rId8" o:title=""/>
          </v:shape>
          <o:OLEObject Type="Embed" ProgID="Equation.DSMT4" ShapeID="_x0000_i1025" DrawAspect="Content" ObjectID="_1433320692" r:id="rId9"/>
        </w:object>
      </w:r>
      <w:r w:rsidRPr="00EA775A">
        <w:rPr>
          <w:sz w:val="22"/>
          <w:szCs w:val="22"/>
        </w:rPr>
        <w:t xml:space="preserve"> cada uma das equações </w:t>
      </w:r>
      <w:r w:rsidR="007C0053" w:rsidRPr="00EA775A">
        <w:rPr>
          <w:sz w:val="22"/>
          <w:szCs w:val="22"/>
        </w:rPr>
        <w:t xml:space="preserve">seguintes </w:t>
      </w:r>
      <w:r w:rsidRPr="00EA775A">
        <w:rPr>
          <w:sz w:val="22"/>
          <w:szCs w:val="22"/>
        </w:rPr>
        <w:t xml:space="preserve">e classifica-as em </w:t>
      </w:r>
      <w:r w:rsidR="005772AC" w:rsidRPr="00EA775A">
        <w:rPr>
          <w:position w:val="-6"/>
          <w:sz w:val="22"/>
          <w:szCs w:val="22"/>
        </w:rPr>
        <w:object w:dxaOrig="240" w:dyaOrig="260">
          <v:shape id="_x0000_i1026" type="#_x0000_t75" style="width:11.9pt;height:12.45pt" o:ole="">
            <v:imagedata r:id="rId10" o:title=""/>
          </v:shape>
          <o:OLEObject Type="Embed" ProgID="Equation.DSMT4" ShapeID="_x0000_i1026" DrawAspect="Content" ObjectID="_1433320693" r:id="rId11"/>
        </w:object>
      </w:r>
      <w:r w:rsidRPr="00EA775A">
        <w:rPr>
          <w:sz w:val="22"/>
          <w:szCs w:val="22"/>
        </w:rPr>
        <w:t xml:space="preserve"> e em </w:t>
      </w:r>
      <w:r w:rsidR="005772AC" w:rsidRPr="00EA775A">
        <w:rPr>
          <w:position w:val="-8"/>
          <w:sz w:val="22"/>
          <w:szCs w:val="22"/>
        </w:rPr>
        <w:object w:dxaOrig="240" w:dyaOrig="279">
          <v:shape id="_x0000_i1027" type="#_x0000_t75" style="width:11.9pt;height:14.15pt" o:ole="">
            <v:imagedata r:id="rId12" o:title=""/>
          </v:shape>
          <o:OLEObject Type="Embed" ProgID="Equation.DSMT4" ShapeID="_x0000_i1027" DrawAspect="Content" ObjectID="_1433320694" r:id="rId13"/>
        </w:object>
      </w:r>
      <w:r w:rsidRPr="00EA775A">
        <w:rPr>
          <w:sz w:val="22"/>
          <w:szCs w:val="22"/>
        </w:rPr>
        <w:t>.</w:t>
      </w:r>
    </w:p>
    <w:p w:rsidR="00E71423" w:rsidRPr="00EA775A" w:rsidRDefault="005772AC" w:rsidP="005333C1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afterLines="60" w:after="144" w:line="360" w:lineRule="auto"/>
        <w:ind w:left="882" w:hanging="456"/>
        <w:rPr>
          <w:sz w:val="22"/>
          <w:szCs w:val="22"/>
        </w:rPr>
      </w:pPr>
      <w:r w:rsidRPr="00EA775A">
        <w:rPr>
          <w:position w:val="-6"/>
          <w:sz w:val="22"/>
          <w:szCs w:val="22"/>
        </w:rPr>
        <w:object w:dxaOrig="1560" w:dyaOrig="260">
          <v:shape id="_x0000_i1028" type="#_x0000_t75" style="width:78.25pt;height:12.45pt" o:ole="">
            <v:imagedata r:id="rId14" o:title=""/>
          </v:shape>
          <o:OLEObject Type="Embed" ProgID="Equation.DSMT4" ShapeID="_x0000_i1028" DrawAspect="Content" ObjectID="_1433320695" r:id="rId15"/>
        </w:object>
      </w:r>
    </w:p>
    <w:p w:rsidR="00E71423" w:rsidRPr="00EA775A" w:rsidRDefault="005772AC" w:rsidP="005333C1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afterLines="60" w:after="144" w:line="360" w:lineRule="auto"/>
        <w:ind w:left="882" w:hanging="456"/>
        <w:rPr>
          <w:sz w:val="22"/>
          <w:szCs w:val="22"/>
        </w:rPr>
      </w:pPr>
      <w:r w:rsidRPr="00EA775A">
        <w:rPr>
          <w:position w:val="-12"/>
          <w:sz w:val="22"/>
          <w:szCs w:val="22"/>
        </w:rPr>
        <w:object w:dxaOrig="2260" w:dyaOrig="360">
          <v:shape id="_x0000_i1029" type="#_x0000_t75" style="width:112.8pt;height:18.15pt" o:ole="">
            <v:imagedata r:id="rId16" o:title=""/>
          </v:shape>
          <o:OLEObject Type="Embed" ProgID="Equation.DSMT4" ShapeID="_x0000_i1029" DrawAspect="Content" ObjectID="_1433320696" r:id="rId17"/>
        </w:object>
      </w:r>
    </w:p>
    <w:p w:rsidR="008B7840" w:rsidRPr="00EA775A" w:rsidRDefault="005772AC" w:rsidP="005333C1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afterLines="60" w:after="144" w:line="360" w:lineRule="auto"/>
        <w:ind w:left="882" w:hanging="456"/>
        <w:rPr>
          <w:sz w:val="22"/>
          <w:szCs w:val="22"/>
        </w:rPr>
      </w:pPr>
      <w:r w:rsidRPr="00EA775A">
        <w:rPr>
          <w:position w:val="-26"/>
          <w:sz w:val="22"/>
          <w:szCs w:val="22"/>
        </w:rPr>
        <w:object w:dxaOrig="2000" w:dyaOrig="639">
          <v:shape id="_x0000_i1030" type="#_x0000_t75" style="width:99.8pt;height:31.75pt" o:ole="">
            <v:imagedata r:id="rId18" o:title=""/>
          </v:shape>
          <o:OLEObject Type="Embed" ProgID="Equation.DSMT4" ShapeID="_x0000_i1030" DrawAspect="Content" ObjectID="_1433320697" r:id="rId19"/>
        </w:object>
      </w:r>
    </w:p>
    <w:p w:rsidR="008B7840" w:rsidRPr="00EA775A" w:rsidRDefault="005772AC" w:rsidP="005333C1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afterLines="60" w:after="144" w:line="360" w:lineRule="auto"/>
        <w:ind w:left="882" w:hanging="456"/>
        <w:rPr>
          <w:sz w:val="22"/>
          <w:szCs w:val="22"/>
        </w:rPr>
      </w:pPr>
      <w:r w:rsidRPr="00EA775A">
        <w:rPr>
          <w:position w:val="-12"/>
          <w:sz w:val="22"/>
          <w:szCs w:val="22"/>
        </w:rPr>
        <w:object w:dxaOrig="2920" w:dyaOrig="360">
          <v:shape id="_x0000_i1031" type="#_x0000_t75" style="width:146.25pt;height:18.15pt" o:ole="">
            <v:imagedata r:id="rId20" o:title=""/>
          </v:shape>
          <o:OLEObject Type="Embed" ProgID="Equation.DSMT4" ShapeID="_x0000_i1031" DrawAspect="Content" ObjectID="_1433320698" r:id="rId21"/>
        </w:object>
      </w:r>
    </w:p>
    <w:p w:rsidR="008B7840" w:rsidRPr="00EA775A" w:rsidRDefault="008B7840" w:rsidP="005333C1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8B7840" w:rsidRPr="00EA775A" w:rsidRDefault="008B7840" w:rsidP="005333C1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EA775A">
        <w:rPr>
          <w:b/>
          <w:sz w:val="22"/>
          <w:szCs w:val="22"/>
        </w:rPr>
        <w:t>2.</w:t>
      </w:r>
      <w:r w:rsidRPr="00EA775A">
        <w:rPr>
          <w:sz w:val="22"/>
          <w:szCs w:val="22"/>
        </w:rPr>
        <w:tab/>
        <w:t xml:space="preserve">Seja </w:t>
      </w:r>
      <w:r w:rsidRPr="00EA775A">
        <w:rPr>
          <w:i/>
          <w:sz w:val="22"/>
          <w:szCs w:val="22"/>
        </w:rPr>
        <w:t xml:space="preserve">f </w:t>
      </w:r>
      <w:r w:rsidRPr="00EA775A">
        <w:rPr>
          <w:sz w:val="22"/>
          <w:szCs w:val="22"/>
        </w:rPr>
        <w:t>uma função afim de coeficiente – 2 e termo independente 2.</w:t>
      </w:r>
    </w:p>
    <w:p w:rsidR="008B7840" w:rsidRPr="00EA775A" w:rsidRDefault="008B7840" w:rsidP="005333C1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EA775A">
        <w:rPr>
          <w:sz w:val="22"/>
          <w:szCs w:val="22"/>
        </w:rPr>
        <w:tab/>
        <w:t xml:space="preserve">Escreve uma função </w:t>
      </w:r>
      <w:r w:rsidR="005772AC" w:rsidRPr="00EA775A">
        <w:rPr>
          <w:position w:val="-12"/>
          <w:sz w:val="22"/>
          <w:szCs w:val="22"/>
        </w:rPr>
        <w:object w:dxaOrig="540" w:dyaOrig="360">
          <v:shape id="_x0000_i1032" type="#_x0000_t75" style="width:27.2pt;height:18.15pt" o:ole="">
            <v:imagedata r:id="rId22" o:title=""/>
          </v:shape>
          <o:OLEObject Type="Embed" ProgID="Equation.DSMT4" ShapeID="_x0000_i1032" DrawAspect="Content" ObjectID="_1433320699" r:id="rId23"/>
        </w:object>
      </w:r>
      <w:r w:rsidRPr="00EA775A">
        <w:rPr>
          <w:sz w:val="22"/>
          <w:szCs w:val="22"/>
        </w:rPr>
        <w:t>, tal que</w:t>
      </w:r>
      <w:r w:rsidR="005772AC" w:rsidRPr="00EA775A">
        <w:rPr>
          <w:sz w:val="22"/>
          <w:szCs w:val="22"/>
        </w:rPr>
        <w:t xml:space="preserve"> a equação </w:t>
      </w:r>
      <w:r w:rsidR="005772AC" w:rsidRPr="00EA775A">
        <w:rPr>
          <w:position w:val="-12"/>
          <w:sz w:val="22"/>
          <w:szCs w:val="22"/>
        </w:rPr>
        <w:object w:dxaOrig="1200" w:dyaOrig="360">
          <v:shape id="_x0000_i1033" type="#_x0000_t75" style="width:60.1pt;height:18.15pt" o:ole="">
            <v:imagedata r:id="rId24" o:title=""/>
          </v:shape>
          <o:OLEObject Type="Embed" ProgID="Equation.DSMT4" ShapeID="_x0000_i1033" DrawAspect="Content" ObjectID="_1433320700" r:id="rId25"/>
        </w:object>
      </w:r>
      <w:r w:rsidR="005772AC" w:rsidRPr="00EA775A">
        <w:rPr>
          <w:sz w:val="22"/>
          <w:szCs w:val="22"/>
        </w:rPr>
        <w:t xml:space="preserve"> seja:</w:t>
      </w:r>
    </w:p>
    <w:p w:rsidR="008B7840" w:rsidRPr="00EA775A" w:rsidRDefault="008B7840" w:rsidP="005333C1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EA775A">
        <w:rPr>
          <w:b/>
          <w:sz w:val="22"/>
          <w:szCs w:val="22"/>
        </w:rPr>
        <w:tab/>
        <w:t>2.1.</w:t>
      </w:r>
      <w:r w:rsidRPr="00EA775A">
        <w:rPr>
          <w:b/>
          <w:sz w:val="22"/>
          <w:szCs w:val="22"/>
        </w:rPr>
        <w:tab/>
      </w:r>
      <w:proofErr w:type="gramStart"/>
      <w:r w:rsidRPr="00EA775A">
        <w:rPr>
          <w:sz w:val="22"/>
          <w:szCs w:val="22"/>
        </w:rPr>
        <w:t>possível</w:t>
      </w:r>
      <w:proofErr w:type="gramEnd"/>
      <w:r w:rsidRPr="00EA775A">
        <w:rPr>
          <w:sz w:val="22"/>
          <w:szCs w:val="22"/>
        </w:rPr>
        <w:t xml:space="preserve"> determinada de solução 3.</w:t>
      </w:r>
    </w:p>
    <w:p w:rsidR="008B7840" w:rsidRPr="00EA775A" w:rsidRDefault="008B7840" w:rsidP="005333C1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EA775A">
        <w:rPr>
          <w:sz w:val="22"/>
          <w:szCs w:val="22"/>
        </w:rPr>
        <w:tab/>
      </w:r>
      <w:r w:rsidRPr="00EA775A">
        <w:rPr>
          <w:b/>
          <w:sz w:val="22"/>
          <w:szCs w:val="22"/>
        </w:rPr>
        <w:t>2.2.</w:t>
      </w:r>
      <w:r w:rsidRPr="00EA775A">
        <w:rPr>
          <w:sz w:val="22"/>
          <w:szCs w:val="22"/>
        </w:rPr>
        <w:tab/>
      </w:r>
      <w:proofErr w:type="gramStart"/>
      <w:r w:rsidRPr="00EA775A">
        <w:rPr>
          <w:sz w:val="22"/>
          <w:szCs w:val="22"/>
        </w:rPr>
        <w:t>impossível</w:t>
      </w:r>
      <w:proofErr w:type="gramEnd"/>
      <w:r w:rsidRPr="00EA775A">
        <w:rPr>
          <w:sz w:val="22"/>
          <w:szCs w:val="22"/>
        </w:rPr>
        <w:t>.</w:t>
      </w:r>
    </w:p>
    <w:p w:rsidR="008B7840" w:rsidRPr="00EA775A" w:rsidRDefault="008B7840" w:rsidP="005333C1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EA775A">
        <w:rPr>
          <w:sz w:val="22"/>
          <w:szCs w:val="22"/>
        </w:rPr>
        <w:tab/>
      </w:r>
      <w:r w:rsidRPr="00EA775A">
        <w:rPr>
          <w:b/>
          <w:sz w:val="22"/>
          <w:szCs w:val="22"/>
        </w:rPr>
        <w:t>2.3.</w:t>
      </w:r>
      <w:r w:rsidRPr="00EA775A">
        <w:rPr>
          <w:sz w:val="22"/>
          <w:szCs w:val="22"/>
        </w:rPr>
        <w:tab/>
      </w:r>
      <w:proofErr w:type="gramStart"/>
      <w:r w:rsidRPr="00EA775A">
        <w:rPr>
          <w:sz w:val="22"/>
          <w:szCs w:val="22"/>
        </w:rPr>
        <w:t>possível</w:t>
      </w:r>
      <w:proofErr w:type="gramEnd"/>
      <w:r w:rsidRPr="00EA775A">
        <w:rPr>
          <w:sz w:val="22"/>
          <w:szCs w:val="22"/>
        </w:rPr>
        <w:t xml:space="preserve"> indeterminada.</w:t>
      </w:r>
    </w:p>
    <w:p w:rsidR="008B7840" w:rsidRPr="00EA775A" w:rsidRDefault="008B7840" w:rsidP="005333C1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</w:p>
    <w:p w:rsidR="008B7840" w:rsidRPr="00EA775A" w:rsidRDefault="005772AC" w:rsidP="005333C1">
      <w:pPr>
        <w:pStyle w:val="QUESTAO1"/>
        <w:tabs>
          <w:tab w:val="clear" w:pos="113"/>
          <w:tab w:val="left" w:pos="284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EA775A">
        <w:rPr>
          <w:b/>
          <w:sz w:val="22"/>
          <w:szCs w:val="22"/>
        </w:rPr>
        <w:t>3.</w:t>
      </w:r>
      <w:r w:rsidRPr="00EA775A">
        <w:rPr>
          <w:b/>
          <w:sz w:val="22"/>
          <w:szCs w:val="22"/>
        </w:rPr>
        <w:tab/>
      </w:r>
      <w:r w:rsidRPr="00EA775A">
        <w:rPr>
          <w:sz w:val="22"/>
          <w:szCs w:val="22"/>
        </w:rPr>
        <w:t xml:space="preserve">Qual das equações </w:t>
      </w:r>
      <w:r w:rsidR="007C0053" w:rsidRPr="00EA775A">
        <w:rPr>
          <w:sz w:val="22"/>
          <w:szCs w:val="22"/>
        </w:rPr>
        <w:t xml:space="preserve">seguintes </w:t>
      </w:r>
      <w:r w:rsidRPr="00EA775A">
        <w:rPr>
          <w:sz w:val="22"/>
          <w:szCs w:val="22"/>
        </w:rPr>
        <w:t xml:space="preserve">é impossível </w:t>
      </w:r>
      <w:proofErr w:type="gramStart"/>
      <w:r w:rsidRPr="00EA775A">
        <w:rPr>
          <w:sz w:val="22"/>
          <w:szCs w:val="22"/>
        </w:rPr>
        <w:t>em</w:t>
      </w:r>
      <w:proofErr w:type="gramEnd"/>
      <w:r w:rsidRPr="00EA775A">
        <w:rPr>
          <w:sz w:val="22"/>
          <w:szCs w:val="22"/>
        </w:rPr>
        <w:t xml:space="preserve"> </w:t>
      </w:r>
      <w:r w:rsidRPr="00EA775A">
        <w:rPr>
          <w:position w:val="-8"/>
          <w:sz w:val="22"/>
          <w:szCs w:val="22"/>
        </w:rPr>
        <w:object w:dxaOrig="240" w:dyaOrig="279">
          <v:shape id="_x0000_i1034" type="#_x0000_t75" style="width:11.9pt;height:14.15pt" o:ole="">
            <v:imagedata r:id="rId26" o:title=""/>
          </v:shape>
          <o:OLEObject Type="Embed" ProgID="Equation.DSMT4" ShapeID="_x0000_i1034" DrawAspect="Content" ObjectID="_1433320701" r:id="rId27"/>
        </w:object>
      </w:r>
      <w:r w:rsidRPr="00EA775A">
        <w:rPr>
          <w:sz w:val="22"/>
          <w:szCs w:val="22"/>
        </w:rPr>
        <w:t>?</w:t>
      </w:r>
    </w:p>
    <w:p w:rsidR="005772AC" w:rsidRPr="00EA775A" w:rsidRDefault="005772AC" w:rsidP="005333C1">
      <w:pPr>
        <w:pStyle w:val="QUESTAO1"/>
        <w:tabs>
          <w:tab w:val="clear" w:pos="113"/>
          <w:tab w:val="left" w:pos="284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EA775A">
        <w:rPr>
          <w:b/>
          <w:sz w:val="22"/>
          <w:szCs w:val="22"/>
        </w:rPr>
        <w:tab/>
        <w:t>(A)</w:t>
      </w:r>
      <w:r w:rsidRPr="00EA775A">
        <w:rPr>
          <w:sz w:val="22"/>
          <w:szCs w:val="22"/>
        </w:rPr>
        <w:t xml:space="preserve"> </w:t>
      </w:r>
      <w:r w:rsidRPr="00EA775A">
        <w:rPr>
          <w:position w:val="-22"/>
          <w:sz w:val="22"/>
          <w:szCs w:val="22"/>
        </w:rPr>
        <w:object w:dxaOrig="900" w:dyaOrig="580">
          <v:shape id="_x0000_i1035" type="#_x0000_t75" style="width:44.8pt;height:29.5pt" o:ole="">
            <v:imagedata r:id="rId28" o:title=""/>
          </v:shape>
          <o:OLEObject Type="Embed" ProgID="Equation.DSMT4" ShapeID="_x0000_i1035" DrawAspect="Content" ObjectID="_1433320702" r:id="rId29"/>
        </w:object>
      </w:r>
      <w:r w:rsidR="00EA775A">
        <w:rPr>
          <w:position w:val="-22"/>
          <w:sz w:val="22"/>
          <w:szCs w:val="22"/>
        </w:rPr>
        <w:tab/>
      </w:r>
      <w:r w:rsidR="00EA775A">
        <w:rPr>
          <w:position w:val="-22"/>
          <w:sz w:val="22"/>
          <w:szCs w:val="22"/>
        </w:rPr>
        <w:tab/>
      </w:r>
      <w:r w:rsidRPr="00EA775A">
        <w:rPr>
          <w:b/>
          <w:sz w:val="22"/>
          <w:szCs w:val="22"/>
        </w:rPr>
        <w:t>(B)</w:t>
      </w:r>
      <w:r w:rsidRPr="00EA775A">
        <w:rPr>
          <w:sz w:val="22"/>
          <w:szCs w:val="22"/>
        </w:rPr>
        <w:t xml:space="preserve"> </w:t>
      </w:r>
      <w:r w:rsidRPr="00EA775A">
        <w:rPr>
          <w:position w:val="-6"/>
          <w:sz w:val="22"/>
          <w:szCs w:val="22"/>
        </w:rPr>
        <w:object w:dxaOrig="680" w:dyaOrig="260">
          <v:shape id="_x0000_i1036" type="#_x0000_t75" style="width:34pt;height:12.45pt" o:ole="">
            <v:imagedata r:id="rId30" o:title=""/>
          </v:shape>
          <o:OLEObject Type="Embed" ProgID="Equation.DSMT4" ShapeID="_x0000_i1036" DrawAspect="Content" ObjectID="_1433320703" r:id="rId31"/>
        </w:object>
      </w:r>
      <w:r w:rsidR="00EA775A">
        <w:rPr>
          <w:position w:val="-6"/>
          <w:sz w:val="22"/>
          <w:szCs w:val="22"/>
        </w:rPr>
        <w:tab/>
      </w:r>
      <w:r w:rsidRPr="00EA775A">
        <w:rPr>
          <w:sz w:val="22"/>
          <w:szCs w:val="22"/>
        </w:rPr>
        <w:tab/>
      </w:r>
      <w:r w:rsidRPr="00EA775A">
        <w:rPr>
          <w:b/>
          <w:sz w:val="22"/>
          <w:szCs w:val="22"/>
        </w:rPr>
        <w:t>(C)</w:t>
      </w:r>
      <w:r w:rsidRPr="00EA775A">
        <w:rPr>
          <w:sz w:val="22"/>
          <w:szCs w:val="22"/>
        </w:rPr>
        <w:t xml:space="preserve"> </w:t>
      </w:r>
      <w:r w:rsidRPr="00EA775A">
        <w:rPr>
          <w:position w:val="-4"/>
          <w:sz w:val="22"/>
          <w:szCs w:val="22"/>
        </w:rPr>
        <w:object w:dxaOrig="660" w:dyaOrig="279">
          <v:shape id="_x0000_i1037" type="#_x0000_t75" style="width:32.9pt;height:14.15pt" o:ole="">
            <v:imagedata r:id="rId32" o:title=""/>
          </v:shape>
          <o:OLEObject Type="Embed" ProgID="Equation.DSMT4" ShapeID="_x0000_i1037" DrawAspect="Content" ObjectID="_1433320704" r:id="rId33"/>
        </w:object>
      </w:r>
      <w:r w:rsidR="00EA775A">
        <w:rPr>
          <w:position w:val="-4"/>
          <w:sz w:val="22"/>
          <w:szCs w:val="22"/>
        </w:rPr>
        <w:tab/>
      </w:r>
      <w:r w:rsidRPr="00EA775A">
        <w:rPr>
          <w:b/>
          <w:sz w:val="22"/>
          <w:szCs w:val="22"/>
        </w:rPr>
        <w:tab/>
        <w:t>(D)</w:t>
      </w:r>
      <w:r w:rsidRPr="00EA775A">
        <w:rPr>
          <w:sz w:val="22"/>
          <w:szCs w:val="22"/>
        </w:rPr>
        <w:t xml:space="preserve"> </w:t>
      </w:r>
      <w:r w:rsidRPr="00EA775A">
        <w:rPr>
          <w:position w:val="-4"/>
          <w:sz w:val="22"/>
          <w:szCs w:val="22"/>
        </w:rPr>
        <w:object w:dxaOrig="660" w:dyaOrig="279">
          <v:shape id="_x0000_i1038" type="#_x0000_t75" style="width:32.9pt;height:14.15pt" o:ole="">
            <v:imagedata r:id="rId34" o:title=""/>
          </v:shape>
          <o:OLEObject Type="Embed" ProgID="Equation.DSMT4" ShapeID="_x0000_i1038" DrawAspect="Content" ObjectID="_1433320705" r:id="rId35"/>
        </w:object>
      </w:r>
    </w:p>
    <w:p w:rsidR="004E7572" w:rsidRPr="00EA775A" w:rsidRDefault="005772AC" w:rsidP="005333C1">
      <w:pPr>
        <w:pStyle w:val="QUESTAO1"/>
        <w:tabs>
          <w:tab w:val="clear" w:pos="113"/>
          <w:tab w:val="left" w:pos="425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EA775A">
        <w:rPr>
          <w:sz w:val="22"/>
          <w:szCs w:val="22"/>
        </w:rPr>
        <w:tab/>
        <w:t>Escolhe a opção correta.</w:t>
      </w:r>
    </w:p>
    <w:p w:rsidR="00EA775A" w:rsidRDefault="00EA775A">
      <w:pPr>
        <w:spacing w:after="0" w:line="240" w:lineRule="auto"/>
        <w:rPr>
          <w:rFonts w:ascii="Arial" w:hAnsi="Arial" w:cs="Arial"/>
          <w:color w:val="000000"/>
          <w:position w:val="-6"/>
        </w:rPr>
      </w:pPr>
      <w:r>
        <w:rPr>
          <w:position w:val="-6"/>
        </w:rPr>
        <w:br w:type="page"/>
      </w:r>
    </w:p>
    <w:p w:rsidR="005333C1" w:rsidRPr="005333C1" w:rsidRDefault="005333C1" w:rsidP="005333C1">
      <w:pPr>
        <w:pStyle w:val="QUESTAO1"/>
        <w:tabs>
          <w:tab w:val="clear" w:pos="113"/>
        </w:tabs>
        <w:spacing w:before="0" w:afterLines="60" w:after="144" w:line="360" w:lineRule="auto"/>
        <w:ind w:firstLine="0"/>
        <w:rPr>
          <w:sz w:val="22"/>
          <w:szCs w:val="22"/>
        </w:rPr>
      </w:pPr>
    </w:p>
    <w:p w:rsidR="005772AC" w:rsidRPr="00EA775A" w:rsidRDefault="005772AC" w:rsidP="005333C1">
      <w:pPr>
        <w:pStyle w:val="QUESTAO1"/>
        <w:numPr>
          <w:ilvl w:val="1"/>
          <w:numId w:val="2"/>
        </w:numPr>
        <w:tabs>
          <w:tab w:val="clear" w:pos="113"/>
        </w:tabs>
        <w:spacing w:before="0" w:afterLines="60" w:after="144" w:line="360" w:lineRule="auto"/>
        <w:ind w:left="567" w:hanging="567"/>
        <w:rPr>
          <w:sz w:val="22"/>
          <w:szCs w:val="22"/>
        </w:rPr>
      </w:pPr>
      <w:r w:rsidRPr="00EA775A">
        <w:rPr>
          <w:position w:val="-6"/>
          <w:sz w:val="22"/>
          <w:szCs w:val="22"/>
        </w:rPr>
        <w:object w:dxaOrig="800" w:dyaOrig="260">
          <v:shape id="_x0000_i1039" type="#_x0000_t75" style="width:40.25pt;height:12.45pt" o:ole="">
            <v:imagedata r:id="rId36" o:title=""/>
          </v:shape>
          <o:OLEObject Type="Embed" ProgID="Equation.DSMT4" ShapeID="_x0000_i1039" DrawAspect="Content" ObjectID="_1433320706" r:id="rId37"/>
        </w:object>
      </w:r>
    </w:p>
    <w:p w:rsidR="005772AC" w:rsidRPr="00EA775A" w:rsidRDefault="005772AC" w:rsidP="005333C1">
      <w:pPr>
        <w:pStyle w:val="QUESTAO1"/>
        <w:tabs>
          <w:tab w:val="clear" w:pos="113"/>
        </w:tabs>
        <w:spacing w:before="0" w:afterLines="60" w:after="144" w:line="360" w:lineRule="auto"/>
        <w:ind w:left="567" w:firstLine="0"/>
        <w:rPr>
          <w:sz w:val="22"/>
          <w:szCs w:val="22"/>
        </w:rPr>
      </w:pPr>
      <w:r w:rsidRPr="00EA775A">
        <w:rPr>
          <w:sz w:val="22"/>
          <w:szCs w:val="22"/>
        </w:rPr>
        <w:t xml:space="preserve">Equação impossível em </w:t>
      </w:r>
      <w:r w:rsidRPr="00EA775A">
        <w:rPr>
          <w:position w:val="-6"/>
          <w:sz w:val="22"/>
          <w:szCs w:val="22"/>
        </w:rPr>
        <w:object w:dxaOrig="240" w:dyaOrig="260">
          <v:shape id="_x0000_i1040" type="#_x0000_t75" style="width:11.9pt;height:12.45pt" o:ole="">
            <v:imagedata r:id="rId38" o:title=""/>
          </v:shape>
          <o:OLEObject Type="Embed" ProgID="Equation.DSMT4" ShapeID="_x0000_i1040" DrawAspect="Content" ObjectID="_1433320707" r:id="rId39"/>
        </w:object>
      </w:r>
      <w:r w:rsidRPr="00EA775A">
        <w:rPr>
          <w:sz w:val="22"/>
          <w:szCs w:val="22"/>
        </w:rPr>
        <w:t xml:space="preserve"> e possível determinada </w:t>
      </w:r>
      <w:proofErr w:type="gramStart"/>
      <w:r w:rsidRPr="00EA775A">
        <w:rPr>
          <w:sz w:val="22"/>
          <w:szCs w:val="22"/>
        </w:rPr>
        <w:t>em</w:t>
      </w:r>
      <w:proofErr w:type="gramEnd"/>
      <w:r w:rsidRPr="00EA775A">
        <w:rPr>
          <w:sz w:val="22"/>
          <w:szCs w:val="22"/>
        </w:rPr>
        <w:t xml:space="preserve"> </w:t>
      </w:r>
      <w:r w:rsidRPr="00EA775A">
        <w:rPr>
          <w:position w:val="-8"/>
          <w:sz w:val="22"/>
          <w:szCs w:val="22"/>
        </w:rPr>
        <w:object w:dxaOrig="240" w:dyaOrig="279">
          <v:shape id="_x0000_i1041" type="#_x0000_t75" style="width:11.9pt;height:14.15pt" o:ole="">
            <v:imagedata r:id="rId40" o:title=""/>
          </v:shape>
          <o:OLEObject Type="Embed" ProgID="Equation.DSMT4" ShapeID="_x0000_i1041" DrawAspect="Content" ObjectID="_1433320708" r:id="rId41"/>
        </w:object>
      </w:r>
      <w:r w:rsidRPr="00EA775A">
        <w:rPr>
          <w:sz w:val="22"/>
          <w:szCs w:val="22"/>
        </w:rPr>
        <w:t>.</w:t>
      </w:r>
    </w:p>
    <w:p w:rsidR="005772AC" w:rsidRPr="00EA775A" w:rsidRDefault="005772AC" w:rsidP="005333C1">
      <w:pPr>
        <w:pStyle w:val="QUESTAO1"/>
        <w:numPr>
          <w:ilvl w:val="1"/>
          <w:numId w:val="2"/>
        </w:numPr>
        <w:tabs>
          <w:tab w:val="clear" w:pos="113"/>
        </w:tabs>
        <w:spacing w:before="0" w:afterLines="60" w:after="144" w:line="360" w:lineRule="auto"/>
        <w:ind w:left="567" w:hanging="567"/>
        <w:rPr>
          <w:sz w:val="22"/>
          <w:szCs w:val="22"/>
        </w:rPr>
      </w:pPr>
      <w:r w:rsidRPr="00EA775A">
        <w:rPr>
          <w:position w:val="-4"/>
          <w:sz w:val="22"/>
          <w:szCs w:val="22"/>
        </w:rPr>
        <w:object w:dxaOrig="560" w:dyaOrig="240">
          <v:shape id="_x0000_i1042" type="#_x0000_t75" style="width:27.8pt;height:11.9pt" o:ole="">
            <v:imagedata r:id="rId42" o:title=""/>
          </v:shape>
          <o:OLEObject Type="Embed" ProgID="Equation.DSMT4" ShapeID="_x0000_i1042" DrawAspect="Content" ObjectID="_1433320709" r:id="rId43"/>
        </w:object>
      </w:r>
    </w:p>
    <w:p w:rsidR="005772AC" w:rsidRPr="00EA775A" w:rsidRDefault="005772AC" w:rsidP="005333C1">
      <w:pPr>
        <w:pStyle w:val="QUESTAO1"/>
        <w:tabs>
          <w:tab w:val="clear" w:pos="113"/>
        </w:tabs>
        <w:spacing w:before="0" w:afterLines="60" w:after="144" w:line="360" w:lineRule="auto"/>
        <w:ind w:left="567" w:firstLine="0"/>
        <w:rPr>
          <w:sz w:val="22"/>
          <w:szCs w:val="22"/>
        </w:rPr>
      </w:pPr>
      <w:r w:rsidRPr="00EA775A">
        <w:rPr>
          <w:sz w:val="22"/>
          <w:szCs w:val="22"/>
        </w:rPr>
        <w:t xml:space="preserve">Equação possível determinada em </w:t>
      </w:r>
      <w:r w:rsidRPr="00EA775A">
        <w:rPr>
          <w:position w:val="-6"/>
          <w:sz w:val="22"/>
          <w:szCs w:val="22"/>
        </w:rPr>
        <w:object w:dxaOrig="240" w:dyaOrig="260">
          <v:shape id="_x0000_i1043" type="#_x0000_t75" style="width:11.9pt;height:12.45pt" o:ole="">
            <v:imagedata r:id="rId44" o:title=""/>
          </v:shape>
          <o:OLEObject Type="Embed" ProgID="Equation.DSMT4" ShapeID="_x0000_i1043" DrawAspect="Content" ObjectID="_1433320710" r:id="rId45"/>
        </w:object>
      </w:r>
      <w:r w:rsidRPr="00EA775A">
        <w:rPr>
          <w:sz w:val="22"/>
          <w:szCs w:val="22"/>
        </w:rPr>
        <w:t xml:space="preserve"> e em </w:t>
      </w:r>
      <w:r w:rsidRPr="00EA775A">
        <w:rPr>
          <w:position w:val="-8"/>
          <w:sz w:val="22"/>
          <w:szCs w:val="22"/>
        </w:rPr>
        <w:object w:dxaOrig="240" w:dyaOrig="279">
          <v:shape id="_x0000_i1044" type="#_x0000_t75" style="width:11.9pt;height:14.15pt" o:ole="">
            <v:imagedata r:id="rId46" o:title=""/>
          </v:shape>
          <o:OLEObject Type="Embed" ProgID="Equation.DSMT4" ShapeID="_x0000_i1044" DrawAspect="Content" ObjectID="_1433320711" r:id="rId47"/>
        </w:object>
      </w:r>
      <w:r w:rsidRPr="00EA775A">
        <w:rPr>
          <w:sz w:val="22"/>
          <w:szCs w:val="22"/>
        </w:rPr>
        <w:t>.</w:t>
      </w:r>
    </w:p>
    <w:p w:rsidR="005772AC" w:rsidRPr="00EA775A" w:rsidRDefault="005772AC" w:rsidP="005333C1">
      <w:pPr>
        <w:pStyle w:val="QUESTAO1"/>
        <w:numPr>
          <w:ilvl w:val="1"/>
          <w:numId w:val="2"/>
        </w:numPr>
        <w:tabs>
          <w:tab w:val="clear" w:pos="113"/>
        </w:tabs>
        <w:spacing w:before="0" w:afterLines="60" w:after="144" w:line="360" w:lineRule="auto"/>
        <w:ind w:left="567" w:hanging="567"/>
        <w:rPr>
          <w:sz w:val="22"/>
          <w:szCs w:val="22"/>
        </w:rPr>
      </w:pPr>
      <w:r w:rsidRPr="00EA775A">
        <w:rPr>
          <w:position w:val="-22"/>
          <w:sz w:val="22"/>
          <w:szCs w:val="22"/>
        </w:rPr>
        <w:object w:dxaOrig="960" w:dyaOrig="580">
          <v:shape id="_x0000_i1045" type="#_x0000_t75" style="width:48.2pt;height:29.5pt" o:ole="">
            <v:imagedata r:id="rId48" o:title=""/>
          </v:shape>
          <o:OLEObject Type="Embed" ProgID="Equation.DSMT4" ShapeID="_x0000_i1045" DrawAspect="Content" ObjectID="_1433320712" r:id="rId49"/>
        </w:object>
      </w:r>
    </w:p>
    <w:p w:rsidR="005772AC" w:rsidRPr="00EA775A" w:rsidRDefault="005772AC" w:rsidP="005333C1">
      <w:pPr>
        <w:pStyle w:val="QUESTAO1"/>
        <w:tabs>
          <w:tab w:val="clear" w:pos="113"/>
        </w:tabs>
        <w:spacing w:before="0" w:afterLines="60" w:after="144" w:line="360" w:lineRule="auto"/>
        <w:ind w:left="567" w:firstLine="0"/>
        <w:rPr>
          <w:sz w:val="22"/>
          <w:szCs w:val="22"/>
        </w:rPr>
      </w:pPr>
      <w:r w:rsidRPr="00EA775A">
        <w:rPr>
          <w:sz w:val="22"/>
          <w:szCs w:val="22"/>
        </w:rPr>
        <w:t xml:space="preserve">Equação impossível em </w:t>
      </w:r>
      <w:r w:rsidRPr="00EA775A">
        <w:rPr>
          <w:position w:val="-6"/>
          <w:sz w:val="22"/>
          <w:szCs w:val="22"/>
        </w:rPr>
        <w:object w:dxaOrig="240" w:dyaOrig="260">
          <v:shape id="_x0000_i1046" type="#_x0000_t75" style="width:11.9pt;height:12.45pt" o:ole="">
            <v:imagedata r:id="rId50" o:title=""/>
          </v:shape>
          <o:OLEObject Type="Embed" ProgID="Equation.DSMT4" ShapeID="_x0000_i1046" DrawAspect="Content" ObjectID="_1433320713" r:id="rId51"/>
        </w:object>
      </w:r>
      <w:r w:rsidRPr="00EA775A">
        <w:rPr>
          <w:sz w:val="22"/>
          <w:szCs w:val="22"/>
        </w:rPr>
        <w:t xml:space="preserve"> e em </w:t>
      </w:r>
      <w:r w:rsidRPr="00EA775A">
        <w:rPr>
          <w:position w:val="-8"/>
          <w:sz w:val="22"/>
          <w:szCs w:val="22"/>
        </w:rPr>
        <w:object w:dxaOrig="240" w:dyaOrig="279">
          <v:shape id="_x0000_i1047" type="#_x0000_t75" style="width:11.9pt;height:14.15pt" o:ole="">
            <v:imagedata r:id="rId52" o:title=""/>
          </v:shape>
          <o:OLEObject Type="Embed" ProgID="Equation.DSMT4" ShapeID="_x0000_i1047" DrawAspect="Content" ObjectID="_1433320714" r:id="rId53"/>
        </w:object>
      </w:r>
      <w:r w:rsidRPr="00EA775A">
        <w:rPr>
          <w:sz w:val="22"/>
          <w:szCs w:val="22"/>
        </w:rPr>
        <w:t>.</w:t>
      </w:r>
    </w:p>
    <w:p w:rsidR="005772AC" w:rsidRPr="00EA775A" w:rsidRDefault="005772AC" w:rsidP="005333C1">
      <w:pPr>
        <w:pStyle w:val="QUESTAO1"/>
        <w:numPr>
          <w:ilvl w:val="1"/>
          <w:numId w:val="2"/>
        </w:numPr>
        <w:tabs>
          <w:tab w:val="clear" w:pos="113"/>
        </w:tabs>
        <w:spacing w:before="0" w:afterLines="60" w:after="144" w:line="360" w:lineRule="auto"/>
        <w:ind w:left="567" w:hanging="567"/>
        <w:rPr>
          <w:sz w:val="22"/>
          <w:szCs w:val="22"/>
        </w:rPr>
      </w:pPr>
      <w:r w:rsidRPr="00EA775A">
        <w:rPr>
          <w:position w:val="-6"/>
          <w:sz w:val="22"/>
          <w:szCs w:val="22"/>
        </w:rPr>
        <w:object w:dxaOrig="680" w:dyaOrig="260">
          <v:shape id="_x0000_i1048" type="#_x0000_t75" style="width:34pt;height:12.45pt" o:ole="">
            <v:imagedata r:id="rId54" o:title=""/>
          </v:shape>
          <o:OLEObject Type="Embed" ProgID="Equation.DSMT4" ShapeID="_x0000_i1048" DrawAspect="Content" ObjectID="_1433320715" r:id="rId55"/>
        </w:object>
      </w:r>
    </w:p>
    <w:p w:rsidR="005772AC" w:rsidRPr="00EA775A" w:rsidRDefault="005772AC" w:rsidP="005333C1">
      <w:pPr>
        <w:pStyle w:val="QUESTAO1"/>
        <w:tabs>
          <w:tab w:val="clear" w:pos="113"/>
        </w:tabs>
        <w:spacing w:before="0" w:afterLines="60" w:after="144" w:line="360" w:lineRule="auto"/>
        <w:ind w:left="567" w:firstLine="0"/>
        <w:rPr>
          <w:sz w:val="22"/>
          <w:szCs w:val="22"/>
        </w:rPr>
      </w:pPr>
      <w:r w:rsidRPr="00EA775A">
        <w:rPr>
          <w:sz w:val="22"/>
          <w:szCs w:val="22"/>
        </w:rPr>
        <w:t xml:space="preserve">Equação possível indeterminada em </w:t>
      </w:r>
      <w:r w:rsidRPr="00EA775A">
        <w:rPr>
          <w:position w:val="-6"/>
          <w:sz w:val="22"/>
          <w:szCs w:val="22"/>
        </w:rPr>
        <w:object w:dxaOrig="240" w:dyaOrig="260">
          <v:shape id="_x0000_i1049" type="#_x0000_t75" style="width:11.9pt;height:12.45pt" o:ole="">
            <v:imagedata r:id="rId56" o:title=""/>
          </v:shape>
          <o:OLEObject Type="Embed" ProgID="Equation.DSMT4" ShapeID="_x0000_i1049" DrawAspect="Content" ObjectID="_1433320716" r:id="rId57"/>
        </w:object>
      </w:r>
      <w:r w:rsidRPr="00EA775A">
        <w:rPr>
          <w:sz w:val="22"/>
          <w:szCs w:val="22"/>
        </w:rPr>
        <w:t xml:space="preserve"> e em </w:t>
      </w:r>
      <w:r w:rsidRPr="00EA775A">
        <w:rPr>
          <w:position w:val="-8"/>
          <w:sz w:val="22"/>
          <w:szCs w:val="22"/>
        </w:rPr>
        <w:object w:dxaOrig="240" w:dyaOrig="279">
          <v:shape id="_x0000_i1050" type="#_x0000_t75" style="width:11.9pt;height:14.15pt" o:ole="">
            <v:imagedata r:id="rId58" o:title=""/>
          </v:shape>
          <o:OLEObject Type="Embed" ProgID="Equation.DSMT4" ShapeID="_x0000_i1050" DrawAspect="Content" ObjectID="_1433320717" r:id="rId59"/>
        </w:object>
      </w:r>
      <w:r w:rsidRPr="00EA775A">
        <w:rPr>
          <w:sz w:val="22"/>
          <w:szCs w:val="22"/>
        </w:rPr>
        <w:t>.</w:t>
      </w:r>
    </w:p>
    <w:p w:rsidR="005772AC" w:rsidRPr="00EA775A" w:rsidRDefault="005772AC" w:rsidP="005333C1">
      <w:pPr>
        <w:pStyle w:val="QUESTAO1"/>
        <w:tabs>
          <w:tab w:val="clear" w:pos="113"/>
          <w:tab w:val="left" w:pos="425"/>
          <w:tab w:val="left" w:pos="567"/>
          <w:tab w:val="left" w:pos="851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EA775A">
        <w:rPr>
          <w:b/>
          <w:sz w:val="22"/>
          <w:szCs w:val="22"/>
        </w:rPr>
        <w:t>2.1.</w:t>
      </w:r>
      <w:r w:rsidRPr="00EA775A">
        <w:rPr>
          <w:sz w:val="22"/>
          <w:szCs w:val="22"/>
        </w:rPr>
        <w:tab/>
      </w:r>
      <w:r w:rsidRPr="00EA775A">
        <w:rPr>
          <w:sz w:val="22"/>
          <w:szCs w:val="22"/>
        </w:rPr>
        <w:tab/>
        <w:t xml:space="preserve">Por exemplo, </w:t>
      </w:r>
      <w:r w:rsidRPr="00EA775A">
        <w:rPr>
          <w:i/>
          <w:sz w:val="22"/>
          <w:szCs w:val="22"/>
        </w:rPr>
        <w:t>g</w:t>
      </w:r>
      <w:r w:rsidRPr="00EA775A">
        <w:rPr>
          <w:sz w:val="22"/>
          <w:szCs w:val="22"/>
        </w:rPr>
        <w:t xml:space="preserve"> (</w:t>
      </w:r>
      <w:r w:rsidRPr="00EA775A">
        <w:rPr>
          <w:i/>
          <w:sz w:val="22"/>
          <w:szCs w:val="22"/>
        </w:rPr>
        <w:t>x</w:t>
      </w:r>
      <w:r w:rsidRPr="00EA775A">
        <w:rPr>
          <w:sz w:val="22"/>
          <w:szCs w:val="22"/>
        </w:rPr>
        <w:t xml:space="preserve">) = – </w:t>
      </w:r>
      <w:r w:rsidR="007C0053">
        <w:rPr>
          <w:sz w:val="22"/>
          <w:szCs w:val="22"/>
        </w:rPr>
        <w:t>4</w:t>
      </w:r>
      <w:r w:rsidRPr="00EA775A">
        <w:rPr>
          <w:sz w:val="22"/>
          <w:szCs w:val="22"/>
        </w:rPr>
        <w:t>.</w:t>
      </w:r>
    </w:p>
    <w:p w:rsidR="005772AC" w:rsidRPr="00EA775A" w:rsidRDefault="005772AC" w:rsidP="005333C1">
      <w:pPr>
        <w:pStyle w:val="QUESTAO1"/>
        <w:tabs>
          <w:tab w:val="clear" w:pos="113"/>
          <w:tab w:val="left" w:pos="425"/>
          <w:tab w:val="left" w:pos="567"/>
          <w:tab w:val="left" w:pos="851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EA775A">
        <w:rPr>
          <w:b/>
          <w:sz w:val="22"/>
          <w:szCs w:val="22"/>
        </w:rPr>
        <w:t>2.2.</w:t>
      </w:r>
      <w:r w:rsidRPr="00EA775A">
        <w:rPr>
          <w:sz w:val="22"/>
          <w:szCs w:val="22"/>
        </w:rPr>
        <w:tab/>
      </w:r>
      <w:r w:rsidRPr="00EA775A">
        <w:rPr>
          <w:sz w:val="22"/>
          <w:szCs w:val="22"/>
        </w:rPr>
        <w:tab/>
        <w:t xml:space="preserve">Por exemplo, </w:t>
      </w:r>
      <w:r w:rsidRPr="00EA775A">
        <w:rPr>
          <w:i/>
          <w:sz w:val="22"/>
          <w:szCs w:val="22"/>
        </w:rPr>
        <w:t>g</w:t>
      </w:r>
      <w:r w:rsidRPr="00EA775A">
        <w:rPr>
          <w:sz w:val="22"/>
          <w:szCs w:val="22"/>
        </w:rPr>
        <w:t xml:space="preserve"> (</w:t>
      </w:r>
      <w:r w:rsidRPr="00EA775A">
        <w:rPr>
          <w:i/>
          <w:sz w:val="22"/>
          <w:szCs w:val="22"/>
        </w:rPr>
        <w:t>x</w:t>
      </w:r>
      <w:r w:rsidRPr="00EA775A">
        <w:rPr>
          <w:sz w:val="22"/>
          <w:szCs w:val="22"/>
        </w:rPr>
        <w:t xml:space="preserve">) = – 2 </w:t>
      </w:r>
      <w:r w:rsidRPr="00EA775A">
        <w:rPr>
          <w:i/>
          <w:sz w:val="22"/>
          <w:szCs w:val="22"/>
        </w:rPr>
        <w:t>x</w:t>
      </w:r>
      <w:r w:rsidRPr="00EA775A">
        <w:rPr>
          <w:sz w:val="22"/>
          <w:szCs w:val="22"/>
        </w:rPr>
        <w:t>.</w:t>
      </w:r>
    </w:p>
    <w:p w:rsidR="005772AC" w:rsidRPr="00EA775A" w:rsidRDefault="005772AC" w:rsidP="005333C1">
      <w:pPr>
        <w:pStyle w:val="QUESTAO1"/>
        <w:tabs>
          <w:tab w:val="clear" w:pos="113"/>
          <w:tab w:val="left" w:pos="425"/>
          <w:tab w:val="left" w:pos="567"/>
          <w:tab w:val="left" w:pos="851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EA775A">
        <w:rPr>
          <w:b/>
          <w:sz w:val="22"/>
          <w:szCs w:val="22"/>
        </w:rPr>
        <w:t>2.3.</w:t>
      </w:r>
      <w:r w:rsidRPr="00EA775A">
        <w:rPr>
          <w:sz w:val="22"/>
          <w:szCs w:val="22"/>
        </w:rPr>
        <w:tab/>
      </w:r>
      <w:r w:rsidRPr="00EA775A">
        <w:rPr>
          <w:sz w:val="22"/>
          <w:szCs w:val="22"/>
        </w:rPr>
        <w:tab/>
        <w:t xml:space="preserve">Por exemplo, </w:t>
      </w:r>
      <w:r w:rsidRPr="00EA775A">
        <w:rPr>
          <w:i/>
          <w:sz w:val="22"/>
          <w:szCs w:val="22"/>
        </w:rPr>
        <w:t>g</w:t>
      </w:r>
      <w:r w:rsidRPr="00EA775A">
        <w:rPr>
          <w:sz w:val="22"/>
          <w:szCs w:val="22"/>
        </w:rPr>
        <w:t xml:space="preserve"> (</w:t>
      </w:r>
      <w:r w:rsidRPr="00EA775A">
        <w:rPr>
          <w:i/>
          <w:sz w:val="22"/>
          <w:szCs w:val="22"/>
        </w:rPr>
        <w:t>x</w:t>
      </w:r>
      <w:r w:rsidRPr="00EA775A">
        <w:rPr>
          <w:sz w:val="22"/>
          <w:szCs w:val="22"/>
        </w:rPr>
        <w:t xml:space="preserve">) = – 2 </w:t>
      </w:r>
      <w:r w:rsidRPr="00EA775A">
        <w:rPr>
          <w:i/>
          <w:sz w:val="22"/>
          <w:szCs w:val="22"/>
        </w:rPr>
        <w:t>x</w:t>
      </w:r>
      <w:r w:rsidRPr="00EA775A">
        <w:rPr>
          <w:sz w:val="22"/>
          <w:szCs w:val="22"/>
        </w:rPr>
        <w:t xml:space="preserve"> + 2.</w:t>
      </w:r>
    </w:p>
    <w:p w:rsidR="005772AC" w:rsidRPr="00EA775A" w:rsidRDefault="005772AC" w:rsidP="00EF4E9C">
      <w:pPr>
        <w:pStyle w:val="QUESTAO1"/>
        <w:tabs>
          <w:tab w:val="clear" w:pos="113"/>
          <w:tab w:val="left" w:pos="425"/>
          <w:tab w:val="left" w:pos="567"/>
          <w:tab w:val="left" w:pos="851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EA775A">
        <w:rPr>
          <w:b/>
          <w:sz w:val="22"/>
          <w:szCs w:val="22"/>
        </w:rPr>
        <w:t>3.</w:t>
      </w:r>
      <w:r w:rsidRPr="00EA775A">
        <w:rPr>
          <w:sz w:val="22"/>
          <w:szCs w:val="22"/>
        </w:rPr>
        <w:tab/>
      </w:r>
      <w:bookmarkStart w:id="0" w:name="_GoBack"/>
      <w:bookmarkEnd w:id="0"/>
      <w:proofErr w:type="gramStart"/>
      <w:r w:rsidRPr="007C0053">
        <w:rPr>
          <w:b/>
          <w:sz w:val="22"/>
          <w:szCs w:val="22"/>
        </w:rPr>
        <w:t>(D</w:t>
      </w:r>
      <w:proofErr w:type="gramEnd"/>
      <w:r w:rsidRPr="007C0053">
        <w:rPr>
          <w:b/>
          <w:sz w:val="22"/>
          <w:szCs w:val="22"/>
        </w:rPr>
        <w:t>)</w:t>
      </w:r>
    </w:p>
    <w:sectPr w:rsidR="005772AC" w:rsidRPr="00EA775A" w:rsidSect="004C44FD">
      <w:headerReference w:type="even" r:id="rId60"/>
      <w:headerReference w:type="default" r:id="rId6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A58" w:rsidRDefault="00A11A58" w:rsidP="00D177B5">
      <w:pPr>
        <w:spacing w:after="0" w:line="240" w:lineRule="auto"/>
      </w:pPr>
      <w:r>
        <w:separator/>
      </w:r>
    </w:p>
  </w:endnote>
  <w:endnote w:type="continuationSeparator" w:id="0">
    <w:p w:rsidR="00A11A58" w:rsidRDefault="00A11A5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A58" w:rsidRDefault="00A11A58" w:rsidP="00D177B5">
      <w:pPr>
        <w:spacing w:after="0" w:line="240" w:lineRule="auto"/>
      </w:pPr>
      <w:r>
        <w:separator/>
      </w:r>
    </w:p>
  </w:footnote>
  <w:footnote w:type="continuationSeparator" w:id="0">
    <w:p w:rsidR="00A11A58" w:rsidRDefault="00A11A5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D15A8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5772AC">
      <w:rPr>
        <w:spacing w:val="0"/>
        <w:sz w:val="20"/>
        <w:szCs w:val="20"/>
        <w:lang w:val="pt-PT"/>
      </w:rPr>
      <w:t>4.3</w:t>
    </w:r>
    <w:r w:rsidR="00A510F0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6196965</wp:posOffset>
          </wp:positionH>
          <wp:positionV relativeFrom="page">
            <wp:posOffset>448945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772AC">
      <w:rPr>
        <w:spacing w:val="0"/>
        <w:sz w:val="20"/>
        <w:szCs w:val="20"/>
        <w:lang w:val="pt-PT"/>
      </w:rPr>
      <w:t xml:space="preserve">. 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D15A89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EA775A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6017260</wp:posOffset>
          </wp:positionH>
          <wp:positionV relativeFrom="page">
            <wp:posOffset>327025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333C1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D15A89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E71423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E6848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5333C1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5333C1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A775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EA775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EA775A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C4E4A"/>
    <w:multiLevelType w:val="multilevel"/>
    <w:tmpl w:val="D68431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83E2B86"/>
    <w:multiLevelType w:val="multilevel"/>
    <w:tmpl w:val="3FC83D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97B4E"/>
    <w:rsid w:val="000C37B1"/>
    <w:rsid w:val="000F3806"/>
    <w:rsid w:val="000F5C16"/>
    <w:rsid w:val="00130517"/>
    <w:rsid w:val="00140A26"/>
    <w:rsid w:val="00241938"/>
    <w:rsid w:val="00256A42"/>
    <w:rsid w:val="00266005"/>
    <w:rsid w:val="00271F71"/>
    <w:rsid w:val="002A1042"/>
    <w:rsid w:val="002F2D9A"/>
    <w:rsid w:val="003012AD"/>
    <w:rsid w:val="00360BC9"/>
    <w:rsid w:val="0036406B"/>
    <w:rsid w:val="003F5A65"/>
    <w:rsid w:val="0040597E"/>
    <w:rsid w:val="00425F7C"/>
    <w:rsid w:val="00433136"/>
    <w:rsid w:val="004602AB"/>
    <w:rsid w:val="00470177"/>
    <w:rsid w:val="00476446"/>
    <w:rsid w:val="00493BAA"/>
    <w:rsid w:val="004A6398"/>
    <w:rsid w:val="004C44FD"/>
    <w:rsid w:val="004D0B7B"/>
    <w:rsid w:val="004D23F5"/>
    <w:rsid w:val="004E7572"/>
    <w:rsid w:val="00523422"/>
    <w:rsid w:val="005333C1"/>
    <w:rsid w:val="00560EC5"/>
    <w:rsid w:val="005772AC"/>
    <w:rsid w:val="00596566"/>
    <w:rsid w:val="005E1CF5"/>
    <w:rsid w:val="006007F1"/>
    <w:rsid w:val="00627293"/>
    <w:rsid w:val="00653546"/>
    <w:rsid w:val="006A50CF"/>
    <w:rsid w:val="006A59C6"/>
    <w:rsid w:val="006C3C18"/>
    <w:rsid w:val="006D4D88"/>
    <w:rsid w:val="006F2BAA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0053"/>
    <w:rsid w:val="007C335B"/>
    <w:rsid w:val="007C7D7F"/>
    <w:rsid w:val="007E3D9C"/>
    <w:rsid w:val="00834C0C"/>
    <w:rsid w:val="00871045"/>
    <w:rsid w:val="008B7840"/>
    <w:rsid w:val="009519C0"/>
    <w:rsid w:val="009559C7"/>
    <w:rsid w:val="00960394"/>
    <w:rsid w:val="009C2ABF"/>
    <w:rsid w:val="009E04ED"/>
    <w:rsid w:val="00A115C4"/>
    <w:rsid w:val="00A11A58"/>
    <w:rsid w:val="00A25439"/>
    <w:rsid w:val="00A510F0"/>
    <w:rsid w:val="00AC74EF"/>
    <w:rsid w:val="00AE5BCB"/>
    <w:rsid w:val="00B108B4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B7B"/>
    <w:rsid w:val="00BF5DA5"/>
    <w:rsid w:val="00C23320"/>
    <w:rsid w:val="00C34871"/>
    <w:rsid w:val="00C615BE"/>
    <w:rsid w:val="00CC6822"/>
    <w:rsid w:val="00D13BC6"/>
    <w:rsid w:val="00D15A89"/>
    <w:rsid w:val="00D177B5"/>
    <w:rsid w:val="00D62E7B"/>
    <w:rsid w:val="00DC5B66"/>
    <w:rsid w:val="00E0296A"/>
    <w:rsid w:val="00E1561C"/>
    <w:rsid w:val="00E32854"/>
    <w:rsid w:val="00E70E42"/>
    <w:rsid w:val="00E71423"/>
    <w:rsid w:val="00E755D9"/>
    <w:rsid w:val="00EA775A"/>
    <w:rsid w:val="00EE0E1E"/>
    <w:rsid w:val="00EF4E9C"/>
    <w:rsid w:val="00F007C4"/>
    <w:rsid w:val="00F1013F"/>
    <w:rsid w:val="00F363B7"/>
    <w:rsid w:val="00F46285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61" Type="http://schemas.openxmlformats.org/officeDocument/2006/relationships/header" Target="header2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3" Type="http://schemas.microsoft.com/office/2007/relationships/stylesWithEffects" Target="stylesWithEffect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58</TotalTime>
  <Pages>2</Pages>
  <Words>210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15</cp:revision>
  <dcterms:created xsi:type="dcterms:W3CDTF">2013-05-09T18:27:00Z</dcterms:created>
  <dcterms:modified xsi:type="dcterms:W3CDTF">2013-06-21T10:51:00Z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