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5DDC" w:rsidRPr="009D15B4" w:rsidRDefault="00405DDC" w:rsidP="00504F7F">
      <w:pPr>
        <w:spacing w:afterLines="60" w:after="144"/>
        <w:rPr>
          <w:rFonts w:ascii="Arial" w:hAnsi="Arial" w:cs="Arial"/>
          <w:b/>
        </w:rPr>
      </w:pPr>
    </w:p>
    <w:p w:rsidR="00405DDC" w:rsidRPr="00187290" w:rsidRDefault="00405DDC" w:rsidP="00504F7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693BEF" w:rsidRPr="009D15B4" w:rsidRDefault="00693BEF" w:rsidP="00504F7F">
      <w:pPr>
        <w:spacing w:afterLines="60" w:after="144"/>
        <w:rPr>
          <w:rFonts w:ascii="Arial" w:hAnsi="Arial" w:cs="Arial"/>
          <w:b/>
        </w:rPr>
      </w:pPr>
    </w:p>
    <w:p w:rsidR="00693BEF" w:rsidRDefault="00693BEF" w:rsidP="00504F7F">
      <w:pPr>
        <w:tabs>
          <w:tab w:val="left" w:pos="426"/>
        </w:tabs>
        <w:spacing w:afterLines="60" w:after="144"/>
        <w:jc w:val="both"/>
        <w:rPr>
          <w:rFonts w:ascii="Arial" w:hAnsi="Arial" w:cs="Arial"/>
          <w:bCs/>
        </w:rPr>
      </w:pPr>
      <w:r w:rsidRPr="00187290">
        <w:rPr>
          <w:rFonts w:ascii="Arial" w:hAnsi="Arial" w:cs="Arial"/>
          <w:bCs/>
        </w:rPr>
        <w:t>Q</w:t>
      </w:r>
      <w:r>
        <w:rPr>
          <w:rFonts w:ascii="Arial" w:hAnsi="Arial" w:cs="Arial"/>
          <w:bCs/>
        </w:rPr>
        <w:t xml:space="preserve">ual das correspondências </w:t>
      </w:r>
      <w:r w:rsidR="009E7A8E">
        <w:rPr>
          <w:rFonts w:ascii="Arial" w:hAnsi="Arial" w:cs="Arial"/>
          <w:bCs/>
        </w:rPr>
        <w:t>seguintes</w:t>
      </w:r>
      <w:r w:rsidR="009E7A8E" w:rsidRPr="00693BEF">
        <w:rPr>
          <w:rFonts w:ascii="Arial" w:hAnsi="Arial" w:cs="Arial"/>
          <w:b/>
          <w:bCs/>
        </w:rPr>
        <w:t xml:space="preserve"> </w:t>
      </w:r>
      <w:r w:rsidRPr="00693BEF">
        <w:rPr>
          <w:rFonts w:ascii="Arial" w:hAnsi="Arial" w:cs="Arial"/>
          <w:b/>
          <w:bCs/>
        </w:rPr>
        <w:t xml:space="preserve">não </w:t>
      </w:r>
      <w:r>
        <w:rPr>
          <w:rFonts w:ascii="Arial" w:hAnsi="Arial" w:cs="Arial"/>
          <w:bCs/>
        </w:rPr>
        <w:t>representa uma função?</w:t>
      </w:r>
    </w:p>
    <w:p w:rsidR="00693BEF" w:rsidRDefault="00EA42E8" w:rsidP="00504F7F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3203575</wp:posOffset>
            </wp:positionH>
            <wp:positionV relativeFrom="paragraph">
              <wp:posOffset>32385</wp:posOffset>
            </wp:positionV>
            <wp:extent cx="1072515" cy="1080135"/>
            <wp:effectExtent l="0" t="0" r="0" b="0"/>
            <wp:wrapSquare wrapText="bothSides"/>
            <wp:docPr id="3" name="Picture 3" descr="\\srv-files1.portoeditora.pt\users$\BG\Restauracao\ndomingues\Desktop\_TRABALHO_\M7FN\05_CD\20124820_DD0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7FN\05_CD\20124820_DD05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2515" cy="1080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93BEF" w:rsidRPr="00187290">
        <w:rPr>
          <w:rFonts w:ascii="Arial" w:hAnsi="Arial" w:cs="Arial"/>
          <w:b/>
          <w:bCs/>
          <w:color w:val="C00000"/>
        </w:rPr>
        <w:t>(A)</w:t>
      </w:r>
      <w:r w:rsidR="00693BEF" w:rsidRPr="00187290">
        <w:rPr>
          <w:rFonts w:ascii="Arial" w:hAnsi="Arial" w:cs="Arial"/>
          <w:bCs/>
        </w:rPr>
        <w:t xml:space="preserve"> </w:t>
      </w:r>
      <w:r w:rsidR="00693BEF" w:rsidRPr="00857259">
        <w:rPr>
          <w:rFonts w:ascii="Arial" w:hAnsi="Arial" w:cs="Arial"/>
          <w:bCs/>
          <w:position w:val="-8"/>
        </w:rPr>
        <w:object w:dxaOrig="960" w:dyaOrig="3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14.75pt" o:ole="">
            <v:imagedata r:id="rId9" o:title=""/>
          </v:shape>
          <o:OLEObject Type="Embed" ProgID="Equation.DSMT4" ShapeID="_x0000_i1025" DrawAspect="Content" ObjectID="_1433317163" r:id="rId10"/>
        </w:object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 w:rsidRPr="00187290">
        <w:rPr>
          <w:rFonts w:ascii="Arial" w:hAnsi="Arial" w:cs="Arial"/>
          <w:b/>
          <w:bCs/>
          <w:color w:val="C00000"/>
        </w:rPr>
        <w:t>(B)</w:t>
      </w:r>
    </w:p>
    <w:p w:rsidR="00693BEF" w:rsidRDefault="00693BEF" w:rsidP="00504F7F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</w:t>
      </w:r>
      <w:r w:rsidRPr="00857259">
        <w:rPr>
          <w:rFonts w:ascii="Arial" w:hAnsi="Arial" w:cs="Arial"/>
          <w:bCs/>
          <w:position w:val="-22"/>
        </w:rPr>
        <w:object w:dxaOrig="900" w:dyaOrig="580">
          <v:shape id="_x0000_i1026" type="#_x0000_t75" style="width:44.8pt;height:28.9pt" o:ole="">
            <v:imagedata r:id="rId11" o:title=""/>
          </v:shape>
          <o:OLEObject Type="Embed" ProgID="Equation.DSMT4" ShapeID="_x0000_i1026" DrawAspect="Content" ObjectID="_1433317164" r:id="rId12"/>
        </w:object>
      </w:r>
    </w:p>
    <w:p w:rsidR="00693BEF" w:rsidRDefault="00693BEF" w:rsidP="00504F7F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      </w:t>
      </w:r>
      <w:r w:rsidRPr="00857259">
        <w:rPr>
          <w:rFonts w:ascii="Arial" w:hAnsi="Arial" w:cs="Arial"/>
          <w:bCs/>
          <w:position w:val="-12"/>
        </w:rPr>
        <w:object w:dxaOrig="1180" w:dyaOrig="360">
          <v:shape id="_x0000_i1027" type="#_x0000_t75" style="width:58.95pt;height:18.15pt" o:ole="">
            <v:imagedata r:id="rId13" o:title=""/>
          </v:shape>
          <o:OLEObject Type="Embed" ProgID="Equation.DSMT4" ShapeID="_x0000_i1027" DrawAspect="Content" ObjectID="_1433317165" r:id="rId14"/>
        </w:object>
      </w:r>
    </w:p>
    <w:p w:rsidR="00693BEF" w:rsidRDefault="00504F7F" w:rsidP="00504F7F">
      <w:pPr>
        <w:spacing w:afterLines="60" w:after="144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  <w:noProof/>
          <w:color w:val="C00000"/>
          <w:sz w:val="28"/>
          <w:szCs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41.8pt;margin-top:16.15pt;width:229.05pt;height:57.1pt;z-index:251682816" stroked="f">
            <v:fill opacity="0"/>
            <v:textbox>
              <w:txbxContent>
                <w:tbl>
                  <w:tblPr>
                    <w:tblStyle w:val="TableGrid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716"/>
                    <w:gridCol w:w="716"/>
                    <w:gridCol w:w="716"/>
                    <w:gridCol w:w="716"/>
                    <w:gridCol w:w="716"/>
                    <w:gridCol w:w="716"/>
                  </w:tblGrid>
                  <w:tr w:rsidR="00693BEF" w:rsidRPr="00857259" w:rsidTr="00857259">
                    <w:trPr>
                      <w:trHeight w:val="152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</w:pPr>
                        <w:proofErr w:type="gramStart"/>
                        <w:r w:rsidRPr="00857259"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  <w:t>x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 2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 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</w:tr>
                  <w:tr w:rsidR="00693BEF" w:rsidRPr="00857259" w:rsidTr="00857259">
                    <w:trPr>
                      <w:trHeight w:val="155"/>
                    </w:trPr>
                    <w:tc>
                      <w:tcPr>
                        <w:tcW w:w="716" w:type="dxa"/>
                        <w:shd w:val="clear" w:color="auto" w:fill="FFCCFF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</w:pPr>
                        <w:proofErr w:type="gramStart"/>
                        <w:r w:rsidRPr="00857259">
                          <w:rPr>
                            <w:rFonts w:ascii="Arial" w:hAnsi="Arial" w:cs="Arial"/>
                            <w:i/>
                            <w:sz w:val="20"/>
                            <w:szCs w:val="20"/>
                          </w:rPr>
                          <w:t>y</w:t>
                        </w:r>
                        <w:proofErr w:type="gramEnd"/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 3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1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2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0</w:t>
                        </w:r>
                      </w:p>
                    </w:tc>
                    <w:tc>
                      <w:tcPr>
                        <w:tcW w:w="716" w:type="dxa"/>
                        <w:shd w:val="clear" w:color="auto" w:fill="FFFFCC"/>
                        <w:vAlign w:val="center"/>
                      </w:tcPr>
                      <w:p w:rsidR="00693BEF" w:rsidRPr="00857259" w:rsidRDefault="00693BEF" w:rsidP="00857259">
                        <w:pPr>
                          <w:jc w:val="center"/>
                          <w:rPr>
                            <w:rFonts w:ascii="Arial" w:hAnsi="Arial" w:cs="Arial"/>
                            <w:sz w:val="20"/>
                            <w:szCs w:val="20"/>
                          </w:rPr>
                        </w:pPr>
                        <w:r>
                          <w:rPr>
                            <w:rFonts w:ascii="Arial" w:hAnsi="Arial" w:cs="Arial"/>
                            <w:sz w:val="20"/>
                            <w:szCs w:val="20"/>
                          </w:rPr>
                          <w:t>– 1</w:t>
                        </w:r>
                      </w:p>
                    </w:tc>
                  </w:tr>
                </w:tbl>
                <w:p w:rsidR="00693BEF" w:rsidRDefault="00693BEF" w:rsidP="00693BEF"/>
              </w:txbxContent>
            </v:textbox>
          </v:shape>
        </w:pict>
      </w:r>
      <w:r w:rsidR="00693BEF" w:rsidRPr="00187290">
        <w:rPr>
          <w:rFonts w:ascii="Arial" w:hAnsi="Arial" w:cs="Arial"/>
          <w:b/>
          <w:bCs/>
          <w:color w:val="C00000"/>
        </w:rPr>
        <w:t>(C)</w:t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>
        <w:rPr>
          <w:rFonts w:ascii="Arial" w:hAnsi="Arial" w:cs="Arial"/>
          <w:bCs/>
        </w:rPr>
        <w:tab/>
      </w:r>
      <w:r w:rsidR="00693BEF" w:rsidRPr="00187290">
        <w:rPr>
          <w:rFonts w:ascii="Arial" w:hAnsi="Arial" w:cs="Arial"/>
          <w:b/>
          <w:bCs/>
          <w:color w:val="C00000"/>
        </w:rPr>
        <w:t>(D)</w:t>
      </w:r>
      <w:r w:rsidR="00693BEF">
        <w:rPr>
          <w:rFonts w:ascii="Arial" w:hAnsi="Arial" w:cs="Arial"/>
          <w:bCs/>
        </w:rPr>
        <w:tab/>
      </w:r>
    </w:p>
    <w:p w:rsidR="00693BEF" w:rsidRPr="00E27524" w:rsidRDefault="00EA42E8" w:rsidP="00504F7F">
      <w:pPr>
        <w:spacing w:afterLines="60" w:after="144"/>
        <w:ind w:firstLine="709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noProof/>
          <w:lang w:eastAsia="pt-PT"/>
        </w:rPr>
        <w:drawing>
          <wp:inline distT="0" distB="0" distL="0" distR="0">
            <wp:extent cx="1807210" cy="950595"/>
            <wp:effectExtent l="0" t="0" r="0" b="0"/>
            <wp:docPr id="4" name="Picture 4" descr="\\srv-files1.portoeditora.pt\users$\BG\Restauracao\ndomingues\Desktop\_TRABALHO_\M7FN\05_CD\20124820_DD0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\\srv-files1.portoeditora.pt\users$\BG\Restauracao\ndomingues\Desktop\_TRABALHO_\M7FN\05_CD\20124820_DD052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210" cy="95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42E8" w:rsidRDefault="00EA42E8" w:rsidP="00504F7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693BEF" w:rsidRDefault="00693BEF" w:rsidP="00504F7F">
      <w:pPr>
        <w:spacing w:afterLines="60" w:after="144"/>
        <w:rPr>
          <w:rFonts w:ascii="Arial" w:hAnsi="Arial" w:cs="Arial"/>
          <w:b/>
          <w:bCs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  <w:r>
        <w:rPr>
          <w:rFonts w:ascii="Arial" w:hAnsi="Arial" w:cs="Arial"/>
          <w:b/>
          <w:color w:val="C00000"/>
          <w:sz w:val="28"/>
          <w:szCs w:val="28"/>
        </w:rPr>
        <w:t>: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A pedido</w:t>
      </w:r>
      <w:proofErr w:type="gramEnd"/>
      <w:r>
        <w:rPr>
          <w:rFonts w:ascii="Arial" w:hAnsi="Arial" w:cs="Arial"/>
        </w:rPr>
        <w:t xml:space="preserve"> da professora de Ciências, o João mediu durante um mês o crescimento de uma planta, efetuando medições na 2.ª feira de cada semana.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>As informações recolhidas pelo João foram registadas na tabela</w:t>
      </w:r>
      <w:r w:rsidRPr="00693BE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seguinte.</w:t>
      </w:r>
    </w:p>
    <w:tbl>
      <w:tblPr>
        <w:tblStyle w:val="TableGrid"/>
        <w:tblW w:w="0" w:type="auto"/>
        <w:tblInd w:w="675" w:type="dxa"/>
        <w:tblLook w:val="04A0" w:firstRow="1" w:lastRow="0" w:firstColumn="1" w:lastColumn="0" w:noHBand="0" w:noVBand="1"/>
      </w:tblPr>
      <w:tblGrid>
        <w:gridCol w:w="2381"/>
        <w:gridCol w:w="604"/>
        <w:gridCol w:w="604"/>
        <w:gridCol w:w="604"/>
        <w:gridCol w:w="604"/>
      </w:tblGrid>
      <w:tr w:rsidR="00154D84" w:rsidRPr="00154D84" w:rsidTr="00154D84">
        <w:trPr>
          <w:trHeight w:val="246"/>
        </w:trPr>
        <w:tc>
          <w:tcPr>
            <w:tcW w:w="2381" w:type="dxa"/>
            <w:shd w:val="clear" w:color="auto" w:fill="FFFFCC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Semana do mês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1.ª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2.ª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3.ª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7A4403" w:rsidP="00EA42E8">
            <w:pPr>
              <w:spacing w:after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noProof/>
                <w:color w:val="C00000"/>
                <w:sz w:val="28"/>
                <w:szCs w:val="28"/>
                <w:lang w:eastAsia="pt-PT"/>
              </w:rPr>
              <w:drawing>
                <wp:anchor distT="0" distB="0" distL="114300" distR="114300" simplePos="0" relativeHeight="251684864" behindDoc="0" locked="0" layoutInCell="1" allowOverlap="1">
                  <wp:simplePos x="0" y="0"/>
                  <wp:positionH relativeFrom="column">
                    <wp:posOffset>1434465</wp:posOffset>
                  </wp:positionH>
                  <wp:positionV relativeFrom="paragraph">
                    <wp:posOffset>89535</wp:posOffset>
                  </wp:positionV>
                  <wp:extent cx="1551940" cy="1562100"/>
                  <wp:effectExtent l="0" t="0" r="0" b="0"/>
                  <wp:wrapNone/>
                  <wp:docPr id="31" name="Imagem 31">
                    <a:hlinkClick xmlns:a="http://schemas.openxmlformats.org/drawingml/2006/main" r:id="rId1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Growing green plant isolated on white background - stock photo">
                            <a:hlinkClick r:id="rId16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1940" cy="1562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="00154D84" w:rsidRPr="00154D84">
              <w:rPr>
                <w:rFonts w:ascii="Arial" w:hAnsi="Arial" w:cs="Arial"/>
              </w:rPr>
              <w:t>4.ª</w:t>
            </w:r>
          </w:p>
        </w:tc>
      </w:tr>
      <w:tr w:rsidR="00154D84" w:rsidRPr="00154D84" w:rsidTr="00154D84">
        <w:trPr>
          <w:trHeight w:val="250"/>
        </w:trPr>
        <w:tc>
          <w:tcPr>
            <w:tcW w:w="2381" w:type="dxa"/>
            <w:shd w:val="clear" w:color="auto" w:fill="FFFFCC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Altura da planta (cm)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10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15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17</w:t>
            </w:r>
          </w:p>
        </w:tc>
        <w:tc>
          <w:tcPr>
            <w:tcW w:w="604" w:type="dxa"/>
            <w:shd w:val="clear" w:color="auto" w:fill="FFAB57"/>
            <w:vAlign w:val="center"/>
          </w:tcPr>
          <w:p w:rsidR="00154D84" w:rsidRPr="00154D84" w:rsidRDefault="00154D84" w:rsidP="00EA42E8">
            <w:pPr>
              <w:spacing w:after="0"/>
              <w:jc w:val="center"/>
              <w:rPr>
                <w:rFonts w:ascii="Arial" w:hAnsi="Arial" w:cs="Arial"/>
              </w:rPr>
            </w:pPr>
            <w:r w:rsidRPr="00154D84">
              <w:rPr>
                <w:rFonts w:ascii="Arial" w:hAnsi="Arial" w:cs="Arial"/>
              </w:rPr>
              <w:t>22</w:t>
            </w:r>
          </w:p>
        </w:tc>
      </w:tr>
    </w:tbl>
    <w:p w:rsidR="00693BEF" w:rsidRDefault="00693BEF" w:rsidP="00504F7F">
      <w:pPr>
        <w:spacing w:afterLines="60" w:after="144"/>
        <w:rPr>
          <w:rFonts w:ascii="Arial" w:hAnsi="Arial" w:cs="Arial"/>
        </w:rPr>
      </w:pP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1.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Qual</w:t>
      </w:r>
      <w:proofErr w:type="gramEnd"/>
      <w:r>
        <w:rPr>
          <w:rFonts w:ascii="Arial" w:hAnsi="Arial" w:cs="Arial"/>
        </w:rPr>
        <w:t xml:space="preserve"> é a variável independente? E a variável dependente?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2.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No</w:t>
      </w:r>
      <w:proofErr w:type="gramEnd"/>
      <w:r>
        <w:rPr>
          <w:rFonts w:ascii="Arial" w:hAnsi="Arial" w:cs="Arial"/>
        </w:rPr>
        <w:t xml:space="preserve"> período de observação, quanto cresceu a planta?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3.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Em</w:t>
      </w:r>
      <w:proofErr w:type="gramEnd"/>
      <w:r>
        <w:rPr>
          <w:rFonts w:ascii="Arial" w:hAnsi="Arial" w:cs="Arial"/>
        </w:rPr>
        <w:t xml:space="preserve"> que semana a planta cresceu 2 cm?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4.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Representa</w:t>
      </w:r>
      <w:proofErr w:type="gramEnd"/>
      <w:r>
        <w:rPr>
          <w:rFonts w:ascii="Arial" w:hAnsi="Arial" w:cs="Arial"/>
        </w:rPr>
        <w:t xml:space="preserve"> graficamente os dados recolhidos pelo João.</w:t>
      </w:r>
    </w:p>
    <w:p w:rsidR="00154D84" w:rsidRDefault="00EA42E8" w:rsidP="00504F7F">
      <w:pPr>
        <w:spacing w:afterLines="60" w:after="144"/>
        <w:jc w:val="center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noProof/>
          <w:lang w:eastAsia="pt-PT"/>
        </w:rPr>
        <w:drawing>
          <wp:inline distT="0" distB="0" distL="0" distR="0">
            <wp:extent cx="2476500" cy="1807210"/>
            <wp:effectExtent l="0" t="0" r="0" b="0"/>
            <wp:docPr id="5" name="Picture 5" descr="\\srv-files1.portoeditora.pt\users$\BG\Restauracao\ndomingues\Desktop\_TRABALHO_\M7FN\05_CD\20124820_DD0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\\srv-files1.portoeditora.pt\users$\BG\Restauracao\ndomingues\Desktop\_TRABALHO_\M7FN\05_CD\20124820_DD053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54D84">
        <w:rPr>
          <w:rFonts w:ascii="Arial" w:hAnsi="Arial" w:cs="Arial"/>
          <w:b/>
          <w:color w:val="C00000"/>
          <w:sz w:val="28"/>
          <w:szCs w:val="28"/>
        </w:rPr>
        <w:br w:type="page"/>
      </w:r>
    </w:p>
    <w:p w:rsidR="00412654" w:rsidRPr="00187290" w:rsidRDefault="00412654" w:rsidP="00504F7F">
      <w:pPr>
        <w:tabs>
          <w:tab w:val="left" w:pos="1985"/>
        </w:tabs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lastRenderedPageBreak/>
        <w:t xml:space="preserve">Escolha </w:t>
      </w:r>
      <w:r>
        <w:rPr>
          <w:rFonts w:ascii="Arial" w:hAnsi="Arial" w:cs="Arial"/>
          <w:b/>
          <w:color w:val="C00000"/>
          <w:sz w:val="28"/>
          <w:szCs w:val="28"/>
        </w:rPr>
        <w:t>Múltipla</w:t>
      </w:r>
    </w:p>
    <w:p w:rsidR="00412654" w:rsidRDefault="00412654" w:rsidP="00504F7F">
      <w:pPr>
        <w:spacing w:afterLines="60" w:after="144"/>
        <w:jc w:val="both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bCs/>
          <w:color w:val="C00000"/>
        </w:rPr>
        <w:t>(</w:t>
      </w:r>
      <w:r w:rsidR="004D5DC4">
        <w:rPr>
          <w:rFonts w:ascii="Arial" w:hAnsi="Arial" w:cs="Arial"/>
          <w:b/>
          <w:bCs/>
          <w:color w:val="C00000"/>
        </w:rPr>
        <w:t>D</w:t>
      </w:r>
      <w:r w:rsidRPr="00187290">
        <w:rPr>
          <w:rFonts w:ascii="Arial" w:hAnsi="Arial" w:cs="Arial"/>
          <w:b/>
          <w:bCs/>
          <w:color w:val="C00000"/>
        </w:rPr>
        <w:t>)</w:t>
      </w:r>
      <w:r w:rsidRPr="00187290">
        <w:rPr>
          <w:rFonts w:ascii="Arial" w:hAnsi="Arial" w:cs="Arial"/>
          <w:bCs/>
        </w:rPr>
        <w:t xml:space="preserve"> </w:t>
      </w:r>
    </w:p>
    <w:p w:rsidR="00412654" w:rsidRDefault="00412654" w:rsidP="00504F7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</w:p>
    <w:p w:rsidR="00412654" w:rsidRDefault="00412654" w:rsidP="00504F7F">
      <w:pPr>
        <w:spacing w:afterLines="60" w:after="144"/>
        <w:rPr>
          <w:rFonts w:ascii="Arial" w:hAnsi="Arial" w:cs="Arial"/>
          <w:b/>
          <w:color w:val="C00000"/>
          <w:sz w:val="28"/>
          <w:szCs w:val="28"/>
        </w:rPr>
      </w:pPr>
      <w:r w:rsidRPr="00187290">
        <w:rPr>
          <w:rFonts w:ascii="Arial" w:hAnsi="Arial" w:cs="Arial"/>
          <w:b/>
          <w:color w:val="C00000"/>
          <w:sz w:val="28"/>
          <w:szCs w:val="28"/>
        </w:rPr>
        <w:t>Resposta Aberta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1.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Variável</w:t>
      </w:r>
      <w:proofErr w:type="gramEnd"/>
      <w:r>
        <w:rPr>
          <w:rFonts w:ascii="Arial" w:hAnsi="Arial" w:cs="Arial"/>
        </w:rPr>
        <w:t xml:space="preserve"> independente: Semana do mês</w:t>
      </w:r>
    </w:p>
    <w:p w:rsidR="00693BEF" w:rsidRDefault="00504F7F" w:rsidP="00504F7F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="00693BEF">
        <w:rPr>
          <w:rFonts w:ascii="Arial" w:hAnsi="Arial" w:cs="Arial"/>
        </w:rPr>
        <w:t>Variável dependente: Altura da planta (cm)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2.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12</w:t>
      </w:r>
      <w:proofErr w:type="gramEnd"/>
      <w:r>
        <w:rPr>
          <w:rFonts w:ascii="Arial" w:hAnsi="Arial" w:cs="Arial"/>
        </w:rPr>
        <w:t xml:space="preserve"> cm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proofErr w:type="gramStart"/>
      <w:r>
        <w:rPr>
          <w:rFonts w:ascii="Arial" w:hAnsi="Arial" w:cs="Arial"/>
          <w:b/>
          <w:color w:val="C00000"/>
        </w:rPr>
        <w:t>3.</w:t>
      </w:r>
      <w:r w:rsidR="00504F7F">
        <w:rPr>
          <w:rFonts w:ascii="Arial" w:hAnsi="Arial" w:cs="Arial"/>
          <w:b/>
          <w:color w:val="C00000"/>
        </w:rPr>
        <w:t xml:space="preserve">  </w:t>
      </w:r>
      <w:r>
        <w:rPr>
          <w:rFonts w:ascii="Arial" w:hAnsi="Arial" w:cs="Arial"/>
        </w:rPr>
        <w:t>Durante</w:t>
      </w:r>
      <w:proofErr w:type="gramEnd"/>
      <w:r>
        <w:rPr>
          <w:rFonts w:ascii="Arial" w:hAnsi="Arial" w:cs="Arial"/>
        </w:rPr>
        <w:t xml:space="preserve"> a 2.ª semana.</w:t>
      </w:r>
    </w:p>
    <w:p w:rsidR="00693BEF" w:rsidRDefault="00693BEF" w:rsidP="00504F7F">
      <w:pPr>
        <w:spacing w:afterLines="60" w:after="144"/>
        <w:rPr>
          <w:rFonts w:ascii="Arial" w:hAnsi="Arial" w:cs="Arial"/>
        </w:rPr>
      </w:pPr>
      <w:r>
        <w:rPr>
          <w:rFonts w:ascii="Arial" w:hAnsi="Arial" w:cs="Arial"/>
          <w:b/>
          <w:color w:val="C00000"/>
        </w:rPr>
        <w:t>4.</w:t>
      </w:r>
      <w:bookmarkStart w:id="0" w:name="_GoBack"/>
      <w:bookmarkEnd w:id="0"/>
    </w:p>
    <w:p w:rsidR="00693BEF" w:rsidRDefault="00EA42E8" w:rsidP="00D930E6">
      <w:pPr>
        <w:spacing w:afterLines="60" w:after="144"/>
        <w:ind w:left="709"/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FF0000"/>
          <w:lang w:eastAsia="pt-PT"/>
        </w:rPr>
        <w:drawing>
          <wp:inline distT="0" distB="0" distL="0" distR="0">
            <wp:extent cx="2476500" cy="1807210"/>
            <wp:effectExtent l="0" t="0" r="0" b="0"/>
            <wp:docPr id="6" name="Picture 6" descr="\\srv-files1.portoeditora.pt\users$\BG\Restauracao\ndomingues\Desktop\_TRABALHO_\M7FN\05_CD\20124820_DD0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\\srv-files1.portoeditora.pt\users$\BG\Restauracao\ndomingues\Desktop\_TRABALHO_\M7FN\05_CD\20124820_DD054.pn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807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93BEF" w:rsidSect="004C44FD">
      <w:headerReference w:type="even" r:id="rId20"/>
      <w:headerReference w:type="default" r:id="rId21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E7B0D" w:rsidRDefault="003E7B0D" w:rsidP="00D177B5">
      <w:pPr>
        <w:spacing w:after="0" w:line="240" w:lineRule="auto"/>
      </w:pPr>
      <w:r>
        <w:separator/>
      </w:r>
    </w:p>
  </w:endnote>
  <w:endnote w:type="continuationSeparator" w:id="0">
    <w:p w:rsidR="003E7B0D" w:rsidRDefault="003E7B0D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E7B0D" w:rsidRDefault="003E7B0D" w:rsidP="00D177B5">
      <w:pPr>
        <w:spacing w:after="0" w:line="240" w:lineRule="auto"/>
      </w:pPr>
      <w:r>
        <w:separator/>
      </w:r>
    </w:p>
  </w:footnote>
  <w:footnote w:type="continuationSeparator" w:id="0">
    <w:p w:rsidR="003E7B0D" w:rsidRDefault="003E7B0D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 w:rsidR="00405DDC">
      <w:rPr>
        <w:spacing w:val="0"/>
        <w:sz w:val="20"/>
        <w:szCs w:val="20"/>
        <w:lang w:val="pt-PT"/>
      </w:rPr>
      <w:t>2</w:t>
    </w:r>
    <w:r>
      <w:rPr>
        <w:spacing w:val="0"/>
        <w:sz w:val="20"/>
        <w:szCs w:val="20"/>
        <w:lang w:val="pt-PT"/>
      </w:rPr>
      <w:t>.</w:t>
    </w:r>
    <w:r w:rsidR="00693BEF">
      <w:rPr>
        <w:spacing w:val="0"/>
        <w:sz w:val="20"/>
        <w:szCs w:val="20"/>
        <w:lang w:val="pt-PT"/>
      </w:rPr>
      <w:t>4</w:t>
    </w:r>
    <w:r>
      <w:rPr>
        <w:spacing w:val="0"/>
        <w:sz w:val="20"/>
        <w:szCs w:val="20"/>
        <w:lang w:val="pt-PT"/>
      </w:rPr>
      <w:t>.</w:t>
    </w:r>
    <w:r w:rsidR="006E281E" w:rsidRPr="006E281E">
      <w:rPr>
        <w:noProof/>
        <w:lang w:eastAsia="pt-PT"/>
      </w:rPr>
      <w:t xml:space="preserve"> </w:t>
    </w:r>
    <w:r w:rsidR="006E281E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896D44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EA42E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page">
            <wp:posOffset>6078220</wp:posOffset>
          </wp:positionH>
          <wp:positionV relativeFrom="page">
            <wp:posOffset>334645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4F7F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484070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gramStart"/>
                <w:r>
                  <w:rPr>
                    <w:spacing w:val="0"/>
                    <w:sz w:val="28"/>
                    <w:szCs w:val="28"/>
                  </w:rPr>
                  <w:t>Questão-aula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  <w:r w:rsidR="00405DDC">
                  <w:rPr>
                    <w:spacing w:val="0"/>
                    <w:sz w:val="28"/>
                    <w:szCs w:val="28"/>
                  </w:rPr>
                  <w:t>2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r w:rsidR="00693BEF">
                  <w:rPr>
                    <w:spacing w:val="0"/>
                    <w:sz w:val="28"/>
                    <w:szCs w:val="28"/>
                  </w:rPr>
                  <w:t>4</w:t>
                </w:r>
                <w:r>
                  <w:rPr>
                    <w:spacing w:val="0"/>
                    <w:sz w:val="28"/>
                    <w:szCs w:val="28"/>
                  </w:rPr>
                  <w:t>.</w:t>
                </w:r>
                <w:proofErr w:type="gramEnd"/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504F7F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504F7F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EA42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493BAA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493BAA">
                        <w:t>7</w:t>
                      </w:r>
                      <w:r w:rsidRPr="00493BAA">
                        <w:t>.º ano</w:t>
                      </w:r>
                    </w:p>
                  </w:tc>
                </w:tr>
                <w:tr w:rsidR="00EA42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EA42E8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B31A9"/>
    <w:multiLevelType w:val="hybridMultilevel"/>
    <w:tmpl w:val="9EEC526A"/>
    <w:lvl w:ilvl="0" w:tplc="945047A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3B1A7E"/>
    <w:multiLevelType w:val="hybridMultilevel"/>
    <w:tmpl w:val="8E0835F2"/>
    <w:lvl w:ilvl="0" w:tplc="1470580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0C0962"/>
    <w:multiLevelType w:val="hybridMultilevel"/>
    <w:tmpl w:val="0E20493C"/>
    <w:lvl w:ilvl="0" w:tplc="DE445112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  <w:color w:val="FF000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48865EE"/>
    <w:multiLevelType w:val="hybridMultilevel"/>
    <w:tmpl w:val="D6865DF0"/>
    <w:lvl w:ilvl="0" w:tplc="860281F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C37B1"/>
    <w:rsid w:val="000F3806"/>
    <w:rsid w:val="000F5C16"/>
    <w:rsid w:val="00121922"/>
    <w:rsid w:val="00130517"/>
    <w:rsid w:val="00154D84"/>
    <w:rsid w:val="001766EE"/>
    <w:rsid w:val="00241938"/>
    <w:rsid w:val="00266005"/>
    <w:rsid w:val="00271F71"/>
    <w:rsid w:val="002A1042"/>
    <w:rsid w:val="003012AD"/>
    <w:rsid w:val="00317794"/>
    <w:rsid w:val="00360BC9"/>
    <w:rsid w:val="0036406B"/>
    <w:rsid w:val="003E7B0D"/>
    <w:rsid w:val="003F5A65"/>
    <w:rsid w:val="0040597E"/>
    <w:rsid w:val="00405DDC"/>
    <w:rsid w:val="00412654"/>
    <w:rsid w:val="00433136"/>
    <w:rsid w:val="004375EE"/>
    <w:rsid w:val="004602AB"/>
    <w:rsid w:val="00476446"/>
    <w:rsid w:val="00484070"/>
    <w:rsid w:val="00493BAA"/>
    <w:rsid w:val="004C44FD"/>
    <w:rsid w:val="004D0B7B"/>
    <w:rsid w:val="004D23F5"/>
    <w:rsid w:val="004D5DC4"/>
    <w:rsid w:val="00504F7F"/>
    <w:rsid w:val="00560EC5"/>
    <w:rsid w:val="00565376"/>
    <w:rsid w:val="00596566"/>
    <w:rsid w:val="005E1CF5"/>
    <w:rsid w:val="006007F1"/>
    <w:rsid w:val="00607133"/>
    <w:rsid w:val="00627293"/>
    <w:rsid w:val="00653546"/>
    <w:rsid w:val="00693BEF"/>
    <w:rsid w:val="006A50CF"/>
    <w:rsid w:val="006A59C6"/>
    <w:rsid w:val="006B5957"/>
    <w:rsid w:val="006C3C18"/>
    <w:rsid w:val="006D0231"/>
    <w:rsid w:val="006D4D88"/>
    <w:rsid w:val="006E281E"/>
    <w:rsid w:val="00703A74"/>
    <w:rsid w:val="00712BC2"/>
    <w:rsid w:val="00715D47"/>
    <w:rsid w:val="00751EFB"/>
    <w:rsid w:val="0076259D"/>
    <w:rsid w:val="00773ADD"/>
    <w:rsid w:val="00787FD3"/>
    <w:rsid w:val="00794D89"/>
    <w:rsid w:val="007A4403"/>
    <w:rsid w:val="007A5DAC"/>
    <w:rsid w:val="007B03B3"/>
    <w:rsid w:val="007B1BAC"/>
    <w:rsid w:val="007B66B9"/>
    <w:rsid w:val="007C335B"/>
    <w:rsid w:val="00865D9F"/>
    <w:rsid w:val="00871045"/>
    <w:rsid w:val="00896D44"/>
    <w:rsid w:val="009519C0"/>
    <w:rsid w:val="009559C7"/>
    <w:rsid w:val="00960394"/>
    <w:rsid w:val="0097187C"/>
    <w:rsid w:val="009C2ABF"/>
    <w:rsid w:val="009E04ED"/>
    <w:rsid w:val="009E5E4B"/>
    <w:rsid w:val="009E7A8E"/>
    <w:rsid w:val="00A115C4"/>
    <w:rsid w:val="00A25439"/>
    <w:rsid w:val="00AC74EF"/>
    <w:rsid w:val="00B108B4"/>
    <w:rsid w:val="00B10ED8"/>
    <w:rsid w:val="00B11E9E"/>
    <w:rsid w:val="00B35244"/>
    <w:rsid w:val="00B50C52"/>
    <w:rsid w:val="00B514FB"/>
    <w:rsid w:val="00BA4776"/>
    <w:rsid w:val="00BB57A9"/>
    <w:rsid w:val="00BB77A9"/>
    <w:rsid w:val="00BE0AAD"/>
    <w:rsid w:val="00BE18BB"/>
    <w:rsid w:val="00BE6E70"/>
    <w:rsid w:val="00BF5DA5"/>
    <w:rsid w:val="00C23320"/>
    <w:rsid w:val="00C34871"/>
    <w:rsid w:val="00C55AB1"/>
    <w:rsid w:val="00C615BE"/>
    <w:rsid w:val="00CC6822"/>
    <w:rsid w:val="00CE65E9"/>
    <w:rsid w:val="00D177B5"/>
    <w:rsid w:val="00D62E7B"/>
    <w:rsid w:val="00D930E6"/>
    <w:rsid w:val="00DC5B66"/>
    <w:rsid w:val="00E1561C"/>
    <w:rsid w:val="00E70E42"/>
    <w:rsid w:val="00E755D9"/>
    <w:rsid w:val="00EA42E8"/>
    <w:rsid w:val="00EE0E1E"/>
    <w:rsid w:val="00F007C4"/>
    <w:rsid w:val="00F1013F"/>
    <w:rsid w:val="00F363B7"/>
    <w:rsid w:val="00F5791C"/>
    <w:rsid w:val="00F702C8"/>
    <w:rsid w:val="00F77632"/>
    <w:rsid w:val="00F804DC"/>
    <w:rsid w:val="00FA19D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05DDC"/>
    <w:pPr>
      <w:ind w:left="720"/>
      <w:contextualSpacing/>
    </w:pPr>
    <w:rPr>
      <w:rFonts w:ascii="Calibri" w:eastAsia="Calibri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image" Target="media/image7.png"/><Relationship Id="rId3" Type="http://schemas.microsoft.com/office/2007/relationships/stylesWithEffects" Target="stylesWithEffect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hyperlink" Target="http://www.shutterstock.com/subscribe.mhtml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29</TotalTime>
  <Pages>2</Pages>
  <Words>139</Words>
  <Characters>754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15</cp:revision>
  <cp:lastPrinted>2013-05-20T17:19:00Z</cp:lastPrinted>
  <dcterms:created xsi:type="dcterms:W3CDTF">2013-05-20T13:31:00Z</dcterms:created>
  <dcterms:modified xsi:type="dcterms:W3CDTF">2013-06-21T09:53:00Z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