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1198D" w14:textId="6F1DAC18" w:rsidR="002E706B" w:rsidRDefault="003C7E83" w:rsidP="003C7E83">
      <w:pPr>
        <w:jc w:val="center"/>
        <w:rPr>
          <w:rFonts w:cstheme="minorHAnsi"/>
          <w:color w:val="009FE3"/>
          <w:sz w:val="21"/>
          <w:szCs w:val="21"/>
        </w:rPr>
      </w:pPr>
      <w:r w:rsidRPr="003C7E83">
        <w:rPr>
          <w:rFonts w:cstheme="minorHAnsi"/>
          <w:b/>
          <w:bCs/>
          <w:color w:val="009FE3"/>
          <w:sz w:val="21"/>
          <w:szCs w:val="21"/>
        </w:rPr>
        <w:t xml:space="preserve">FICHA DE </w:t>
      </w:r>
      <w:r w:rsidR="00921625">
        <w:rPr>
          <w:rFonts w:cstheme="minorHAnsi"/>
          <w:b/>
          <w:bCs/>
          <w:color w:val="009FE3"/>
          <w:sz w:val="21"/>
          <w:szCs w:val="21"/>
        </w:rPr>
        <w:t>DIAGNÓSTICO</w:t>
      </w:r>
      <w:r w:rsidRPr="003C7E83">
        <w:rPr>
          <w:rFonts w:cstheme="minorHAnsi"/>
          <w:b/>
          <w:bCs/>
          <w:color w:val="009FE3"/>
          <w:sz w:val="21"/>
          <w:szCs w:val="21"/>
        </w:rPr>
        <w:t xml:space="preserve">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0"/>
        <w:gridCol w:w="4684"/>
        <w:gridCol w:w="2268"/>
        <w:gridCol w:w="1268"/>
      </w:tblGrid>
      <w:tr w:rsidR="00337834" w14:paraId="719B81CF" w14:textId="77777777" w:rsidTr="00337834">
        <w:tc>
          <w:tcPr>
            <w:tcW w:w="840" w:type="dxa"/>
            <w:tcBorders>
              <w:right w:val="single" w:sz="4" w:space="0" w:color="FFFFFF" w:themeColor="background1"/>
            </w:tcBorders>
            <w:shd w:val="clear" w:color="auto" w:fill="009FE3"/>
            <w:vAlign w:val="center"/>
          </w:tcPr>
          <w:p w14:paraId="6792E471" w14:textId="2AC4C64D" w:rsidR="00337834" w:rsidRPr="00631DD0" w:rsidRDefault="00337834"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4684" w:type="dxa"/>
            <w:tcBorders>
              <w:left w:val="single" w:sz="4" w:space="0" w:color="FFFFFF" w:themeColor="background1"/>
              <w:right w:val="single" w:sz="4" w:space="0" w:color="FFFFFF" w:themeColor="background1"/>
            </w:tcBorders>
            <w:shd w:val="clear" w:color="auto" w:fill="009FE3"/>
            <w:vAlign w:val="center"/>
          </w:tcPr>
          <w:p w14:paraId="0952BF36" w14:textId="6A80C3FE" w:rsidR="00337834" w:rsidRPr="00337834" w:rsidRDefault="00337834" w:rsidP="00631DD0">
            <w:pPr>
              <w:jc w:val="center"/>
              <w:rPr>
                <w:rFonts w:cstheme="minorHAnsi"/>
                <w:b/>
                <w:bCs/>
                <w:color w:val="FFFFFF" w:themeColor="background1"/>
              </w:rPr>
            </w:pPr>
            <w:r w:rsidRPr="00337834">
              <w:rPr>
                <w:rStyle w:val="A1"/>
                <w:b/>
                <w:bCs/>
                <w:color w:val="FFFFFF" w:themeColor="background1"/>
              </w:rPr>
              <w:t>Aprendizagens Essenciais diagnosticadas</w:t>
            </w:r>
          </w:p>
        </w:tc>
        <w:tc>
          <w:tcPr>
            <w:tcW w:w="2268" w:type="dxa"/>
            <w:tcBorders>
              <w:left w:val="single" w:sz="4" w:space="0" w:color="FFFFFF" w:themeColor="background1"/>
              <w:right w:val="single" w:sz="4" w:space="0" w:color="FFFFFF" w:themeColor="background1"/>
            </w:tcBorders>
            <w:shd w:val="clear" w:color="auto" w:fill="009FE3"/>
          </w:tcPr>
          <w:p w14:paraId="3DAA1277" w14:textId="70856ED3" w:rsidR="00337834" w:rsidRPr="00631DD0" w:rsidRDefault="00337834" w:rsidP="00631DD0">
            <w:pPr>
              <w:jc w:val="center"/>
              <w:rPr>
                <w:rStyle w:val="A1"/>
                <w:rFonts w:cstheme="minorHAnsi"/>
                <w:b/>
                <w:bCs/>
                <w:color w:val="FFFFFF" w:themeColor="background1"/>
              </w:rPr>
            </w:pPr>
            <w:r w:rsidRPr="00631DD0">
              <w:rPr>
                <w:rStyle w:val="A1"/>
                <w:rFonts w:cstheme="minorHAnsi"/>
                <w:b/>
                <w:bCs/>
                <w:color w:val="FFFFFF" w:themeColor="background1"/>
              </w:rPr>
              <w:t>Tópicos de correção</w:t>
            </w:r>
          </w:p>
        </w:tc>
        <w:tc>
          <w:tcPr>
            <w:tcW w:w="1268" w:type="dxa"/>
            <w:tcBorders>
              <w:left w:val="single" w:sz="4" w:space="0" w:color="FFFFFF" w:themeColor="background1"/>
            </w:tcBorders>
            <w:shd w:val="clear" w:color="auto" w:fill="009FE3"/>
            <w:vAlign w:val="center"/>
          </w:tcPr>
          <w:p w14:paraId="467E2D45" w14:textId="2A5C9AC4" w:rsidR="00337834" w:rsidRPr="00631DD0" w:rsidRDefault="00337834"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337834" w14:paraId="157B0979" w14:textId="77777777" w:rsidTr="00337834">
        <w:tc>
          <w:tcPr>
            <w:tcW w:w="840" w:type="dxa"/>
            <w:shd w:val="clear" w:color="auto" w:fill="FFFFFF" w:themeFill="background1"/>
            <w:vAlign w:val="center"/>
          </w:tcPr>
          <w:p w14:paraId="0CBDCA67" w14:textId="6060130C" w:rsidR="00337834" w:rsidRPr="00C838E1" w:rsidRDefault="00337834" w:rsidP="00631DD0">
            <w:pPr>
              <w:autoSpaceDE w:val="0"/>
              <w:autoSpaceDN w:val="0"/>
              <w:adjustRightInd w:val="0"/>
              <w:jc w:val="center"/>
              <w:rPr>
                <w:rFonts w:ascii="MiloOT-Xbold" w:hAnsi="MiloOT-Xbold" w:cs="MiloOT-Xbold"/>
                <w:b/>
                <w:bCs/>
                <w:color w:val="009FE3"/>
                <w:sz w:val="24"/>
                <w:szCs w:val="24"/>
              </w:rPr>
            </w:pPr>
            <w:r w:rsidRPr="00C838E1">
              <w:rPr>
                <w:rStyle w:val="A1"/>
                <w:rFonts w:ascii="Calibri" w:hAnsi="Calibri" w:cs="Calibri"/>
                <w:b/>
                <w:bCs/>
                <w:color w:val="009FE3"/>
              </w:rPr>
              <w:t>1.</w:t>
            </w:r>
          </w:p>
        </w:tc>
        <w:tc>
          <w:tcPr>
            <w:tcW w:w="4684" w:type="dxa"/>
            <w:shd w:val="clear" w:color="auto" w:fill="FFFFFF" w:themeFill="background1"/>
          </w:tcPr>
          <w:p w14:paraId="680A80EC" w14:textId="33C39B50" w:rsidR="00337834" w:rsidRPr="00921625" w:rsidRDefault="00337834" w:rsidP="00921625">
            <w:pPr>
              <w:pStyle w:val="NormalWeb"/>
              <w:shd w:val="clear" w:color="auto" w:fill="FFFFFF"/>
            </w:pPr>
            <w:r>
              <w:rPr>
                <w:rFonts w:ascii="MiloOT" w:hAnsi="MiloOT"/>
                <w:sz w:val="20"/>
                <w:szCs w:val="20"/>
              </w:rPr>
              <w:t xml:space="preserve">Explicar as principais condições da Terra que permi- tiram o desenvolvimento e a manutenção da vida, articulando com saberes de outras disciplinas (ex.: Ciências Físico-Químicas). </w:t>
            </w:r>
          </w:p>
        </w:tc>
        <w:tc>
          <w:tcPr>
            <w:tcW w:w="2268" w:type="dxa"/>
            <w:shd w:val="clear" w:color="auto" w:fill="FFFFFF" w:themeFill="background1"/>
            <w:vAlign w:val="center"/>
          </w:tcPr>
          <w:p w14:paraId="6C34CB5F" w14:textId="6F0B6BC0" w:rsidR="00337834" w:rsidRPr="00337834" w:rsidRDefault="00337834" w:rsidP="00337834">
            <w:pPr>
              <w:pStyle w:val="NormalWeb"/>
              <w:shd w:val="clear" w:color="auto" w:fill="FFFFFF"/>
              <w:jc w:val="center"/>
              <w:rPr>
                <w:rStyle w:val="A1"/>
                <w:rFonts w:asciiTheme="minorHAnsi" w:hAnsiTheme="minorHAnsi" w:cstheme="minorHAnsi"/>
                <w:color w:val="auto"/>
                <w:sz w:val="24"/>
                <w:szCs w:val="24"/>
              </w:rPr>
            </w:pPr>
            <w:r w:rsidRPr="00337834">
              <w:rPr>
                <w:rFonts w:asciiTheme="minorHAnsi" w:hAnsiTheme="minorHAnsi" w:cstheme="minorHAnsi"/>
                <w:sz w:val="20"/>
                <w:szCs w:val="20"/>
              </w:rPr>
              <w:t>(A), (D) e (E)</w:t>
            </w:r>
          </w:p>
        </w:tc>
        <w:tc>
          <w:tcPr>
            <w:tcW w:w="1268" w:type="dxa"/>
            <w:shd w:val="clear" w:color="auto" w:fill="FFFFFF" w:themeFill="background1"/>
            <w:vAlign w:val="center"/>
          </w:tcPr>
          <w:p w14:paraId="7600BDB7" w14:textId="1819EC2F" w:rsidR="00337834" w:rsidRPr="00337834" w:rsidRDefault="00337834" w:rsidP="00631DD0">
            <w:pPr>
              <w:jc w:val="center"/>
              <w:rPr>
                <w:rFonts w:cstheme="minorHAnsi"/>
                <w:sz w:val="20"/>
                <w:szCs w:val="20"/>
              </w:rPr>
            </w:pPr>
            <w:r w:rsidRPr="00337834">
              <w:rPr>
                <w:rStyle w:val="A1"/>
                <w:rFonts w:ascii="Calibri" w:hAnsi="Calibri" w:cs="Calibri"/>
                <w:color w:val="000000" w:themeColor="text1"/>
              </w:rPr>
              <w:t xml:space="preserve">6 pontos </w:t>
            </w:r>
            <w:r w:rsidRPr="00337834">
              <w:rPr>
                <w:rStyle w:val="A1"/>
                <w:rFonts w:ascii="Calibri" w:hAnsi="Calibri" w:cs="Calibri"/>
                <w:color w:val="000000" w:themeColor="text1"/>
              </w:rPr>
              <w:br/>
            </w:r>
            <w:r w:rsidRPr="003F4036">
              <w:rPr>
                <w:rFonts w:cstheme="minorHAnsi"/>
                <w:sz w:val="18"/>
                <w:szCs w:val="18"/>
              </w:rPr>
              <w:t>(2 pontos por tópico</w:t>
            </w:r>
            <w:r w:rsidR="003F4036">
              <w:rPr>
                <w:rFonts w:cstheme="minorHAnsi"/>
                <w:sz w:val="18"/>
                <w:szCs w:val="18"/>
              </w:rPr>
              <w:t>)</w:t>
            </w:r>
          </w:p>
        </w:tc>
      </w:tr>
      <w:tr w:rsidR="00337834" w14:paraId="67EEDC6F" w14:textId="77777777" w:rsidTr="00337834">
        <w:tc>
          <w:tcPr>
            <w:tcW w:w="840" w:type="dxa"/>
            <w:shd w:val="clear" w:color="auto" w:fill="FFFFFF" w:themeFill="background1"/>
            <w:vAlign w:val="center"/>
          </w:tcPr>
          <w:p w14:paraId="741890CA" w14:textId="2096953F"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w:t>
            </w:r>
          </w:p>
        </w:tc>
        <w:tc>
          <w:tcPr>
            <w:tcW w:w="4684" w:type="dxa"/>
            <w:shd w:val="clear" w:color="auto" w:fill="FFFFFF" w:themeFill="background1"/>
          </w:tcPr>
          <w:p w14:paraId="6D7793A2" w14:textId="4FD6CC27" w:rsidR="00337834" w:rsidRPr="00337834" w:rsidRDefault="00337834" w:rsidP="00337834">
            <w:pPr>
              <w:pStyle w:val="NormalWeb"/>
              <w:shd w:val="clear" w:color="auto" w:fill="FFFFFF"/>
              <w:rPr>
                <w:rFonts w:asciiTheme="minorHAnsi" w:hAnsiTheme="minorHAnsi" w:cstheme="minorHAnsi"/>
              </w:rPr>
            </w:pPr>
            <w:r w:rsidRPr="00337834">
              <w:rPr>
                <w:rFonts w:asciiTheme="minorHAnsi" w:hAnsiTheme="minorHAnsi" w:cstheme="minorHAnsi"/>
                <w:sz w:val="20"/>
                <w:szCs w:val="20"/>
              </w:rPr>
              <w:t xml:space="preserve">Interpretar cadeias tróficas, partindo de diferentes exemplos de teias alimentares. </w:t>
            </w:r>
          </w:p>
        </w:tc>
        <w:tc>
          <w:tcPr>
            <w:tcW w:w="2268" w:type="dxa"/>
            <w:shd w:val="clear" w:color="auto" w:fill="FFFFFF" w:themeFill="background1"/>
            <w:vAlign w:val="center"/>
          </w:tcPr>
          <w:p w14:paraId="605EEEA5" w14:textId="3DA61453" w:rsidR="00337834" w:rsidRPr="00631DD0" w:rsidRDefault="00337834" w:rsidP="00337834">
            <w:pPr>
              <w:jc w:val="center"/>
              <w:rPr>
                <w:rStyle w:val="A1"/>
                <w:rFonts w:ascii="Calibri" w:hAnsi="Calibri" w:cs="Calibri"/>
                <w:color w:val="000000" w:themeColor="text1"/>
              </w:rPr>
            </w:pPr>
            <w:r>
              <w:rPr>
                <w:rStyle w:val="A1"/>
                <w:rFonts w:ascii="Calibri" w:hAnsi="Calibri" w:cs="Calibri"/>
                <w:color w:val="000000" w:themeColor="text1"/>
              </w:rPr>
              <w:t>(A)</w:t>
            </w:r>
          </w:p>
        </w:tc>
        <w:tc>
          <w:tcPr>
            <w:tcW w:w="1268" w:type="dxa"/>
            <w:shd w:val="clear" w:color="auto" w:fill="FFFFFF" w:themeFill="background1"/>
            <w:vAlign w:val="center"/>
          </w:tcPr>
          <w:p w14:paraId="1F67B09B" w14:textId="14A363C4" w:rsidR="00337834" w:rsidRPr="00631DD0" w:rsidRDefault="00EA2AB2" w:rsidP="00631DD0">
            <w:pPr>
              <w:jc w:val="center"/>
              <w:rPr>
                <w:rStyle w:val="A1"/>
                <w:rFonts w:ascii="Calibri" w:hAnsi="Calibri" w:cs="Calibri"/>
                <w:color w:val="000000" w:themeColor="text1"/>
              </w:rPr>
            </w:pPr>
            <w:r>
              <w:rPr>
                <w:rStyle w:val="A1"/>
                <w:rFonts w:ascii="Calibri" w:hAnsi="Calibri" w:cs="Calibri"/>
                <w:color w:val="000000" w:themeColor="text1"/>
              </w:rPr>
              <w:t>6</w:t>
            </w:r>
            <w:r w:rsidR="00337834" w:rsidRPr="00631DD0">
              <w:rPr>
                <w:rStyle w:val="A1"/>
                <w:rFonts w:ascii="Calibri" w:hAnsi="Calibri" w:cs="Calibri"/>
                <w:color w:val="000000" w:themeColor="text1"/>
              </w:rPr>
              <w:t xml:space="preserve"> pontos</w:t>
            </w:r>
          </w:p>
        </w:tc>
      </w:tr>
      <w:tr w:rsidR="00337834" w14:paraId="6F3C4BAA" w14:textId="77777777" w:rsidTr="00337834">
        <w:tc>
          <w:tcPr>
            <w:tcW w:w="840" w:type="dxa"/>
            <w:shd w:val="clear" w:color="auto" w:fill="FFFFFF" w:themeFill="background1"/>
            <w:vAlign w:val="center"/>
          </w:tcPr>
          <w:p w14:paraId="0F11680A" w14:textId="436E1514" w:rsidR="00337834" w:rsidRPr="00C838E1" w:rsidRDefault="00337834"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w:t>
            </w:r>
            <w:r>
              <w:rPr>
                <w:rStyle w:val="A1"/>
                <w:rFonts w:ascii="Calibri" w:hAnsi="Calibri" w:cs="Calibri"/>
                <w:b/>
                <w:bCs/>
                <w:color w:val="009FE3"/>
              </w:rPr>
              <w:t>2</w:t>
            </w:r>
          </w:p>
        </w:tc>
        <w:tc>
          <w:tcPr>
            <w:tcW w:w="4684" w:type="dxa"/>
            <w:shd w:val="clear" w:color="auto" w:fill="FFFFFF" w:themeFill="background1"/>
          </w:tcPr>
          <w:p w14:paraId="29D113E9" w14:textId="6D696FA7" w:rsidR="00337834" w:rsidRPr="00337834" w:rsidRDefault="00337834" w:rsidP="00337834">
            <w:pPr>
              <w:pStyle w:val="NormalWeb"/>
              <w:shd w:val="clear" w:color="auto" w:fill="FFFFFF"/>
              <w:rPr>
                <w:rFonts w:asciiTheme="minorHAnsi" w:hAnsiTheme="minorHAnsi" w:cstheme="minorHAnsi"/>
              </w:rPr>
            </w:pPr>
            <w:r w:rsidRPr="00337834">
              <w:rPr>
                <w:rFonts w:asciiTheme="minorHAnsi" w:hAnsiTheme="minorHAnsi" w:cstheme="minorHAnsi"/>
                <w:sz w:val="20"/>
                <w:szCs w:val="20"/>
              </w:rPr>
              <w:t xml:space="preserve">Relacionar os fatores abióticos </w:t>
            </w:r>
            <w:r w:rsidRPr="00337834">
              <w:rPr>
                <w:rFonts w:asciiTheme="minorHAnsi" w:hAnsiTheme="minorHAnsi" w:cstheme="minorHAnsi"/>
                <w:b/>
                <w:bCs/>
                <w:sz w:val="20"/>
                <w:szCs w:val="20"/>
              </w:rPr>
              <w:t xml:space="preserve">– </w:t>
            </w:r>
            <w:r w:rsidRPr="00337834">
              <w:rPr>
                <w:rFonts w:asciiTheme="minorHAnsi" w:hAnsiTheme="minorHAnsi" w:cstheme="minorHAnsi"/>
                <w:sz w:val="20"/>
                <w:szCs w:val="20"/>
              </w:rPr>
              <w:t>luz, água, solo, temperatura – com a sua influência nos ecossistemas, apresentando exemplos de adaptações dos seres vivos a esses fatores e articulando com saberes de outras disciplinas (ex.: Geografia).</w:t>
            </w:r>
          </w:p>
        </w:tc>
        <w:tc>
          <w:tcPr>
            <w:tcW w:w="2268" w:type="dxa"/>
            <w:shd w:val="clear" w:color="auto" w:fill="FFFFFF" w:themeFill="background1"/>
            <w:vAlign w:val="center"/>
          </w:tcPr>
          <w:p w14:paraId="5F2DB0A7" w14:textId="4C82F1A4" w:rsidR="00337834" w:rsidRPr="00631DD0"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(D)</w:t>
            </w:r>
          </w:p>
        </w:tc>
        <w:tc>
          <w:tcPr>
            <w:tcW w:w="1268" w:type="dxa"/>
            <w:shd w:val="clear" w:color="auto" w:fill="FFFFFF" w:themeFill="background1"/>
            <w:vAlign w:val="center"/>
          </w:tcPr>
          <w:p w14:paraId="54F5A809" w14:textId="5B3700CC" w:rsidR="00337834" w:rsidRPr="00631DD0" w:rsidRDefault="00337834" w:rsidP="00631DD0">
            <w:pPr>
              <w:jc w:val="center"/>
              <w:rPr>
                <w:rStyle w:val="A1"/>
                <w:rFonts w:ascii="Calibri" w:hAnsi="Calibri" w:cs="Calibri"/>
                <w:color w:val="000000" w:themeColor="text1"/>
              </w:rPr>
            </w:pPr>
            <w:r w:rsidRPr="00631DD0">
              <w:rPr>
                <w:rStyle w:val="A1"/>
                <w:rFonts w:ascii="Calibri" w:hAnsi="Calibri" w:cs="Calibri"/>
                <w:color w:val="000000" w:themeColor="text1"/>
              </w:rPr>
              <w:t xml:space="preserve">6 pontos </w:t>
            </w:r>
          </w:p>
        </w:tc>
      </w:tr>
      <w:tr w:rsidR="00337834" w14:paraId="2740C714" w14:textId="77777777" w:rsidTr="00337834">
        <w:tc>
          <w:tcPr>
            <w:tcW w:w="840" w:type="dxa"/>
            <w:shd w:val="clear" w:color="auto" w:fill="FFFFFF" w:themeFill="background1"/>
            <w:vAlign w:val="center"/>
          </w:tcPr>
          <w:p w14:paraId="64EC0AF1" w14:textId="295A6D9D" w:rsidR="00337834" w:rsidRPr="00C838E1" w:rsidRDefault="00337834"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w:t>
            </w:r>
            <w:r>
              <w:rPr>
                <w:rStyle w:val="A1"/>
                <w:rFonts w:ascii="Calibri" w:hAnsi="Calibri" w:cs="Calibri"/>
                <w:b/>
                <w:bCs/>
                <w:color w:val="009FE3"/>
              </w:rPr>
              <w:t>3</w:t>
            </w:r>
          </w:p>
        </w:tc>
        <w:tc>
          <w:tcPr>
            <w:tcW w:w="4684" w:type="dxa"/>
            <w:shd w:val="clear" w:color="auto" w:fill="FFFFFF" w:themeFill="background1"/>
          </w:tcPr>
          <w:p w14:paraId="4E6C9A4A" w14:textId="186BF5F7"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 xml:space="preserve">Distinguir interações intraespecíficas de interações interespecíficas e explicitar diferentes tipos de rela- ções bióticas. </w:t>
            </w:r>
          </w:p>
        </w:tc>
        <w:tc>
          <w:tcPr>
            <w:tcW w:w="2268" w:type="dxa"/>
            <w:shd w:val="clear" w:color="auto" w:fill="FFFFFF" w:themeFill="background1"/>
            <w:vAlign w:val="center"/>
          </w:tcPr>
          <w:p w14:paraId="60085955" w14:textId="7064AB8E" w:rsidR="00337834" w:rsidRPr="00631DD0"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(B)</w:t>
            </w:r>
          </w:p>
        </w:tc>
        <w:tc>
          <w:tcPr>
            <w:tcW w:w="1268" w:type="dxa"/>
            <w:shd w:val="clear" w:color="auto" w:fill="FFFFFF" w:themeFill="background1"/>
            <w:vAlign w:val="center"/>
          </w:tcPr>
          <w:p w14:paraId="3767E173" w14:textId="296A9869" w:rsidR="00337834" w:rsidRPr="00631DD0" w:rsidRDefault="00EA2AB2" w:rsidP="00631DD0">
            <w:pPr>
              <w:jc w:val="center"/>
              <w:rPr>
                <w:rStyle w:val="A1"/>
                <w:rFonts w:ascii="Calibri" w:hAnsi="Calibri" w:cs="Calibri"/>
                <w:color w:val="000000" w:themeColor="text1"/>
              </w:rPr>
            </w:pPr>
            <w:r>
              <w:rPr>
                <w:rStyle w:val="A1"/>
                <w:rFonts w:ascii="Calibri" w:hAnsi="Calibri" w:cs="Calibri"/>
                <w:color w:val="000000" w:themeColor="text1"/>
              </w:rPr>
              <w:t>6</w:t>
            </w:r>
            <w:r w:rsidR="00337834" w:rsidRPr="00631DD0">
              <w:rPr>
                <w:rStyle w:val="A1"/>
                <w:rFonts w:ascii="Calibri" w:hAnsi="Calibri" w:cs="Calibri"/>
                <w:color w:val="000000" w:themeColor="text1"/>
              </w:rPr>
              <w:t xml:space="preserve"> pontos</w:t>
            </w:r>
          </w:p>
        </w:tc>
      </w:tr>
      <w:tr w:rsidR="00337834" w14:paraId="0F730795" w14:textId="77777777" w:rsidTr="00337834">
        <w:tc>
          <w:tcPr>
            <w:tcW w:w="840" w:type="dxa"/>
            <w:shd w:val="clear" w:color="auto" w:fill="FFFFFF" w:themeFill="background1"/>
            <w:vAlign w:val="center"/>
          </w:tcPr>
          <w:p w14:paraId="36FF24BC" w14:textId="010FB823"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w:t>
            </w:r>
          </w:p>
        </w:tc>
        <w:tc>
          <w:tcPr>
            <w:tcW w:w="4684" w:type="dxa"/>
            <w:shd w:val="clear" w:color="auto" w:fill="FFFFFF" w:themeFill="background1"/>
          </w:tcPr>
          <w:p w14:paraId="75312393" w14:textId="391668F4"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 xml:space="preserve">Explicar o modo como a poluição, a desflorestação, os incêndios e as invasões biológicas podem afetar os ecossistemas. </w:t>
            </w:r>
          </w:p>
        </w:tc>
        <w:tc>
          <w:tcPr>
            <w:tcW w:w="2268" w:type="dxa"/>
            <w:shd w:val="clear" w:color="auto" w:fill="FFFFFF" w:themeFill="background1"/>
            <w:vAlign w:val="center"/>
          </w:tcPr>
          <w:p w14:paraId="0DFCDE8B" w14:textId="77777777" w:rsidR="00337834"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(A) Poluição do ar;</w:t>
            </w:r>
          </w:p>
          <w:p w14:paraId="0EDA1F33" w14:textId="77777777" w:rsidR="00EA2AB2"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(B) Poluição da água;</w:t>
            </w:r>
          </w:p>
          <w:p w14:paraId="398FE5C5" w14:textId="401AF28E" w:rsidR="00EA2AB2" w:rsidRPr="00631DD0"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(C) Poluição do solo.</w:t>
            </w:r>
          </w:p>
        </w:tc>
        <w:tc>
          <w:tcPr>
            <w:tcW w:w="1268" w:type="dxa"/>
            <w:shd w:val="clear" w:color="auto" w:fill="FFFFFF" w:themeFill="background1"/>
            <w:vAlign w:val="center"/>
          </w:tcPr>
          <w:p w14:paraId="792EB217" w14:textId="39FC1E0F" w:rsidR="00337834" w:rsidRPr="00631DD0" w:rsidRDefault="003F4036" w:rsidP="00631DD0">
            <w:pPr>
              <w:jc w:val="center"/>
              <w:rPr>
                <w:rStyle w:val="A1"/>
                <w:rFonts w:ascii="Calibri" w:hAnsi="Calibri" w:cs="Calibri"/>
                <w:color w:val="000000" w:themeColor="text1"/>
              </w:rPr>
            </w:pPr>
            <w:r>
              <w:rPr>
                <w:rStyle w:val="A1"/>
                <w:rFonts w:ascii="Calibri" w:hAnsi="Calibri" w:cs="Calibri"/>
                <w:color w:val="000000" w:themeColor="text1"/>
              </w:rPr>
              <w:t>9</w:t>
            </w:r>
            <w:r w:rsidR="00337834"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3F4036">
              <w:rPr>
                <w:rStyle w:val="A1"/>
                <w:rFonts w:ascii="Calibri" w:hAnsi="Calibri" w:cs="Calibri"/>
                <w:color w:val="000000" w:themeColor="text1"/>
                <w:sz w:val="18"/>
                <w:szCs w:val="18"/>
              </w:rPr>
              <w:t>(3 pontos por tópico)</w:t>
            </w:r>
          </w:p>
        </w:tc>
      </w:tr>
      <w:tr w:rsidR="00337834" w14:paraId="3894AA46" w14:textId="77777777" w:rsidTr="00337834">
        <w:tc>
          <w:tcPr>
            <w:tcW w:w="840" w:type="dxa"/>
            <w:shd w:val="clear" w:color="auto" w:fill="FFFFFF" w:themeFill="background1"/>
            <w:vAlign w:val="center"/>
          </w:tcPr>
          <w:p w14:paraId="56AC56CF" w14:textId="4A897DB8"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4.1</w:t>
            </w:r>
          </w:p>
        </w:tc>
        <w:tc>
          <w:tcPr>
            <w:tcW w:w="4684" w:type="dxa"/>
            <w:shd w:val="clear" w:color="auto" w:fill="FFFFFF" w:themeFill="background1"/>
          </w:tcPr>
          <w:p w14:paraId="2C8B1CAA" w14:textId="5727C7A7"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Interpretar as principais fases dos ciclos da água,</w:t>
            </w:r>
            <w:r w:rsidRPr="00EA2AB2">
              <w:rPr>
                <w:rFonts w:asciiTheme="minorHAnsi" w:hAnsiTheme="minorHAnsi" w:cstheme="minorHAnsi"/>
                <w:sz w:val="20"/>
                <w:szCs w:val="20"/>
              </w:rPr>
              <w:br/>
              <w:t xml:space="preserve">do carbono e do oxigénio, com base em informação diversificada (notícias, esquemas, gráficos, imagens) e valorizando saberes de outras disciplinas (ex.: Geo- grafia e Ciências Físico-Químicas). </w:t>
            </w:r>
          </w:p>
        </w:tc>
        <w:tc>
          <w:tcPr>
            <w:tcW w:w="2268" w:type="dxa"/>
            <w:shd w:val="clear" w:color="auto" w:fill="FFFFFF" w:themeFill="background1"/>
            <w:vAlign w:val="center"/>
          </w:tcPr>
          <w:p w14:paraId="59CC6AD4" w14:textId="037E5872" w:rsidR="00337834" w:rsidRPr="00C838E1"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Ciclo da água</w:t>
            </w:r>
          </w:p>
        </w:tc>
        <w:tc>
          <w:tcPr>
            <w:tcW w:w="1268" w:type="dxa"/>
            <w:shd w:val="clear" w:color="auto" w:fill="FFFFFF" w:themeFill="background1"/>
            <w:vAlign w:val="center"/>
          </w:tcPr>
          <w:p w14:paraId="6FD77AF3" w14:textId="35868C89" w:rsidR="00337834" w:rsidRPr="00C838E1" w:rsidRDefault="00337834" w:rsidP="00631DD0">
            <w:pPr>
              <w:jc w:val="center"/>
              <w:rPr>
                <w:rStyle w:val="A1"/>
                <w:rFonts w:ascii="Calibri" w:hAnsi="Calibri" w:cs="Calibri"/>
                <w:color w:val="000000" w:themeColor="text1"/>
              </w:rPr>
            </w:pPr>
            <w:r w:rsidRPr="00C838E1">
              <w:rPr>
                <w:rStyle w:val="A1"/>
                <w:rFonts w:ascii="Calibri" w:hAnsi="Calibri" w:cs="Calibri"/>
                <w:color w:val="000000" w:themeColor="text1"/>
              </w:rPr>
              <w:t xml:space="preserve">6 pontos </w:t>
            </w:r>
          </w:p>
        </w:tc>
      </w:tr>
      <w:tr w:rsidR="00337834" w14:paraId="1838C463" w14:textId="77777777" w:rsidTr="00337834">
        <w:tc>
          <w:tcPr>
            <w:tcW w:w="840" w:type="dxa"/>
            <w:shd w:val="clear" w:color="auto" w:fill="FFFFFF" w:themeFill="background1"/>
            <w:vAlign w:val="center"/>
          </w:tcPr>
          <w:p w14:paraId="33CB3D87" w14:textId="12B16031"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4.2</w:t>
            </w:r>
          </w:p>
        </w:tc>
        <w:tc>
          <w:tcPr>
            <w:tcW w:w="4684" w:type="dxa"/>
            <w:shd w:val="clear" w:color="auto" w:fill="FFFFFF" w:themeFill="background1"/>
          </w:tcPr>
          <w:p w14:paraId="1704247C" w14:textId="486F3F59"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 xml:space="preserve">Explicar o modo como as atividades dos seres vivos (alimentação, respiração, fotossíntese) interferem nos ciclos de matéria e promovem a sua reciclagem nos ecossistemas. </w:t>
            </w:r>
          </w:p>
        </w:tc>
        <w:tc>
          <w:tcPr>
            <w:tcW w:w="2268" w:type="dxa"/>
            <w:shd w:val="clear" w:color="auto" w:fill="FFFFFF" w:themeFill="background1"/>
            <w:vAlign w:val="center"/>
          </w:tcPr>
          <w:p w14:paraId="1DF9A7D1" w14:textId="71490714" w:rsidR="00337834" w:rsidRPr="00EA2AB2" w:rsidRDefault="00EA2AB2" w:rsidP="00EA2AB2">
            <w:pPr>
              <w:pStyle w:val="NormalWeb"/>
              <w:shd w:val="clear" w:color="auto" w:fill="FFFFFF"/>
              <w:rPr>
                <w:rStyle w:val="A1"/>
                <w:rFonts w:asciiTheme="minorHAnsi" w:hAnsiTheme="minorHAnsi" w:cstheme="minorHAnsi"/>
                <w:color w:val="auto"/>
                <w:sz w:val="24"/>
                <w:szCs w:val="24"/>
              </w:rPr>
            </w:pPr>
            <w:r w:rsidRPr="00EA2AB2">
              <w:rPr>
                <w:rFonts w:asciiTheme="minorHAnsi" w:hAnsiTheme="minorHAnsi" w:cstheme="minorHAnsi"/>
                <w:sz w:val="20"/>
                <w:szCs w:val="20"/>
              </w:rPr>
              <w:t xml:space="preserve">Os animais influenciam o ciclo da água porque ingerem-na e libertam-na por transpiração para a atmosfera, por exemplo. </w:t>
            </w:r>
          </w:p>
        </w:tc>
        <w:tc>
          <w:tcPr>
            <w:tcW w:w="1268" w:type="dxa"/>
            <w:shd w:val="clear" w:color="auto" w:fill="FFFFFF" w:themeFill="background1"/>
            <w:vAlign w:val="center"/>
          </w:tcPr>
          <w:p w14:paraId="14F8649E" w14:textId="533F65D3" w:rsidR="00337834" w:rsidRPr="00C838E1" w:rsidRDefault="003F4036" w:rsidP="00631DD0">
            <w:pPr>
              <w:jc w:val="center"/>
              <w:rPr>
                <w:rStyle w:val="A1"/>
                <w:rFonts w:ascii="Calibri" w:hAnsi="Calibri" w:cs="Calibri"/>
                <w:color w:val="000000" w:themeColor="text1"/>
              </w:rPr>
            </w:pPr>
            <w:r>
              <w:rPr>
                <w:rStyle w:val="A1"/>
                <w:rFonts w:ascii="Calibri" w:hAnsi="Calibri" w:cs="Calibri"/>
                <w:color w:val="000000" w:themeColor="text1"/>
              </w:rPr>
              <w:t>10 pontos</w:t>
            </w:r>
          </w:p>
        </w:tc>
      </w:tr>
      <w:tr w:rsidR="00337834" w14:paraId="5814F6DD" w14:textId="77777777" w:rsidTr="00EA2AB2">
        <w:tc>
          <w:tcPr>
            <w:tcW w:w="840" w:type="dxa"/>
            <w:shd w:val="clear" w:color="auto" w:fill="FFFFFF" w:themeFill="background1"/>
            <w:vAlign w:val="center"/>
          </w:tcPr>
          <w:p w14:paraId="1F743EF5" w14:textId="7A446E0F"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5.</w:t>
            </w:r>
          </w:p>
        </w:tc>
        <w:tc>
          <w:tcPr>
            <w:tcW w:w="4684" w:type="dxa"/>
            <w:shd w:val="clear" w:color="auto" w:fill="FFFFFF" w:themeFill="background1"/>
          </w:tcPr>
          <w:p w14:paraId="49A00203" w14:textId="335BE248"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 xml:space="preserve">Caracterizar diferentes formas de exploração dos recursos naturais, indicando as suas principais trans- formações. </w:t>
            </w:r>
          </w:p>
        </w:tc>
        <w:tc>
          <w:tcPr>
            <w:tcW w:w="2268" w:type="dxa"/>
            <w:shd w:val="clear" w:color="auto" w:fill="FFFFFF" w:themeFill="background1"/>
            <w:vAlign w:val="center"/>
          </w:tcPr>
          <w:p w14:paraId="5A4A2F3F" w14:textId="2245AC54" w:rsidR="00EA2AB2" w:rsidRPr="00EA2AB2" w:rsidRDefault="00EA2AB2" w:rsidP="00EA2AB2">
            <w:pPr>
              <w:pStyle w:val="NormalWeb"/>
              <w:shd w:val="clear" w:color="auto" w:fill="FFFFFF"/>
              <w:spacing w:before="0" w:beforeAutospacing="0" w:after="0" w:afterAutospacing="0"/>
              <w:jc w:val="center"/>
              <w:rPr>
                <w:rFonts w:asciiTheme="minorHAnsi" w:hAnsiTheme="minorHAnsi" w:cstheme="minorHAnsi"/>
                <w:sz w:val="20"/>
                <w:szCs w:val="20"/>
              </w:rPr>
            </w:pPr>
            <w:r w:rsidRPr="00EA2AB2">
              <w:rPr>
                <w:rFonts w:asciiTheme="minorHAnsi" w:hAnsiTheme="minorHAnsi" w:cstheme="minorHAnsi"/>
                <w:sz w:val="20"/>
                <w:szCs w:val="20"/>
              </w:rPr>
              <w:t>(a) – (2)</w:t>
            </w:r>
          </w:p>
          <w:p w14:paraId="7A69232A" w14:textId="65F0D93F" w:rsidR="00EA2AB2" w:rsidRPr="00EA2AB2" w:rsidRDefault="00EA2AB2" w:rsidP="00EA2AB2">
            <w:pPr>
              <w:pStyle w:val="NormalWeb"/>
              <w:shd w:val="clear" w:color="auto" w:fill="FFFFFF"/>
              <w:spacing w:before="0" w:beforeAutospacing="0" w:after="0" w:afterAutospacing="0"/>
              <w:jc w:val="center"/>
              <w:rPr>
                <w:rFonts w:asciiTheme="minorHAnsi" w:hAnsiTheme="minorHAnsi" w:cstheme="minorHAnsi"/>
                <w:sz w:val="20"/>
                <w:szCs w:val="20"/>
              </w:rPr>
            </w:pPr>
            <w:r w:rsidRPr="00EA2AB2">
              <w:rPr>
                <w:rFonts w:asciiTheme="minorHAnsi" w:hAnsiTheme="minorHAnsi" w:cstheme="minorHAnsi"/>
                <w:sz w:val="20"/>
                <w:szCs w:val="20"/>
              </w:rPr>
              <w:t>(b) – (1)</w:t>
            </w:r>
          </w:p>
          <w:p w14:paraId="2336A231" w14:textId="63CB31B5" w:rsidR="00EA2AB2" w:rsidRPr="00EA2AB2" w:rsidRDefault="00EA2AB2" w:rsidP="00EA2AB2">
            <w:pPr>
              <w:pStyle w:val="NormalWeb"/>
              <w:shd w:val="clear" w:color="auto" w:fill="FFFFFF"/>
              <w:spacing w:before="0" w:beforeAutospacing="0" w:after="0" w:afterAutospacing="0"/>
              <w:jc w:val="center"/>
              <w:rPr>
                <w:rFonts w:asciiTheme="minorHAnsi" w:hAnsiTheme="minorHAnsi" w:cstheme="minorHAnsi"/>
                <w:sz w:val="20"/>
                <w:szCs w:val="20"/>
              </w:rPr>
            </w:pPr>
            <w:r w:rsidRPr="00EA2AB2">
              <w:rPr>
                <w:rFonts w:asciiTheme="minorHAnsi" w:hAnsiTheme="minorHAnsi" w:cstheme="minorHAnsi"/>
                <w:sz w:val="20"/>
                <w:szCs w:val="20"/>
              </w:rPr>
              <w:t>(c) – (3)</w:t>
            </w:r>
          </w:p>
          <w:p w14:paraId="44BD03C0" w14:textId="053ED535" w:rsidR="00EA2AB2" w:rsidRPr="00EA2AB2" w:rsidRDefault="00EA2AB2" w:rsidP="00EA2AB2">
            <w:pPr>
              <w:pStyle w:val="NormalWeb"/>
              <w:shd w:val="clear" w:color="auto" w:fill="FFFFFF"/>
              <w:spacing w:before="0" w:beforeAutospacing="0" w:after="0" w:afterAutospacing="0"/>
              <w:jc w:val="center"/>
              <w:rPr>
                <w:rFonts w:asciiTheme="minorHAnsi" w:hAnsiTheme="minorHAnsi" w:cstheme="minorHAnsi"/>
                <w:sz w:val="20"/>
                <w:szCs w:val="20"/>
              </w:rPr>
            </w:pPr>
            <w:r w:rsidRPr="00EA2AB2">
              <w:rPr>
                <w:rFonts w:asciiTheme="minorHAnsi" w:hAnsiTheme="minorHAnsi" w:cstheme="minorHAnsi"/>
                <w:sz w:val="20"/>
                <w:szCs w:val="20"/>
              </w:rPr>
              <w:t>(d) – (2)</w:t>
            </w:r>
          </w:p>
          <w:p w14:paraId="766362DC" w14:textId="56860DAC" w:rsidR="00337834" w:rsidRPr="00EA2AB2" w:rsidRDefault="00EA2AB2" w:rsidP="00EA2AB2">
            <w:pPr>
              <w:pStyle w:val="NormalWeb"/>
              <w:shd w:val="clear" w:color="auto" w:fill="FFFFFF"/>
              <w:spacing w:before="0" w:beforeAutospacing="0" w:after="0" w:afterAutospacing="0"/>
              <w:jc w:val="center"/>
              <w:rPr>
                <w:rStyle w:val="A1"/>
                <w:rFonts w:asciiTheme="minorHAnsi" w:hAnsiTheme="minorHAnsi" w:cstheme="minorHAnsi"/>
                <w:color w:val="auto"/>
                <w:sz w:val="24"/>
                <w:szCs w:val="24"/>
              </w:rPr>
            </w:pPr>
            <w:r w:rsidRPr="00EA2AB2">
              <w:rPr>
                <w:rFonts w:asciiTheme="minorHAnsi" w:hAnsiTheme="minorHAnsi" w:cstheme="minorHAnsi"/>
                <w:sz w:val="20"/>
                <w:szCs w:val="20"/>
              </w:rPr>
              <w:t>(e) – (1)</w:t>
            </w:r>
          </w:p>
        </w:tc>
        <w:tc>
          <w:tcPr>
            <w:tcW w:w="1268" w:type="dxa"/>
            <w:shd w:val="clear" w:color="auto" w:fill="FFFFFF" w:themeFill="background1"/>
            <w:vAlign w:val="center"/>
          </w:tcPr>
          <w:p w14:paraId="1A7A1219" w14:textId="4288F87D" w:rsidR="00337834" w:rsidRPr="00C838E1" w:rsidRDefault="003F4036" w:rsidP="00631DD0">
            <w:pPr>
              <w:jc w:val="center"/>
              <w:rPr>
                <w:rStyle w:val="A1"/>
                <w:rFonts w:ascii="Calibri" w:hAnsi="Calibri" w:cs="Calibri"/>
                <w:color w:val="000000" w:themeColor="text1"/>
              </w:rPr>
            </w:pPr>
            <w:r>
              <w:rPr>
                <w:rStyle w:val="A1"/>
                <w:rFonts w:ascii="Calibri" w:hAnsi="Calibri" w:cs="Calibri"/>
                <w:color w:val="000000" w:themeColor="text1"/>
              </w:rPr>
              <w:t>10</w:t>
            </w:r>
            <w:r w:rsidR="00337834"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3F4036">
              <w:rPr>
                <w:rStyle w:val="A1"/>
                <w:rFonts w:ascii="Calibri" w:hAnsi="Calibri" w:cs="Calibri"/>
                <w:color w:val="000000" w:themeColor="text1"/>
                <w:sz w:val="18"/>
                <w:szCs w:val="18"/>
              </w:rPr>
              <w:t>(2 pontos por tópico)</w:t>
            </w:r>
          </w:p>
        </w:tc>
      </w:tr>
      <w:tr w:rsidR="00337834" w14:paraId="7371AFFA" w14:textId="77777777" w:rsidTr="00337834">
        <w:tc>
          <w:tcPr>
            <w:tcW w:w="840" w:type="dxa"/>
            <w:shd w:val="clear" w:color="auto" w:fill="FFFFFF" w:themeFill="background1"/>
            <w:vAlign w:val="center"/>
          </w:tcPr>
          <w:p w14:paraId="44B41866" w14:textId="3F3C2D89"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5.1</w:t>
            </w:r>
          </w:p>
        </w:tc>
        <w:tc>
          <w:tcPr>
            <w:tcW w:w="4684" w:type="dxa"/>
            <w:shd w:val="clear" w:color="auto" w:fill="FFFFFF" w:themeFill="background1"/>
          </w:tcPr>
          <w:p w14:paraId="4C18EC80" w14:textId="56B03FE1"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 xml:space="preserve">Caracterizar diferentes formas de exploração dos recursos naturais, indicando as principais transfor- mações dos recursos naturais. </w:t>
            </w:r>
          </w:p>
        </w:tc>
        <w:tc>
          <w:tcPr>
            <w:tcW w:w="2268" w:type="dxa"/>
            <w:shd w:val="clear" w:color="auto" w:fill="FFFFFF" w:themeFill="background1"/>
            <w:vAlign w:val="center"/>
          </w:tcPr>
          <w:p w14:paraId="3FF39BFE" w14:textId="73368887" w:rsidR="00337834" w:rsidRPr="00C838E1"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(a), (c) e (e)</w:t>
            </w:r>
          </w:p>
        </w:tc>
        <w:tc>
          <w:tcPr>
            <w:tcW w:w="1268" w:type="dxa"/>
            <w:shd w:val="clear" w:color="auto" w:fill="FFFFFF" w:themeFill="background1"/>
            <w:vAlign w:val="center"/>
          </w:tcPr>
          <w:p w14:paraId="7335D678" w14:textId="7D526999" w:rsidR="00337834" w:rsidRPr="00C838E1" w:rsidRDefault="003F4036" w:rsidP="00631DD0">
            <w:pPr>
              <w:jc w:val="center"/>
              <w:rPr>
                <w:rStyle w:val="A1"/>
                <w:rFonts w:ascii="Calibri" w:hAnsi="Calibri" w:cs="Calibri"/>
                <w:color w:val="000000" w:themeColor="text1"/>
              </w:rPr>
            </w:pPr>
            <w:r>
              <w:rPr>
                <w:rStyle w:val="A1"/>
                <w:rFonts w:ascii="Calibri" w:hAnsi="Calibri" w:cs="Calibri"/>
                <w:color w:val="000000" w:themeColor="text1"/>
              </w:rPr>
              <w:t>9 pontos</w:t>
            </w:r>
          </w:p>
        </w:tc>
      </w:tr>
      <w:tr w:rsidR="00337834" w14:paraId="3F2BB024" w14:textId="77777777" w:rsidTr="00337834">
        <w:tc>
          <w:tcPr>
            <w:tcW w:w="840" w:type="dxa"/>
            <w:shd w:val="clear" w:color="auto" w:fill="FFFFFF" w:themeFill="background1"/>
            <w:vAlign w:val="center"/>
          </w:tcPr>
          <w:p w14:paraId="6B6926AA" w14:textId="6654DFDF"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6.</w:t>
            </w:r>
          </w:p>
        </w:tc>
        <w:tc>
          <w:tcPr>
            <w:tcW w:w="4684" w:type="dxa"/>
            <w:shd w:val="clear" w:color="auto" w:fill="FFFFFF" w:themeFill="background1"/>
          </w:tcPr>
          <w:p w14:paraId="3BFD445D" w14:textId="143C34FB"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Sistematizar informação relativa a Áreas Protegidas, em Portugal e no mundo, explicitando medidas de proteção e de conservação das mesmas.</w:t>
            </w:r>
          </w:p>
        </w:tc>
        <w:tc>
          <w:tcPr>
            <w:tcW w:w="2268" w:type="dxa"/>
            <w:shd w:val="clear" w:color="auto" w:fill="FFFFFF" w:themeFill="background1"/>
            <w:vAlign w:val="center"/>
          </w:tcPr>
          <w:p w14:paraId="3E5F11F6" w14:textId="067F8DF3" w:rsidR="00337834" w:rsidRPr="00C838E1"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(A), (C), (E) e (F)</w:t>
            </w:r>
          </w:p>
        </w:tc>
        <w:tc>
          <w:tcPr>
            <w:tcW w:w="1268" w:type="dxa"/>
            <w:shd w:val="clear" w:color="auto" w:fill="FFFFFF" w:themeFill="background1"/>
            <w:vAlign w:val="center"/>
          </w:tcPr>
          <w:p w14:paraId="7E348051" w14:textId="38FA43C7" w:rsidR="00337834" w:rsidRPr="003F4036" w:rsidRDefault="003F4036" w:rsidP="00631DD0">
            <w:pPr>
              <w:jc w:val="center"/>
              <w:rPr>
                <w:rStyle w:val="A1"/>
                <w:rFonts w:ascii="Calibri" w:hAnsi="Calibri" w:cs="Calibri"/>
                <w:color w:val="000000" w:themeColor="text1"/>
                <w:sz w:val="18"/>
                <w:szCs w:val="18"/>
              </w:rPr>
            </w:pPr>
            <w:r>
              <w:rPr>
                <w:rStyle w:val="A1"/>
                <w:rFonts w:ascii="Calibri" w:hAnsi="Calibri" w:cs="Calibri"/>
                <w:color w:val="000000" w:themeColor="text1"/>
              </w:rPr>
              <w:t xml:space="preserve">12 pontos </w:t>
            </w:r>
            <w:r>
              <w:rPr>
                <w:rStyle w:val="A1"/>
                <w:rFonts w:ascii="Calibri" w:hAnsi="Calibri" w:cs="Calibri"/>
                <w:color w:val="000000" w:themeColor="text1"/>
              </w:rPr>
              <w:br/>
            </w:r>
            <w:r>
              <w:rPr>
                <w:rStyle w:val="A1"/>
                <w:rFonts w:ascii="Calibri" w:hAnsi="Calibri" w:cs="Calibri"/>
                <w:color w:val="000000" w:themeColor="text1"/>
                <w:sz w:val="18"/>
                <w:szCs w:val="18"/>
              </w:rPr>
              <w:t>(3 pontos por tópico)</w:t>
            </w:r>
          </w:p>
        </w:tc>
      </w:tr>
      <w:tr w:rsidR="00337834" w14:paraId="06E976F4" w14:textId="77777777" w:rsidTr="00337834">
        <w:tc>
          <w:tcPr>
            <w:tcW w:w="840" w:type="dxa"/>
            <w:shd w:val="clear" w:color="auto" w:fill="FFFFFF" w:themeFill="background1"/>
            <w:vAlign w:val="center"/>
          </w:tcPr>
          <w:p w14:paraId="77EFCB2A" w14:textId="457D0B79" w:rsidR="00337834" w:rsidRPr="00C838E1" w:rsidRDefault="00337834"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7.</w:t>
            </w:r>
          </w:p>
        </w:tc>
        <w:tc>
          <w:tcPr>
            <w:tcW w:w="4684" w:type="dxa"/>
            <w:shd w:val="clear" w:color="auto" w:fill="FFFFFF" w:themeFill="background1"/>
          </w:tcPr>
          <w:p w14:paraId="4552012B" w14:textId="6A66FECC" w:rsidR="00337834" w:rsidRPr="00EA2AB2" w:rsidRDefault="00EA2AB2" w:rsidP="00EA2AB2">
            <w:pPr>
              <w:pStyle w:val="NormalWeb"/>
              <w:shd w:val="clear" w:color="auto" w:fill="FFFFFF"/>
              <w:rPr>
                <w:rFonts w:asciiTheme="minorHAnsi" w:hAnsiTheme="minorHAnsi" w:cstheme="minorHAnsi"/>
              </w:rPr>
            </w:pPr>
            <w:r w:rsidRPr="00EA2AB2">
              <w:rPr>
                <w:rFonts w:asciiTheme="minorHAnsi" w:hAnsiTheme="minorHAnsi" w:cstheme="minorHAnsi"/>
                <w:sz w:val="20"/>
                <w:szCs w:val="20"/>
              </w:rPr>
              <w:t xml:space="preserve">Discutir os impactos da exploração/transformação dos recursos naturais e propor medidas de redução dos mesmos e de promoção da sua sustentabilidade. </w:t>
            </w:r>
          </w:p>
        </w:tc>
        <w:tc>
          <w:tcPr>
            <w:tcW w:w="2268" w:type="dxa"/>
            <w:shd w:val="clear" w:color="auto" w:fill="FFFFFF" w:themeFill="background1"/>
            <w:vAlign w:val="center"/>
          </w:tcPr>
          <w:p w14:paraId="320173A3" w14:textId="006B2E42" w:rsidR="00337834" w:rsidRPr="00C838E1" w:rsidRDefault="00EA2AB2" w:rsidP="00337834">
            <w:pPr>
              <w:jc w:val="center"/>
              <w:rPr>
                <w:rStyle w:val="A1"/>
                <w:rFonts w:ascii="Calibri" w:hAnsi="Calibri" w:cs="Calibri"/>
                <w:color w:val="000000" w:themeColor="text1"/>
              </w:rPr>
            </w:pPr>
            <w:r>
              <w:rPr>
                <w:rStyle w:val="A1"/>
                <w:rFonts w:ascii="Calibri" w:hAnsi="Calibri" w:cs="Calibri"/>
                <w:color w:val="000000" w:themeColor="text1"/>
              </w:rPr>
              <w:t>Resposta variável.</w:t>
            </w:r>
          </w:p>
        </w:tc>
        <w:tc>
          <w:tcPr>
            <w:tcW w:w="1268" w:type="dxa"/>
            <w:shd w:val="clear" w:color="auto" w:fill="FFFFFF" w:themeFill="background1"/>
            <w:vAlign w:val="center"/>
          </w:tcPr>
          <w:p w14:paraId="7603B2A6" w14:textId="590AEB5A" w:rsidR="00337834" w:rsidRPr="00C838E1" w:rsidRDefault="003F4036" w:rsidP="00631DD0">
            <w:pPr>
              <w:jc w:val="center"/>
              <w:rPr>
                <w:rStyle w:val="A1"/>
                <w:rFonts w:ascii="Calibri" w:hAnsi="Calibri" w:cs="Calibri"/>
                <w:color w:val="000000" w:themeColor="text1"/>
              </w:rPr>
            </w:pPr>
            <w:r>
              <w:rPr>
                <w:rStyle w:val="A1"/>
                <w:rFonts w:ascii="Calibri" w:hAnsi="Calibri" w:cs="Calibri"/>
                <w:color w:val="000000" w:themeColor="text1"/>
              </w:rPr>
              <w:t>20 pontos</w:t>
            </w:r>
          </w:p>
        </w:tc>
      </w:tr>
      <w:tr w:rsidR="00337834" w14:paraId="04030903" w14:textId="77777777" w:rsidTr="00337834">
        <w:tc>
          <w:tcPr>
            <w:tcW w:w="840" w:type="dxa"/>
            <w:tcBorders>
              <w:top w:val="nil"/>
              <w:left w:val="nil"/>
              <w:bottom w:val="nil"/>
              <w:right w:val="nil"/>
            </w:tcBorders>
            <w:shd w:val="clear" w:color="auto" w:fill="C9E8FB"/>
            <w:vAlign w:val="center"/>
          </w:tcPr>
          <w:p w14:paraId="2405466A" w14:textId="77777777" w:rsidR="00337834" w:rsidRPr="00A45369" w:rsidRDefault="00337834" w:rsidP="00C838E1">
            <w:pPr>
              <w:autoSpaceDE w:val="0"/>
              <w:autoSpaceDN w:val="0"/>
              <w:adjustRightInd w:val="0"/>
              <w:jc w:val="center"/>
              <w:rPr>
                <w:rStyle w:val="A1"/>
                <w:rFonts w:ascii="Calibri" w:hAnsi="Calibri" w:cs="Calibri"/>
                <w:color w:val="000000" w:themeColor="text1"/>
              </w:rPr>
            </w:pPr>
          </w:p>
        </w:tc>
        <w:tc>
          <w:tcPr>
            <w:tcW w:w="4684" w:type="dxa"/>
            <w:tcBorders>
              <w:top w:val="nil"/>
              <w:left w:val="nil"/>
              <w:bottom w:val="nil"/>
              <w:right w:val="nil"/>
            </w:tcBorders>
            <w:shd w:val="clear" w:color="auto" w:fill="C9E8FB"/>
            <w:vAlign w:val="center"/>
          </w:tcPr>
          <w:p w14:paraId="796B0494" w14:textId="441F9844" w:rsidR="00337834" w:rsidRPr="003C7E83" w:rsidRDefault="00337834" w:rsidP="00C838E1">
            <w:pPr>
              <w:jc w:val="right"/>
              <w:rPr>
                <w:rFonts w:cstheme="minorHAnsi"/>
              </w:rPr>
            </w:pPr>
            <w:r w:rsidRPr="00A45369">
              <w:rPr>
                <w:rStyle w:val="A1"/>
                <w:rFonts w:ascii="Calibri" w:hAnsi="Calibri" w:cs="Calibri"/>
                <w:color w:val="000000" w:themeColor="text1"/>
              </w:rPr>
              <w:t>Total</w:t>
            </w:r>
          </w:p>
        </w:tc>
        <w:tc>
          <w:tcPr>
            <w:tcW w:w="2268" w:type="dxa"/>
            <w:tcBorders>
              <w:top w:val="nil"/>
              <w:left w:val="nil"/>
              <w:bottom w:val="nil"/>
              <w:right w:val="nil"/>
            </w:tcBorders>
            <w:shd w:val="clear" w:color="auto" w:fill="C9E8FB"/>
          </w:tcPr>
          <w:p w14:paraId="4C2FEC3B" w14:textId="77777777" w:rsidR="00337834" w:rsidRPr="00A45369" w:rsidRDefault="00337834" w:rsidP="00C838E1">
            <w:pPr>
              <w:jc w:val="center"/>
              <w:rPr>
                <w:rStyle w:val="A1"/>
                <w:rFonts w:ascii="Calibri" w:hAnsi="Calibri" w:cs="Calibri"/>
                <w:color w:val="000000" w:themeColor="text1"/>
              </w:rPr>
            </w:pPr>
          </w:p>
        </w:tc>
        <w:tc>
          <w:tcPr>
            <w:tcW w:w="1268" w:type="dxa"/>
            <w:tcBorders>
              <w:top w:val="nil"/>
              <w:left w:val="nil"/>
              <w:bottom w:val="nil"/>
              <w:right w:val="nil"/>
            </w:tcBorders>
            <w:shd w:val="clear" w:color="auto" w:fill="C9E8FB"/>
          </w:tcPr>
          <w:p w14:paraId="199BAB30" w14:textId="37AB92EA" w:rsidR="00337834" w:rsidRPr="003C7E83" w:rsidRDefault="00337834" w:rsidP="00C838E1">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4B3C08CA" w14:textId="77777777" w:rsidR="00C769CA" w:rsidRDefault="00C769CA">
      <w:pPr>
        <w:rPr>
          <w:rFonts w:cstheme="minorHAnsi"/>
        </w:rPr>
      </w:pPr>
      <w:r>
        <w:rPr>
          <w:rFonts w:cstheme="minorHAnsi"/>
        </w:rPr>
        <w:br w:type="page"/>
      </w:r>
    </w:p>
    <w:p w14:paraId="41F99602"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FICHA DE AVALIAÇÃO 1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1EFCB2E1" w14:textId="77777777" w:rsidR="00C769CA" w:rsidRDefault="00C769CA" w:rsidP="003C7E83">
      <w:pPr>
        <w:jc w:val="center"/>
        <w:rPr>
          <w:rFonts w:cstheme="minorHAnsi"/>
          <w:color w:val="009FE3"/>
          <w:sz w:val="21"/>
          <w:szCs w:val="21"/>
        </w:rPr>
      </w:pPr>
      <w:r w:rsidRPr="003C7E83">
        <w:rPr>
          <w:rFonts w:cstheme="minorHAnsi"/>
          <w:color w:val="009FE3"/>
          <w:sz w:val="21"/>
          <w:szCs w:val="21"/>
        </w:rPr>
        <w:t>DIFICULDADE NORMAL (VERSÃO A)</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776DAF8D" w14:textId="77777777" w:rsidTr="00C838E1">
        <w:tc>
          <w:tcPr>
            <w:tcW w:w="846" w:type="dxa"/>
            <w:tcBorders>
              <w:right w:val="single" w:sz="4" w:space="0" w:color="FFFFFF" w:themeColor="background1"/>
            </w:tcBorders>
            <w:shd w:val="clear" w:color="auto" w:fill="009FE3"/>
            <w:vAlign w:val="center"/>
          </w:tcPr>
          <w:p w14:paraId="5F6727A5"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1368D0D7"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37209129"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580547FB" w14:textId="77777777" w:rsidTr="00631DD0">
        <w:tc>
          <w:tcPr>
            <w:tcW w:w="9060" w:type="dxa"/>
            <w:gridSpan w:val="3"/>
            <w:shd w:val="clear" w:color="auto" w:fill="C9E8FB"/>
            <w:vAlign w:val="center"/>
          </w:tcPr>
          <w:p w14:paraId="45F4B660"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GRUPO I – TERRA, UM PLANETA COM VIDA</w:t>
            </w:r>
          </w:p>
        </w:tc>
      </w:tr>
      <w:tr w:rsidR="00C769CA" w14:paraId="0580AD01" w14:textId="77777777" w:rsidTr="00C838E1">
        <w:tc>
          <w:tcPr>
            <w:tcW w:w="846" w:type="dxa"/>
            <w:shd w:val="clear" w:color="auto" w:fill="FFFFFF" w:themeFill="background1"/>
            <w:vAlign w:val="center"/>
          </w:tcPr>
          <w:p w14:paraId="5DA7507B" w14:textId="77777777" w:rsidR="00C769CA" w:rsidRPr="00C838E1" w:rsidRDefault="00C769CA" w:rsidP="00631DD0">
            <w:pPr>
              <w:autoSpaceDE w:val="0"/>
              <w:autoSpaceDN w:val="0"/>
              <w:adjustRightInd w:val="0"/>
              <w:jc w:val="center"/>
              <w:rPr>
                <w:rFonts w:ascii="MiloOT-Xbold" w:hAnsi="MiloOT-Xbold" w:cs="MiloOT-Xbold"/>
                <w:b/>
                <w:bCs/>
                <w:color w:val="009FE3"/>
                <w:sz w:val="24"/>
                <w:szCs w:val="24"/>
              </w:rPr>
            </w:pPr>
            <w:r w:rsidRPr="00C838E1">
              <w:rPr>
                <w:rStyle w:val="A1"/>
                <w:rFonts w:ascii="Calibri" w:hAnsi="Calibri" w:cs="Calibri"/>
                <w:b/>
                <w:bCs/>
                <w:color w:val="009FE3"/>
              </w:rPr>
              <w:t>1.1</w:t>
            </w:r>
          </w:p>
        </w:tc>
        <w:tc>
          <w:tcPr>
            <w:tcW w:w="7087" w:type="dxa"/>
            <w:shd w:val="clear" w:color="auto" w:fill="FFFFFF" w:themeFill="background1"/>
          </w:tcPr>
          <w:p w14:paraId="76C778E3" w14:textId="77777777" w:rsidR="00C769CA" w:rsidRPr="00631DD0" w:rsidRDefault="00C769CA" w:rsidP="00631DD0">
            <w:pPr>
              <w:rPr>
                <w:rFonts w:cstheme="minorHAnsi"/>
              </w:rPr>
            </w:pPr>
            <w:r w:rsidRPr="00631DD0">
              <w:rPr>
                <w:rStyle w:val="A1"/>
                <w:rFonts w:ascii="Calibri" w:hAnsi="Calibri" w:cs="Calibri"/>
                <w:color w:val="000000" w:themeColor="text1"/>
              </w:rPr>
              <w:t>A distância da Terra ao Sol permite uma temperatura amena na superfície do planeta, adequada à existência de água no estado líquido. Esta distância também possibilita que a quantidade de luz solar seja adequada para a realização de fotossíntese.</w:t>
            </w:r>
          </w:p>
        </w:tc>
        <w:tc>
          <w:tcPr>
            <w:tcW w:w="1127" w:type="dxa"/>
            <w:shd w:val="clear" w:color="auto" w:fill="FFFFFF" w:themeFill="background1"/>
            <w:vAlign w:val="center"/>
          </w:tcPr>
          <w:p w14:paraId="5D75A67B" w14:textId="77777777" w:rsidR="00C769CA" w:rsidRPr="00631DD0" w:rsidRDefault="00C769CA" w:rsidP="00631DD0">
            <w:pPr>
              <w:jc w:val="center"/>
              <w:rPr>
                <w:rFonts w:cstheme="minorHAnsi"/>
              </w:rPr>
            </w:pPr>
            <w:r w:rsidRPr="00631DD0">
              <w:rPr>
                <w:rStyle w:val="A1"/>
                <w:rFonts w:ascii="Calibri" w:hAnsi="Calibri" w:cs="Calibri"/>
                <w:color w:val="000000" w:themeColor="text1"/>
              </w:rPr>
              <w:t>8 pontos</w:t>
            </w:r>
          </w:p>
        </w:tc>
      </w:tr>
      <w:tr w:rsidR="00C769CA" w14:paraId="431B7ECC" w14:textId="77777777" w:rsidTr="00C838E1">
        <w:tc>
          <w:tcPr>
            <w:tcW w:w="846" w:type="dxa"/>
            <w:shd w:val="clear" w:color="auto" w:fill="FFFFFF" w:themeFill="background1"/>
            <w:vAlign w:val="center"/>
          </w:tcPr>
          <w:p w14:paraId="3479BD8E"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1.2</w:t>
            </w:r>
          </w:p>
        </w:tc>
        <w:tc>
          <w:tcPr>
            <w:tcW w:w="7087" w:type="dxa"/>
            <w:shd w:val="clear" w:color="auto" w:fill="FFFFFF" w:themeFill="background1"/>
          </w:tcPr>
          <w:p w14:paraId="3D69C149" w14:textId="77777777" w:rsidR="00C769CA" w:rsidRPr="00631DD0" w:rsidRDefault="00C769CA" w:rsidP="00631DD0">
            <w:pPr>
              <w:rPr>
                <w:rFonts w:cstheme="minorHAnsi"/>
              </w:rPr>
            </w:pPr>
            <w:r w:rsidRPr="00631DD0">
              <w:rPr>
                <w:rStyle w:val="A1"/>
                <w:rFonts w:ascii="Calibri" w:hAnsi="Calibri" w:cs="Calibri"/>
                <w:color w:val="000000" w:themeColor="text1"/>
              </w:rPr>
              <w:t>A Lua atrai meteoritos e corpos celestes, impedindo que estes caiam sobre a superfície da Terra. Os planetas gigantes, com a sua enorme massa e gravidade, atraem corpos celestes que também poderiam, eventualmente, colidir com a superfície da Terra.</w:t>
            </w:r>
          </w:p>
        </w:tc>
        <w:tc>
          <w:tcPr>
            <w:tcW w:w="1127" w:type="dxa"/>
            <w:shd w:val="clear" w:color="auto" w:fill="FFFFFF" w:themeFill="background1"/>
            <w:vAlign w:val="center"/>
          </w:tcPr>
          <w:p w14:paraId="1D28D90D" w14:textId="77777777" w:rsidR="00C769CA" w:rsidRPr="00631DD0" w:rsidRDefault="00C769CA" w:rsidP="00631DD0">
            <w:pPr>
              <w:jc w:val="center"/>
              <w:rPr>
                <w:rStyle w:val="A1"/>
                <w:rFonts w:ascii="Calibri" w:hAnsi="Calibri" w:cs="Calibri"/>
                <w:color w:val="000000" w:themeColor="text1"/>
              </w:rPr>
            </w:pPr>
            <w:r w:rsidRPr="00631DD0">
              <w:rPr>
                <w:rStyle w:val="A1"/>
                <w:rFonts w:ascii="Calibri" w:hAnsi="Calibri" w:cs="Calibri"/>
                <w:color w:val="000000" w:themeColor="text1"/>
              </w:rPr>
              <w:t>8 pontos</w:t>
            </w:r>
          </w:p>
        </w:tc>
      </w:tr>
      <w:tr w:rsidR="00C769CA" w14:paraId="7E5DCA0B" w14:textId="77777777" w:rsidTr="00C838E1">
        <w:tc>
          <w:tcPr>
            <w:tcW w:w="846" w:type="dxa"/>
            <w:shd w:val="clear" w:color="auto" w:fill="FFFFFF" w:themeFill="background1"/>
            <w:vAlign w:val="center"/>
          </w:tcPr>
          <w:p w14:paraId="10DC1EFF"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1.3</w:t>
            </w:r>
          </w:p>
        </w:tc>
        <w:tc>
          <w:tcPr>
            <w:tcW w:w="7087" w:type="dxa"/>
            <w:shd w:val="clear" w:color="auto" w:fill="FFFFFF" w:themeFill="background1"/>
          </w:tcPr>
          <w:p w14:paraId="679DC9AB" w14:textId="77777777" w:rsidR="00C769CA" w:rsidRPr="00631DD0" w:rsidRDefault="00C769CA" w:rsidP="00631DD0">
            <w:pPr>
              <w:rPr>
                <w:rFonts w:cstheme="minorHAnsi"/>
              </w:rPr>
            </w:pPr>
            <w:r w:rsidRPr="00631DD0">
              <w:rPr>
                <w:rStyle w:val="A1"/>
                <w:rFonts w:ascii="Calibri" w:hAnsi="Calibri" w:cs="Calibri"/>
                <w:color w:val="000000" w:themeColor="text1"/>
              </w:rPr>
              <w:t>(A)</w:t>
            </w:r>
          </w:p>
        </w:tc>
        <w:tc>
          <w:tcPr>
            <w:tcW w:w="1127" w:type="dxa"/>
            <w:shd w:val="clear" w:color="auto" w:fill="FFFFFF" w:themeFill="background1"/>
            <w:vAlign w:val="center"/>
          </w:tcPr>
          <w:p w14:paraId="2B4E8555" w14:textId="77777777" w:rsidR="00C769CA" w:rsidRPr="00631DD0" w:rsidRDefault="00C769CA" w:rsidP="00631DD0">
            <w:pPr>
              <w:jc w:val="center"/>
              <w:rPr>
                <w:rStyle w:val="A1"/>
                <w:rFonts w:ascii="Calibri" w:hAnsi="Calibri" w:cs="Calibri"/>
                <w:color w:val="000000" w:themeColor="text1"/>
              </w:rPr>
            </w:pPr>
            <w:r w:rsidRPr="00631DD0">
              <w:rPr>
                <w:rStyle w:val="A1"/>
                <w:rFonts w:ascii="Calibri" w:hAnsi="Calibri" w:cs="Calibri"/>
                <w:color w:val="000000" w:themeColor="text1"/>
              </w:rPr>
              <w:t>4 pontos</w:t>
            </w:r>
          </w:p>
        </w:tc>
      </w:tr>
      <w:tr w:rsidR="00C769CA" w14:paraId="41FC1172" w14:textId="77777777" w:rsidTr="00C838E1">
        <w:tc>
          <w:tcPr>
            <w:tcW w:w="846" w:type="dxa"/>
            <w:shd w:val="clear" w:color="auto" w:fill="FFFFFF" w:themeFill="background1"/>
            <w:vAlign w:val="center"/>
          </w:tcPr>
          <w:p w14:paraId="6F1D02BA"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2.1</w:t>
            </w:r>
          </w:p>
        </w:tc>
        <w:tc>
          <w:tcPr>
            <w:tcW w:w="7087" w:type="dxa"/>
            <w:shd w:val="clear" w:color="auto" w:fill="FFFFFF" w:themeFill="background1"/>
          </w:tcPr>
          <w:p w14:paraId="46FE87CA" w14:textId="77777777" w:rsidR="00C769CA" w:rsidRPr="00631DD0" w:rsidRDefault="00C769CA" w:rsidP="00631DD0">
            <w:pPr>
              <w:rPr>
                <w:rFonts w:cstheme="minorHAnsi"/>
              </w:rPr>
            </w:pPr>
            <w:r w:rsidRPr="00631DD0">
              <w:rPr>
                <w:rStyle w:val="A1"/>
                <w:rFonts w:ascii="Calibri" w:hAnsi="Calibri" w:cs="Calibri"/>
                <w:color w:val="000000" w:themeColor="text1"/>
              </w:rPr>
              <w:t>(A) F; (B) V; (C) F; (D) F; (E) V; (F) V</w:t>
            </w:r>
          </w:p>
        </w:tc>
        <w:tc>
          <w:tcPr>
            <w:tcW w:w="1127" w:type="dxa"/>
            <w:shd w:val="clear" w:color="auto" w:fill="FFFFFF" w:themeFill="background1"/>
            <w:vAlign w:val="center"/>
          </w:tcPr>
          <w:p w14:paraId="2DAC31B7" w14:textId="77777777" w:rsidR="00C769CA" w:rsidRPr="00631DD0" w:rsidRDefault="00C769CA" w:rsidP="00631DD0">
            <w:pPr>
              <w:jc w:val="center"/>
              <w:rPr>
                <w:rStyle w:val="A1"/>
                <w:rFonts w:ascii="Calibri" w:hAnsi="Calibri" w:cs="Calibri"/>
                <w:color w:val="000000" w:themeColor="text1"/>
              </w:rPr>
            </w:pPr>
            <w:r w:rsidRPr="00631DD0">
              <w:rPr>
                <w:rStyle w:val="A1"/>
                <w:rFonts w:ascii="Calibri" w:hAnsi="Calibri" w:cs="Calibri"/>
                <w:color w:val="000000" w:themeColor="text1"/>
              </w:rPr>
              <w:t xml:space="preserve">6 pontos </w:t>
            </w:r>
            <w:r w:rsidRPr="00631DD0">
              <w:rPr>
                <w:rStyle w:val="A1"/>
                <w:rFonts w:ascii="Calibri" w:hAnsi="Calibri" w:cs="Calibri"/>
                <w:color w:val="000000" w:themeColor="text1"/>
              </w:rPr>
              <w:br/>
            </w:r>
            <w:r w:rsidRPr="00631DD0">
              <w:rPr>
                <w:rStyle w:val="A8"/>
                <w:rFonts w:ascii="Calibri" w:hAnsi="Calibri" w:cs="Calibri"/>
                <w:color w:val="000000" w:themeColor="text1"/>
              </w:rPr>
              <w:t>(1 ponto por tópico)</w:t>
            </w:r>
          </w:p>
        </w:tc>
      </w:tr>
      <w:tr w:rsidR="00C769CA" w14:paraId="08710A7F" w14:textId="77777777" w:rsidTr="00C838E1">
        <w:tc>
          <w:tcPr>
            <w:tcW w:w="846" w:type="dxa"/>
            <w:shd w:val="clear" w:color="auto" w:fill="FFFFFF" w:themeFill="background1"/>
            <w:vAlign w:val="center"/>
          </w:tcPr>
          <w:p w14:paraId="7E3625B1"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2.2</w:t>
            </w:r>
          </w:p>
        </w:tc>
        <w:tc>
          <w:tcPr>
            <w:tcW w:w="7087" w:type="dxa"/>
            <w:shd w:val="clear" w:color="auto" w:fill="FFFFFF" w:themeFill="background1"/>
          </w:tcPr>
          <w:p w14:paraId="7E50EAFD" w14:textId="77777777" w:rsidR="00C769CA" w:rsidRPr="00631DD0" w:rsidRDefault="00C769CA" w:rsidP="00631DD0">
            <w:pPr>
              <w:rPr>
                <w:rFonts w:cstheme="minorHAnsi"/>
              </w:rPr>
            </w:pPr>
            <w:r w:rsidRPr="00631DD0">
              <w:rPr>
                <w:rStyle w:val="A1"/>
                <w:rFonts w:ascii="Calibri" w:hAnsi="Calibri" w:cs="Calibri"/>
                <w:color w:val="000000" w:themeColor="text1"/>
              </w:rPr>
              <w:t>A formação da camada de ozono permitiu a absorção de grande parte da radiação ultravioleta (UV), que é altamente prejudicial para os seres vivos. A diminuição da quantidade de radiação UV possibilitou a ocupação dos continentes pelos seres vivos.</w:t>
            </w:r>
          </w:p>
        </w:tc>
        <w:tc>
          <w:tcPr>
            <w:tcW w:w="1127" w:type="dxa"/>
            <w:shd w:val="clear" w:color="auto" w:fill="FFFFFF" w:themeFill="background1"/>
            <w:vAlign w:val="center"/>
          </w:tcPr>
          <w:p w14:paraId="0153D723" w14:textId="77777777" w:rsidR="00C769CA" w:rsidRPr="00631DD0" w:rsidRDefault="00C769CA" w:rsidP="00631DD0">
            <w:pPr>
              <w:jc w:val="center"/>
              <w:rPr>
                <w:rStyle w:val="A1"/>
                <w:rFonts w:ascii="Calibri" w:hAnsi="Calibri" w:cs="Calibri"/>
                <w:color w:val="000000" w:themeColor="text1"/>
              </w:rPr>
            </w:pPr>
            <w:r w:rsidRPr="00631DD0">
              <w:rPr>
                <w:rStyle w:val="A1"/>
                <w:rFonts w:ascii="Calibri" w:hAnsi="Calibri" w:cs="Calibri"/>
                <w:color w:val="000000" w:themeColor="text1"/>
              </w:rPr>
              <w:t>8 pontos</w:t>
            </w:r>
          </w:p>
        </w:tc>
      </w:tr>
      <w:tr w:rsidR="00C769CA" w14:paraId="082D4F72" w14:textId="77777777" w:rsidTr="00C838E1">
        <w:tc>
          <w:tcPr>
            <w:tcW w:w="846" w:type="dxa"/>
            <w:shd w:val="clear" w:color="auto" w:fill="FFFFFF" w:themeFill="background1"/>
            <w:vAlign w:val="center"/>
          </w:tcPr>
          <w:p w14:paraId="73AC6720"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2.3</w:t>
            </w:r>
          </w:p>
        </w:tc>
        <w:tc>
          <w:tcPr>
            <w:tcW w:w="7087" w:type="dxa"/>
            <w:shd w:val="clear" w:color="auto" w:fill="FFFFFF" w:themeFill="background1"/>
          </w:tcPr>
          <w:p w14:paraId="37FD3CC9" w14:textId="77777777" w:rsidR="00C769CA" w:rsidRPr="00631DD0" w:rsidRDefault="00C769CA" w:rsidP="00631DD0">
            <w:pPr>
              <w:rPr>
                <w:rFonts w:cstheme="minorHAnsi"/>
              </w:rPr>
            </w:pPr>
            <w:r w:rsidRPr="00631DD0">
              <w:rPr>
                <w:rStyle w:val="A1"/>
                <w:rFonts w:ascii="Calibri" w:hAnsi="Calibri" w:cs="Calibri"/>
                <w:color w:val="000000" w:themeColor="text1"/>
              </w:rPr>
              <w:t>Essa afirmação é verdadeira. O aparecimento do oxigénio na atmosfera terrestre, por exemplo, resultou da ação das bactérias fotossintéticas. Outro exemplo é a ação do ser humano na atmosfera, que agravou o efeito de estufa devido aos gases com efeito de estufa lançados para a atmosfera.</w:t>
            </w:r>
          </w:p>
        </w:tc>
        <w:tc>
          <w:tcPr>
            <w:tcW w:w="1127" w:type="dxa"/>
            <w:shd w:val="clear" w:color="auto" w:fill="FFFFFF" w:themeFill="background1"/>
            <w:vAlign w:val="center"/>
          </w:tcPr>
          <w:p w14:paraId="0911BA86" w14:textId="77777777" w:rsidR="00C769CA" w:rsidRPr="00631DD0" w:rsidRDefault="00C769CA" w:rsidP="00631DD0">
            <w:pPr>
              <w:jc w:val="center"/>
              <w:rPr>
                <w:rStyle w:val="A1"/>
                <w:rFonts w:ascii="Calibri" w:hAnsi="Calibri" w:cs="Calibri"/>
                <w:color w:val="000000" w:themeColor="text1"/>
              </w:rPr>
            </w:pPr>
            <w:r w:rsidRPr="00631DD0">
              <w:rPr>
                <w:rStyle w:val="A1"/>
                <w:rFonts w:ascii="Calibri" w:hAnsi="Calibri" w:cs="Calibri"/>
                <w:color w:val="000000" w:themeColor="text1"/>
              </w:rPr>
              <w:t>8 pontos</w:t>
            </w:r>
          </w:p>
        </w:tc>
      </w:tr>
      <w:tr w:rsidR="00C769CA" w14:paraId="58EC4461" w14:textId="77777777" w:rsidTr="00C838E1">
        <w:tc>
          <w:tcPr>
            <w:tcW w:w="846" w:type="dxa"/>
            <w:shd w:val="clear" w:color="auto" w:fill="FFFFFF" w:themeFill="background1"/>
            <w:vAlign w:val="center"/>
          </w:tcPr>
          <w:p w14:paraId="4D4D74B2"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3.</w:t>
            </w:r>
          </w:p>
        </w:tc>
        <w:tc>
          <w:tcPr>
            <w:tcW w:w="7087" w:type="dxa"/>
            <w:shd w:val="clear" w:color="auto" w:fill="FFFFFF" w:themeFill="background1"/>
          </w:tcPr>
          <w:p w14:paraId="2F82B7EB" w14:textId="77777777" w:rsidR="00C769CA" w:rsidRPr="00631DD0" w:rsidRDefault="00C769CA" w:rsidP="00631DD0">
            <w:pPr>
              <w:pStyle w:val="Pa7"/>
              <w:spacing w:line="240" w:lineRule="auto"/>
              <w:rPr>
                <w:rFonts w:ascii="Calibri" w:hAnsi="Calibri" w:cs="Calibri"/>
                <w:color w:val="000000" w:themeColor="text1"/>
                <w:sz w:val="20"/>
                <w:szCs w:val="20"/>
              </w:rPr>
            </w:pPr>
            <w:r w:rsidRPr="00631DD0">
              <w:rPr>
                <w:rStyle w:val="A1"/>
                <w:rFonts w:ascii="Calibri" w:hAnsi="Calibri" w:cs="Calibri"/>
                <w:color w:val="000000" w:themeColor="text1"/>
              </w:rPr>
              <w:t>(A) Geosfera – Atmosfera</w:t>
            </w:r>
          </w:p>
          <w:p w14:paraId="44D67163" w14:textId="77777777" w:rsidR="00C769CA" w:rsidRPr="00631DD0" w:rsidRDefault="00C769CA" w:rsidP="00631DD0">
            <w:pPr>
              <w:pStyle w:val="Pa7"/>
              <w:spacing w:line="240" w:lineRule="auto"/>
              <w:rPr>
                <w:rFonts w:ascii="Calibri" w:hAnsi="Calibri" w:cs="Calibri"/>
                <w:color w:val="000000" w:themeColor="text1"/>
                <w:sz w:val="20"/>
                <w:szCs w:val="20"/>
              </w:rPr>
            </w:pPr>
            <w:r w:rsidRPr="00631DD0">
              <w:rPr>
                <w:rStyle w:val="A1"/>
                <w:rFonts w:ascii="Calibri" w:hAnsi="Calibri" w:cs="Calibri"/>
                <w:color w:val="000000" w:themeColor="text1"/>
              </w:rPr>
              <w:t>(B) Biosfera – Hidrosfera</w:t>
            </w:r>
          </w:p>
          <w:p w14:paraId="71C8B396" w14:textId="77777777" w:rsidR="00C769CA" w:rsidRPr="00631DD0" w:rsidRDefault="00C769CA" w:rsidP="00631DD0">
            <w:pPr>
              <w:pStyle w:val="Pa7"/>
              <w:spacing w:line="240" w:lineRule="auto"/>
              <w:rPr>
                <w:rFonts w:ascii="Calibri" w:hAnsi="Calibri" w:cs="Calibri"/>
                <w:color w:val="000000" w:themeColor="text1"/>
                <w:sz w:val="20"/>
                <w:szCs w:val="20"/>
              </w:rPr>
            </w:pPr>
            <w:r w:rsidRPr="00631DD0">
              <w:rPr>
                <w:rStyle w:val="A1"/>
                <w:rFonts w:ascii="Calibri" w:hAnsi="Calibri" w:cs="Calibri"/>
                <w:color w:val="000000" w:themeColor="text1"/>
              </w:rPr>
              <w:t>(C) Biosfera – Atmosfera</w:t>
            </w:r>
          </w:p>
          <w:p w14:paraId="3B9E6C6A" w14:textId="77777777" w:rsidR="00C769CA" w:rsidRPr="00631DD0" w:rsidRDefault="00C769CA" w:rsidP="00631DD0">
            <w:pPr>
              <w:pStyle w:val="Pa7"/>
              <w:spacing w:line="240" w:lineRule="auto"/>
              <w:rPr>
                <w:rFonts w:ascii="Calibri" w:hAnsi="Calibri" w:cs="Calibri"/>
                <w:color w:val="000000" w:themeColor="text1"/>
                <w:sz w:val="20"/>
                <w:szCs w:val="20"/>
              </w:rPr>
            </w:pPr>
            <w:r w:rsidRPr="00631DD0">
              <w:rPr>
                <w:rStyle w:val="A1"/>
                <w:rFonts w:ascii="Calibri" w:hAnsi="Calibri" w:cs="Calibri"/>
                <w:color w:val="000000" w:themeColor="text1"/>
              </w:rPr>
              <w:t>(D) Geosfera – Biosfera</w:t>
            </w:r>
          </w:p>
          <w:p w14:paraId="47B20024" w14:textId="77777777" w:rsidR="00C769CA" w:rsidRPr="00631DD0" w:rsidRDefault="00C769CA" w:rsidP="00631DD0">
            <w:pPr>
              <w:rPr>
                <w:rFonts w:cstheme="minorHAnsi"/>
              </w:rPr>
            </w:pPr>
            <w:r w:rsidRPr="00631DD0">
              <w:rPr>
                <w:rStyle w:val="A1"/>
                <w:rFonts w:ascii="Calibri" w:hAnsi="Calibri" w:cs="Calibri"/>
                <w:color w:val="000000" w:themeColor="text1"/>
              </w:rPr>
              <w:t>(E) Atmosfera – Hidrosfera</w:t>
            </w:r>
          </w:p>
        </w:tc>
        <w:tc>
          <w:tcPr>
            <w:tcW w:w="1127" w:type="dxa"/>
            <w:shd w:val="clear" w:color="auto" w:fill="FFFFFF" w:themeFill="background1"/>
            <w:vAlign w:val="center"/>
          </w:tcPr>
          <w:p w14:paraId="12BC328F" w14:textId="77777777" w:rsidR="00C769CA" w:rsidRPr="00631DD0" w:rsidRDefault="00C769CA" w:rsidP="00631DD0">
            <w:pPr>
              <w:jc w:val="center"/>
              <w:rPr>
                <w:rStyle w:val="A1"/>
                <w:rFonts w:ascii="Calibri" w:hAnsi="Calibri" w:cs="Calibri"/>
                <w:color w:val="000000" w:themeColor="text1"/>
              </w:rPr>
            </w:pPr>
            <w:r w:rsidRPr="00631DD0">
              <w:rPr>
                <w:rStyle w:val="A1"/>
                <w:rFonts w:ascii="Calibri" w:hAnsi="Calibri" w:cs="Calibri"/>
                <w:color w:val="000000" w:themeColor="text1"/>
              </w:rPr>
              <w:t xml:space="preserve">10 pontos </w:t>
            </w:r>
            <w:r w:rsidRPr="00631DD0">
              <w:rPr>
                <w:rStyle w:val="A1"/>
                <w:rFonts w:ascii="Calibri" w:hAnsi="Calibri" w:cs="Calibri"/>
                <w:color w:val="000000" w:themeColor="text1"/>
              </w:rPr>
              <w:br/>
            </w:r>
            <w:r w:rsidRPr="00631DD0">
              <w:rPr>
                <w:rStyle w:val="A8"/>
                <w:rFonts w:ascii="Calibri" w:hAnsi="Calibri" w:cs="Calibri"/>
                <w:color w:val="000000" w:themeColor="text1"/>
              </w:rPr>
              <w:t>(2 pontos por tópico)</w:t>
            </w:r>
          </w:p>
        </w:tc>
      </w:tr>
      <w:tr w:rsidR="00C769CA" w14:paraId="04835CBD" w14:textId="77777777" w:rsidTr="00631DD0">
        <w:tc>
          <w:tcPr>
            <w:tcW w:w="9060" w:type="dxa"/>
            <w:gridSpan w:val="3"/>
            <w:shd w:val="clear" w:color="auto" w:fill="C9E8FB"/>
            <w:vAlign w:val="center"/>
          </w:tcPr>
          <w:p w14:paraId="7B08326C" w14:textId="77777777" w:rsidR="00C769CA" w:rsidRPr="00631DD0" w:rsidRDefault="00C769CA" w:rsidP="00631DD0">
            <w:pPr>
              <w:jc w:val="center"/>
              <w:rPr>
                <w:rStyle w:val="A1"/>
                <w:rFonts w:ascii="Calibri" w:hAnsi="Calibri" w:cs="Calibri"/>
                <w:b/>
                <w:bCs/>
                <w:color w:val="000000" w:themeColor="text1"/>
              </w:rPr>
            </w:pPr>
            <w:r w:rsidRPr="00631DD0">
              <w:rPr>
                <w:rStyle w:val="A4"/>
                <w:rFonts w:ascii="Calibri" w:hAnsi="Calibri" w:cs="Calibri"/>
                <w:b/>
                <w:bCs/>
                <w:color w:val="000000" w:themeColor="text1"/>
              </w:rPr>
              <w:t>GRUPO II – CÉLULAS E BIODIVERSIDADE</w:t>
            </w:r>
          </w:p>
        </w:tc>
      </w:tr>
      <w:tr w:rsidR="00C769CA" w14:paraId="7C791959" w14:textId="77777777" w:rsidTr="00C838E1">
        <w:tc>
          <w:tcPr>
            <w:tcW w:w="846" w:type="dxa"/>
            <w:shd w:val="clear" w:color="auto" w:fill="FFFFFF" w:themeFill="background1"/>
            <w:vAlign w:val="center"/>
          </w:tcPr>
          <w:p w14:paraId="3E8969BF"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1.1</w:t>
            </w:r>
          </w:p>
        </w:tc>
        <w:tc>
          <w:tcPr>
            <w:tcW w:w="7087" w:type="dxa"/>
            <w:shd w:val="clear" w:color="auto" w:fill="FFFFFF" w:themeFill="background1"/>
          </w:tcPr>
          <w:p w14:paraId="38AA88DF" w14:textId="77777777" w:rsidR="00C769CA" w:rsidRPr="00C838E1" w:rsidRDefault="00C769CA" w:rsidP="00631DD0">
            <w:pPr>
              <w:pStyle w:val="Pa7"/>
              <w:rPr>
                <w:rFonts w:ascii="Calibri" w:hAnsi="Calibri" w:cs="Calibri"/>
                <w:color w:val="000000" w:themeColor="text1"/>
                <w:sz w:val="20"/>
                <w:szCs w:val="20"/>
              </w:rPr>
            </w:pPr>
            <w:r w:rsidRPr="00C838E1">
              <w:rPr>
                <w:rStyle w:val="A1"/>
                <w:rFonts w:ascii="Calibri" w:hAnsi="Calibri" w:cs="Calibri"/>
                <w:color w:val="000000" w:themeColor="text1"/>
              </w:rPr>
              <w:t>1 – Membrana celular</w:t>
            </w:r>
          </w:p>
          <w:p w14:paraId="0151AD9B" w14:textId="77777777" w:rsidR="00C769CA" w:rsidRPr="00C838E1" w:rsidRDefault="00C769CA" w:rsidP="00631DD0">
            <w:pPr>
              <w:pStyle w:val="Pa7"/>
              <w:rPr>
                <w:rFonts w:ascii="Calibri" w:hAnsi="Calibri" w:cs="Calibri"/>
                <w:color w:val="000000" w:themeColor="text1"/>
                <w:sz w:val="20"/>
                <w:szCs w:val="20"/>
              </w:rPr>
            </w:pPr>
            <w:r w:rsidRPr="00C838E1">
              <w:rPr>
                <w:rStyle w:val="A1"/>
                <w:rFonts w:ascii="Calibri" w:hAnsi="Calibri" w:cs="Calibri"/>
                <w:color w:val="000000" w:themeColor="text1"/>
              </w:rPr>
              <w:t>2 – Núcleo</w:t>
            </w:r>
          </w:p>
          <w:p w14:paraId="357DB793" w14:textId="77777777" w:rsidR="00C769CA" w:rsidRPr="00C838E1" w:rsidRDefault="00C769CA" w:rsidP="00631DD0">
            <w:pPr>
              <w:rPr>
                <w:rFonts w:cstheme="minorHAnsi"/>
              </w:rPr>
            </w:pPr>
            <w:r w:rsidRPr="00C838E1">
              <w:rPr>
                <w:rStyle w:val="A1"/>
                <w:rFonts w:ascii="Calibri" w:hAnsi="Calibri" w:cs="Calibri"/>
                <w:color w:val="000000" w:themeColor="text1"/>
              </w:rPr>
              <w:t>3 – Citoplasma</w:t>
            </w:r>
          </w:p>
        </w:tc>
        <w:tc>
          <w:tcPr>
            <w:tcW w:w="1127" w:type="dxa"/>
            <w:shd w:val="clear" w:color="auto" w:fill="FFFFFF" w:themeFill="background1"/>
            <w:vAlign w:val="center"/>
          </w:tcPr>
          <w:p w14:paraId="32F858F2"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 xml:space="preserve">6 pontos </w:t>
            </w:r>
            <w:r w:rsidRPr="00C838E1">
              <w:rPr>
                <w:rStyle w:val="A1"/>
                <w:rFonts w:ascii="Calibri" w:hAnsi="Calibri" w:cs="Calibri"/>
                <w:color w:val="000000" w:themeColor="text1"/>
              </w:rPr>
              <w:br/>
            </w:r>
            <w:r w:rsidRPr="00C838E1">
              <w:rPr>
                <w:rStyle w:val="A8"/>
                <w:rFonts w:ascii="Calibri" w:hAnsi="Calibri" w:cs="Calibri"/>
                <w:color w:val="000000" w:themeColor="text1"/>
              </w:rPr>
              <w:t>(2 pontos por tópico)</w:t>
            </w:r>
          </w:p>
        </w:tc>
      </w:tr>
      <w:tr w:rsidR="00C769CA" w14:paraId="4244EDC2" w14:textId="77777777" w:rsidTr="00C838E1">
        <w:tc>
          <w:tcPr>
            <w:tcW w:w="846" w:type="dxa"/>
            <w:shd w:val="clear" w:color="auto" w:fill="FFFFFF" w:themeFill="background1"/>
            <w:vAlign w:val="center"/>
          </w:tcPr>
          <w:p w14:paraId="4CCE5894"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1.2</w:t>
            </w:r>
          </w:p>
        </w:tc>
        <w:tc>
          <w:tcPr>
            <w:tcW w:w="7087" w:type="dxa"/>
            <w:shd w:val="clear" w:color="auto" w:fill="FFFFFF" w:themeFill="background1"/>
          </w:tcPr>
          <w:p w14:paraId="2328F950" w14:textId="77777777" w:rsidR="00C769CA" w:rsidRPr="00C838E1" w:rsidRDefault="00C769CA" w:rsidP="00631DD0">
            <w:pPr>
              <w:rPr>
                <w:rFonts w:cstheme="minorHAnsi"/>
              </w:rPr>
            </w:pPr>
            <w:r w:rsidRPr="00C838E1">
              <w:rPr>
                <w:rStyle w:val="A1"/>
                <w:rFonts w:ascii="Calibri" w:hAnsi="Calibri" w:cs="Calibri"/>
                <w:color w:val="000000" w:themeColor="text1"/>
              </w:rPr>
              <w:t>As células vegetais possuem cloroplastos e parede celular, enquanto as células ani</w:t>
            </w:r>
            <w:r w:rsidRPr="00C838E1">
              <w:rPr>
                <w:rStyle w:val="A1"/>
                <w:rFonts w:ascii="Calibri" w:hAnsi="Calibri" w:cs="Calibri"/>
                <w:color w:val="000000" w:themeColor="text1"/>
              </w:rPr>
              <w:softHyphen/>
              <w:t>mais não possuem estas estruturas.</w:t>
            </w:r>
          </w:p>
        </w:tc>
        <w:tc>
          <w:tcPr>
            <w:tcW w:w="1127" w:type="dxa"/>
            <w:shd w:val="clear" w:color="auto" w:fill="FFFFFF" w:themeFill="background1"/>
            <w:vAlign w:val="center"/>
          </w:tcPr>
          <w:p w14:paraId="75F139D7"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 xml:space="preserve">6 pontos </w:t>
            </w:r>
            <w:r w:rsidRPr="00C838E1">
              <w:rPr>
                <w:rStyle w:val="A1"/>
                <w:rFonts w:ascii="Calibri" w:hAnsi="Calibri" w:cs="Calibri"/>
                <w:color w:val="000000" w:themeColor="text1"/>
              </w:rPr>
              <w:br/>
            </w:r>
            <w:r w:rsidRPr="00C838E1">
              <w:rPr>
                <w:rStyle w:val="A8"/>
                <w:rFonts w:ascii="Calibri" w:hAnsi="Calibri" w:cs="Calibri"/>
                <w:color w:val="000000" w:themeColor="text1"/>
              </w:rPr>
              <w:t>(3 pontos por tópico)</w:t>
            </w:r>
          </w:p>
        </w:tc>
      </w:tr>
      <w:tr w:rsidR="00C769CA" w14:paraId="5A8631AF" w14:textId="77777777" w:rsidTr="00C838E1">
        <w:tc>
          <w:tcPr>
            <w:tcW w:w="846" w:type="dxa"/>
            <w:shd w:val="clear" w:color="auto" w:fill="FFFFFF" w:themeFill="background1"/>
            <w:vAlign w:val="center"/>
          </w:tcPr>
          <w:p w14:paraId="696200AB"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1.3</w:t>
            </w:r>
          </w:p>
        </w:tc>
        <w:tc>
          <w:tcPr>
            <w:tcW w:w="7087" w:type="dxa"/>
            <w:shd w:val="clear" w:color="auto" w:fill="FFFFFF" w:themeFill="background1"/>
          </w:tcPr>
          <w:p w14:paraId="6FC08E1D" w14:textId="77777777" w:rsidR="00C769CA" w:rsidRPr="00C838E1" w:rsidRDefault="00C769CA" w:rsidP="00631DD0">
            <w:pPr>
              <w:rPr>
                <w:rFonts w:cstheme="minorHAnsi"/>
              </w:rPr>
            </w:pPr>
            <w:r w:rsidRPr="00C838E1">
              <w:rPr>
                <w:rStyle w:val="A1"/>
                <w:rFonts w:ascii="Calibri" w:hAnsi="Calibri" w:cs="Calibri"/>
                <w:color w:val="000000" w:themeColor="text1"/>
              </w:rPr>
              <w:t>Células eucarióticas</w:t>
            </w:r>
          </w:p>
        </w:tc>
        <w:tc>
          <w:tcPr>
            <w:tcW w:w="1127" w:type="dxa"/>
            <w:shd w:val="clear" w:color="auto" w:fill="FFFFFF" w:themeFill="background1"/>
            <w:vAlign w:val="center"/>
          </w:tcPr>
          <w:p w14:paraId="4918E140"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3 pontos</w:t>
            </w:r>
          </w:p>
        </w:tc>
      </w:tr>
      <w:tr w:rsidR="00C769CA" w14:paraId="733C0FCE" w14:textId="77777777" w:rsidTr="00C838E1">
        <w:tc>
          <w:tcPr>
            <w:tcW w:w="846" w:type="dxa"/>
            <w:shd w:val="clear" w:color="auto" w:fill="FFFFFF" w:themeFill="background1"/>
            <w:vAlign w:val="center"/>
          </w:tcPr>
          <w:p w14:paraId="692CF3D1"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1.4</w:t>
            </w:r>
          </w:p>
        </w:tc>
        <w:tc>
          <w:tcPr>
            <w:tcW w:w="7087" w:type="dxa"/>
            <w:shd w:val="clear" w:color="auto" w:fill="FFFFFF" w:themeFill="background1"/>
          </w:tcPr>
          <w:p w14:paraId="7C9292AE" w14:textId="77777777" w:rsidR="00C769CA" w:rsidRPr="00C838E1" w:rsidRDefault="00C769CA" w:rsidP="00C838E1">
            <w:pPr>
              <w:pStyle w:val="Pa7"/>
              <w:rPr>
                <w:rFonts w:ascii="Calibri" w:hAnsi="Calibri" w:cs="Calibri"/>
                <w:color w:val="000000" w:themeColor="text1"/>
                <w:sz w:val="20"/>
                <w:szCs w:val="20"/>
              </w:rPr>
            </w:pPr>
            <w:r w:rsidRPr="00C838E1">
              <w:rPr>
                <w:rStyle w:val="A1"/>
                <w:rFonts w:ascii="Calibri" w:hAnsi="Calibri" w:cs="Calibri"/>
                <w:color w:val="000000" w:themeColor="text1"/>
              </w:rPr>
              <w:t>Células A – Por exemplo, o cão.</w:t>
            </w:r>
          </w:p>
          <w:p w14:paraId="1E1223C9" w14:textId="77777777" w:rsidR="00C769CA" w:rsidRPr="00C838E1" w:rsidRDefault="00C769CA" w:rsidP="00C838E1">
            <w:pPr>
              <w:rPr>
                <w:rFonts w:cstheme="minorHAnsi"/>
              </w:rPr>
            </w:pPr>
            <w:r w:rsidRPr="00C838E1">
              <w:rPr>
                <w:rStyle w:val="A1"/>
                <w:rFonts w:ascii="Calibri" w:hAnsi="Calibri" w:cs="Calibri"/>
                <w:color w:val="000000" w:themeColor="text1"/>
              </w:rPr>
              <w:t>Células B – Por exemplo, o pinheiro.</w:t>
            </w:r>
          </w:p>
        </w:tc>
        <w:tc>
          <w:tcPr>
            <w:tcW w:w="1127" w:type="dxa"/>
            <w:shd w:val="clear" w:color="auto" w:fill="FFFFFF" w:themeFill="background1"/>
            <w:vAlign w:val="center"/>
          </w:tcPr>
          <w:p w14:paraId="38F39230"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 xml:space="preserve">4 pontos </w:t>
            </w:r>
            <w:r w:rsidRPr="00C838E1">
              <w:rPr>
                <w:rStyle w:val="A1"/>
                <w:rFonts w:ascii="Calibri" w:hAnsi="Calibri" w:cs="Calibri"/>
                <w:color w:val="000000" w:themeColor="text1"/>
              </w:rPr>
              <w:br/>
            </w:r>
            <w:r w:rsidRPr="00C838E1">
              <w:rPr>
                <w:rStyle w:val="A8"/>
                <w:rFonts w:ascii="Calibri" w:hAnsi="Calibri" w:cs="Calibri"/>
                <w:color w:val="000000" w:themeColor="text1"/>
              </w:rPr>
              <w:t>(2 pontos por tópico)</w:t>
            </w:r>
          </w:p>
        </w:tc>
      </w:tr>
      <w:tr w:rsidR="00C769CA" w14:paraId="5FBA3E9D" w14:textId="77777777" w:rsidTr="00C838E1">
        <w:tc>
          <w:tcPr>
            <w:tcW w:w="846" w:type="dxa"/>
            <w:shd w:val="clear" w:color="auto" w:fill="FFFFFF" w:themeFill="background1"/>
            <w:vAlign w:val="center"/>
          </w:tcPr>
          <w:p w14:paraId="62373FE7"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2.1</w:t>
            </w:r>
          </w:p>
        </w:tc>
        <w:tc>
          <w:tcPr>
            <w:tcW w:w="7087" w:type="dxa"/>
            <w:shd w:val="clear" w:color="auto" w:fill="FFFFFF" w:themeFill="background1"/>
          </w:tcPr>
          <w:p w14:paraId="7C9B7AAC" w14:textId="77777777" w:rsidR="00C769CA" w:rsidRPr="00C838E1" w:rsidRDefault="00C769CA" w:rsidP="00631DD0">
            <w:pPr>
              <w:rPr>
                <w:rFonts w:cstheme="minorHAnsi"/>
              </w:rPr>
            </w:pPr>
            <w:r w:rsidRPr="00C838E1">
              <w:rPr>
                <w:rStyle w:val="A1"/>
                <w:rFonts w:ascii="Calibri" w:hAnsi="Calibri" w:cs="Calibri"/>
                <w:color w:val="000000" w:themeColor="text1"/>
              </w:rPr>
              <w:t>(A) F; (B) F; (C) F; (D) V; (E) F</w:t>
            </w:r>
          </w:p>
        </w:tc>
        <w:tc>
          <w:tcPr>
            <w:tcW w:w="1127" w:type="dxa"/>
            <w:shd w:val="clear" w:color="auto" w:fill="FFFFFF" w:themeFill="background1"/>
            <w:vAlign w:val="center"/>
          </w:tcPr>
          <w:p w14:paraId="73BE1F0E"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 xml:space="preserve">5 pontos </w:t>
            </w:r>
            <w:r w:rsidRPr="00C838E1">
              <w:rPr>
                <w:rStyle w:val="A1"/>
                <w:rFonts w:ascii="Calibri" w:hAnsi="Calibri" w:cs="Calibri"/>
                <w:color w:val="000000" w:themeColor="text1"/>
              </w:rPr>
              <w:br/>
            </w:r>
            <w:r w:rsidRPr="00C838E1">
              <w:rPr>
                <w:rStyle w:val="A8"/>
                <w:rFonts w:ascii="Calibri" w:hAnsi="Calibri" w:cs="Calibri"/>
                <w:color w:val="000000" w:themeColor="text1"/>
              </w:rPr>
              <w:t>(1 ponto por tópico)</w:t>
            </w:r>
          </w:p>
        </w:tc>
      </w:tr>
      <w:tr w:rsidR="00C769CA" w14:paraId="656715EE" w14:textId="77777777" w:rsidTr="00C838E1">
        <w:tc>
          <w:tcPr>
            <w:tcW w:w="846" w:type="dxa"/>
            <w:shd w:val="clear" w:color="auto" w:fill="FFFFFF" w:themeFill="background1"/>
            <w:vAlign w:val="center"/>
          </w:tcPr>
          <w:p w14:paraId="070107D9"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3.1</w:t>
            </w:r>
          </w:p>
        </w:tc>
        <w:tc>
          <w:tcPr>
            <w:tcW w:w="7087" w:type="dxa"/>
            <w:shd w:val="clear" w:color="auto" w:fill="FFFFFF" w:themeFill="background1"/>
          </w:tcPr>
          <w:p w14:paraId="4D96B825" w14:textId="77777777" w:rsidR="00C769CA" w:rsidRPr="00C838E1" w:rsidRDefault="00C769CA" w:rsidP="00C838E1">
            <w:pPr>
              <w:pStyle w:val="Pa7"/>
              <w:rPr>
                <w:rFonts w:ascii="Calibri" w:hAnsi="Calibri" w:cs="Calibri"/>
                <w:color w:val="000000" w:themeColor="text1"/>
                <w:sz w:val="20"/>
                <w:szCs w:val="20"/>
              </w:rPr>
            </w:pPr>
            <w:r w:rsidRPr="00C838E1">
              <w:rPr>
                <w:rStyle w:val="A1"/>
                <w:rFonts w:ascii="Calibri" w:hAnsi="Calibri" w:cs="Calibri"/>
                <w:color w:val="000000" w:themeColor="text1"/>
              </w:rPr>
              <w:t>1 – Tecido; 2 – Órgão; 3 – Sistema de órgãos; 4 – Organismo; 5 – População;</w:t>
            </w:r>
          </w:p>
          <w:p w14:paraId="2A2332A4" w14:textId="77777777" w:rsidR="00C769CA" w:rsidRPr="00C838E1" w:rsidRDefault="00C769CA" w:rsidP="00C838E1">
            <w:pPr>
              <w:rPr>
                <w:rFonts w:cstheme="minorHAnsi"/>
              </w:rPr>
            </w:pPr>
            <w:r w:rsidRPr="00C838E1">
              <w:rPr>
                <w:rStyle w:val="A1"/>
                <w:rFonts w:ascii="Calibri" w:hAnsi="Calibri" w:cs="Calibri"/>
                <w:color w:val="000000" w:themeColor="text1"/>
              </w:rPr>
              <w:t>6 – Comunidade biótica.</w:t>
            </w:r>
          </w:p>
        </w:tc>
        <w:tc>
          <w:tcPr>
            <w:tcW w:w="1127" w:type="dxa"/>
            <w:shd w:val="clear" w:color="auto" w:fill="FFFFFF" w:themeFill="background1"/>
            <w:vAlign w:val="center"/>
          </w:tcPr>
          <w:p w14:paraId="235A9732"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 xml:space="preserve">12 pontos </w:t>
            </w:r>
            <w:r w:rsidRPr="00C838E1">
              <w:rPr>
                <w:rStyle w:val="A1"/>
                <w:rFonts w:ascii="Calibri" w:hAnsi="Calibri" w:cs="Calibri"/>
                <w:color w:val="000000" w:themeColor="text1"/>
              </w:rPr>
              <w:br/>
            </w:r>
            <w:r w:rsidRPr="00C838E1">
              <w:rPr>
                <w:rStyle w:val="A8"/>
                <w:rFonts w:ascii="Calibri" w:hAnsi="Calibri" w:cs="Calibri"/>
                <w:color w:val="000000" w:themeColor="text1"/>
              </w:rPr>
              <w:t>(2 pontos por tópico)</w:t>
            </w:r>
          </w:p>
        </w:tc>
      </w:tr>
      <w:tr w:rsidR="00C769CA" w14:paraId="5BF3EE58" w14:textId="77777777" w:rsidTr="00C838E1">
        <w:tc>
          <w:tcPr>
            <w:tcW w:w="846" w:type="dxa"/>
            <w:shd w:val="clear" w:color="auto" w:fill="FFFFFF" w:themeFill="background1"/>
            <w:vAlign w:val="center"/>
          </w:tcPr>
          <w:p w14:paraId="3EC13137"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3.2</w:t>
            </w:r>
          </w:p>
        </w:tc>
        <w:tc>
          <w:tcPr>
            <w:tcW w:w="7087" w:type="dxa"/>
            <w:shd w:val="clear" w:color="auto" w:fill="FFFFFF" w:themeFill="background1"/>
          </w:tcPr>
          <w:p w14:paraId="1489D816" w14:textId="77777777" w:rsidR="00C769CA" w:rsidRPr="00C838E1" w:rsidRDefault="00C769CA" w:rsidP="00631DD0">
            <w:pPr>
              <w:rPr>
                <w:rFonts w:cstheme="minorHAnsi"/>
              </w:rPr>
            </w:pPr>
            <w:r w:rsidRPr="00C838E1">
              <w:rPr>
                <w:rStyle w:val="A1"/>
                <w:rFonts w:ascii="Calibri" w:hAnsi="Calibri" w:cs="Calibri"/>
                <w:color w:val="000000" w:themeColor="text1"/>
              </w:rPr>
              <w:t>Ecossistema é o conjunto composto pela comunidade biótica, o ambiente que a rodeia e as interações entre si.</w:t>
            </w:r>
          </w:p>
        </w:tc>
        <w:tc>
          <w:tcPr>
            <w:tcW w:w="1127" w:type="dxa"/>
            <w:shd w:val="clear" w:color="auto" w:fill="FFFFFF" w:themeFill="background1"/>
            <w:vAlign w:val="center"/>
          </w:tcPr>
          <w:p w14:paraId="073373F3"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6 pontos</w:t>
            </w:r>
          </w:p>
        </w:tc>
      </w:tr>
      <w:tr w:rsidR="00C769CA" w14:paraId="3487667F" w14:textId="77777777" w:rsidTr="00C838E1">
        <w:tc>
          <w:tcPr>
            <w:tcW w:w="846" w:type="dxa"/>
            <w:shd w:val="clear" w:color="auto" w:fill="FFFFFF" w:themeFill="background1"/>
            <w:vAlign w:val="center"/>
          </w:tcPr>
          <w:p w14:paraId="380B813B"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3.3</w:t>
            </w:r>
          </w:p>
        </w:tc>
        <w:tc>
          <w:tcPr>
            <w:tcW w:w="7087" w:type="dxa"/>
            <w:shd w:val="clear" w:color="auto" w:fill="FFFFFF" w:themeFill="background1"/>
          </w:tcPr>
          <w:p w14:paraId="2C69976A" w14:textId="77777777" w:rsidR="00C769CA" w:rsidRPr="00C838E1" w:rsidRDefault="00C769CA" w:rsidP="00631DD0">
            <w:pPr>
              <w:rPr>
                <w:rFonts w:cstheme="minorHAnsi"/>
              </w:rPr>
            </w:pPr>
            <w:r w:rsidRPr="00C838E1">
              <w:rPr>
                <w:rStyle w:val="A1"/>
                <w:rFonts w:ascii="Calibri" w:hAnsi="Calibri" w:cs="Calibri"/>
                <w:color w:val="000000" w:themeColor="text1"/>
              </w:rPr>
              <w:t>A afirmação sugere que todos os seres vivos são constituídos por células e que, no caso dos seres multicelulares, esta é a unidade que se repete para os formar.</w:t>
            </w:r>
          </w:p>
        </w:tc>
        <w:tc>
          <w:tcPr>
            <w:tcW w:w="1127" w:type="dxa"/>
            <w:shd w:val="clear" w:color="auto" w:fill="FFFFFF" w:themeFill="background1"/>
            <w:vAlign w:val="center"/>
          </w:tcPr>
          <w:p w14:paraId="69E29552"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6 pontos</w:t>
            </w:r>
          </w:p>
        </w:tc>
      </w:tr>
      <w:tr w:rsidR="00C769CA" w14:paraId="1FFC5FED" w14:textId="77777777" w:rsidTr="00C838E1">
        <w:tc>
          <w:tcPr>
            <w:tcW w:w="846" w:type="dxa"/>
            <w:tcBorders>
              <w:top w:val="nil"/>
              <w:left w:val="nil"/>
              <w:bottom w:val="nil"/>
              <w:right w:val="nil"/>
            </w:tcBorders>
            <w:shd w:val="clear" w:color="auto" w:fill="C9E8FB"/>
            <w:vAlign w:val="center"/>
          </w:tcPr>
          <w:p w14:paraId="4973EBB4" w14:textId="77777777" w:rsidR="00C769CA" w:rsidRPr="00A45369" w:rsidRDefault="00C769CA" w:rsidP="00C838E1">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7F2642DC" w14:textId="77777777" w:rsidR="00C769CA" w:rsidRPr="003C7E83" w:rsidRDefault="00C769CA" w:rsidP="00C838E1">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79DFF664" w14:textId="77777777" w:rsidR="00C769CA" w:rsidRPr="003C7E83" w:rsidRDefault="00C769CA" w:rsidP="00C838E1">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404E2D7D" w14:textId="77777777" w:rsidR="00C769CA" w:rsidRDefault="00C769CA">
      <w:pPr>
        <w:rPr>
          <w:rFonts w:cstheme="minorHAnsi"/>
        </w:rPr>
      </w:pPr>
      <w:r>
        <w:rPr>
          <w:rFonts w:cstheme="minorHAnsi"/>
        </w:rPr>
        <w:br w:type="page"/>
      </w:r>
    </w:p>
    <w:p w14:paraId="0344DCC1"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FICHA DE AVALIAÇÃO 1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03D57ACF" w14:textId="77777777" w:rsidR="00C769CA" w:rsidRDefault="00C769CA"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REDUZIDA</w:t>
      </w:r>
      <w:r w:rsidRPr="003C7E83">
        <w:rPr>
          <w:rFonts w:cstheme="minorHAnsi"/>
          <w:color w:val="009FE3"/>
          <w:sz w:val="21"/>
          <w:szCs w:val="21"/>
        </w:rPr>
        <w:t xml:space="preserve"> (VERSÃO </w:t>
      </w:r>
      <w:r>
        <w:rPr>
          <w:rFonts w:cstheme="minorHAnsi"/>
          <w:color w:val="009FE3"/>
          <w:sz w:val="21"/>
          <w:szCs w:val="21"/>
        </w:rPr>
        <w:t>B</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77211E80" w14:textId="77777777" w:rsidTr="00C838E1">
        <w:tc>
          <w:tcPr>
            <w:tcW w:w="846" w:type="dxa"/>
            <w:tcBorders>
              <w:right w:val="single" w:sz="4" w:space="0" w:color="FFFFFF" w:themeColor="background1"/>
            </w:tcBorders>
            <w:shd w:val="clear" w:color="auto" w:fill="009FE3"/>
            <w:vAlign w:val="center"/>
          </w:tcPr>
          <w:p w14:paraId="2FD50E80"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1B9A10EC"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0087DC75"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16DAF85C" w14:textId="77777777" w:rsidTr="00631DD0">
        <w:tc>
          <w:tcPr>
            <w:tcW w:w="9060" w:type="dxa"/>
            <w:gridSpan w:val="3"/>
            <w:shd w:val="clear" w:color="auto" w:fill="C9E8FB"/>
            <w:vAlign w:val="center"/>
          </w:tcPr>
          <w:p w14:paraId="4C9BFA37"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GRUPO I – TERRA, UM PLANETA COM VIDA</w:t>
            </w:r>
          </w:p>
        </w:tc>
      </w:tr>
      <w:tr w:rsidR="00C769CA" w14:paraId="3643E6BB" w14:textId="77777777" w:rsidTr="00C838E1">
        <w:tc>
          <w:tcPr>
            <w:tcW w:w="846" w:type="dxa"/>
            <w:shd w:val="clear" w:color="auto" w:fill="FFFFFF" w:themeFill="background1"/>
            <w:vAlign w:val="center"/>
          </w:tcPr>
          <w:p w14:paraId="697695DF" w14:textId="77777777" w:rsidR="00C769CA" w:rsidRPr="00C838E1" w:rsidRDefault="00C769CA" w:rsidP="00631DD0">
            <w:pPr>
              <w:autoSpaceDE w:val="0"/>
              <w:autoSpaceDN w:val="0"/>
              <w:adjustRightInd w:val="0"/>
              <w:jc w:val="center"/>
              <w:rPr>
                <w:rFonts w:ascii="MiloOT-Xbold" w:hAnsi="MiloOT-Xbold" w:cs="MiloOT-Xbold"/>
                <w:b/>
                <w:bCs/>
                <w:color w:val="009FE3"/>
                <w:sz w:val="24"/>
                <w:szCs w:val="24"/>
              </w:rPr>
            </w:pPr>
            <w:r w:rsidRPr="00C838E1">
              <w:rPr>
                <w:rStyle w:val="A1"/>
                <w:rFonts w:ascii="Calibri" w:hAnsi="Calibri" w:cs="Calibri"/>
                <w:b/>
                <w:bCs/>
                <w:color w:val="009FE3"/>
              </w:rPr>
              <w:t>1.</w:t>
            </w:r>
            <w:r w:rsidRPr="003A5F86">
              <w:rPr>
                <w:rStyle w:val="A1"/>
                <w:rFonts w:ascii="Calibri" w:hAnsi="Calibri" w:cs="Calibri"/>
                <w:b/>
                <w:bCs/>
                <w:color w:val="009FE3"/>
              </w:rPr>
              <w:t>1.1</w:t>
            </w:r>
          </w:p>
        </w:tc>
        <w:tc>
          <w:tcPr>
            <w:tcW w:w="7087" w:type="dxa"/>
            <w:shd w:val="clear" w:color="auto" w:fill="FFFFFF" w:themeFill="background1"/>
          </w:tcPr>
          <w:p w14:paraId="05606B8D" w14:textId="77777777" w:rsidR="00C769CA" w:rsidRPr="00631DD0" w:rsidRDefault="00C769CA" w:rsidP="00631DD0">
            <w:pPr>
              <w:rPr>
                <w:rFonts w:cstheme="minorHAnsi"/>
              </w:rPr>
            </w:pPr>
            <w:r>
              <w:rPr>
                <w:rStyle w:val="A1"/>
                <w:rFonts w:ascii="Calibri" w:hAnsi="Calibri" w:cs="Calibri"/>
                <w:color w:val="000000" w:themeColor="text1"/>
              </w:rPr>
              <w:t>(C)</w:t>
            </w:r>
          </w:p>
        </w:tc>
        <w:tc>
          <w:tcPr>
            <w:tcW w:w="1127" w:type="dxa"/>
            <w:shd w:val="clear" w:color="auto" w:fill="FFFFFF" w:themeFill="background1"/>
            <w:vAlign w:val="center"/>
          </w:tcPr>
          <w:p w14:paraId="5F0AA409" w14:textId="77777777" w:rsidR="00C769CA" w:rsidRPr="00631DD0" w:rsidRDefault="00C769CA" w:rsidP="00631DD0">
            <w:pPr>
              <w:jc w:val="center"/>
              <w:rPr>
                <w:rFonts w:cstheme="minorHAnsi"/>
              </w:rPr>
            </w:pPr>
            <w:r>
              <w:rPr>
                <w:rStyle w:val="A1"/>
                <w:rFonts w:ascii="Calibri" w:hAnsi="Calibri" w:cs="Calibri"/>
                <w:color w:val="000000" w:themeColor="text1"/>
              </w:rPr>
              <w:t>5</w:t>
            </w:r>
            <w:r w:rsidRPr="00631DD0">
              <w:rPr>
                <w:rStyle w:val="A1"/>
                <w:rFonts w:ascii="Calibri" w:hAnsi="Calibri" w:cs="Calibri"/>
                <w:color w:val="000000" w:themeColor="text1"/>
              </w:rPr>
              <w:t xml:space="preserve"> pontos</w:t>
            </w:r>
          </w:p>
        </w:tc>
      </w:tr>
      <w:tr w:rsidR="00C769CA" w14:paraId="31692646" w14:textId="77777777" w:rsidTr="00C838E1">
        <w:tc>
          <w:tcPr>
            <w:tcW w:w="846" w:type="dxa"/>
            <w:shd w:val="clear" w:color="auto" w:fill="FFFFFF" w:themeFill="background1"/>
            <w:vAlign w:val="center"/>
          </w:tcPr>
          <w:p w14:paraId="65F75844"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1.2</w:t>
            </w:r>
          </w:p>
        </w:tc>
        <w:tc>
          <w:tcPr>
            <w:tcW w:w="7087" w:type="dxa"/>
            <w:shd w:val="clear" w:color="auto" w:fill="FFFFFF" w:themeFill="background1"/>
          </w:tcPr>
          <w:p w14:paraId="5D021BB7" w14:textId="77777777" w:rsidR="00C769CA" w:rsidRPr="00631DD0" w:rsidRDefault="00C769CA" w:rsidP="00631DD0">
            <w:pPr>
              <w:rPr>
                <w:rFonts w:cstheme="minorHAnsi"/>
              </w:rPr>
            </w:pPr>
            <w:r>
              <w:rPr>
                <w:rStyle w:val="A1"/>
                <w:rFonts w:ascii="Calibri" w:hAnsi="Calibri" w:cs="Calibri"/>
                <w:color w:val="000000" w:themeColor="text1"/>
              </w:rPr>
              <w:t>(B)</w:t>
            </w:r>
          </w:p>
        </w:tc>
        <w:tc>
          <w:tcPr>
            <w:tcW w:w="1127" w:type="dxa"/>
            <w:shd w:val="clear" w:color="auto" w:fill="FFFFFF" w:themeFill="background1"/>
            <w:vAlign w:val="center"/>
          </w:tcPr>
          <w:p w14:paraId="34EE34B7"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5</w:t>
            </w:r>
            <w:r w:rsidRPr="00631DD0">
              <w:rPr>
                <w:rStyle w:val="A1"/>
                <w:rFonts w:ascii="Calibri" w:hAnsi="Calibri" w:cs="Calibri"/>
                <w:color w:val="000000" w:themeColor="text1"/>
              </w:rPr>
              <w:t xml:space="preserve"> pontos</w:t>
            </w:r>
          </w:p>
        </w:tc>
      </w:tr>
      <w:tr w:rsidR="00C769CA" w14:paraId="04896BB9" w14:textId="77777777" w:rsidTr="00C838E1">
        <w:tc>
          <w:tcPr>
            <w:tcW w:w="846" w:type="dxa"/>
            <w:shd w:val="clear" w:color="auto" w:fill="FFFFFF" w:themeFill="background1"/>
            <w:vAlign w:val="center"/>
          </w:tcPr>
          <w:p w14:paraId="29EE2472"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w:t>
            </w:r>
            <w:r w:rsidRPr="00C838E1">
              <w:rPr>
                <w:rStyle w:val="A1"/>
                <w:rFonts w:ascii="Calibri" w:hAnsi="Calibri" w:cs="Calibri"/>
                <w:b/>
                <w:bCs/>
                <w:color w:val="009FE3"/>
              </w:rPr>
              <w:t>3</w:t>
            </w:r>
          </w:p>
        </w:tc>
        <w:tc>
          <w:tcPr>
            <w:tcW w:w="7087" w:type="dxa"/>
            <w:shd w:val="clear" w:color="auto" w:fill="FFFFFF" w:themeFill="background1"/>
          </w:tcPr>
          <w:p w14:paraId="2FF8FB2A" w14:textId="77777777" w:rsidR="00C769CA" w:rsidRPr="00631DD0" w:rsidRDefault="00C769CA" w:rsidP="00631DD0">
            <w:pPr>
              <w:rPr>
                <w:rFonts w:cstheme="minorHAnsi"/>
              </w:rPr>
            </w:pPr>
            <w:r w:rsidRPr="00631DD0">
              <w:rPr>
                <w:rStyle w:val="A1"/>
                <w:rFonts w:ascii="Calibri" w:hAnsi="Calibri" w:cs="Calibri"/>
                <w:color w:val="000000" w:themeColor="text1"/>
              </w:rPr>
              <w:t>(A)</w:t>
            </w:r>
          </w:p>
        </w:tc>
        <w:tc>
          <w:tcPr>
            <w:tcW w:w="1127" w:type="dxa"/>
            <w:shd w:val="clear" w:color="auto" w:fill="FFFFFF" w:themeFill="background1"/>
            <w:vAlign w:val="center"/>
          </w:tcPr>
          <w:p w14:paraId="7DC83440"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5</w:t>
            </w:r>
            <w:r w:rsidRPr="00631DD0">
              <w:rPr>
                <w:rStyle w:val="A1"/>
                <w:rFonts w:ascii="Calibri" w:hAnsi="Calibri" w:cs="Calibri"/>
                <w:color w:val="000000" w:themeColor="text1"/>
              </w:rPr>
              <w:t xml:space="preserve"> pontos</w:t>
            </w:r>
          </w:p>
        </w:tc>
      </w:tr>
      <w:tr w:rsidR="00C769CA" w14:paraId="4FB721C8" w14:textId="77777777" w:rsidTr="00631DD0">
        <w:tc>
          <w:tcPr>
            <w:tcW w:w="9060" w:type="dxa"/>
            <w:gridSpan w:val="3"/>
            <w:shd w:val="clear" w:color="auto" w:fill="C9E8FB"/>
            <w:vAlign w:val="center"/>
          </w:tcPr>
          <w:p w14:paraId="26F63E0C" w14:textId="77777777" w:rsidR="00C769CA" w:rsidRPr="00631DD0" w:rsidRDefault="00C769CA" w:rsidP="00631DD0">
            <w:pPr>
              <w:jc w:val="center"/>
              <w:rPr>
                <w:rStyle w:val="A1"/>
                <w:rFonts w:ascii="Calibri" w:hAnsi="Calibri" w:cs="Calibri"/>
                <w:b/>
                <w:bCs/>
                <w:color w:val="000000" w:themeColor="text1"/>
              </w:rPr>
            </w:pPr>
            <w:r w:rsidRPr="00631DD0">
              <w:rPr>
                <w:rStyle w:val="A4"/>
                <w:rFonts w:ascii="Calibri" w:hAnsi="Calibri" w:cs="Calibri"/>
                <w:b/>
                <w:bCs/>
                <w:color w:val="000000" w:themeColor="text1"/>
              </w:rPr>
              <w:t xml:space="preserve">GRUPO II – </w:t>
            </w:r>
            <w:r w:rsidRPr="003A5F86">
              <w:rPr>
                <w:rStyle w:val="A4"/>
                <w:rFonts w:asciiTheme="minorHAnsi" w:hAnsiTheme="minorHAnsi" w:cstheme="minorHAnsi"/>
                <w:b/>
                <w:bCs/>
                <w:color w:val="auto"/>
              </w:rPr>
              <w:t>EVOLUÇÃO DA ATMOSFERA TERRESTRE</w:t>
            </w:r>
          </w:p>
        </w:tc>
      </w:tr>
      <w:tr w:rsidR="00C769CA" w14:paraId="3632F90C" w14:textId="77777777" w:rsidTr="003A5F86">
        <w:tc>
          <w:tcPr>
            <w:tcW w:w="846" w:type="dxa"/>
            <w:shd w:val="clear" w:color="auto" w:fill="FFFFFF" w:themeFill="background1"/>
            <w:vAlign w:val="center"/>
          </w:tcPr>
          <w:p w14:paraId="3F97E42D" w14:textId="77777777" w:rsidR="00C769CA" w:rsidRPr="003A5F86" w:rsidRDefault="00C769CA" w:rsidP="00631DD0">
            <w:pPr>
              <w:autoSpaceDE w:val="0"/>
              <w:autoSpaceDN w:val="0"/>
              <w:adjustRightInd w:val="0"/>
              <w:jc w:val="center"/>
              <w:rPr>
                <w:rStyle w:val="A1"/>
                <w:rFonts w:cstheme="minorHAnsi"/>
                <w:b/>
                <w:bCs/>
                <w:color w:val="009FE3"/>
              </w:rPr>
            </w:pPr>
            <w:r w:rsidRPr="003A5F86">
              <w:rPr>
                <w:rStyle w:val="A1"/>
                <w:rFonts w:cstheme="minorHAnsi"/>
                <w:b/>
                <w:bCs/>
                <w:color w:val="009FE3"/>
              </w:rPr>
              <w:t>1.1</w:t>
            </w:r>
          </w:p>
        </w:tc>
        <w:tc>
          <w:tcPr>
            <w:tcW w:w="7087" w:type="dxa"/>
            <w:shd w:val="clear" w:color="auto" w:fill="FFFFFF" w:themeFill="background1"/>
            <w:vAlign w:val="center"/>
          </w:tcPr>
          <w:p w14:paraId="4119691D" w14:textId="77777777" w:rsidR="00C769CA" w:rsidRPr="003A5F86" w:rsidRDefault="00C769CA" w:rsidP="003A5F86">
            <w:pPr>
              <w:rPr>
                <w:rFonts w:cstheme="minorHAnsi"/>
                <w:sz w:val="20"/>
                <w:szCs w:val="20"/>
              </w:rPr>
            </w:pPr>
            <w:r w:rsidRPr="003A5F86">
              <w:rPr>
                <w:rFonts w:cstheme="minorHAnsi"/>
                <w:sz w:val="20"/>
                <w:szCs w:val="20"/>
              </w:rPr>
              <w:t>(A) F; (B) V; (C) F; (D) F; (E) V; (F) V</w:t>
            </w:r>
          </w:p>
        </w:tc>
        <w:tc>
          <w:tcPr>
            <w:tcW w:w="1127" w:type="dxa"/>
            <w:shd w:val="clear" w:color="auto" w:fill="FFFFFF" w:themeFill="background1"/>
            <w:vAlign w:val="center"/>
          </w:tcPr>
          <w:p w14:paraId="06E2646A"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 xml:space="preserve">6 pontos </w:t>
            </w:r>
            <w:r w:rsidRPr="00C838E1">
              <w:rPr>
                <w:rStyle w:val="A1"/>
                <w:rFonts w:ascii="Calibri" w:hAnsi="Calibri" w:cs="Calibri"/>
                <w:color w:val="000000" w:themeColor="text1"/>
              </w:rPr>
              <w:br/>
            </w:r>
            <w:r w:rsidRPr="00C838E1">
              <w:rPr>
                <w:rStyle w:val="A8"/>
                <w:rFonts w:ascii="Calibri" w:hAnsi="Calibri" w:cs="Calibri"/>
                <w:color w:val="000000" w:themeColor="text1"/>
              </w:rPr>
              <w:t>(</w:t>
            </w:r>
            <w:r>
              <w:rPr>
                <w:rStyle w:val="A8"/>
                <w:rFonts w:ascii="Calibri" w:hAnsi="Calibri" w:cs="Calibri"/>
                <w:color w:val="000000" w:themeColor="text1"/>
              </w:rPr>
              <w:t>1</w:t>
            </w:r>
            <w:r w:rsidRPr="00C838E1">
              <w:rPr>
                <w:rStyle w:val="A8"/>
                <w:rFonts w:ascii="Calibri" w:hAnsi="Calibri" w:cs="Calibri"/>
                <w:color w:val="000000" w:themeColor="text1"/>
              </w:rPr>
              <w:t xml:space="preserve"> pontos por tópico)</w:t>
            </w:r>
          </w:p>
        </w:tc>
      </w:tr>
      <w:tr w:rsidR="00C769CA" w14:paraId="6DD2D299" w14:textId="77777777" w:rsidTr="003A5F86">
        <w:tc>
          <w:tcPr>
            <w:tcW w:w="846" w:type="dxa"/>
            <w:shd w:val="clear" w:color="auto" w:fill="FFFFFF" w:themeFill="background1"/>
            <w:vAlign w:val="center"/>
          </w:tcPr>
          <w:p w14:paraId="5C890039" w14:textId="77777777" w:rsidR="00C769CA" w:rsidRPr="003A5F86" w:rsidRDefault="00C769CA" w:rsidP="00631DD0">
            <w:pPr>
              <w:autoSpaceDE w:val="0"/>
              <w:autoSpaceDN w:val="0"/>
              <w:adjustRightInd w:val="0"/>
              <w:jc w:val="center"/>
              <w:rPr>
                <w:rStyle w:val="A1"/>
                <w:rFonts w:cstheme="minorHAnsi"/>
                <w:b/>
                <w:bCs/>
                <w:color w:val="009FE3"/>
              </w:rPr>
            </w:pPr>
            <w:r w:rsidRPr="003A5F86">
              <w:rPr>
                <w:rStyle w:val="A1"/>
                <w:rFonts w:cstheme="minorHAnsi"/>
                <w:b/>
                <w:bCs/>
                <w:color w:val="009FE3"/>
              </w:rPr>
              <w:t>1.2.1</w:t>
            </w:r>
          </w:p>
        </w:tc>
        <w:tc>
          <w:tcPr>
            <w:tcW w:w="7087" w:type="dxa"/>
            <w:shd w:val="clear" w:color="auto" w:fill="FFFFFF" w:themeFill="background1"/>
            <w:vAlign w:val="center"/>
          </w:tcPr>
          <w:p w14:paraId="0EDA73C3" w14:textId="77777777" w:rsidR="00C769CA" w:rsidRPr="003A5F86" w:rsidRDefault="00C769CA" w:rsidP="003A5F86">
            <w:pPr>
              <w:rPr>
                <w:rFonts w:cstheme="minorHAnsi"/>
                <w:sz w:val="20"/>
                <w:szCs w:val="20"/>
              </w:rPr>
            </w:pPr>
            <w:r w:rsidRPr="003A5F86">
              <w:rPr>
                <w:rFonts w:cstheme="minorHAnsi"/>
                <w:sz w:val="20"/>
                <w:szCs w:val="20"/>
              </w:rPr>
              <w:t>(B)</w:t>
            </w:r>
          </w:p>
        </w:tc>
        <w:tc>
          <w:tcPr>
            <w:tcW w:w="1127" w:type="dxa"/>
            <w:shd w:val="clear" w:color="auto" w:fill="FFFFFF" w:themeFill="background1"/>
            <w:vAlign w:val="center"/>
          </w:tcPr>
          <w:p w14:paraId="6D97A647"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 </w:t>
            </w:r>
          </w:p>
        </w:tc>
      </w:tr>
      <w:tr w:rsidR="00C769CA" w14:paraId="654F6329" w14:textId="77777777" w:rsidTr="003A5F86">
        <w:tc>
          <w:tcPr>
            <w:tcW w:w="846" w:type="dxa"/>
            <w:shd w:val="clear" w:color="auto" w:fill="FFFFFF" w:themeFill="background1"/>
            <w:vAlign w:val="center"/>
          </w:tcPr>
          <w:p w14:paraId="4BE62B7F" w14:textId="77777777" w:rsidR="00C769CA" w:rsidRPr="003A5F86" w:rsidRDefault="00C769CA" w:rsidP="00631DD0">
            <w:pPr>
              <w:autoSpaceDE w:val="0"/>
              <w:autoSpaceDN w:val="0"/>
              <w:adjustRightInd w:val="0"/>
              <w:jc w:val="center"/>
              <w:rPr>
                <w:rStyle w:val="A1"/>
                <w:rFonts w:cstheme="minorHAnsi"/>
                <w:b/>
                <w:bCs/>
                <w:color w:val="009FE3"/>
              </w:rPr>
            </w:pPr>
            <w:r w:rsidRPr="003A5F86">
              <w:rPr>
                <w:rStyle w:val="A1"/>
                <w:rFonts w:cstheme="minorHAnsi"/>
                <w:b/>
                <w:bCs/>
                <w:color w:val="009FE3"/>
              </w:rPr>
              <w:t>1.2.2</w:t>
            </w:r>
          </w:p>
        </w:tc>
        <w:tc>
          <w:tcPr>
            <w:tcW w:w="7087" w:type="dxa"/>
            <w:shd w:val="clear" w:color="auto" w:fill="FFFFFF" w:themeFill="background1"/>
            <w:vAlign w:val="center"/>
          </w:tcPr>
          <w:p w14:paraId="581F80F9" w14:textId="77777777" w:rsidR="00C769CA" w:rsidRPr="003A5F86" w:rsidRDefault="00C769CA" w:rsidP="003A5F86">
            <w:pPr>
              <w:rPr>
                <w:rFonts w:cstheme="minorHAnsi"/>
                <w:sz w:val="20"/>
                <w:szCs w:val="20"/>
              </w:rPr>
            </w:pPr>
            <w:r w:rsidRPr="003A5F86">
              <w:rPr>
                <w:rStyle w:val="A1"/>
                <w:rFonts w:cstheme="minorHAnsi"/>
                <w:color w:val="000000" w:themeColor="text1"/>
              </w:rPr>
              <w:t>(A)</w:t>
            </w:r>
          </w:p>
        </w:tc>
        <w:tc>
          <w:tcPr>
            <w:tcW w:w="1127" w:type="dxa"/>
            <w:shd w:val="clear" w:color="auto" w:fill="FFFFFF" w:themeFill="background1"/>
            <w:vAlign w:val="center"/>
          </w:tcPr>
          <w:p w14:paraId="4BA3C87E"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w:t>
            </w:r>
          </w:p>
        </w:tc>
      </w:tr>
      <w:tr w:rsidR="00C769CA" w14:paraId="336C7F60" w14:textId="77777777" w:rsidTr="003A5F86">
        <w:tc>
          <w:tcPr>
            <w:tcW w:w="846" w:type="dxa"/>
            <w:shd w:val="clear" w:color="auto" w:fill="FFFFFF" w:themeFill="background1"/>
            <w:vAlign w:val="center"/>
          </w:tcPr>
          <w:p w14:paraId="319C107C" w14:textId="77777777" w:rsidR="00C769CA" w:rsidRPr="003A5F86" w:rsidRDefault="00C769CA" w:rsidP="00631DD0">
            <w:pPr>
              <w:autoSpaceDE w:val="0"/>
              <w:autoSpaceDN w:val="0"/>
              <w:adjustRightInd w:val="0"/>
              <w:jc w:val="center"/>
              <w:rPr>
                <w:rStyle w:val="A1"/>
                <w:rFonts w:cstheme="minorHAnsi"/>
                <w:b/>
                <w:bCs/>
                <w:color w:val="009FE3"/>
              </w:rPr>
            </w:pPr>
            <w:r w:rsidRPr="003A5F86">
              <w:rPr>
                <w:rStyle w:val="A1"/>
                <w:rFonts w:cstheme="minorHAnsi"/>
                <w:b/>
                <w:bCs/>
                <w:color w:val="009FE3"/>
              </w:rPr>
              <w:t>2</w:t>
            </w:r>
            <w:r>
              <w:rPr>
                <w:rStyle w:val="A1"/>
                <w:rFonts w:cstheme="minorHAnsi"/>
                <w:b/>
                <w:bCs/>
                <w:color w:val="009FE3"/>
              </w:rPr>
              <w:t>.</w:t>
            </w:r>
          </w:p>
        </w:tc>
        <w:tc>
          <w:tcPr>
            <w:tcW w:w="7087" w:type="dxa"/>
            <w:shd w:val="clear" w:color="auto" w:fill="FFFFFF" w:themeFill="background1"/>
            <w:vAlign w:val="center"/>
          </w:tcPr>
          <w:p w14:paraId="4B3130CD" w14:textId="77777777" w:rsidR="00C769CA" w:rsidRPr="003A5F86" w:rsidRDefault="00C769CA" w:rsidP="003A5F86">
            <w:pPr>
              <w:pStyle w:val="NormalWeb"/>
              <w:shd w:val="clear" w:color="auto" w:fill="FFFFFF"/>
              <w:spacing w:before="0" w:beforeAutospacing="0" w:after="0" w:afterAutospacing="0"/>
              <w:rPr>
                <w:rFonts w:asciiTheme="minorHAnsi" w:hAnsiTheme="minorHAnsi" w:cstheme="minorHAnsi"/>
                <w:sz w:val="20"/>
                <w:szCs w:val="20"/>
              </w:rPr>
            </w:pPr>
            <w:r w:rsidRPr="003A5F86">
              <w:rPr>
                <w:rFonts w:asciiTheme="minorHAnsi" w:hAnsiTheme="minorHAnsi" w:cstheme="minorHAnsi"/>
                <w:sz w:val="20"/>
                <w:szCs w:val="20"/>
              </w:rPr>
              <w:t xml:space="preserve">(A) Geosfera – Atmosfera </w:t>
            </w:r>
          </w:p>
          <w:p w14:paraId="3929F473" w14:textId="77777777" w:rsidR="00C769CA" w:rsidRPr="003A5F86" w:rsidRDefault="00C769CA" w:rsidP="003A5F86">
            <w:pPr>
              <w:pStyle w:val="NormalWeb"/>
              <w:shd w:val="clear" w:color="auto" w:fill="FFFFFF"/>
              <w:spacing w:before="0" w:beforeAutospacing="0" w:after="0" w:afterAutospacing="0"/>
              <w:rPr>
                <w:rFonts w:asciiTheme="minorHAnsi" w:hAnsiTheme="minorHAnsi" w:cstheme="minorHAnsi"/>
                <w:sz w:val="20"/>
                <w:szCs w:val="20"/>
              </w:rPr>
            </w:pPr>
            <w:r w:rsidRPr="003A5F86">
              <w:rPr>
                <w:rFonts w:asciiTheme="minorHAnsi" w:hAnsiTheme="minorHAnsi" w:cstheme="minorHAnsi"/>
                <w:sz w:val="20"/>
                <w:szCs w:val="20"/>
              </w:rPr>
              <w:t xml:space="preserve">(B) Biosfera – Hidrosfera </w:t>
            </w:r>
          </w:p>
          <w:p w14:paraId="1993C0AA" w14:textId="77777777" w:rsidR="00C769CA" w:rsidRPr="003A5F86" w:rsidRDefault="00C769CA" w:rsidP="003A5F86">
            <w:pPr>
              <w:pStyle w:val="NormalWeb"/>
              <w:shd w:val="clear" w:color="auto" w:fill="FFFFFF"/>
              <w:spacing w:before="0" w:beforeAutospacing="0" w:after="0" w:afterAutospacing="0"/>
              <w:rPr>
                <w:rFonts w:asciiTheme="minorHAnsi" w:hAnsiTheme="minorHAnsi" w:cstheme="minorHAnsi"/>
                <w:sz w:val="20"/>
                <w:szCs w:val="20"/>
              </w:rPr>
            </w:pPr>
            <w:r w:rsidRPr="003A5F86">
              <w:rPr>
                <w:rFonts w:asciiTheme="minorHAnsi" w:hAnsiTheme="minorHAnsi" w:cstheme="minorHAnsi"/>
                <w:sz w:val="20"/>
                <w:szCs w:val="20"/>
              </w:rPr>
              <w:t xml:space="preserve">(C) Biosfera – Atmosfera </w:t>
            </w:r>
          </w:p>
          <w:p w14:paraId="5452E7EA" w14:textId="77777777" w:rsidR="00C769CA" w:rsidRPr="003A5F86" w:rsidRDefault="00C769CA" w:rsidP="003A5F86">
            <w:pPr>
              <w:pStyle w:val="NormalWeb"/>
              <w:shd w:val="clear" w:color="auto" w:fill="FFFFFF"/>
              <w:spacing w:before="0" w:beforeAutospacing="0" w:after="0" w:afterAutospacing="0"/>
              <w:rPr>
                <w:rFonts w:asciiTheme="minorHAnsi" w:hAnsiTheme="minorHAnsi" w:cstheme="minorHAnsi"/>
                <w:sz w:val="20"/>
                <w:szCs w:val="20"/>
              </w:rPr>
            </w:pPr>
            <w:r w:rsidRPr="003A5F86">
              <w:rPr>
                <w:rFonts w:asciiTheme="minorHAnsi" w:hAnsiTheme="minorHAnsi" w:cstheme="minorHAnsi"/>
                <w:sz w:val="20"/>
                <w:szCs w:val="20"/>
              </w:rPr>
              <w:t>(D) Geosfera – Biosfera</w:t>
            </w:r>
          </w:p>
          <w:p w14:paraId="0B97D1A8" w14:textId="77777777" w:rsidR="00C769CA" w:rsidRPr="003A5F86" w:rsidRDefault="00C769CA" w:rsidP="003A5F86">
            <w:pPr>
              <w:pStyle w:val="NormalWeb"/>
              <w:shd w:val="clear" w:color="auto" w:fill="FFFFFF"/>
              <w:spacing w:before="0" w:beforeAutospacing="0" w:after="0" w:afterAutospacing="0"/>
              <w:rPr>
                <w:rFonts w:asciiTheme="minorHAnsi" w:hAnsiTheme="minorHAnsi" w:cstheme="minorHAnsi"/>
                <w:sz w:val="20"/>
                <w:szCs w:val="20"/>
              </w:rPr>
            </w:pPr>
            <w:r w:rsidRPr="003A5F86">
              <w:rPr>
                <w:rFonts w:asciiTheme="minorHAnsi" w:hAnsiTheme="minorHAnsi" w:cstheme="minorHAnsi"/>
                <w:sz w:val="20"/>
                <w:szCs w:val="20"/>
              </w:rPr>
              <w:t xml:space="preserve">(E) Atmosfera – Hidrosfera </w:t>
            </w:r>
          </w:p>
        </w:tc>
        <w:tc>
          <w:tcPr>
            <w:tcW w:w="1127" w:type="dxa"/>
            <w:shd w:val="clear" w:color="auto" w:fill="FFFFFF" w:themeFill="background1"/>
            <w:vAlign w:val="center"/>
          </w:tcPr>
          <w:p w14:paraId="5A52BEBF"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10</w:t>
            </w:r>
            <w:r w:rsidRPr="00C838E1">
              <w:rPr>
                <w:rStyle w:val="A1"/>
                <w:rFonts w:ascii="Calibri" w:hAnsi="Calibri" w:cs="Calibri"/>
                <w:color w:val="000000" w:themeColor="text1"/>
              </w:rPr>
              <w:t xml:space="preserve"> pontos </w:t>
            </w:r>
            <w:r w:rsidRPr="00C838E1">
              <w:rPr>
                <w:rStyle w:val="A1"/>
                <w:rFonts w:ascii="Calibri" w:hAnsi="Calibri" w:cs="Calibri"/>
                <w:color w:val="000000" w:themeColor="text1"/>
              </w:rPr>
              <w:br/>
            </w:r>
            <w:r w:rsidRPr="00C838E1">
              <w:rPr>
                <w:rStyle w:val="A8"/>
                <w:rFonts w:ascii="Calibri" w:hAnsi="Calibri" w:cs="Calibri"/>
                <w:color w:val="000000" w:themeColor="text1"/>
              </w:rPr>
              <w:t>(2 pontos por tópico)</w:t>
            </w:r>
          </w:p>
        </w:tc>
      </w:tr>
      <w:tr w:rsidR="00C769CA" w:rsidRPr="00631DD0" w14:paraId="3AC51732" w14:textId="77777777" w:rsidTr="00A43CFF">
        <w:tc>
          <w:tcPr>
            <w:tcW w:w="9060" w:type="dxa"/>
            <w:gridSpan w:val="3"/>
            <w:shd w:val="clear" w:color="auto" w:fill="C9E8FB"/>
            <w:vAlign w:val="center"/>
          </w:tcPr>
          <w:p w14:paraId="645F657B" w14:textId="77777777" w:rsidR="00C769CA" w:rsidRPr="00631DD0" w:rsidRDefault="00C769CA" w:rsidP="00A43CFF">
            <w:pPr>
              <w:jc w:val="center"/>
              <w:rPr>
                <w:rStyle w:val="A1"/>
                <w:rFonts w:ascii="Calibri" w:hAnsi="Calibri" w:cs="Calibri"/>
                <w:b/>
                <w:bCs/>
                <w:color w:val="000000" w:themeColor="text1"/>
              </w:rPr>
            </w:pPr>
            <w:r w:rsidRPr="00631DD0">
              <w:rPr>
                <w:rStyle w:val="A4"/>
                <w:rFonts w:ascii="Calibri" w:hAnsi="Calibri" w:cs="Calibri"/>
                <w:b/>
                <w:bCs/>
                <w:color w:val="000000" w:themeColor="text1"/>
              </w:rPr>
              <w:t>GRUPO I</w:t>
            </w:r>
            <w:r>
              <w:rPr>
                <w:rStyle w:val="A4"/>
                <w:rFonts w:ascii="Calibri" w:hAnsi="Calibri" w:cs="Calibri"/>
                <w:b/>
                <w:bCs/>
                <w:color w:val="000000" w:themeColor="text1"/>
              </w:rPr>
              <w:t>I</w:t>
            </w:r>
            <w:r w:rsidRPr="00631DD0">
              <w:rPr>
                <w:rStyle w:val="A4"/>
                <w:rFonts w:ascii="Calibri" w:hAnsi="Calibri" w:cs="Calibri"/>
                <w:b/>
                <w:bCs/>
                <w:color w:val="000000" w:themeColor="text1"/>
              </w:rPr>
              <w:t>I – CÉLULAS E BIODIVERSIDADE</w:t>
            </w:r>
          </w:p>
        </w:tc>
      </w:tr>
      <w:tr w:rsidR="00C769CA" w:rsidRPr="00C838E1" w14:paraId="20161539" w14:textId="77777777" w:rsidTr="00A43CFF">
        <w:tc>
          <w:tcPr>
            <w:tcW w:w="846" w:type="dxa"/>
            <w:shd w:val="clear" w:color="auto" w:fill="FFFFFF" w:themeFill="background1"/>
            <w:vAlign w:val="center"/>
          </w:tcPr>
          <w:p w14:paraId="3617A824"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1.1</w:t>
            </w:r>
          </w:p>
        </w:tc>
        <w:tc>
          <w:tcPr>
            <w:tcW w:w="7087" w:type="dxa"/>
            <w:shd w:val="clear" w:color="auto" w:fill="FFFFFF" w:themeFill="background1"/>
            <w:vAlign w:val="center"/>
          </w:tcPr>
          <w:p w14:paraId="449A31CA"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1 – Membrana celular </w:t>
            </w:r>
            <w:r w:rsidRPr="00C708C2">
              <w:rPr>
                <w:rFonts w:asciiTheme="minorHAnsi" w:hAnsiTheme="minorHAnsi" w:cstheme="minorHAnsi"/>
                <w:sz w:val="20"/>
                <w:szCs w:val="20"/>
              </w:rPr>
              <w:br/>
              <w:t>2 – Núcleo</w:t>
            </w:r>
            <w:r w:rsidRPr="00C708C2">
              <w:rPr>
                <w:rFonts w:asciiTheme="minorHAnsi" w:hAnsiTheme="minorHAnsi" w:cstheme="minorHAnsi"/>
                <w:sz w:val="20"/>
                <w:szCs w:val="20"/>
              </w:rPr>
              <w:br/>
              <w:t xml:space="preserve">3 – Citoplasma </w:t>
            </w:r>
          </w:p>
        </w:tc>
        <w:tc>
          <w:tcPr>
            <w:tcW w:w="1127" w:type="dxa"/>
            <w:shd w:val="clear" w:color="auto" w:fill="FFFFFF" w:themeFill="background1"/>
            <w:vAlign w:val="center"/>
          </w:tcPr>
          <w:p w14:paraId="6A74DB83" w14:textId="77777777" w:rsidR="00C769CA" w:rsidRPr="00C838E1" w:rsidRDefault="00C769CA" w:rsidP="00A43CFF">
            <w:pPr>
              <w:jc w:val="center"/>
              <w:rPr>
                <w:rStyle w:val="A1"/>
                <w:rFonts w:ascii="Calibri" w:hAnsi="Calibri" w:cs="Calibri"/>
                <w:color w:val="000000" w:themeColor="text1"/>
              </w:rPr>
            </w:pPr>
            <w:r>
              <w:rPr>
                <w:rStyle w:val="A1"/>
                <w:rFonts w:ascii="Calibri" w:hAnsi="Calibri" w:cs="Calibri"/>
                <w:color w:val="000000" w:themeColor="text1"/>
              </w:rPr>
              <w:t>9</w:t>
            </w:r>
            <w:r w:rsidRPr="00C838E1">
              <w:rPr>
                <w:rStyle w:val="A1"/>
                <w:rFonts w:ascii="Calibri" w:hAnsi="Calibri" w:cs="Calibri"/>
                <w:color w:val="000000" w:themeColor="text1"/>
              </w:rPr>
              <w:t xml:space="preserve"> pontos </w:t>
            </w:r>
            <w:r w:rsidRPr="00C838E1">
              <w:rPr>
                <w:rStyle w:val="A1"/>
                <w:rFonts w:ascii="Calibri" w:hAnsi="Calibri" w:cs="Calibri"/>
                <w:color w:val="000000" w:themeColor="text1"/>
              </w:rPr>
              <w:br/>
            </w:r>
            <w:r w:rsidRPr="00C838E1">
              <w:rPr>
                <w:rStyle w:val="A8"/>
                <w:rFonts w:ascii="Calibri" w:hAnsi="Calibri" w:cs="Calibri"/>
                <w:color w:val="000000" w:themeColor="text1"/>
              </w:rPr>
              <w:t>(</w:t>
            </w:r>
            <w:r>
              <w:rPr>
                <w:rStyle w:val="A8"/>
                <w:rFonts w:ascii="Calibri" w:hAnsi="Calibri" w:cs="Calibri"/>
                <w:color w:val="000000" w:themeColor="text1"/>
              </w:rPr>
              <w:t>3</w:t>
            </w:r>
            <w:r w:rsidRPr="00C838E1">
              <w:rPr>
                <w:rStyle w:val="A8"/>
                <w:rFonts w:ascii="Calibri" w:hAnsi="Calibri" w:cs="Calibri"/>
                <w:color w:val="000000" w:themeColor="text1"/>
              </w:rPr>
              <w:t xml:space="preserve"> pontos por tópico)</w:t>
            </w:r>
          </w:p>
        </w:tc>
      </w:tr>
      <w:tr w:rsidR="00C769CA" w:rsidRPr="00C838E1" w14:paraId="3FBE39A3" w14:textId="77777777" w:rsidTr="00A43CFF">
        <w:tc>
          <w:tcPr>
            <w:tcW w:w="846" w:type="dxa"/>
            <w:shd w:val="clear" w:color="auto" w:fill="FFFFFF" w:themeFill="background1"/>
            <w:vAlign w:val="center"/>
          </w:tcPr>
          <w:p w14:paraId="0A38DD03"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1.2</w:t>
            </w:r>
          </w:p>
        </w:tc>
        <w:tc>
          <w:tcPr>
            <w:tcW w:w="7087" w:type="dxa"/>
            <w:shd w:val="clear" w:color="auto" w:fill="FFFFFF" w:themeFill="background1"/>
            <w:vAlign w:val="center"/>
          </w:tcPr>
          <w:p w14:paraId="4283837F"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Cloroplastos; parede celular. </w:t>
            </w:r>
          </w:p>
        </w:tc>
        <w:tc>
          <w:tcPr>
            <w:tcW w:w="1127" w:type="dxa"/>
            <w:shd w:val="clear" w:color="auto" w:fill="FFFFFF" w:themeFill="background1"/>
            <w:vAlign w:val="center"/>
          </w:tcPr>
          <w:p w14:paraId="4A587CF2" w14:textId="77777777" w:rsidR="00C769CA" w:rsidRPr="00C838E1" w:rsidRDefault="00C769CA" w:rsidP="00A43CFF">
            <w:pPr>
              <w:jc w:val="center"/>
              <w:rPr>
                <w:rStyle w:val="A1"/>
                <w:rFonts w:ascii="Calibri" w:hAnsi="Calibri" w:cs="Calibri"/>
                <w:color w:val="000000" w:themeColor="text1"/>
              </w:rPr>
            </w:pPr>
            <w:r w:rsidRPr="00C838E1">
              <w:rPr>
                <w:rStyle w:val="A1"/>
                <w:rFonts w:ascii="Calibri" w:hAnsi="Calibri" w:cs="Calibri"/>
                <w:color w:val="000000" w:themeColor="text1"/>
              </w:rPr>
              <w:t xml:space="preserve">6 pontos </w:t>
            </w:r>
            <w:r w:rsidRPr="00C838E1">
              <w:rPr>
                <w:rStyle w:val="A1"/>
                <w:rFonts w:ascii="Calibri" w:hAnsi="Calibri" w:cs="Calibri"/>
                <w:color w:val="000000" w:themeColor="text1"/>
              </w:rPr>
              <w:br/>
            </w:r>
            <w:r w:rsidRPr="00C838E1">
              <w:rPr>
                <w:rStyle w:val="A8"/>
                <w:rFonts w:ascii="Calibri" w:hAnsi="Calibri" w:cs="Calibri"/>
                <w:color w:val="000000" w:themeColor="text1"/>
              </w:rPr>
              <w:t>(</w:t>
            </w:r>
            <w:r>
              <w:rPr>
                <w:rStyle w:val="A8"/>
                <w:rFonts w:ascii="Calibri" w:hAnsi="Calibri" w:cs="Calibri"/>
                <w:color w:val="000000" w:themeColor="text1"/>
              </w:rPr>
              <w:t>3</w:t>
            </w:r>
            <w:r w:rsidRPr="00C838E1">
              <w:rPr>
                <w:rStyle w:val="A8"/>
                <w:rFonts w:ascii="Calibri" w:hAnsi="Calibri" w:cs="Calibri"/>
                <w:color w:val="000000" w:themeColor="text1"/>
              </w:rPr>
              <w:t xml:space="preserve"> pontos por tópico)</w:t>
            </w:r>
          </w:p>
        </w:tc>
      </w:tr>
      <w:tr w:rsidR="00C769CA" w:rsidRPr="00C838E1" w14:paraId="5B36465C" w14:textId="77777777" w:rsidTr="00A43CFF">
        <w:tc>
          <w:tcPr>
            <w:tcW w:w="846" w:type="dxa"/>
            <w:shd w:val="clear" w:color="auto" w:fill="FFFFFF" w:themeFill="background1"/>
            <w:vAlign w:val="center"/>
          </w:tcPr>
          <w:p w14:paraId="7FB6075D"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1.3</w:t>
            </w:r>
          </w:p>
        </w:tc>
        <w:tc>
          <w:tcPr>
            <w:tcW w:w="7087" w:type="dxa"/>
            <w:shd w:val="clear" w:color="auto" w:fill="FFFFFF" w:themeFill="background1"/>
            <w:vAlign w:val="center"/>
          </w:tcPr>
          <w:p w14:paraId="0545833C"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Células eucarióticas </w:t>
            </w:r>
          </w:p>
        </w:tc>
        <w:tc>
          <w:tcPr>
            <w:tcW w:w="1127" w:type="dxa"/>
            <w:shd w:val="clear" w:color="auto" w:fill="FFFFFF" w:themeFill="background1"/>
            <w:vAlign w:val="center"/>
          </w:tcPr>
          <w:p w14:paraId="56C83F6E" w14:textId="77777777" w:rsidR="00C769CA" w:rsidRPr="00C838E1" w:rsidRDefault="00C769CA" w:rsidP="00A43CFF">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 </w:t>
            </w:r>
          </w:p>
        </w:tc>
      </w:tr>
      <w:tr w:rsidR="00C769CA" w:rsidRPr="00C838E1" w14:paraId="504B6ED9" w14:textId="77777777" w:rsidTr="00A43CFF">
        <w:tc>
          <w:tcPr>
            <w:tcW w:w="846" w:type="dxa"/>
            <w:shd w:val="clear" w:color="auto" w:fill="FFFFFF" w:themeFill="background1"/>
            <w:vAlign w:val="center"/>
          </w:tcPr>
          <w:p w14:paraId="4C362ABC"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1.4</w:t>
            </w:r>
          </w:p>
        </w:tc>
        <w:tc>
          <w:tcPr>
            <w:tcW w:w="7087" w:type="dxa"/>
            <w:shd w:val="clear" w:color="auto" w:fill="FFFFFF" w:themeFill="background1"/>
            <w:vAlign w:val="center"/>
          </w:tcPr>
          <w:p w14:paraId="55125D0A"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Células A – Por exemplo, o cão. </w:t>
            </w:r>
            <w:r w:rsidRPr="00C708C2">
              <w:rPr>
                <w:rFonts w:asciiTheme="minorHAnsi" w:hAnsiTheme="minorHAnsi" w:cstheme="minorHAnsi"/>
                <w:sz w:val="20"/>
                <w:szCs w:val="20"/>
              </w:rPr>
              <w:br/>
              <w:t xml:space="preserve">Células B – Por exemplo, o pinheiro. </w:t>
            </w:r>
          </w:p>
        </w:tc>
        <w:tc>
          <w:tcPr>
            <w:tcW w:w="1127" w:type="dxa"/>
            <w:shd w:val="clear" w:color="auto" w:fill="FFFFFF" w:themeFill="background1"/>
            <w:vAlign w:val="center"/>
          </w:tcPr>
          <w:p w14:paraId="3C88344E" w14:textId="77777777" w:rsidR="00C769CA" w:rsidRPr="00C838E1" w:rsidRDefault="00C769CA" w:rsidP="00A43CFF">
            <w:pPr>
              <w:jc w:val="center"/>
              <w:rPr>
                <w:rStyle w:val="A1"/>
                <w:rFonts w:ascii="Calibri" w:hAnsi="Calibri" w:cs="Calibri"/>
                <w:color w:val="000000" w:themeColor="text1"/>
              </w:rPr>
            </w:pPr>
            <w:r w:rsidRPr="00C838E1">
              <w:rPr>
                <w:rStyle w:val="A1"/>
                <w:rFonts w:ascii="Calibri" w:hAnsi="Calibri" w:cs="Calibri"/>
                <w:color w:val="000000" w:themeColor="text1"/>
              </w:rPr>
              <w:t xml:space="preserve">6 pontos </w:t>
            </w:r>
            <w:r w:rsidRPr="00C838E1">
              <w:rPr>
                <w:rStyle w:val="A1"/>
                <w:rFonts w:ascii="Calibri" w:hAnsi="Calibri" w:cs="Calibri"/>
                <w:color w:val="000000" w:themeColor="text1"/>
              </w:rPr>
              <w:br/>
            </w:r>
            <w:r w:rsidRPr="00C838E1">
              <w:rPr>
                <w:rStyle w:val="A8"/>
                <w:rFonts w:ascii="Calibri" w:hAnsi="Calibri" w:cs="Calibri"/>
                <w:color w:val="000000" w:themeColor="text1"/>
              </w:rPr>
              <w:t>(</w:t>
            </w:r>
            <w:r>
              <w:rPr>
                <w:rStyle w:val="A8"/>
                <w:rFonts w:ascii="Calibri" w:hAnsi="Calibri" w:cs="Calibri"/>
                <w:color w:val="000000" w:themeColor="text1"/>
              </w:rPr>
              <w:t>3</w:t>
            </w:r>
            <w:r w:rsidRPr="00C838E1">
              <w:rPr>
                <w:rStyle w:val="A8"/>
                <w:rFonts w:ascii="Calibri" w:hAnsi="Calibri" w:cs="Calibri"/>
                <w:color w:val="000000" w:themeColor="text1"/>
              </w:rPr>
              <w:t xml:space="preserve"> pontos por tópico)</w:t>
            </w:r>
          </w:p>
        </w:tc>
      </w:tr>
      <w:tr w:rsidR="00C769CA" w:rsidRPr="00C838E1" w14:paraId="570AAE7F" w14:textId="77777777" w:rsidTr="00A43CFF">
        <w:tc>
          <w:tcPr>
            <w:tcW w:w="846" w:type="dxa"/>
            <w:shd w:val="clear" w:color="auto" w:fill="FFFFFF" w:themeFill="background1"/>
            <w:vAlign w:val="center"/>
          </w:tcPr>
          <w:p w14:paraId="78E864DA"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2.1</w:t>
            </w:r>
          </w:p>
        </w:tc>
        <w:tc>
          <w:tcPr>
            <w:tcW w:w="7087" w:type="dxa"/>
            <w:shd w:val="clear" w:color="auto" w:fill="FFFFFF" w:themeFill="background1"/>
            <w:vAlign w:val="center"/>
          </w:tcPr>
          <w:p w14:paraId="0672003A"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(A) F; (B) F; (C) F; (D) V; (E) F </w:t>
            </w:r>
          </w:p>
        </w:tc>
        <w:tc>
          <w:tcPr>
            <w:tcW w:w="1127" w:type="dxa"/>
            <w:shd w:val="clear" w:color="auto" w:fill="FFFFFF" w:themeFill="background1"/>
            <w:vAlign w:val="center"/>
          </w:tcPr>
          <w:p w14:paraId="5E7F5C74" w14:textId="77777777" w:rsidR="00C769CA" w:rsidRPr="00C838E1" w:rsidRDefault="00C769CA" w:rsidP="00A43CFF">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 </w:t>
            </w:r>
            <w:r w:rsidRPr="00C838E1">
              <w:rPr>
                <w:rStyle w:val="A1"/>
                <w:rFonts w:ascii="Calibri" w:hAnsi="Calibri" w:cs="Calibri"/>
                <w:color w:val="000000" w:themeColor="text1"/>
              </w:rPr>
              <w:br/>
            </w:r>
            <w:r w:rsidRPr="00C838E1">
              <w:rPr>
                <w:rStyle w:val="A8"/>
                <w:rFonts w:ascii="Calibri" w:hAnsi="Calibri" w:cs="Calibri"/>
                <w:color w:val="000000" w:themeColor="text1"/>
              </w:rPr>
              <w:t>(</w:t>
            </w:r>
            <w:r>
              <w:rPr>
                <w:rStyle w:val="A8"/>
                <w:rFonts w:ascii="Calibri" w:hAnsi="Calibri" w:cs="Calibri"/>
                <w:color w:val="000000" w:themeColor="text1"/>
              </w:rPr>
              <w:t>1</w:t>
            </w:r>
            <w:r w:rsidRPr="00C838E1">
              <w:rPr>
                <w:rStyle w:val="A8"/>
                <w:rFonts w:ascii="Calibri" w:hAnsi="Calibri" w:cs="Calibri"/>
                <w:color w:val="000000" w:themeColor="text1"/>
              </w:rPr>
              <w:t xml:space="preserve"> pontos por tópico)</w:t>
            </w:r>
          </w:p>
        </w:tc>
      </w:tr>
      <w:tr w:rsidR="00C769CA" w:rsidRPr="00C838E1" w14:paraId="3F26A0B8" w14:textId="77777777" w:rsidTr="00A43CFF">
        <w:tc>
          <w:tcPr>
            <w:tcW w:w="846" w:type="dxa"/>
            <w:shd w:val="clear" w:color="auto" w:fill="FFFFFF" w:themeFill="background1"/>
            <w:vAlign w:val="center"/>
          </w:tcPr>
          <w:p w14:paraId="4FD52E9A"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3.1</w:t>
            </w:r>
          </w:p>
        </w:tc>
        <w:tc>
          <w:tcPr>
            <w:tcW w:w="7087" w:type="dxa"/>
            <w:shd w:val="clear" w:color="auto" w:fill="FFFFFF" w:themeFill="background1"/>
            <w:vAlign w:val="center"/>
          </w:tcPr>
          <w:p w14:paraId="4069BC70"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1 – Tecido; 2 – Órgão; 3 – Sistema de órgãos; 4 – Organismo; 5 – População; </w:t>
            </w:r>
            <w:r w:rsidRPr="00C708C2">
              <w:rPr>
                <w:rFonts w:asciiTheme="minorHAnsi" w:hAnsiTheme="minorHAnsi" w:cstheme="minorHAnsi"/>
                <w:sz w:val="20"/>
                <w:szCs w:val="20"/>
              </w:rPr>
              <w:br/>
              <w:t xml:space="preserve">6 – Comunidade biótica. </w:t>
            </w:r>
          </w:p>
        </w:tc>
        <w:tc>
          <w:tcPr>
            <w:tcW w:w="1127" w:type="dxa"/>
            <w:shd w:val="clear" w:color="auto" w:fill="FFFFFF" w:themeFill="background1"/>
            <w:vAlign w:val="center"/>
          </w:tcPr>
          <w:p w14:paraId="336EDD25" w14:textId="77777777" w:rsidR="00C769CA" w:rsidRPr="00C838E1" w:rsidRDefault="00C769CA" w:rsidP="00A43CFF">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 </w:t>
            </w:r>
            <w:r w:rsidRPr="00C838E1">
              <w:rPr>
                <w:rStyle w:val="A1"/>
                <w:rFonts w:ascii="Calibri" w:hAnsi="Calibri" w:cs="Calibri"/>
                <w:color w:val="000000" w:themeColor="text1"/>
              </w:rPr>
              <w:br/>
            </w:r>
            <w:r w:rsidRPr="00C838E1">
              <w:rPr>
                <w:rStyle w:val="A8"/>
                <w:rFonts w:ascii="Calibri" w:hAnsi="Calibri" w:cs="Calibri"/>
                <w:color w:val="000000" w:themeColor="text1"/>
              </w:rPr>
              <w:t>(</w:t>
            </w:r>
            <w:r>
              <w:rPr>
                <w:rStyle w:val="A8"/>
                <w:rFonts w:ascii="Calibri" w:hAnsi="Calibri" w:cs="Calibri"/>
                <w:color w:val="000000" w:themeColor="text1"/>
              </w:rPr>
              <w:t>2</w:t>
            </w:r>
            <w:r w:rsidRPr="00C838E1">
              <w:rPr>
                <w:rStyle w:val="A8"/>
                <w:rFonts w:ascii="Calibri" w:hAnsi="Calibri" w:cs="Calibri"/>
                <w:color w:val="000000" w:themeColor="text1"/>
              </w:rPr>
              <w:t xml:space="preserve"> pontos por tópico)</w:t>
            </w:r>
          </w:p>
        </w:tc>
      </w:tr>
      <w:tr w:rsidR="00C769CA" w:rsidRPr="00C838E1" w14:paraId="3C4F49C4" w14:textId="77777777" w:rsidTr="00A43CFF">
        <w:tc>
          <w:tcPr>
            <w:tcW w:w="846" w:type="dxa"/>
            <w:shd w:val="clear" w:color="auto" w:fill="FFFFFF" w:themeFill="background1"/>
            <w:vAlign w:val="center"/>
          </w:tcPr>
          <w:p w14:paraId="47F0893C"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3.2</w:t>
            </w:r>
          </w:p>
        </w:tc>
        <w:tc>
          <w:tcPr>
            <w:tcW w:w="7087" w:type="dxa"/>
            <w:shd w:val="clear" w:color="auto" w:fill="FFFFFF" w:themeFill="background1"/>
            <w:vAlign w:val="center"/>
          </w:tcPr>
          <w:p w14:paraId="71CDAD31"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Ecossistema é o conjunto constituído pela </w:t>
            </w:r>
            <w:r w:rsidRPr="00C708C2">
              <w:rPr>
                <w:rFonts w:asciiTheme="minorHAnsi" w:hAnsiTheme="minorHAnsi" w:cs="Calibri (Body)"/>
                <w:sz w:val="20"/>
                <w:szCs w:val="20"/>
                <w:u w:val="single" w:color="009FE3"/>
              </w:rPr>
              <w:t>comunidade biótica</w:t>
            </w:r>
            <w:r w:rsidRPr="00C708C2">
              <w:rPr>
                <w:rFonts w:asciiTheme="minorHAnsi" w:hAnsiTheme="minorHAnsi" w:cstheme="minorHAnsi"/>
                <w:sz w:val="20"/>
                <w:szCs w:val="20"/>
              </w:rPr>
              <w:t xml:space="preserve">, o </w:t>
            </w:r>
            <w:r w:rsidRPr="00C708C2">
              <w:rPr>
                <w:rFonts w:asciiTheme="minorHAnsi" w:hAnsiTheme="minorHAnsi" w:cs="Calibri (Body)"/>
                <w:sz w:val="20"/>
                <w:szCs w:val="20"/>
                <w:u w:val="single" w:color="009FE3"/>
              </w:rPr>
              <w:t>ambiente</w:t>
            </w:r>
            <w:r w:rsidRPr="00C708C2">
              <w:rPr>
                <w:rFonts w:asciiTheme="minorHAnsi" w:hAnsiTheme="minorHAnsi" w:cstheme="minorHAnsi"/>
                <w:sz w:val="20"/>
                <w:szCs w:val="20"/>
              </w:rPr>
              <w:t xml:space="preserve"> que a rodeia (o </w:t>
            </w:r>
            <w:r w:rsidRPr="00C708C2">
              <w:rPr>
                <w:rFonts w:asciiTheme="minorHAnsi" w:hAnsiTheme="minorHAnsi" w:cs="Calibri (Body)"/>
                <w:sz w:val="20"/>
                <w:szCs w:val="20"/>
                <w:u w:val="single" w:color="009FE3"/>
              </w:rPr>
              <w:t>solo</w:t>
            </w:r>
            <w:r w:rsidRPr="00C708C2">
              <w:rPr>
                <w:rFonts w:asciiTheme="minorHAnsi" w:hAnsiTheme="minorHAnsi" w:cstheme="minorHAnsi"/>
                <w:sz w:val="20"/>
                <w:szCs w:val="20"/>
              </w:rPr>
              <w:t xml:space="preserve">, a </w:t>
            </w:r>
            <w:r w:rsidRPr="00C708C2">
              <w:rPr>
                <w:rFonts w:asciiTheme="minorHAnsi" w:hAnsiTheme="minorHAnsi" w:cs="Calibri (Body)"/>
                <w:sz w:val="20"/>
                <w:szCs w:val="20"/>
                <w:u w:val="single" w:color="009FE3"/>
              </w:rPr>
              <w:t>água</w:t>
            </w:r>
            <w:r w:rsidRPr="00C708C2">
              <w:rPr>
                <w:rFonts w:asciiTheme="minorHAnsi" w:hAnsiTheme="minorHAnsi" w:cstheme="minorHAnsi"/>
                <w:sz w:val="20"/>
                <w:szCs w:val="20"/>
              </w:rPr>
              <w:t xml:space="preserve">, as condições climáticas, etc.) e as </w:t>
            </w:r>
            <w:r w:rsidRPr="00C708C2">
              <w:rPr>
                <w:rFonts w:asciiTheme="minorHAnsi" w:hAnsiTheme="minorHAnsi" w:cs="Calibri (Body)"/>
                <w:sz w:val="20"/>
                <w:szCs w:val="20"/>
                <w:u w:val="single" w:color="009FE3"/>
              </w:rPr>
              <w:t>relações</w:t>
            </w:r>
            <w:r w:rsidRPr="00C708C2">
              <w:rPr>
                <w:rFonts w:asciiTheme="minorHAnsi" w:hAnsiTheme="minorHAnsi" w:cstheme="minorHAnsi"/>
                <w:sz w:val="20"/>
                <w:szCs w:val="20"/>
              </w:rPr>
              <w:t xml:space="preserve"> que se estabele- cem entre estes elementos. </w:t>
            </w:r>
          </w:p>
        </w:tc>
        <w:tc>
          <w:tcPr>
            <w:tcW w:w="1127" w:type="dxa"/>
            <w:shd w:val="clear" w:color="auto" w:fill="FFFFFF" w:themeFill="background1"/>
            <w:vAlign w:val="center"/>
          </w:tcPr>
          <w:p w14:paraId="7A7A2E4D" w14:textId="77777777" w:rsidR="00C769CA" w:rsidRPr="00C838E1" w:rsidRDefault="00C769CA" w:rsidP="00A43CFF">
            <w:pPr>
              <w:jc w:val="center"/>
              <w:rPr>
                <w:rStyle w:val="A1"/>
                <w:rFonts w:ascii="Calibri" w:hAnsi="Calibri" w:cs="Calibri"/>
                <w:color w:val="000000" w:themeColor="text1"/>
              </w:rPr>
            </w:pPr>
            <w:r>
              <w:rPr>
                <w:rStyle w:val="A1"/>
                <w:rFonts w:ascii="Calibri" w:hAnsi="Calibri" w:cs="Calibri"/>
                <w:color w:val="000000" w:themeColor="text1"/>
              </w:rPr>
              <w:t>10</w:t>
            </w:r>
            <w:r w:rsidRPr="00C838E1">
              <w:rPr>
                <w:rStyle w:val="A1"/>
                <w:rFonts w:ascii="Calibri" w:hAnsi="Calibri" w:cs="Calibri"/>
                <w:color w:val="000000" w:themeColor="text1"/>
              </w:rPr>
              <w:t xml:space="preserve"> pontos </w:t>
            </w:r>
            <w:r w:rsidRPr="00C838E1">
              <w:rPr>
                <w:rStyle w:val="A1"/>
                <w:rFonts w:ascii="Calibri" w:hAnsi="Calibri" w:cs="Calibri"/>
                <w:color w:val="000000" w:themeColor="text1"/>
              </w:rPr>
              <w:br/>
            </w:r>
            <w:r w:rsidRPr="00C838E1">
              <w:rPr>
                <w:rStyle w:val="A8"/>
                <w:rFonts w:ascii="Calibri" w:hAnsi="Calibri" w:cs="Calibri"/>
                <w:color w:val="000000" w:themeColor="text1"/>
              </w:rPr>
              <w:t>(</w:t>
            </w:r>
            <w:r>
              <w:rPr>
                <w:rStyle w:val="A8"/>
                <w:rFonts w:ascii="Calibri" w:hAnsi="Calibri" w:cs="Calibri"/>
                <w:color w:val="000000" w:themeColor="text1"/>
              </w:rPr>
              <w:t>2</w:t>
            </w:r>
            <w:r w:rsidRPr="00C838E1">
              <w:rPr>
                <w:rStyle w:val="A8"/>
                <w:rFonts w:ascii="Calibri" w:hAnsi="Calibri" w:cs="Calibri"/>
                <w:color w:val="000000" w:themeColor="text1"/>
              </w:rPr>
              <w:t xml:space="preserve"> pontos por tópico)</w:t>
            </w:r>
          </w:p>
        </w:tc>
      </w:tr>
      <w:tr w:rsidR="00C769CA" w:rsidRPr="00C838E1" w14:paraId="67B1CDDE" w14:textId="77777777" w:rsidTr="00A43CFF">
        <w:tc>
          <w:tcPr>
            <w:tcW w:w="846" w:type="dxa"/>
            <w:shd w:val="clear" w:color="auto" w:fill="FFFFFF" w:themeFill="background1"/>
            <w:vAlign w:val="center"/>
          </w:tcPr>
          <w:p w14:paraId="48CDBF8A" w14:textId="77777777" w:rsidR="00C769CA" w:rsidRPr="00C708C2" w:rsidRDefault="00C769CA" w:rsidP="00A43CFF">
            <w:pPr>
              <w:autoSpaceDE w:val="0"/>
              <w:autoSpaceDN w:val="0"/>
              <w:adjustRightInd w:val="0"/>
              <w:jc w:val="center"/>
              <w:rPr>
                <w:rStyle w:val="A1"/>
                <w:rFonts w:cstheme="minorHAnsi"/>
                <w:b/>
                <w:bCs/>
                <w:color w:val="009FE3"/>
              </w:rPr>
            </w:pPr>
            <w:r w:rsidRPr="00C708C2">
              <w:rPr>
                <w:rStyle w:val="A1"/>
                <w:rFonts w:cstheme="minorHAnsi"/>
                <w:b/>
                <w:bCs/>
                <w:color w:val="009FE3"/>
              </w:rPr>
              <w:t>3.3</w:t>
            </w:r>
          </w:p>
        </w:tc>
        <w:tc>
          <w:tcPr>
            <w:tcW w:w="7087" w:type="dxa"/>
            <w:shd w:val="clear" w:color="auto" w:fill="FFFFFF" w:themeFill="background1"/>
            <w:vAlign w:val="center"/>
          </w:tcPr>
          <w:p w14:paraId="1839FB16" w14:textId="77777777" w:rsidR="00C769CA" w:rsidRPr="00C708C2" w:rsidRDefault="00C769CA" w:rsidP="00C708C2">
            <w:pPr>
              <w:pStyle w:val="NormalWeb"/>
              <w:shd w:val="clear" w:color="auto" w:fill="FFFFFF"/>
              <w:rPr>
                <w:rFonts w:asciiTheme="minorHAnsi" w:hAnsiTheme="minorHAnsi" w:cstheme="minorHAnsi"/>
                <w:sz w:val="20"/>
                <w:szCs w:val="20"/>
              </w:rPr>
            </w:pPr>
            <w:r w:rsidRPr="00C708C2">
              <w:rPr>
                <w:rFonts w:asciiTheme="minorHAnsi" w:hAnsiTheme="minorHAnsi" w:cstheme="minorHAnsi"/>
                <w:sz w:val="20"/>
                <w:szCs w:val="20"/>
              </w:rPr>
              <w:t xml:space="preserve">A afirmação sugere que todos os seres vivos são constituídos por células e que, no caso dos seres multicelulares, esta é a unidade que se repete para os formar. </w:t>
            </w:r>
          </w:p>
        </w:tc>
        <w:tc>
          <w:tcPr>
            <w:tcW w:w="1127" w:type="dxa"/>
            <w:shd w:val="clear" w:color="auto" w:fill="FFFFFF" w:themeFill="background1"/>
            <w:vAlign w:val="center"/>
          </w:tcPr>
          <w:p w14:paraId="03622854" w14:textId="77777777" w:rsidR="00C769CA" w:rsidRPr="00C838E1" w:rsidRDefault="00C769CA" w:rsidP="00A43CFF">
            <w:pPr>
              <w:jc w:val="center"/>
              <w:rPr>
                <w:rStyle w:val="A1"/>
                <w:rFonts w:ascii="Calibri" w:hAnsi="Calibri" w:cs="Calibri"/>
                <w:color w:val="000000" w:themeColor="text1"/>
              </w:rPr>
            </w:pPr>
            <w:r w:rsidRPr="00C838E1">
              <w:rPr>
                <w:rStyle w:val="A1"/>
                <w:rFonts w:ascii="Calibri" w:hAnsi="Calibri" w:cs="Calibri"/>
                <w:color w:val="000000" w:themeColor="text1"/>
              </w:rPr>
              <w:t xml:space="preserve">6 pontos </w:t>
            </w:r>
          </w:p>
        </w:tc>
      </w:tr>
      <w:tr w:rsidR="00C769CA" w14:paraId="762FABD8" w14:textId="77777777" w:rsidTr="00C838E1">
        <w:tc>
          <w:tcPr>
            <w:tcW w:w="846" w:type="dxa"/>
            <w:tcBorders>
              <w:top w:val="nil"/>
              <w:left w:val="nil"/>
              <w:bottom w:val="nil"/>
              <w:right w:val="nil"/>
            </w:tcBorders>
            <w:shd w:val="clear" w:color="auto" w:fill="C9E8FB"/>
            <w:vAlign w:val="center"/>
          </w:tcPr>
          <w:p w14:paraId="2B33B60F" w14:textId="77777777" w:rsidR="00C769CA" w:rsidRPr="00A45369" w:rsidRDefault="00C769CA" w:rsidP="00C838E1">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79DC3350" w14:textId="77777777" w:rsidR="00C769CA" w:rsidRPr="003C7E83" w:rsidRDefault="00C769CA" w:rsidP="00C838E1">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0FA98A6A" w14:textId="77777777" w:rsidR="00C769CA" w:rsidRPr="003C7E83" w:rsidRDefault="00C769CA" w:rsidP="00C838E1">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0B380276" w14:textId="77777777" w:rsidR="00C769CA" w:rsidRDefault="00C769CA">
      <w:pPr>
        <w:rPr>
          <w:rFonts w:cstheme="minorHAnsi"/>
        </w:rPr>
      </w:pPr>
      <w:r>
        <w:rPr>
          <w:rFonts w:cstheme="minorHAnsi"/>
        </w:rPr>
        <w:br w:type="page"/>
      </w:r>
    </w:p>
    <w:p w14:paraId="7FD20143"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2</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36876FDC" w14:textId="77777777" w:rsidR="00C769CA" w:rsidRDefault="00C769CA" w:rsidP="003C7E83">
      <w:pPr>
        <w:jc w:val="center"/>
        <w:rPr>
          <w:rFonts w:cstheme="minorHAnsi"/>
          <w:color w:val="009FE3"/>
          <w:sz w:val="21"/>
          <w:szCs w:val="21"/>
        </w:rPr>
      </w:pPr>
      <w:r w:rsidRPr="003C7E83">
        <w:rPr>
          <w:rFonts w:cstheme="minorHAnsi"/>
          <w:color w:val="009FE3"/>
          <w:sz w:val="21"/>
          <w:szCs w:val="21"/>
        </w:rPr>
        <w:t>DIFICULDADE NORMAL (VERSÃO A)</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44BEC68B" w14:textId="77777777" w:rsidTr="00C838E1">
        <w:tc>
          <w:tcPr>
            <w:tcW w:w="846" w:type="dxa"/>
            <w:tcBorders>
              <w:right w:val="single" w:sz="4" w:space="0" w:color="FFFFFF" w:themeColor="background1"/>
            </w:tcBorders>
            <w:shd w:val="clear" w:color="auto" w:fill="009FE3"/>
            <w:vAlign w:val="center"/>
          </w:tcPr>
          <w:p w14:paraId="04DB22F7"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65D9219D"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55EB739A"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012FEBC8" w14:textId="77777777" w:rsidTr="00631DD0">
        <w:tc>
          <w:tcPr>
            <w:tcW w:w="9060" w:type="dxa"/>
            <w:gridSpan w:val="3"/>
            <w:shd w:val="clear" w:color="auto" w:fill="C9E8FB"/>
            <w:vAlign w:val="center"/>
          </w:tcPr>
          <w:p w14:paraId="65D3960A"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 xml:space="preserve">GRUPO I – </w:t>
            </w:r>
            <w:r w:rsidRPr="007A7FBF">
              <w:rPr>
                <w:rStyle w:val="A4"/>
                <w:rFonts w:ascii="Calibri" w:hAnsi="Calibri" w:cs="Calibri"/>
                <w:b/>
                <w:bCs/>
                <w:color w:val="000000" w:themeColor="text1"/>
              </w:rPr>
              <w:t>FATORES ABIÓTICOS</w:t>
            </w:r>
          </w:p>
        </w:tc>
      </w:tr>
      <w:tr w:rsidR="00C769CA" w14:paraId="61B220BD" w14:textId="77777777" w:rsidTr="00727C50">
        <w:tc>
          <w:tcPr>
            <w:tcW w:w="846" w:type="dxa"/>
            <w:shd w:val="clear" w:color="auto" w:fill="FFFFFF" w:themeFill="background1"/>
            <w:vAlign w:val="center"/>
          </w:tcPr>
          <w:p w14:paraId="26750B95" w14:textId="77777777" w:rsidR="00C769CA" w:rsidRPr="00727C50" w:rsidRDefault="00C769CA" w:rsidP="00631DD0">
            <w:pPr>
              <w:autoSpaceDE w:val="0"/>
              <w:autoSpaceDN w:val="0"/>
              <w:adjustRightInd w:val="0"/>
              <w:jc w:val="center"/>
              <w:rPr>
                <w:rFonts w:cstheme="minorHAnsi"/>
                <w:b/>
                <w:bCs/>
                <w:color w:val="009FE3"/>
                <w:sz w:val="20"/>
                <w:szCs w:val="20"/>
              </w:rPr>
            </w:pPr>
            <w:r w:rsidRPr="00727C50">
              <w:rPr>
                <w:rStyle w:val="A1"/>
                <w:rFonts w:cstheme="minorHAnsi"/>
                <w:b/>
                <w:bCs/>
                <w:color w:val="009FE3"/>
              </w:rPr>
              <w:t>1.1</w:t>
            </w:r>
          </w:p>
        </w:tc>
        <w:tc>
          <w:tcPr>
            <w:tcW w:w="7087" w:type="dxa"/>
            <w:shd w:val="clear" w:color="auto" w:fill="FFFFFF" w:themeFill="background1"/>
            <w:vAlign w:val="center"/>
          </w:tcPr>
          <w:p w14:paraId="734A283F" w14:textId="77777777" w:rsidR="00C769CA" w:rsidRPr="00727C50" w:rsidRDefault="00C769CA" w:rsidP="00727C50">
            <w:pPr>
              <w:pStyle w:val="NormalWeb"/>
              <w:shd w:val="clear" w:color="auto" w:fill="FFFFFF"/>
              <w:rPr>
                <w:rFonts w:asciiTheme="minorHAnsi" w:hAnsiTheme="minorHAnsi" w:cstheme="minorHAnsi"/>
                <w:sz w:val="20"/>
                <w:szCs w:val="20"/>
              </w:rPr>
            </w:pPr>
            <w:r w:rsidRPr="00727C50">
              <w:rPr>
                <w:rFonts w:asciiTheme="minorHAnsi" w:hAnsiTheme="minorHAnsi" w:cstheme="minorHAnsi"/>
                <w:sz w:val="20"/>
                <w:szCs w:val="20"/>
              </w:rPr>
              <w:t xml:space="preserve">Temperatura, água e luz </w:t>
            </w:r>
          </w:p>
        </w:tc>
        <w:tc>
          <w:tcPr>
            <w:tcW w:w="1127" w:type="dxa"/>
            <w:shd w:val="clear" w:color="auto" w:fill="FFFFFF" w:themeFill="background1"/>
            <w:vAlign w:val="center"/>
          </w:tcPr>
          <w:p w14:paraId="7EF6EB69" w14:textId="77777777" w:rsidR="00C769CA" w:rsidRPr="00631DD0" w:rsidRDefault="00C769CA" w:rsidP="00631DD0">
            <w:pPr>
              <w:jc w:val="center"/>
              <w:rPr>
                <w:rFonts w:cstheme="minorHAnsi"/>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w:t>
            </w:r>
          </w:p>
        </w:tc>
      </w:tr>
      <w:tr w:rsidR="00C769CA" w14:paraId="5BE65421" w14:textId="77777777" w:rsidTr="00727C50">
        <w:tc>
          <w:tcPr>
            <w:tcW w:w="846" w:type="dxa"/>
            <w:shd w:val="clear" w:color="auto" w:fill="FFFFFF" w:themeFill="background1"/>
            <w:vAlign w:val="center"/>
          </w:tcPr>
          <w:p w14:paraId="099EEDC5"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1.2</w:t>
            </w:r>
          </w:p>
        </w:tc>
        <w:tc>
          <w:tcPr>
            <w:tcW w:w="7087" w:type="dxa"/>
            <w:shd w:val="clear" w:color="auto" w:fill="FFFFFF" w:themeFill="background1"/>
            <w:vAlign w:val="center"/>
          </w:tcPr>
          <w:p w14:paraId="311462C1" w14:textId="77777777" w:rsidR="00C769CA" w:rsidRPr="00727C50" w:rsidRDefault="00C769CA" w:rsidP="00727C50">
            <w:pPr>
              <w:pStyle w:val="NormalWeb"/>
              <w:shd w:val="clear" w:color="auto" w:fill="FFFFFF"/>
              <w:rPr>
                <w:rFonts w:asciiTheme="minorHAnsi" w:hAnsiTheme="minorHAnsi" w:cstheme="minorHAnsi"/>
                <w:sz w:val="20"/>
                <w:szCs w:val="20"/>
              </w:rPr>
            </w:pPr>
            <w:r w:rsidRPr="00727C50">
              <w:rPr>
                <w:rFonts w:asciiTheme="minorHAnsi" w:hAnsiTheme="minorHAnsi" w:cstheme="minorHAnsi"/>
                <w:sz w:val="20"/>
                <w:szCs w:val="20"/>
              </w:rPr>
              <w:t xml:space="preserve">Esta reserva natural pode ser considerada um ecossistema porque possui uma comu- nidade biótica com grande biodiversidade, fatores ambientais e interações entre os fatores ambientais e a comunidade biótica. </w:t>
            </w:r>
          </w:p>
        </w:tc>
        <w:tc>
          <w:tcPr>
            <w:tcW w:w="1127" w:type="dxa"/>
            <w:shd w:val="clear" w:color="auto" w:fill="FFFFFF" w:themeFill="background1"/>
            <w:vAlign w:val="center"/>
          </w:tcPr>
          <w:p w14:paraId="761D44D3"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w:t>
            </w:r>
            <w:r w:rsidRPr="00631DD0">
              <w:rPr>
                <w:rStyle w:val="A1"/>
                <w:rFonts w:ascii="Calibri" w:hAnsi="Calibri" w:cs="Calibri"/>
                <w:color w:val="000000" w:themeColor="text1"/>
              </w:rPr>
              <w:t xml:space="preserve"> pontos</w:t>
            </w:r>
          </w:p>
        </w:tc>
      </w:tr>
      <w:tr w:rsidR="00C769CA" w14:paraId="14425DD7" w14:textId="77777777" w:rsidTr="00727C50">
        <w:tc>
          <w:tcPr>
            <w:tcW w:w="846" w:type="dxa"/>
            <w:shd w:val="clear" w:color="auto" w:fill="FFFFFF" w:themeFill="background1"/>
            <w:vAlign w:val="center"/>
          </w:tcPr>
          <w:p w14:paraId="2E364B09"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1.3</w:t>
            </w:r>
          </w:p>
        </w:tc>
        <w:tc>
          <w:tcPr>
            <w:tcW w:w="7087" w:type="dxa"/>
            <w:shd w:val="clear" w:color="auto" w:fill="FFFFFF" w:themeFill="background1"/>
            <w:vAlign w:val="center"/>
          </w:tcPr>
          <w:p w14:paraId="73E951F6" w14:textId="77777777" w:rsidR="00C769CA" w:rsidRPr="00727C50" w:rsidRDefault="00C769CA" w:rsidP="00727C50">
            <w:pPr>
              <w:rPr>
                <w:rFonts w:cstheme="minorHAnsi"/>
                <w:sz w:val="20"/>
                <w:szCs w:val="20"/>
              </w:rPr>
            </w:pPr>
            <w:r w:rsidRPr="00727C50">
              <w:rPr>
                <w:rFonts w:cstheme="minorHAnsi"/>
                <w:sz w:val="20"/>
                <w:szCs w:val="20"/>
              </w:rPr>
              <w:t>Luz</w:t>
            </w:r>
          </w:p>
        </w:tc>
        <w:tc>
          <w:tcPr>
            <w:tcW w:w="1127" w:type="dxa"/>
            <w:shd w:val="clear" w:color="auto" w:fill="FFFFFF" w:themeFill="background1"/>
            <w:vAlign w:val="center"/>
          </w:tcPr>
          <w:p w14:paraId="58FA4553"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w:t>
            </w:r>
          </w:p>
        </w:tc>
      </w:tr>
      <w:tr w:rsidR="00C769CA" w14:paraId="07BCC23E" w14:textId="77777777" w:rsidTr="00727C50">
        <w:tc>
          <w:tcPr>
            <w:tcW w:w="846" w:type="dxa"/>
            <w:shd w:val="clear" w:color="auto" w:fill="FFFFFF" w:themeFill="background1"/>
            <w:vAlign w:val="center"/>
          </w:tcPr>
          <w:p w14:paraId="5116CF08"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2.1</w:t>
            </w:r>
          </w:p>
        </w:tc>
        <w:tc>
          <w:tcPr>
            <w:tcW w:w="7087" w:type="dxa"/>
            <w:shd w:val="clear" w:color="auto" w:fill="FFFFFF" w:themeFill="background1"/>
            <w:vAlign w:val="center"/>
          </w:tcPr>
          <w:p w14:paraId="73113C25" w14:textId="77777777" w:rsidR="00C769CA" w:rsidRPr="00727C50" w:rsidRDefault="00C769CA" w:rsidP="00727C50">
            <w:pPr>
              <w:rPr>
                <w:rFonts w:cstheme="minorHAnsi"/>
                <w:sz w:val="20"/>
                <w:szCs w:val="20"/>
              </w:rPr>
            </w:pPr>
            <w:r w:rsidRPr="00727C50">
              <w:rPr>
                <w:rFonts w:cstheme="minorHAnsi"/>
                <w:sz w:val="20"/>
                <w:szCs w:val="20"/>
              </w:rPr>
              <w:t>Água</w:t>
            </w:r>
          </w:p>
        </w:tc>
        <w:tc>
          <w:tcPr>
            <w:tcW w:w="1127" w:type="dxa"/>
            <w:shd w:val="clear" w:color="auto" w:fill="FFFFFF" w:themeFill="background1"/>
            <w:vAlign w:val="center"/>
          </w:tcPr>
          <w:p w14:paraId="773D5A43"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 </w:t>
            </w:r>
          </w:p>
        </w:tc>
      </w:tr>
      <w:tr w:rsidR="00C769CA" w14:paraId="3B38292B" w14:textId="77777777" w:rsidTr="00727C50">
        <w:tc>
          <w:tcPr>
            <w:tcW w:w="846" w:type="dxa"/>
            <w:shd w:val="clear" w:color="auto" w:fill="FFFFFF" w:themeFill="background1"/>
            <w:vAlign w:val="center"/>
          </w:tcPr>
          <w:p w14:paraId="6F746869"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2.2</w:t>
            </w:r>
          </w:p>
        </w:tc>
        <w:tc>
          <w:tcPr>
            <w:tcW w:w="7087" w:type="dxa"/>
            <w:shd w:val="clear" w:color="auto" w:fill="FFFFFF" w:themeFill="background1"/>
            <w:vAlign w:val="center"/>
          </w:tcPr>
          <w:p w14:paraId="5FD68492" w14:textId="77777777" w:rsidR="00C769CA" w:rsidRPr="00727C50" w:rsidRDefault="00C769CA" w:rsidP="00727C50">
            <w:pPr>
              <w:pStyle w:val="NormalWeb"/>
              <w:shd w:val="clear" w:color="auto" w:fill="FFFFFF"/>
              <w:rPr>
                <w:rFonts w:asciiTheme="minorHAnsi" w:hAnsiTheme="minorHAnsi" w:cstheme="minorHAnsi"/>
                <w:sz w:val="20"/>
                <w:szCs w:val="20"/>
              </w:rPr>
            </w:pPr>
            <w:r w:rsidRPr="00727C50">
              <w:rPr>
                <w:rFonts w:asciiTheme="minorHAnsi" w:hAnsiTheme="minorHAnsi" w:cstheme="minorHAnsi"/>
                <w:sz w:val="20"/>
                <w:szCs w:val="20"/>
              </w:rPr>
              <w:t xml:space="preserve">Por exemplo: folhas largas para flutuarem e raízes pouco profundas. </w:t>
            </w:r>
          </w:p>
        </w:tc>
        <w:tc>
          <w:tcPr>
            <w:tcW w:w="1127" w:type="dxa"/>
            <w:shd w:val="clear" w:color="auto" w:fill="FFFFFF" w:themeFill="background1"/>
            <w:vAlign w:val="center"/>
          </w:tcPr>
          <w:p w14:paraId="43A8BBC4"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3</w:t>
            </w:r>
            <w:r w:rsidRPr="00631DD0">
              <w:rPr>
                <w:rStyle w:val="A8"/>
                <w:rFonts w:ascii="Calibri" w:hAnsi="Calibri" w:cs="Calibri"/>
                <w:color w:val="000000" w:themeColor="text1"/>
              </w:rPr>
              <w:t xml:space="preserve"> pontos por tópico)</w:t>
            </w:r>
          </w:p>
        </w:tc>
      </w:tr>
      <w:tr w:rsidR="00C769CA" w14:paraId="03960B38" w14:textId="77777777" w:rsidTr="00727C50">
        <w:tc>
          <w:tcPr>
            <w:tcW w:w="846" w:type="dxa"/>
            <w:shd w:val="clear" w:color="auto" w:fill="FFFFFF" w:themeFill="background1"/>
            <w:vAlign w:val="center"/>
          </w:tcPr>
          <w:p w14:paraId="74901DBA"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2.3</w:t>
            </w:r>
          </w:p>
        </w:tc>
        <w:tc>
          <w:tcPr>
            <w:tcW w:w="7087" w:type="dxa"/>
            <w:shd w:val="clear" w:color="auto" w:fill="FFFFFF" w:themeFill="background1"/>
            <w:vAlign w:val="center"/>
          </w:tcPr>
          <w:p w14:paraId="57D150DF" w14:textId="77777777" w:rsidR="00C769CA" w:rsidRPr="00727C50" w:rsidRDefault="00C769CA" w:rsidP="00727C50">
            <w:pPr>
              <w:rPr>
                <w:rFonts w:cstheme="minorHAnsi"/>
                <w:sz w:val="20"/>
                <w:szCs w:val="20"/>
              </w:rPr>
            </w:pPr>
            <w:r w:rsidRPr="00727C50">
              <w:rPr>
                <w:rStyle w:val="A1"/>
                <w:rFonts w:cstheme="minorHAnsi"/>
                <w:color w:val="000000" w:themeColor="text1"/>
              </w:rPr>
              <w:t>(A)</w:t>
            </w:r>
          </w:p>
        </w:tc>
        <w:tc>
          <w:tcPr>
            <w:tcW w:w="1127" w:type="dxa"/>
            <w:shd w:val="clear" w:color="auto" w:fill="FFFFFF" w:themeFill="background1"/>
            <w:vAlign w:val="center"/>
          </w:tcPr>
          <w:p w14:paraId="14184EDC"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w:t>
            </w:r>
          </w:p>
        </w:tc>
      </w:tr>
      <w:tr w:rsidR="00C769CA" w14:paraId="3C69B24F" w14:textId="77777777" w:rsidTr="00727C50">
        <w:tc>
          <w:tcPr>
            <w:tcW w:w="846" w:type="dxa"/>
            <w:shd w:val="clear" w:color="auto" w:fill="FFFFFF" w:themeFill="background1"/>
            <w:vAlign w:val="center"/>
          </w:tcPr>
          <w:p w14:paraId="2E3906C9"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3.1</w:t>
            </w:r>
          </w:p>
        </w:tc>
        <w:tc>
          <w:tcPr>
            <w:tcW w:w="7087" w:type="dxa"/>
            <w:shd w:val="clear" w:color="auto" w:fill="FFFFFF" w:themeFill="background1"/>
            <w:vAlign w:val="center"/>
          </w:tcPr>
          <w:p w14:paraId="5CC623A3" w14:textId="77777777" w:rsidR="00C769CA" w:rsidRPr="00727C50" w:rsidRDefault="00C769CA" w:rsidP="00727C50">
            <w:pPr>
              <w:rPr>
                <w:rFonts w:cstheme="minorHAnsi"/>
                <w:sz w:val="20"/>
                <w:szCs w:val="20"/>
              </w:rPr>
            </w:pPr>
            <w:r w:rsidRPr="00727C50">
              <w:rPr>
                <w:rFonts w:cstheme="minorHAnsi"/>
                <w:sz w:val="20"/>
                <w:szCs w:val="20"/>
              </w:rPr>
              <w:t>Libélula</w:t>
            </w:r>
          </w:p>
        </w:tc>
        <w:tc>
          <w:tcPr>
            <w:tcW w:w="1127" w:type="dxa"/>
            <w:shd w:val="clear" w:color="auto" w:fill="FFFFFF" w:themeFill="background1"/>
            <w:vAlign w:val="center"/>
          </w:tcPr>
          <w:p w14:paraId="3851FD28"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 </w:t>
            </w:r>
          </w:p>
        </w:tc>
      </w:tr>
      <w:tr w:rsidR="00C769CA" w14:paraId="0E8F4D17" w14:textId="77777777" w:rsidTr="00727C50">
        <w:tc>
          <w:tcPr>
            <w:tcW w:w="846" w:type="dxa"/>
            <w:shd w:val="clear" w:color="auto" w:fill="FFFFFF" w:themeFill="background1"/>
            <w:vAlign w:val="center"/>
          </w:tcPr>
          <w:p w14:paraId="3DEA652E" w14:textId="77777777" w:rsidR="00C769CA" w:rsidRPr="00727C50" w:rsidRDefault="00C769CA" w:rsidP="00727C50">
            <w:pPr>
              <w:autoSpaceDE w:val="0"/>
              <w:autoSpaceDN w:val="0"/>
              <w:adjustRightInd w:val="0"/>
              <w:jc w:val="center"/>
              <w:rPr>
                <w:rStyle w:val="A1"/>
                <w:rFonts w:cstheme="minorHAnsi"/>
                <w:b/>
                <w:bCs/>
                <w:color w:val="009FE3"/>
              </w:rPr>
            </w:pPr>
            <w:r w:rsidRPr="00727C50">
              <w:rPr>
                <w:rStyle w:val="A1"/>
                <w:rFonts w:cstheme="minorHAnsi"/>
                <w:b/>
                <w:bCs/>
                <w:color w:val="009FE3"/>
              </w:rPr>
              <w:t>3.2</w:t>
            </w:r>
          </w:p>
        </w:tc>
        <w:tc>
          <w:tcPr>
            <w:tcW w:w="7087" w:type="dxa"/>
            <w:shd w:val="clear" w:color="auto" w:fill="FFFFFF" w:themeFill="background1"/>
            <w:vAlign w:val="center"/>
          </w:tcPr>
          <w:p w14:paraId="64385F70" w14:textId="77777777" w:rsidR="00C769CA" w:rsidRPr="00727C50" w:rsidRDefault="00C769CA" w:rsidP="00727C50">
            <w:pPr>
              <w:pStyle w:val="NormalWeb"/>
              <w:shd w:val="clear" w:color="auto" w:fill="FFFFFF"/>
              <w:rPr>
                <w:rStyle w:val="A1"/>
                <w:rFonts w:asciiTheme="minorHAnsi" w:hAnsiTheme="minorHAnsi" w:cstheme="minorHAnsi"/>
                <w:color w:val="auto"/>
              </w:rPr>
            </w:pPr>
            <w:r w:rsidRPr="00727C50">
              <w:rPr>
                <w:rFonts w:asciiTheme="minorHAnsi" w:hAnsiTheme="minorHAnsi" w:cstheme="minorHAnsi"/>
                <w:sz w:val="20"/>
                <w:szCs w:val="20"/>
              </w:rPr>
              <w:t>(A)</w:t>
            </w:r>
            <w:r>
              <w:rPr>
                <w:rFonts w:asciiTheme="minorHAnsi" w:hAnsiTheme="minorHAnsi" w:cstheme="minorHAnsi"/>
                <w:sz w:val="20"/>
                <w:szCs w:val="20"/>
              </w:rPr>
              <w:t xml:space="preserve"> </w:t>
            </w:r>
            <w:r w:rsidRPr="00727C50">
              <w:rPr>
                <w:rFonts w:asciiTheme="minorHAnsi" w:hAnsiTheme="minorHAnsi" w:cstheme="minorHAnsi"/>
                <w:sz w:val="20"/>
                <w:szCs w:val="20"/>
              </w:rPr>
              <w:t>F;</w:t>
            </w:r>
            <w:r>
              <w:rPr>
                <w:rFonts w:asciiTheme="minorHAnsi" w:hAnsiTheme="minorHAnsi" w:cstheme="minorHAnsi"/>
                <w:sz w:val="20"/>
                <w:szCs w:val="20"/>
              </w:rPr>
              <w:t xml:space="preserve"> </w:t>
            </w:r>
            <w:r w:rsidRPr="00727C50">
              <w:rPr>
                <w:rFonts w:asciiTheme="minorHAnsi" w:hAnsiTheme="minorHAnsi" w:cstheme="minorHAnsi"/>
                <w:sz w:val="20"/>
                <w:szCs w:val="20"/>
              </w:rPr>
              <w:t>(B)</w:t>
            </w:r>
            <w:r>
              <w:rPr>
                <w:rFonts w:asciiTheme="minorHAnsi" w:hAnsiTheme="minorHAnsi" w:cstheme="minorHAnsi"/>
                <w:sz w:val="20"/>
                <w:szCs w:val="20"/>
              </w:rPr>
              <w:t xml:space="preserve"> </w:t>
            </w:r>
            <w:r w:rsidRPr="00727C50">
              <w:rPr>
                <w:rFonts w:asciiTheme="minorHAnsi" w:hAnsiTheme="minorHAnsi" w:cstheme="minorHAnsi"/>
                <w:sz w:val="20"/>
                <w:szCs w:val="20"/>
              </w:rPr>
              <w:t>V;</w:t>
            </w:r>
            <w:r>
              <w:rPr>
                <w:rFonts w:asciiTheme="minorHAnsi" w:hAnsiTheme="minorHAnsi" w:cstheme="minorHAnsi"/>
                <w:sz w:val="20"/>
                <w:szCs w:val="20"/>
              </w:rPr>
              <w:t xml:space="preserve"> </w:t>
            </w:r>
            <w:r w:rsidRPr="00727C50">
              <w:rPr>
                <w:rFonts w:asciiTheme="minorHAnsi" w:hAnsiTheme="minorHAnsi" w:cstheme="minorHAnsi"/>
                <w:sz w:val="20"/>
                <w:szCs w:val="20"/>
              </w:rPr>
              <w:t>(C)</w:t>
            </w:r>
            <w:r>
              <w:rPr>
                <w:rFonts w:asciiTheme="minorHAnsi" w:hAnsiTheme="minorHAnsi" w:cstheme="minorHAnsi"/>
                <w:sz w:val="20"/>
                <w:szCs w:val="20"/>
              </w:rPr>
              <w:t xml:space="preserve"> </w:t>
            </w:r>
            <w:r w:rsidRPr="00727C50">
              <w:rPr>
                <w:rFonts w:asciiTheme="minorHAnsi" w:hAnsiTheme="minorHAnsi" w:cstheme="minorHAnsi"/>
                <w:sz w:val="20"/>
                <w:szCs w:val="20"/>
              </w:rPr>
              <w:t>V;</w:t>
            </w:r>
            <w:r>
              <w:rPr>
                <w:rFonts w:asciiTheme="minorHAnsi" w:hAnsiTheme="minorHAnsi" w:cstheme="minorHAnsi"/>
                <w:sz w:val="20"/>
                <w:szCs w:val="20"/>
              </w:rPr>
              <w:t xml:space="preserve"> </w:t>
            </w:r>
            <w:r w:rsidRPr="00727C50">
              <w:rPr>
                <w:rFonts w:asciiTheme="minorHAnsi" w:hAnsiTheme="minorHAnsi" w:cstheme="minorHAnsi"/>
                <w:sz w:val="20"/>
                <w:szCs w:val="20"/>
              </w:rPr>
              <w:t>(D)</w:t>
            </w:r>
            <w:r>
              <w:rPr>
                <w:rFonts w:asciiTheme="minorHAnsi" w:hAnsiTheme="minorHAnsi" w:cstheme="minorHAnsi"/>
                <w:sz w:val="20"/>
                <w:szCs w:val="20"/>
              </w:rPr>
              <w:t xml:space="preserve"> </w:t>
            </w:r>
            <w:r w:rsidRPr="00727C50">
              <w:rPr>
                <w:rFonts w:asciiTheme="minorHAnsi" w:hAnsiTheme="minorHAnsi" w:cstheme="minorHAnsi"/>
                <w:sz w:val="20"/>
                <w:szCs w:val="20"/>
              </w:rPr>
              <w:t>F;</w:t>
            </w:r>
            <w:r>
              <w:rPr>
                <w:rFonts w:asciiTheme="minorHAnsi" w:hAnsiTheme="minorHAnsi" w:cstheme="minorHAnsi"/>
                <w:sz w:val="20"/>
                <w:szCs w:val="20"/>
              </w:rPr>
              <w:t xml:space="preserve"> </w:t>
            </w:r>
            <w:r w:rsidRPr="00727C50">
              <w:rPr>
                <w:rFonts w:asciiTheme="minorHAnsi" w:hAnsiTheme="minorHAnsi" w:cstheme="minorHAnsi"/>
                <w:sz w:val="20"/>
                <w:szCs w:val="20"/>
              </w:rPr>
              <w:t>(E)</w:t>
            </w:r>
            <w:r>
              <w:rPr>
                <w:rFonts w:asciiTheme="minorHAnsi" w:hAnsiTheme="minorHAnsi" w:cstheme="minorHAnsi"/>
                <w:sz w:val="20"/>
                <w:szCs w:val="20"/>
              </w:rPr>
              <w:t xml:space="preserve"> </w:t>
            </w:r>
            <w:r w:rsidRPr="00727C50">
              <w:rPr>
                <w:rFonts w:asciiTheme="minorHAnsi" w:hAnsiTheme="minorHAnsi" w:cstheme="minorHAnsi"/>
                <w:sz w:val="20"/>
                <w:szCs w:val="20"/>
              </w:rPr>
              <w:t xml:space="preserve">V </w:t>
            </w:r>
          </w:p>
        </w:tc>
        <w:tc>
          <w:tcPr>
            <w:tcW w:w="1127" w:type="dxa"/>
            <w:shd w:val="clear" w:color="auto" w:fill="FFFFFF" w:themeFill="background1"/>
            <w:vAlign w:val="center"/>
          </w:tcPr>
          <w:p w14:paraId="61B241B3" w14:textId="77777777" w:rsidR="00C769CA" w:rsidRPr="00631DD0" w:rsidRDefault="00C769CA" w:rsidP="00727C50">
            <w:pPr>
              <w:jc w:val="center"/>
              <w:rPr>
                <w:rStyle w:val="A1"/>
                <w:rFonts w:ascii="Calibri" w:hAnsi="Calibri" w:cs="Calibri"/>
                <w:color w:val="000000" w:themeColor="text1"/>
              </w:rPr>
            </w:pPr>
            <w:r>
              <w:rPr>
                <w:rStyle w:val="A1"/>
                <w:rFonts w:ascii="Calibri" w:hAnsi="Calibri" w:cs="Calibri"/>
                <w:color w:val="000000" w:themeColor="text1"/>
              </w:rPr>
              <w:t>10</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2</w:t>
            </w:r>
            <w:r w:rsidRPr="00631DD0">
              <w:rPr>
                <w:rStyle w:val="A8"/>
                <w:rFonts w:ascii="Calibri" w:hAnsi="Calibri" w:cs="Calibri"/>
                <w:color w:val="000000" w:themeColor="text1"/>
              </w:rPr>
              <w:t xml:space="preserve"> pontos por tópico)</w:t>
            </w:r>
          </w:p>
        </w:tc>
      </w:tr>
      <w:tr w:rsidR="00C769CA" w14:paraId="41CC1BCF" w14:textId="77777777" w:rsidTr="00727C50">
        <w:tc>
          <w:tcPr>
            <w:tcW w:w="846" w:type="dxa"/>
            <w:shd w:val="clear" w:color="auto" w:fill="FFFFFF" w:themeFill="background1"/>
            <w:vAlign w:val="center"/>
          </w:tcPr>
          <w:p w14:paraId="2A8D35C3"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4.</w:t>
            </w:r>
          </w:p>
        </w:tc>
        <w:tc>
          <w:tcPr>
            <w:tcW w:w="7087" w:type="dxa"/>
            <w:shd w:val="clear" w:color="auto" w:fill="FFFFFF" w:themeFill="background1"/>
            <w:vAlign w:val="center"/>
          </w:tcPr>
          <w:p w14:paraId="06543B7B" w14:textId="77777777" w:rsidR="00C769CA" w:rsidRPr="002B0B0A" w:rsidRDefault="00C769CA" w:rsidP="00727C50">
            <w:pPr>
              <w:pStyle w:val="NormalWeb"/>
              <w:shd w:val="clear" w:color="auto" w:fill="FFFFFF"/>
              <w:rPr>
                <w:rStyle w:val="A1"/>
                <w:rFonts w:asciiTheme="minorHAnsi" w:hAnsiTheme="minorHAnsi" w:cs="Calibri (Body)"/>
                <w:color w:val="auto"/>
                <w:spacing w:val="-4"/>
              </w:rPr>
            </w:pPr>
            <w:r w:rsidRPr="002B0B0A">
              <w:rPr>
                <w:rFonts w:asciiTheme="minorHAnsi" w:hAnsiTheme="minorHAnsi" w:cs="Calibri (Body)"/>
                <w:spacing w:val="-4"/>
                <w:sz w:val="20"/>
                <w:szCs w:val="20"/>
              </w:rPr>
              <w:t xml:space="preserve">Duas entre as seguintes: o pH, o teor em ar, a humidade e o tipo de sedimentos do solo. </w:t>
            </w:r>
          </w:p>
        </w:tc>
        <w:tc>
          <w:tcPr>
            <w:tcW w:w="1127" w:type="dxa"/>
            <w:shd w:val="clear" w:color="auto" w:fill="FFFFFF" w:themeFill="background1"/>
            <w:vAlign w:val="center"/>
          </w:tcPr>
          <w:p w14:paraId="687A95A7"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2</w:t>
            </w:r>
            <w:r w:rsidRPr="00631DD0">
              <w:rPr>
                <w:rStyle w:val="A8"/>
                <w:rFonts w:ascii="Calibri" w:hAnsi="Calibri" w:cs="Calibri"/>
                <w:color w:val="000000" w:themeColor="text1"/>
              </w:rPr>
              <w:t xml:space="preserve"> pontos por tópico)</w:t>
            </w:r>
          </w:p>
        </w:tc>
      </w:tr>
      <w:tr w:rsidR="00C769CA" w14:paraId="78A7E590" w14:textId="77777777" w:rsidTr="00631DD0">
        <w:tc>
          <w:tcPr>
            <w:tcW w:w="9060" w:type="dxa"/>
            <w:gridSpan w:val="3"/>
            <w:shd w:val="clear" w:color="auto" w:fill="C9E8FB"/>
            <w:vAlign w:val="center"/>
          </w:tcPr>
          <w:p w14:paraId="4E539C81" w14:textId="77777777" w:rsidR="00C769CA" w:rsidRPr="00727C50" w:rsidRDefault="00C769CA" w:rsidP="00631DD0">
            <w:pPr>
              <w:jc w:val="center"/>
              <w:rPr>
                <w:rStyle w:val="A1"/>
                <w:rFonts w:cstheme="minorHAnsi"/>
                <w:b/>
                <w:bCs/>
                <w:color w:val="000000" w:themeColor="text1"/>
              </w:rPr>
            </w:pPr>
            <w:r w:rsidRPr="00727C50">
              <w:rPr>
                <w:rStyle w:val="A4"/>
                <w:rFonts w:asciiTheme="minorHAnsi" w:hAnsiTheme="minorHAnsi" w:cstheme="minorHAnsi"/>
                <w:b/>
                <w:bCs/>
                <w:color w:val="auto"/>
              </w:rPr>
              <w:t>GRUPO II – RELAÇÕES BIÓTICAS</w:t>
            </w:r>
          </w:p>
        </w:tc>
      </w:tr>
      <w:tr w:rsidR="00C769CA" w14:paraId="6A3CAE0B" w14:textId="77777777" w:rsidTr="002B0B0A">
        <w:tc>
          <w:tcPr>
            <w:tcW w:w="846" w:type="dxa"/>
            <w:shd w:val="clear" w:color="auto" w:fill="FFFFFF" w:themeFill="background1"/>
            <w:vAlign w:val="center"/>
          </w:tcPr>
          <w:p w14:paraId="5C1ECA4F"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1.1</w:t>
            </w:r>
            <w:r>
              <w:rPr>
                <w:rStyle w:val="A1"/>
                <w:rFonts w:ascii="Calibri" w:hAnsi="Calibri" w:cs="Calibri"/>
                <w:b/>
                <w:bCs/>
                <w:color w:val="009FE3"/>
              </w:rPr>
              <w:t>.</w:t>
            </w:r>
            <w:r w:rsidRPr="002B0B0A">
              <w:rPr>
                <w:rStyle w:val="A1"/>
                <w:rFonts w:ascii="Calibri" w:hAnsi="Calibri" w:cs="Calibri"/>
                <w:b/>
                <w:bCs/>
                <w:color w:val="009FE3"/>
              </w:rPr>
              <w:t>1</w:t>
            </w:r>
          </w:p>
        </w:tc>
        <w:tc>
          <w:tcPr>
            <w:tcW w:w="7087" w:type="dxa"/>
            <w:shd w:val="clear" w:color="auto" w:fill="FFFFFF" w:themeFill="background1"/>
            <w:vAlign w:val="center"/>
          </w:tcPr>
          <w:p w14:paraId="2444226D"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Biótica </w:t>
            </w:r>
          </w:p>
        </w:tc>
        <w:tc>
          <w:tcPr>
            <w:tcW w:w="1127" w:type="dxa"/>
            <w:shd w:val="clear" w:color="auto" w:fill="FFFFFF" w:themeFill="background1"/>
            <w:vAlign w:val="center"/>
          </w:tcPr>
          <w:p w14:paraId="64E96E63"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0C6A1878" w14:textId="77777777" w:rsidTr="002B0B0A">
        <w:tc>
          <w:tcPr>
            <w:tcW w:w="846" w:type="dxa"/>
            <w:shd w:val="clear" w:color="auto" w:fill="FFFFFF" w:themeFill="background1"/>
            <w:vAlign w:val="center"/>
          </w:tcPr>
          <w:p w14:paraId="34EDD348"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1.2</w:t>
            </w:r>
          </w:p>
        </w:tc>
        <w:tc>
          <w:tcPr>
            <w:tcW w:w="7087" w:type="dxa"/>
            <w:shd w:val="clear" w:color="auto" w:fill="FFFFFF" w:themeFill="background1"/>
            <w:vAlign w:val="center"/>
          </w:tcPr>
          <w:p w14:paraId="22CF5197"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Intraespecífica </w:t>
            </w:r>
          </w:p>
        </w:tc>
        <w:tc>
          <w:tcPr>
            <w:tcW w:w="1127" w:type="dxa"/>
            <w:shd w:val="clear" w:color="auto" w:fill="FFFFFF" w:themeFill="background1"/>
            <w:vAlign w:val="center"/>
          </w:tcPr>
          <w:p w14:paraId="0679DEEF"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789D98BD" w14:textId="77777777" w:rsidTr="002B0B0A">
        <w:tc>
          <w:tcPr>
            <w:tcW w:w="846" w:type="dxa"/>
            <w:shd w:val="clear" w:color="auto" w:fill="FFFFFF" w:themeFill="background1"/>
            <w:vAlign w:val="center"/>
          </w:tcPr>
          <w:p w14:paraId="5D397C6C"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2</w:t>
            </w:r>
          </w:p>
        </w:tc>
        <w:tc>
          <w:tcPr>
            <w:tcW w:w="7087" w:type="dxa"/>
            <w:shd w:val="clear" w:color="auto" w:fill="FFFFFF" w:themeFill="background1"/>
            <w:vAlign w:val="center"/>
          </w:tcPr>
          <w:p w14:paraId="01672A5B"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O facto de os bovinos comerem restos de organismos da mesma espécie nas rações, especialmente os restos de animais com morte natural, fez com que uma doença rara fosse transmitida dentro da espécie. </w:t>
            </w:r>
          </w:p>
        </w:tc>
        <w:tc>
          <w:tcPr>
            <w:tcW w:w="1127" w:type="dxa"/>
            <w:shd w:val="clear" w:color="auto" w:fill="FFFFFF" w:themeFill="background1"/>
            <w:vAlign w:val="center"/>
          </w:tcPr>
          <w:p w14:paraId="6DD0A6D8"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8</w:t>
            </w:r>
            <w:r w:rsidRPr="00C838E1">
              <w:rPr>
                <w:rStyle w:val="A1"/>
                <w:rFonts w:ascii="Calibri" w:hAnsi="Calibri" w:cs="Calibri"/>
                <w:color w:val="000000" w:themeColor="text1"/>
              </w:rPr>
              <w:t xml:space="preserve"> pontos</w:t>
            </w:r>
          </w:p>
        </w:tc>
      </w:tr>
      <w:tr w:rsidR="00C769CA" w14:paraId="1F62AC4A" w14:textId="77777777" w:rsidTr="002B0B0A">
        <w:tc>
          <w:tcPr>
            <w:tcW w:w="846" w:type="dxa"/>
            <w:shd w:val="clear" w:color="auto" w:fill="FFFFFF" w:themeFill="background1"/>
            <w:vAlign w:val="center"/>
          </w:tcPr>
          <w:p w14:paraId="50F9822C"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1.3</w:t>
            </w:r>
          </w:p>
        </w:tc>
        <w:tc>
          <w:tcPr>
            <w:tcW w:w="7087" w:type="dxa"/>
            <w:shd w:val="clear" w:color="auto" w:fill="FFFFFF" w:themeFill="background1"/>
            <w:vAlign w:val="center"/>
          </w:tcPr>
          <w:p w14:paraId="0F03A109"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Predação interespecífica </w:t>
            </w:r>
          </w:p>
        </w:tc>
        <w:tc>
          <w:tcPr>
            <w:tcW w:w="1127" w:type="dxa"/>
            <w:shd w:val="clear" w:color="auto" w:fill="FFFFFF" w:themeFill="background1"/>
            <w:vAlign w:val="center"/>
          </w:tcPr>
          <w:p w14:paraId="1945A1F3"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4 pontos</w:t>
            </w:r>
          </w:p>
        </w:tc>
      </w:tr>
      <w:tr w:rsidR="00C769CA" w14:paraId="4BBD299C" w14:textId="77777777" w:rsidTr="002B0B0A">
        <w:tc>
          <w:tcPr>
            <w:tcW w:w="846" w:type="dxa"/>
            <w:shd w:val="clear" w:color="auto" w:fill="FFFFFF" w:themeFill="background1"/>
            <w:vAlign w:val="center"/>
          </w:tcPr>
          <w:p w14:paraId="27785186"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w:t>
            </w:r>
            <w:r>
              <w:rPr>
                <w:rStyle w:val="A1"/>
                <w:rFonts w:ascii="Calibri" w:hAnsi="Calibri" w:cs="Calibri"/>
                <w:b/>
                <w:bCs/>
                <w:color w:val="009FE3"/>
              </w:rPr>
              <w:t>1</w:t>
            </w:r>
          </w:p>
        </w:tc>
        <w:tc>
          <w:tcPr>
            <w:tcW w:w="7087" w:type="dxa"/>
            <w:shd w:val="clear" w:color="auto" w:fill="FFFFFF" w:themeFill="background1"/>
            <w:vAlign w:val="center"/>
          </w:tcPr>
          <w:p w14:paraId="4DDC55D3"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A – espécie 1: 270 indivíduos</w:t>
            </w:r>
            <w:r w:rsidRPr="002B0B0A">
              <w:rPr>
                <w:rFonts w:asciiTheme="minorHAnsi" w:hAnsiTheme="minorHAnsi" w:cstheme="minorHAnsi"/>
                <w:sz w:val="20"/>
                <w:szCs w:val="20"/>
              </w:rPr>
              <w:br/>
              <w:t>B – espécie 2: 70 indivíduos</w:t>
            </w:r>
            <w:r w:rsidRPr="002B0B0A">
              <w:rPr>
                <w:rFonts w:asciiTheme="minorHAnsi" w:hAnsiTheme="minorHAnsi" w:cstheme="minorHAnsi"/>
                <w:sz w:val="20"/>
                <w:szCs w:val="20"/>
              </w:rPr>
              <w:br/>
              <w:t xml:space="preserve">C – espécie 1: 230 indivíduos; espécie 2: 20 indivíduos </w:t>
            </w:r>
          </w:p>
        </w:tc>
        <w:tc>
          <w:tcPr>
            <w:tcW w:w="1127" w:type="dxa"/>
            <w:shd w:val="clear" w:color="auto" w:fill="FFFFFF" w:themeFill="background1"/>
            <w:vAlign w:val="center"/>
          </w:tcPr>
          <w:p w14:paraId="18D558D2"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C769CA" w14:paraId="4EA3FC7F" w14:textId="77777777" w:rsidTr="002B0B0A">
        <w:tc>
          <w:tcPr>
            <w:tcW w:w="846" w:type="dxa"/>
            <w:shd w:val="clear" w:color="auto" w:fill="FFFFFF" w:themeFill="background1"/>
            <w:vAlign w:val="center"/>
          </w:tcPr>
          <w:p w14:paraId="32F21DCA"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w:t>
            </w:r>
          </w:p>
        </w:tc>
        <w:tc>
          <w:tcPr>
            <w:tcW w:w="7087" w:type="dxa"/>
            <w:shd w:val="clear" w:color="auto" w:fill="FFFFFF" w:themeFill="background1"/>
            <w:vAlign w:val="center"/>
          </w:tcPr>
          <w:p w14:paraId="0D6D993D"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Competição interespecífica </w:t>
            </w:r>
          </w:p>
        </w:tc>
        <w:tc>
          <w:tcPr>
            <w:tcW w:w="1127" w:type="dxa"/>
            <w:shd w:val="clear" w:color="auto" w:fill="FFFFFF" w:themeFill="background1"/>
            <w:vAlign w:val="center"/>
          </w:tcPr>
          <w:p w14:paraId="409C7E3F"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3D9DA6EC" w14:textId="77777777" w:rsidTr="002B0B0A">
        <w:tc>
          <w:tcPr>
            <w:tcW w:w="846" w:type="dxa"/>
            <w:shd w:val="clear" w:color="auto" w:fill="FFFFFF" w:themeFill="background1"/>
            <w:vAlign w:val="center"/>
          </w:tcPr>
          <w:p w14:paraId="041A642A"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2.2.1</w:t>
            </w:r>
          </w:p>
        </w:tc>
        <w:tc>
          <w:tcPr>
            <w:tcW w:w="7087" w:type="dxa"/>
            <w:shd w:val="clear" w:color="auto" w:fill="FFFFFF" w:themeFill="background1"/>
            <w:vAlign w:val="center"/>
          </w:tcPr>
          <w:p w14:paraId="03815270"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Relação –/– </w:t>
            </w:r>
          </w:p>
        </w:tc>
        <w:tc>
          <w:tcPr>
            <w:tcW w:w="1127" w:type="dxa"/>
            <w:shd w:val="clear" w:color="auto" w:fill="FFFFFF" w:themeFill="background1"/>
            <w:vAlign w:val="center"/>
          </w:tcPr>
          <w:p w14:paraId="1344487D"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p>
        </w:tc>
      </w:tr>
      <w:tr w:rsidR="00C769CA" w14:paraId="7605DBFC" w14:textId="77777777" w:rsidTr="002B0B0A">
        <w:tc>
          <w:tcPr>
            <w:tcW w:w="846" w:type="dxa"/>
            <w:shd w:val="clear" w:color="auto" w:fill="FFFFFF" w:themeFill="background1"/>
            <w:vAlign w:val="center"/>
          </w:tcPr>
          <w:p w14:paraId="64197876"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3.</w:t>
            </w:r>
            <w:r>
              <w:rPr>
                <w:rStyle w:val="A1"/>
                <w:rFonts w:ascii="Calibri" w:hAnsi="Calibri" w:cs="Calibri"/>
                <w:b/>
                <w:bCs/>
                <w:color w:val="009FE3"/>
              </w:rPr>
              <w:t>1</w:t>
            </w:r>
          </w:p>
        </w:tc>
        <w:tc>
          <w:tcPr>
            <w:tcW w:w="7087" w:type="dxa"/>
            <w:shd w:val="clear" w:color="auto" w:fill="FFFFFF" w:themeFill="background1"/>
            <w:vAlign w:val="center"/>
          </w:tcPr>
          <w:p w14:paraId="402F20B5"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Vaso 3 </w:t>
            </w:r>
          </w:p>
        </w:tc>
        <w:tc>
          <w:tcPr>
            <w:tcW w:w="1127" w:type="dxa"/>
            <w:shd w:val="clear" w:color="auto" w:fill="FFFFFF" w:themeFill="background1"/>
            <w:vAlign w:val="center"/>
          </w:tcPr>
          <w:p w14:paraId="6B06916C"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p>
        </w:tc>
      </w:tr>
      <w:tr w:rsidR="00C769CA" w14:paraId="669C0403" w14:textId="77777777" w:rsidTr="002B0B0A">
        <w:tc>
          <w:tcPr>
            <w:tcW w:w="846" w:type="dxa"/>
            <w:shd w:val="clear" w:color="auto" w:fill="FFFFFF" w:themeFill="background1"/>
            <w:vAlign w:val="center"/>
          </w:tcPr>
          <w:p w14:paraId="59D54735"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3.2</w:t>
            </w:r>
          </w:p>
        </w:tc>
        <w:tc>
          <w:tcPr>
            <w:tcW w:w="7087" w:type="dxa"/>
            <w:shd w:val="clear" w:color="auto" w:fill="FFFFFF" w:themeFill="background1"/>
            <w:vAlign w:val="center"/>
          </w:tcPr>
          <w:p w14:paraId="6619B569"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Comensalismo </w:t>
            </w:r>
          </w:p>
        </w:tc>
        <w:tc>
          <w:tcPr>
            <w:tcW w:w="1127" w:type="dxa"/>
            <w:shd w:val="clear" w:color="auto" w:fill="FFFFFF" w:themeFill="background1"/>
            <w:vAlign w:val="center"/>
          </w:tcPr>
          <w:p w14:paraId="03517256"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3F10ED96" w14:textId="77777777" w:rsidTr="002B0B0A">
        <w:tc>
          <w:tcPr>
            <w:tcW w:w="846" w:type="dxa"/>
            <w:shd w:val="clear" w:color="auto" w:fill="FFFFFF" w:themeFill="background1"/>
            <w:vAlign w:val="center"/>
          </w:tcPr>
          <w:p w14:paraId="0A52DED5"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3.2.1</w:t>
            </w:r>
          </w:p>
        </w:tc>
        <w:tc>
          <w:tcPr>
            <w:tcW w:w="7087" w:type="dxa"/>
            <w:shd w:val="clear" w:color="auto" w:fill="FFFFFF" w:themeFill="background1"/>
            <w:vAlign w:val="center"/>
          </w:tcPr>
          <w:p w14:paraId="283B3F89"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No vaso 3, a espécie A manteve a mesma biomassa que desenvolveria se estivesse isolada. No entanto, a espécie B aumentou a sua biomassa, ou seja, desenvolveu-se mais. Portanto, a relação estabelecida foi indiferente para A e benéfica para B. Esta relação designa-se comensalismo. </w:t>
            </w:r>
          </w:p>
        </w:tc>
        <w:tc>
          <w:tcPr>
            <w:tcW w:w="1127" w:type="dxa"/>
            <w:shd w:val="clear" w:color="auto" w:fill="FFFFFF" w:themeFill="background1"/>
            <w:vAlign w:val="center"/>
          </w:tcPr>
          <w:p w14:paraId="0401406B"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C769CA" w14:paraId="689466AA" w14:textId="77777777" w:rsidTr="002B0B0A">
        <w:tc>
          <w:tcPr>
            <w:tcW w:w="846" w:type="dxa"/>
            <w:shd w:val="clear" w:color="auto" w:fill="FFFFFF" w:themeFill="background1"/>
            <w:vAlign w:val="center"/>
          </w:tcPr>
          <w:p w14:paraId="07776D7C"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4.</w:t>
            </w:r>
          </w:p>
        </w:tc>
        <w:tc>
          <w:tcPr>
            <w:tcW w:w="7087" w:type="dxa"/>
            <w:shd w:val="clear" w:color="auto" w:fill="FFFFFF" w:themeFill="background1"/>
            <w:vAlign w:val="center"/>
          </w:tcPr>
          <w:p w14:paraId="0BAFE74C" w14:textId="77777777" w:rsidR="00C769CA" w:rsidRPr="002B0B0A" w:rsidRDefault="00C769CA" w:rsidP="002B0B0A">
            <w:pPr>
              <w:pStyle w:val="NormalWeb"/>
              <w:shd w:val="clear" w:color="auto" w:fill="FFFFFF"/>
              <w:rPr>
                <w:rFonts w:asciiTheme="minorHAnsi" w:hAnsiTheme="minorHAnsi" w:cstheme="minorHAnsi"/>
              </w:rPr>
            </w:pPr>
            <w:r w:rsidRPr="002B0B0A">
              <w:rPr>
                <w:rFonts w:asciiTheme="minorHAnsi" w:hAnsiTheme="minorHAnsi" w:cstheme="minorHAnsi"/>
                <w:sz w:val="20"/>
                <w:szCs w:val="20"/>
              </w:rPr>
              <w:t xml:space="preserve">(a) – (6); (b) – (2); (c) – (4); (d) – (1); (e) – (3); (f) – (7); (g) – (5); (h) – (8) </w:t>
            </w:r>
          </w:p>
        </w:tc>
        <w:tc>
          <w:tcPr>
            <w:tcW w:w="1127" w:type="dxa"/>
            <w:shd w:val="clear" w:color="auto" w:fill="FFFFFF" w:themeFill="background1"/>
            <w:vAlign w:val="center"/>
          </w:tcPr>
          <w:p w14:paraId="7648F964"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16</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2</w:t>
            </w:r>
            <w:r w:rsidRPr="00631DD0">
              <w:rPr>
                <w:rStyle w:val="A8"/>
                <w:rFonts w:ascii="Calibri" w:hAnsi="Calibri" w:cs="Calibri"/>
                <w:color w:val="000000" w:themeColor="text1"/>
              </w:rPr>
              <w:t xml:space="preserve"> pontos por tópico)</w:t>
            </w:r>
          </w:p>
        </w:tc>
      </w:tr>
      <w:tr w:rsidR="00C769CA" w14:paraId="35B15AB5" w14:textId="77777777" w:rsidTr="00C838E1">
        <w:tc>
          <w:tcPr>
            <w:tcW w:w="846" w:type="dxa"/>
            <w:tcBorders>
              <w:top w:val="nil"/>
              <w:left w:val="nil"/>
              <w:bottom w:val="nil"/>
              <w:right w:val="nil"/>
            </w:tcBorders>
            <w:shd w:val="clear" w:color="auto" w:fill="C9E8FB"/>
            <w:vAlign w:val="center"/>
          </w:tcPr>
          <w:p w14:paraId="203372FC" w14:textId="77777777" w:rsidR="00C769CA" w:rsidRPr="00A45369" w:rsidRDefault="00C769CA" w:rsidP="00C838E1">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70CEDE3F" w14:textId="77777777" w:rsidR="00C769CA" w:rsidRPr="003C7E83" w:rsidRDefault="00C769CA" w:rsidP="00C838E1">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4B3119A3" w14:textId="77777777" w:rsidR="00C769CA" w:rsidRPr="003C7E83" w:rsidRDefault="00C769CA" w:rsidP="00C838E1">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48C22B8A" w14:textId="77777777" w:rsidR="00C769CA" w:rsidRDefault="00C769CA">
      <w:pPr>
        <w:rPr>
          <w:rFonts w:cstheme="minorHAnsi"/>
        </w:rPr>
      </w:pPr>
      <w:r>
        <w:rPr>
          <w:rFonts w:cstheme="minorHAnsi"/>
        </w:rPr>
        <w:br w:type="page"/>
      </w:r>
    </w:p>
    <w:p w14:paraId="372C6F7A"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2</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3EBD71B7" w14:textId="77777777" w:rsidR="00C769CA" w:rsidRDefault="00C769CA"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REDUZIDA</w:t>
      </w:r>
      <w:r w:rsidRPr="003C7E83">
        <w:rPr>
          <w:rFonts w:cstheme="minorHAnsi"/>
          <w:color w:val="009FE3"/>
          <w:sz w:val="21"/>
          <w:szCs w:val="21"/>
        </w:rPr>
        <w:t xml:space="preserve"> (VERSÃO </w:t>
      </w:r>
      <w:r>
        <w:rPr>
          <w:rFonts w:cstheme="minorHAnsi"/>
          <w:color w:val="009FE3"/>
          <w:sz w:val="21"/>
          <w:szCs w:val="21"/>
        </w:rPr>
        <w:t>B</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73DDC132" w14:textId="77777777" w:rsidTr="00C838E1">
        <w:tc>
          <w:tcPr>
            <w:tcW w:w="846" w:type="dxa"/>
            <w:tcBorders>
              <w:right w:val="single" w:sz="4" w:space="0" w:color="FFFFFF" w:themeColor="background1"/>
            </w:tcBorders>
            <w:shd w:val="clear" w:color="auto" w:fill="009FE3"/>
            <w:vAlign w:val="center"/>
          </w:tcPr>
          <w:p w14:paraId="04C03D85"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5E04C818"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787D2412"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281A2218" w14:textId="77777777" w:rsidTr="00631DD0">
        <w:tc>
          <w:tcPr>
            <w:tcW w:w="9060" w:type="dxa"/>
            <w:gridSpan w:val="3"/>
            <w:shd w:val="clear" w:color="auto" w:fill="C9E8FB"/>
            <w:vAlign w:val="center"/>
          </w:tcPr>
          <w:p w14:paraId="1D498258"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 xml:space="preserve">GRUPO I – </w:t>
            </w:r>
            <w:r w:rsidRPr="007A7FBF">
              <w:rPr>
                <w:rStyle w:val="A4"/>
                <w:rFonts w:ascii="Calibri" w:hAnsi="Calibri" w:cs="Calibri"/>
                <w:b/>
                <w:bCs/>
                <w:color w:val="000000" w:themeColor="text1"/>
              </w:rPr>
              <w:t>FATORES ABIÓTICOS</w:t>
            </w:r>
          </w:p>
        </w:tc>
      </w:tr>
      <w:tr w:rsidR="00C769CA" w14:paraId="11B35FA6" w14:textId="77777777" w:rsidTr="00727C50">
        <w:tc>
          <w:tcPr>
            <w:tcW w:w="846" w:type="dxa"/>
            <w:shd w:val="clear" w:color="auto" w:fill="FFFFFF" w:themeFill="background1"/>
            <w:vAlign w:val="center"/>
          </w:tcPr>
          <w:p w14:paraId="0D9AA812" w14:textId="77777777" w:rsidR="00C769CA" w:rsidRPr="00727C50" w:rsidRDefault="00C769CA" w:rsidP="00631DD0">
            <w:pPr>
              <w:autoSpaceDE w:val="0"/>
              <w:autoSpaceDN w:val="0"/>
              <w:adjustRightInd w:val="0"/>
              <w:jc w:val="center"/>
              <w:rPr>
                <w:rFonts w:cstheme="minorHAnsi"/>
                <w:b/>
                <w:bCs/>
                <w:color w:val="009FE3"/>
                <w:sz w:val="20"/>
                <w:szCs w:val="20"/>
              </w:rPr>
            </w:pPr>
            <w:r w:rsidRPr="00727C50">
              <w:rPr>
                <w:rStyle w:val="A1"/>
                <w:rFonts w:cstheme="minorHAnsi"/>
                <w:b/>
                <w:bCs/>
                <w:color w:val="009FE3"/>
              </w:rPr>
              <w:t>1.1</w:t>
            </w:r>
          </w:p>
        </w:tc>
        <w:tc>
          <w:tcPr>
            <w:tcW w:w="7087" w:type="dxa"/>
            <w:shd w:val="clear" w:color="auto" w:fill="FFFFFF" w:themeFill="background1"/>
            <w:vAlign w:val="center"/>
          </w:tcPr>
          <w:p w14:paraId="012E7A9B" w14:textId="77777777" w:rsidR="00C769CA" w:rsidRPr="00CE3338" w:rsidRDefault="00C769CA" w:rsidP="00727C50">
            <w:pPr>
              <w:pStyle w:val="NormalWeb"/>
              <w:shd w:val="clear" w:color="auto" w:fill="FFFFFF"/>
              <w:rPr>
                <w:rFonts w:asciiTheme="minorHAnsi" w:hAnsiTheme="minorHAnsi" w:cstheme="minorHAnsi"/>
                <w:sz w:val="20"/>
                <w:szCs w:val="20"/>
              </w:rPr>
            </w:pPr>
            <w:r w:rsidRPr="00CE3338">
              <w:rPr>
                <w:rFonts w:asciiTheme="minorHAnsi" w:hAnsiTheme="minorHAnsi" w:cstheme="minorHAnsi"/>
                <w:sz w:val="20"/>
                <w:szCs w:val="20"/>
              </w:rPr>
              <w:t xml:space="preserve">Temperatura, água e luz </w:t>
            </w:r>
          </w:p>
        </w:tc>
        <w:tc>
          <w:tcPr>
            <w:tcW w:w="1127" w:type="dxa"/>
            <w:shd w:val="clear" w:color="auto" w:fill="FFFFFF" w:themeFill="background1"/>
            <w:vAlign w:val="center"/>
          </w:tcPr>
          <w:p w14:paraId="6F224B65" w14:textId="77777777" w:rsidR="00C769CA" w:rsidRPr="00631DD0" w:rsidRDefault="00C769CA" w:rsidP="00631DD0">
            <w:pPr>
              <w:jc w:val="center"/>
              <w:rPr>
                <w:rFonts w:cstheme="minorHAnsi"/>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C769CA" w14:paraId="1FA5B004" w14:textId="77777777" w:rsidTr="00727C50">
        <w:tc>
          <w:tcPr>
            <w:tcW w:w="846" w:type="dxa"/>
            <w:shd w:val="clear" w:color="auto" w:fill="FFFFFF" w:themeFill="background1"/>
            <w:vAlign w:val="center"/>
          </w:tcPr>
          <w:p w14:paraId="29692F5C"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1.2</w:t>
            </w:r>
          </w:p>
        </w:tc>
        <w:tc>
          <w:tcPr>
            <w:tcW w:w="7087" w:type="dxa"/>
            <w:shd w:val="clear" w:color="auto" w:fill="FFFFFF" w:themeFill="background1"/>
            <w:vAlign w:val="center"/>
          </w:tcPr>
          <w:p w14:paraId="434A9DE9" w14:textId="77777777" w:rsidR="00C769CA" w:rsidRPr="00CE3338" w:rsidRDefault="00C769CA" w:rsidP="00727C50">
            <w:pPr>
              <w:pStyle w:val="NormalWeb"/>
              <w:shd w:val="clear" w:color="auto" w:fill="FFFFFF"/>
              <w:rPr>
                <w:rFonts w:asciiTheme="minorHAnsi" w:hAnsiTheme="minorHAnsi" w:cstheme="minorHAnsi"/>
                <w:sz w:val="20"/>
                <w:szCs w:val="20"/>
              </w:rPr>
            </w:pPr>
            <w:r w:rsidRPr="00CE3338">
              <w:rPr>
                <w:rFonts w:asciiTheme="minorHAnsi" w:hAnsiTheme="minorHAnsi" w:cstheme="minorHAnsi"/>
                <w:sz w:val="20"/>
                <w:szCs w:val="20"/>
              </w:rPr>
              <w:t xml:space="preserve">(D) </w:t>
            </w:r>
          </w:p>
        </w:tc>
        <w:tc>
          <w:tcPr>
            <w:tcW w:w="1127" w:type="dxa"/>
            <w:shd w:val="clear" w:color="auto" w:fill="FFFFFF" w:themeFill="background1"/>
            <w:vAlign w:val="center"/>
          </w:tcPr>
          <w:p w14:paraId="2098C40B"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C769CA" w14:paraId="45AC5297" w14:textId="77777777" w:rsidTr="00727C50">
        <w:tc>
          <w:tcPr>
            <w:tcW w:w="846" w:type="dxa"/>
            <w:shd w:val="clear" w:color="auto" w:fill="FFFFFF" w:themeFill="background1"/>
            <w:vAlign w:val="center"/>
          </w:tcPr>
          <w:p w14:paraId="325E5103"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1.3</w:t>
            </w:r>
          </w:p>
        </w:tc>
        <w:tc>
          <w:tcPr>
            <w:tcW w:w="7087" w:type="dxa"/>
            <w:shd w:val="clear" w:color="auto" w:fill="FFFFFF" w:themeFill="background1"/>
            <w:vAlign w:val="center"/>
          </w:tcPr>
          <w:p w14:paraId="6756A579" w14:textId="77777777" w:rsidR="00C769CA" w:rsidRPr="00CE3338" w:rsidRDefault="00C769CA" w:rsidP="00727C50">
            <w:pPr>
              <w:rPr>
                <w:rFonts w:cstheme="minorHAnsi"/>
                <w:sz w:val="20"/>
                <w:szCs w:val="20"/>
              </w:rPr>
            </w:pPr>
            <w:r w:rsidRPr="00CE3338">
              <w:rPr>
                <w:rFonts w:cstheme="minorHAnsi"/>
                <w:sz w:val="20"/>
                <w:szCs w:val="20"/>
              </w:rPr>
              <w:t>Luz</w:t>
            </w:r>
          </w:p>
        </w:tc>
        <w:tc>
          <w:tcPr>
            <w:tcW w:w="1127" w:type="dxa"/>
            <w:shd w:val="clear" w:color="auto" w:fill="FFFFFF" w:themeFill="background1"/>
            <w:vAlign w:val="center"/>
          </w:tcPr>
          <w:p w14:paraId="0216F471"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C769CA" w14:paraId="7855829F" w14:textId="77777777" w:rsidTr="00727C50">
        <w:tc>
          <w:tcPr>
            <w:tcW w:w="846" w:type="dxa"/>
            <w:shd w:val="clear" w:color="auto" w:fill="FFFFFF" w:themeFill="background1"/>
            <w:vAlign w:val="center"/>
          </w:tcPr>
          <w:p w14:paraId="7EE945E4"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2.1</w:t>
            </w:r>
          </w:p>
        </w:tc>
        <w:tc>
          <w:tcPr>
            <w:tcW w:w="7087" w:type="dxa"/>
            <w:shd w:val="clear" w:color="auto" w:fill="FFFFFF" w:themeFill="background1"/>
            <w:vAlign w:val="center"/>
          </w:tcPr>
          <w:p w14:paraId="562B4745" w14:textId="77777777" w:rsidR="00C769CA" w:rsidRPr="00CE3338" w:rsidRDefault="00C769CA" w:rsidP="00727C50">
            <w:pPr>
              <w:rPr>
                <w:rFonts w:cstheme="minorHAnsi"/>
                <w:sz w:val="20"/>
                <w:szCs w:val="20"/>
              </w:rPr>
            </w:pPr>
            <w:r w:rsidRPr="00CE3338">
              <w:rPr>
                <w:rFonts w:cstheme="minorHAnsi"/>
                <w:sz w:val="20"/>
                <w:szCs w:val="20"/>
              </w:rPr>
              <w:t>Água</w:t>
            </w:r>
          </w:p>
        </w:tc>
        <w:tc>
          <w:tcPr>
            <w:tcW w:w="1127" w:type="dxa"/>
            <w:shd w:val="clear" w:color="auto" w:fill="FFFFFF" w:themeFill="background1"/>
            <w:vAlign w:val="center"/>
          </w:tcPr>
          <w:p w14:paraId="5559FD41"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 </w:t>
            </w:r>
          </w:p>
        </w:tc>
      </w:tr>
      <w:tr w:rsidR="00C769CA" w14:paraId="1BCFA8FF" w14:textId="77777777" w:rsidTr="00727C50">
        <w:tc>
          <w:tcPr>
            <w:tcW w:w="846" w:type="dxa"/>
            <w:shd w:val="clear" w:color="auto" w:fill="FFFFFF" w:themeFill="background1"/>
            <w:vAlign w:val="center"/>
          </w:tcPr>
          <w:p w14:paraId="03811011"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2.2</w:t>
            </w:r>
          </w:p>
        </w:tc>
        <w:tc>
          <w:tcPr>
            <w:tcW w:w="7087" w:type="dxa"/>
            <w:shd w:val="clear" w:color="auto" w:fill="FFFFFF" w:themeFill="background1"/>
            <w:vAlign w:val="center"/>
          </w:tcPr>
          <w:p w14:paraId="09520ADC" w14:textId="77777777" w:rsidR="00C769CA" w:rsidRPr="00CE3338" w:rsidRDefault="00C769CA" w:rsidP="00727C50">
            <w:pPr>
              <w:pStyle w:val="NormalWeb"/>
              <w:shd w:val="clear" w:color="auto" w:fill="FFFFFF"/>
              <w:rPr>
                <w:rFonts w:asciiTheme="minorHAnsi" w:hAnsiTheme="minorHAnsi" w:cstheme="minorHAnsi"/>
                <w:sz w:val="20"/>
                <w:szCs w:val="20"/>
              </w:rPr>
            </w:pPr>
            <w:r w:rsidRPr="00CE3338">
              <w:rPr>
                <w:rFonts w:asciiTheme="minorHAnsi" w:hAnsiTheme="minorHAnsi" w:cstheme="minorHAnsi"/>
                <w:sz w:val="20"/>
                <w:szCs w:val="20"/>
              </w:rPr>
              <w:t xml:space="preserve">Por exemplo: folhas largas para flutuarem e raízes pouco profundas. </w:t>
            </w:r>
          </w:p>
        </w:tc>
        <w:tc>
          <w:tcPr>
            <w:tcW w:w="1127" w:type="dxa"/>
            <w:shd w:val="clear" w:color="auto" w:fill="FFFFFF" w:themeFill="background1"/>
            <w:vAlign w:val="center"/>
          </w:tcPr>
          <w:p w14:paraId="2B77539E"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3</w:t>
            </w:r>
            <w:r w:rsidRPr="00631DD0">
              <w:rPr>
                <w:rStyle w:val="A8"/>
                <w:rFonts w:ascii="Calibri" w:hAnsi="Calibri" w:cs="Calibri"/>
                <w:color w:val="000000" w:themeColor="text1"/>
              </w:rPr>
              <w:t xml:space="preserve"> pontos por tópico)</w:t>
            </w:r>
          </w:p>
        </w:tc>
      </w:tr>
      <w:tr w:rsidR="00C769CA" w14:paraId="322135AC" w14:textId="77777777" w:rsidTr="00727C50">
        <w:tc>
          <w:tcPr>
            <w:tcW w:w="846" w:type="dxa"/>
            <w:shd w:val="clear" w:color="auto" w:fill="FFFFFF" w:themeFill="background1"/>
            <w:vAlign w:val="center"/>
          </w:tcPr>
          <w:p w14:paraId="0892F4E3"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2.3</w:t>
            </w:r>
          </w:p>
        </w:tc>
        <w:tc>
          <w:tcPr>
            <w:tcW w:w="7087" w:type="dxa"/>
            <w:shd w:val="clear" w:color="auto" w:fill="FFFFFF" w:themeFill="background1"/>
            <w:vAlign w:val="center"/>
          </w:tcPr>
          <w:p w14:paraId="08C96F6D" w14:textId="77777777" w:rsidR="00C769CA" w:rsidRPr="00CE3338" w:rsidRDefault="00C769CA" w:rsidP="00727C50">
            <w:pPr>
              <w:rPr>
                <w:rFonts w:cstheme="minorHAnsi"/>
                <w:sz w:val="20"/>
                <w:szCs w:val="20"/>
              </w:rPr>
            </w:pPr>
            <w:r w:rsidRPr="00CE3338">
              <w:rPr>
                <w:rStyle w:val="A1"/>
                <w:rFonts w:cstheme="minorHAnsi"/>
                <w:color w:val="000000" w:themeColor="text1"/>
              </w:rPr>
              <w:t>(A)</w:t>
            </w:r>
          </w:p>
        </w:tc>
        <w:tc>
          <w:tcPr>
            <w:tcW w:w="1127" w:type="dxa"/>
            <w:shd w:val="clear" w:color="auto" w:fill="FFFFFF" w:themeFill="background1"/>
            <w:vAlign w:val="center"/>
          </w:tcPr>
          <w:p w14:paraId="32C45C99"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C769CA" w14:paraId="7378FAF0" w14:textId="77777777" w:rsidTr="00727C50">
        <w:tc>
          <w:tcPr>
            <w:tcW w:w="846" w:type="dxa"/>
            <w:shd w:val="clear" w:color="auto" w:fill="FFFFFF" w:themeFill="background1"/>
            <w:vAlign w:val="center"/>
          </w:tcPr>
          <w:p w14:paraId="3F14C407"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3.1</w:t>
            </w:r>
          </w:p>
        </w:tc>
        <w:tc>
          <w:tcPr>
            <w:tcW w:w="7087" w:type="dxa"/>
            <w:shd w:val="clear" w:color="auto" w:fill="FFFFFF" w:themeFill="background1"/>
            <w:vAlign w:val="center"/>
          </w:tcPr>
          <w:p w14:paraId="1AB11165" w14:textId="77777777" w:rsidR="00C769CA" w:rsidRPr="00CE3338" w:rsidRDefault="00C769CA" w:rsidP="00727C50">
            <w:pPr>
              <w:rPr>
                <w:rFonts w:cstheme="minorHAnsi"/>
                <w:sz w:val="20"/>
                <w:szCs w:val="20"/>
              </w:rPr>
            </w:pPr>
            <w:r w:rsidRPr="00CE3338">
              <w:rPr>
                <w:rFonts w:cstheme="minorHAnsi"/>
                <w:sz w:val="20"/>
                <w:szCs w:val="20"/>
              </w:rPr>
              <w:t>Libélula</w:t>
            </w:r>
          </w:p>
        </w:tc>
        <w:tc>
          <w:tcPr>
            <w:tcW w:w="1127" w:type="dxa"/>
            <w:shd w:val="clear" w:color="auto" w:fill="FFFFFF" w:themeFill="background1"/>
            <w:vAlign w:val="center"/>
          </w:tcPr>
          <w:p w14:paraId="15F502CC"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 </w:t>
            </w:r>
          </w:p>
        </w:tc>
      </w:tr>
      <w:tr w:rsidR="00C769CA" w14:paraId="47BE4049" w14:textId="77777777" w:rsidTr="00727C50">
        <w:tc>
          <w:tcPr>
            <w:tcW w:w="846" w:type="dxa"/>
            <w:shd w:val="clear" w:color="auto" w:fill="FFFFFF" w:themeFill="background1"/>
            <w:vAlign w:val="center"/>
          </w:tcPr>
          <w:p w14:paraId="033FB730" w14:textId="77777777" w:rsidR="00C769CA" w:rsidRPr="00727C50" w:rsidRDefault="00C769CA" w:rsidP="00727C50">
            <w:pPr>
              <w:autoSpaceDE w:val="0"/>
              <w:autoSpaceDN w:val="0"/>
              <w:adjustRightInd w:val="0"/>
              <w:jc w:val="center"/>
              <w:rPr>
                <w:rStyle w:val="A1"/>
                <w:rFonts w:cstheme="minorHAnsi"/>
                <w:b/>
                <w:bCs/>
                <w:color w:val="009FE3"/>
              </w:rPr>
            </w:pPr>
            <w:r w:rsidRPr="00727C50">
              <w:rPr>
                <w:rStyle w:val="A1"/>
                <w:rFonts w:cstheme="minorHAnsi"/>
                <w:b/>
                <w:bCs/>
                <w:color w:val="009FE3"/>
              </w:rPr>
              <w:t>3.2</w:t>
            </w:r>
          </w:p>
        </w:tc>
        <w:tc>
          <w:tcPr>
            <w:tcW w:w="7087" w:type="dxa"/>
            <w:shd w:val="clear" w:color="auto" w:fill="FFFFFF" w:themeFill="background1"/>
            <w:vAlign w:val="center"/>
          </w:tcPr>
          <w:p w14:paraId="3E63526D" w14:textId="77777777" w:rsidR="00C769CA" w:rsidRPr="00CE3338" w:rsidRDefault="00C769CA" w:rsidP="00727C50">
            <w:pPr>
              <w:pStyle w:val="NormalWeb"/>
              <w:shd w:val="clear" w:color="auto" w:fill="FFFFFF"/>
              <w:rPr>
                <w:rStyle w:val="A1"/>
                <w:rFonts w:asciiTheme="minorHAnsi" w:hAnsiTheme="minorHAnsi" w:cstheme="minorHAnsi"/>
                <w:color w:val="auto"/>
              </w:rPr>
            </w:pPr>
            <w:r w:rsidRPr="00CE3338">
              <w:rPr>
                <w:rFonts w:asciiTheme="minorHAnsi" w:hAnsiTheme="minorHAnsi" w:cstheme="minorHAnsi"/>
                <w:sz w:val="20"/>
                <w:szCs w:val="20"/>
              </w:rPr>
              <w:t xml:space="preserve">(A) F; (B) V; (C) V; (D) F; (E) V </w:t>
            </w:r>
          </w:p>
        </w:tc>
        <w:tc>
          <w:tcPr>
            <w:tcW w:w="1127" w:type="dxa"/>
            <w:shd w:val="clear" w:color="auto" w:fill="FFFFFF" w:themeFill="background1"/>
            <w:vAlign w:val="center"/>
          </w:tcPr>
          <w:p w14:paraId="035DFCF7" w14:textId="77777777" w:rsidR="00C769CA" w:rsidRPr="00631DD0" w:rsidRDefault="00C769CA" w:rsidP="00727C50">
            <w:pPr>
              <w:jc w:val="center"/>
              <w:rPr>
                <w:rStyle w:val="A1"/>
                <w:rFonts w:ascii="Calibri" w:hAnsi="Calibri" w:cs="Calibri"/>
                <w:color w:val="000000" w:themeColor="text1"/>
              </w:rPr>
            </w:pPr>
            <w:r>
              <w:rPr>
                <w:rStyle w:val="A1"/>
                <w:rFonts w:ascii="Calibri" w:hAnsi="Calibri" w:cs="Calibri"/>
                <w:color w:val="000000" w:themeColor="text1"/>
              </w:rPr>
              <w:t>10</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2</w:t>
            </w:r>
            <w:r w:rsidRPr="00631DD0">
              <w:rPr>
                <w:rStyle w:val="A8"/>
                <w:rFonts w:ascii="Calibri" w:hAnsi="Calibri" w:cs="Calibri"/>
                <w:color w:val="000000" w:themeColor="text1"/>
              </w:rPr>
              <w:t xml:space="preserve"> pontos por tópico)</w:t>
            </w:r>
          </w:p>
        </w:tc>
      </w:tr>
      <w:tr w:rsidR="00C769CA" w14:paraId="3652B094" w14:textId="77777777" w:rsidTr="00727C50">
        <w:tc>
          <w:tcPr>
            <w:tcW w:w="846" w:type="dxa"/>
            <w:shd w:val="clear" w:color="auto" w:fill="FFFFFF" w:themeFill="background1"/>
            <w:vAlign w:val="center"/>
          </w:tcPr>
          <w:p w14:paraId="68B4FEF8"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4.</w:t>
            </w:r>
          </w:p>
        </w:tc>
        <w:tc>
          <w:tcPr>
            <w:tcW w:w="7087" w:type="dxa"/>
            <w:shd w:val="clear" w:color="auto" w:fill="FFFFFF" w:themeFill="background1"/>
            <w:vAlign w:val="center"/>
          </w:tcPr>
          <w:p w14:paraId="02A650C1" w14:textId="77777777" w:rsidR="00C769CA" w:rsidRPr="00CE3338" w:rsidRDefault="00C769CA" w:rsidP="00727C50">
            <w:pPr>
              <w:pStyle w:val="NormalWeb"/>
              <w:shd w:val="clear" w:color="auto" w:fill="FFFFFF"/>
              <w:rPr>
                <w:rStyle w:val="A1"/>
                <w:rFonts w:asciiTheme="minorHAnsi" w:hAnsiTheme="minorHAnsi" w:cstheme="minorHAnsi"/>
                <w:color w:val="auto"/>
                <w:spacing w:val="-4"/>
              </w:rPr>
            </w:pPr>
            <w:r w:rsidRPr="00CE3338">
              <w:rPr>
                <w:rFonts w:asciiTheme="minorHAnsi" w:hAnsiTheme="minorHAnsi" w:cstheme="minorHAnsi"/>
                <w:spacing w:val="-4"/>
                <w:sz w:val="20"/>
                <w:szCs w:val="20"/>
              </w:rPr>
              <w:t xml:space="preserve">Duas entre as seguintes: o pH, o teor em ar, a humidade e o tipo de sedimentos do solo. </w:t>
            </w:r>
          </w:p>
        </w:tc>
        <w:tc>
          <w:tcPr>
            <w:tcW w:w="1127" w:type="dxa"/>
            <w:shd w:val="clear" w:color="auto" w:fill="FFFFFF" w:themeFill="background1"/>
            <w:vAlign w:val="center"/>
          </w:tcPr>
          <w:p w14:paraId="4174BBBA"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2</w:t>
            </w:r>
            <w:r w:rsidRPr="00631DD0">
              <w:rPr>
                <w:rStyle w:val="A8"/>
                <w:rFonts w:ascii="Calibri" w:hAnsi="Calibri" w:cs="Calibri"/>
                <w:color w:val="000000" w:themeColor="text1"/>
              </w:rPr>
              <w:t xml:space="preserve"> pontos por tópico)</w:t>
            </w:r>
          </w:p>
        </w:tc>
      </w:tr>
      <w:tr w:rsidR="00C769CA" w14:paraId="2DD4DAB2" w14:textId="77777777" w:rsidTr="00631DD0">
        <w:tc>
          <w:tcPr>
            <w:tcW w:w="9060" w:type="dxa"/>
            <w:gridSpan w:val="3"/>
            <w:shd w:val="clear" w:color="auto" w:fill="C9E8FB"/>
            <w:vAlign w:val="center"/>
          </w:tcPr>
          <w:p w14:paraId="1D4CFEBA" w14:textId="77777777" w:rsidR="00C769CA" w:rsidRPr="00CE3338" w:rsidRDefault="00C769CA" w:rsidP="00631DD0">
            <w:pPr>
              <w:jc w:val="center"/>
              <w:rPr>
                <w:rStyle w:val="A1"/>
                <w:rFonts w:cstheme="minorHAnsi"/>
                <w:b/>
                <w:bCs/>
                <w:color w:val="000000" w:themeColor="text1"/>
              </w:rPr>
            </w:pPr>
            <w:r w:rsidRPr="00CE3338">
              <w:rPr>
                <w:rStyle w:val="A4"/>
                <w:rFonts w:asciiTheme="minorHAnsi" w:hAnsiTheme="minorHAnsi" w:cstheme="minorHAnsi"/>
                <w:b/>
                <w:bCs/>
                <w:color w:val="auto"/>
              </w:rPr>
              <w:t>GRUPO II – RELAÇÕES BIÓTICAS</w:t>
            </w:r>
          </w:p>
        </w:tc>
      </w:tr>
      <w:tr w:rsidR="00C769CA" w14:paraId="07BFD79E" w14:textId="77777777" w:rsidTr="002B0B0A">
        <w:tc>
          <w:tcPr>
            <w:tcW w:w="846" w:type="dxa"/>
            <w:shd w:val="clear" w:color="auto" w:fill="FFFFFF" w:themeFill="background1"/>
            <w:vAlign w:val="center"/>
          </w:tcPr>
          <w:p w14:paraId="59D6B02F"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1.1</w:t>
            </w:r>
            <w:r>
              <w:rPr>
                <w:rStyle w:val="A1"/>
                <w:rFonts w:ascii="Calibri" w:hAnsi="Calibri" w:cs="Calibri"/>
                <w:b/>
                <w:bCs/>
                <w:color w:val="009FE3"/>
              </w:rPr>
              <w:t>.</w:t>
            </w:r>
            <w:r w:rsidRPr="002B0B0A">
              <w:rPr>
                <w:rStyle w:val="A1"/>
                <w:rFonts w:ascii="Calibri" w:hAnsi="Calibri" w:cs="Calibri"/>
                <w:b/>
                <w:bCs/>
                <w:color w:val="009FE3"/>
              </w:rPr>
              <w:t>1</w:t>
            </w:r>
          </w:p>
        </w:tc>
        <w:tc>
          <w:tcPr>
            <w:tcW w:w="7087" w:type="dxa"/>
            <w:shd w:val="clear" w:color="auto" w:fill="FFFFFF" w:themeFill="background1"/>
            <w:vAlign w:val="center"/>
          </w:tcPr>
          <w:p w14:paraId="1C31ECE5"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Biótica </w:t>
            </w:r>
          </w:p>
        </w:tc>
        <w:tc>
          <w:tcPr>
            <w:tcW w:w="1127" w:type="dxa"/>
            <w:shd w:val="clear" w:color="auto" w:fill="FFFFFF" w:themeFill="background1"/>
            <w:vAlign w:val="center"/>
          </w:tcPr>
          <w:p w14:paraId="4259BD4C"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593124AC" w14:textId="77777777" w:rsidTr="002B0B0A">
        <w:tc>
          <w:tcPr>
            <w:tcW w:w="846" w:type="dxa"/>
            <w:shd w:val="clear" w:color="auto" w:fill="FFFFFF" w:themeFill="background1"/>
            <w:vAlign w:val="center"/>
          </w:tcPr>
          <w:p w14:paraId="65BF750E"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1.2</w:t>
            </w:r>
          </w:p>
        </w:tc>
        <w:tc>
          <w:tcPr>
            <w:tcW w:w="7087" w:type="dxa"/>
            <w:shd w:val="clear" w:color="auto" w:fill="FFFFFF" w:themeFill="background1"/>
            <w:vAlign w:val="center"/>
          </w:tcPr>
          <w:p w14:paraId="7CFA7DD0"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Intraespecífica </w:t>
            </w:r>
          </w:p>
        </w:tc>
        <w:tc>
          <w:tcPr>
            <w:tcW w:w="1127" w:type="dxa"/>
            <w:shd w:val="clear" w:color="auto" w:fill="FFFFFF" w:themeFill="background1"/>
            <w:vAlign w:val="center"/>
          </w:tcPr>
          <w:p w14:paraId="30B98BB3"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788EAD83" w14:textId="77777777" w:rsidTr="002B0B0A">
        <w:tc>
          <w:tcPr>
            <w:tcW w:w="846" w:type="dxa"/>
            <w:shd w:val="clear" w:color="auto" w:fill="FFFFFF" w:themeFill="background1"/>
            <w:vAlign w:val="center"/>
          </w:tcPr>
          <w:p w14:paraId="4D58C1BC"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2</w:t>
            </w:r>
          </w:p>
        </w:tc>
        <w:tc>
          <w:tcPr>
            <w:tcW w:w="7087" w:type="dxa"/>
            <w:shd w:val="clear" w:color="auto" w:fill="FFFFFF" w:themeFill="background1"/>
            <w:vAlign w:val="center"/>
          </w:tcPr>
          <w:p w14:paraId="610D2EAC" w14:textId="77777777" w:rsidR="00C769CA" w:rsidRPr="00CE3338" w:rsidRDefault="00C769CA" w:rsidP="002B0B0A">
            <w:pPr>
              <w:pStyle w:val="NormalWeb"/>
              <w:shd w:val="clear" w:color="auto" w:fill="FFFFFF"/>
              <w:rPr>
                <w:rFonts w:asciiTheme="minorHAnsi" w:hAnsiTheme="minorHAnsi" w:cstheme="minorHAnsi"/>
                <w:sz w:val="20"/>
                <w:szCs w:val="20"/>
              </w:rPr>
            </w:pPr>
            <w:r w:rsidRPr="00CE3338">
              <w:rPr>
                <w:rFonts w:asciiTheme="minorHAnsi" w:hAnsiTheme="minorHAnsi" w:cstheme="minorHAnsi"/>
                <w:sz w:val="20"/>
                <w:szCs w:val="20"/>
              </w:rPr>
              <w:t>(C)</w:t>
            </w:r>
          </w:p>
        </w:tc>
        <w:tc>
          <w:tcPr>
            <w:tcW w:w="1127" w:type="dxa"/>
            <w:shd w:val="clear" w:color="auto" w:fill="FFFFFF" w:themeFill="background1"/>
            <w:vAlign w:val="center"/>
          </w:tcPr>
          <w:p w14:paraId="51C47378"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p>
        </w:tc>
      </w:tr>
      <w:tr w:rsidR="00C769CA" w14:paraId="5EDF523B" w14:textId="77777777" w:rsidTr="002B0B0A">
        <w:tc>
          <w:tcPr>
            <w:tcW w:w="846" w:type="dxa"/>
            <w:shd w:val="clear" w:color="auto" w:fill="FFFFFF" w:themeFill="background1"/>
            <w:vAlign w:val="center"/>
          </w:tcPr>
          <w:p w14:paraId="14A38283"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1.3</w:t>
            </w:r>
          </w:p>
        </w:tc>
        <w:tc>
          <w:tcPr>
            <w:tcW w:w="7087" w:type="dxa"/>
            <w:shd w:val="clear" w:color="auto" w:fill="FFFFFF" w:themeFill="background1"/>
            <w:vAlign w:val="center"/>
          </w:tcPr>
          <w:p w14:paraId="5FD2A23F"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Predação interespecífica </w:t>
            </w:r>
          </w:p>
        </w:tc>
        <w:tc>
          <w:tcPr>
            <w:tcW w:w="1127" w:type="dxa"/>
            <w:shd w:val="clear" w:color="auto" w:fill="FFFFFF" w:themeFill="background1"/>
            <w:vAlign w:val="center"/>
          </w:tcPr>
          <w:p w14:paraId="2EA72FBE" w14:textId="77777777" w:rsidR="00C769CA" w:rsidRPr="00C838E1" w:rsidRDefault="00C769CA" w:rsidP="00631DD0">
            <w:pPr>
              <w:jc w:val="center"/>
              <w:rPr>
                <w:rStyle w:val="A1"/>
                <w:rFonts w:ascii="Calibri" w:hAnsi="Calibri" w:cs="Calibri"/>
                <w:color w:val="000000" w:themeColor="text1"/>
              </w:rPr>
            </w:pPr>
            <w:r w:rsidRPr="00C838E1">
              <w:rPr>
                <w:rStyle w:val="A1"/>
                <w:rFonts w:ascii="Calibri" w:hAnsi="Calibri" w:cs="Calibri"/>
                <w:color w:val="000000" w:themeColor="text1"/>
              </w:rPr>
              <w:t>4 pontos</w:t>
            </w:r>
          </w:p>
        </w:tc>
      </w:tr>
      <w:tr w:rsidR="00C769CA" w14:paraId="1035F873" w14:textId="77777777" w:rsidTr="002B0B0A">
        <w:tc>
          <w:tcPr>
            <w:tcW w:w="846" w:type="dxa"/>
            <w:shd w:val="clear" w:color="auto" w:fill="FFFFFF" w:themeFill="background1"/>
            <w:vAlign w:val="center"/>
          </w:tcPr>
          <w:p w14:paraId="386282D7"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2.</w:t>
            </w:r>
            <w:r>
              <w:rPr>
                <w:rStyle w:val="A1"/>
                <w:rFonts w:ascii="Calibri" w:hAnsi="Calibri" w:cs="Calibri"/>
                <w:b/>
                <w:bCs/>
                <w:color w:val="009FE3"/>
              </w:rPr>
              <w:t>1</w:t>
            </w:r>
          </w:p>
        </w:tc>
        <w:tc>
          <w:tcPr>
            <w:tcW w:w="7087" w:type="dxa"/>
            <w:shd w:val="clear" w:color="auto" w:fill="FFFFFF" w:themeFill="background1"/>
            <w:vAlign w:val="center"/>
          </w:tcPr>
          <w:p w14:paraId="3642510A"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A – espécie 1: 270 indivíduos</w:t>
            </w:r>
            <w:r w:rsidRPr="00CE3338">
              <w:rPr>
                <w:rFonts w:asciiTheme="minorHAnsi" w:hAnsiTheme="minorHAnsi" w:cstheme="minorHAnsi"/>
                <w:sz w:val="20"/>
                <w:szCs w:val="20"/>
              </w:rPr>
              <w:br/>
              <w:t>B – espécie 2: 70 indivíduos</w:t>
            </w:r>
            <w:r w:rsidRPr="00CE3338">
              <w:rPr>
                <w:rFonts w:asciiTheme="minorHAnsi" w:hAnsiTheme="minorHAnsi" w:cstheme="minorHAnsi"/>
                <w:sz w:val="20"/>
                <w:szCs w:val="20"/>
              </w:rPr>
              <w:br/>
              <w:t xml:space="preserve">C – espécie 1: 230 indivíduos; espécie 2: 20 indivíduos </w:t>
            </w:r>
          </w:p>
        </w:tc>
        <w:tc>
          <w:tcPr>
            <w:tcW w:w="1127" w:type="dxa"/>
            <w:shd w:val="clear" w:color="auto" w:fill="FFFFFF" w:themeFill="background1"/>
            <w:vAlign w:val="center"/>
          </w:tcPr>
          <w:p w14:paraId="292BCBCB"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C769CA" w14:paraId="543E28E1" w14:textId="77777777" w:rsidTr="002B0B0A">
        <w:tc>
          <w:tcPr>
            <w:tcW w:w="846" w:type="dxa"/>
            <w:shd w:val="clear" w:color="auto" w:fill="FFFFFF" w:themeFill="background1"/>
            <w:vAlign w:val="center"/>
          </w:tcPr>
          <w:p w14:paraId="0189151E"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w:t>
            </w:r>
          </w:p>
        </w:tc>
        <w:tc>
          <w:tcPr>
            <w:tcW w:w="7087" w:type="dxa"/>
            <w:shd w:val="clear" w:color="auto" w:fill="FFFFFF" w:themeFill="background1"/>
            <w:vAlign w:val="center"/>
          </w:tcPr>
          <w:p w14:paraId="02FBE25D"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Competição interespecífica </w:t>
            </w:r>
          </w:p>
        </w:tc>
        <w:tc>
          <w:tcPr>
            <w:tcW w:w="1127" w:type="dxa"/>
            <w:shd w:val="clear" w:color="auto" w:fill="FFFFFF" w:themeFill="background1"/>
            <w:vAlign w:val="center"/>
          </w:tcPr>
          <w:p w14:paraId="1427C1B0"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4754B517" w14:textId="77777777" w:rsidTr="002B0B0A">
        <w:tc>
          <w:tcPr>
            <w:tcW w:w="846" w:type="dxa"/>
            <w:shd w:val="clear" w:color="auto" w:fill="FFFFFF" w:themeFill="background1"/>
            <w:vAlign w:val="center"/>
          </w:tcPr>
          <w:p w14:paraId="6FB32A2C"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2.2.1</w:t>
            </w:r>
          </w:p>
        </w:tc>
        <w:tc>
          <w:tcPr>
            <w:tcW w:w="7087" w:type="dxa"/>
            <w:shd w:val="clear" w:color="auto" w:fill="FFFFFF" w:themeFill="background1"/>
            <w:vAlign w:val="center"/>
          </w:tcPr>
          <w:p w14:paraId="4765C7D4"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Relação –/– </w:t>
            </w:r>
          </w:p>
        </w:tc>
        <w:tc>
          <w:tcPr>
            <w:tcW w:w="1127" w:type="dxa"/>
            <w:shd w:val="clear" w:color="auto" w:fill="FFFFFF" w:themeFill="background1"/>
            <w:vAlign w:val="center"/>
          </w:tcPr>
          <w:p w14:paraId="26AFF4F2"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p>
        </w:tc>
      </w:tr>
      <w:tr w:rsidR="00C769CA" w14:paraId="46ECF6FB" w14:textId="77777777" w:rsidTr="002B0B0A">
        <w:tc>
          <w:tcPr>
            <w:tcW w:w="846" w:type="dxa"/>
            <w:shd w:val="clear" w:color="auto" w:fill="FFFFFF" w:themeFill="background1"/>
            <w:vAlign w:val="center"/>
          </w:tcPr>
          <w:p w14:paraId="17B410A5"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3.</w:t>
            </w:r>
            <w:r>
              <w:rPr>
                <w:rStyle w:val="A1"/>
                <w:rFonts w:ascii="Calibri" w:hAnsi="Calibri" w:cs="Calibri"/>
                <w:b/>
                <w:bCs/>
                <w:color w:val="009FE3"/>
              </w:rPr>
              <w:t>1</w:t>
            </w:r>
          </w:p>
        </w:tc>
        <w:tc>
          <w:tcPr>
            <w:tcW w:w="7087" w:type="dxa"/>
            <w:shd w:val="clear" w:color="auto" w:fill="FFFFFF" w:themeFill="background1"/>
            <w:vAlign w:val="center"/>
          </w:tcPr>
          <w:p w14:paraId="71EF42E2"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Vaso 3 </w:t>
            </w:r>
          </w:p>
        </w:tc>
        <w:tc>
          <w:tcPr>
            <w:tcW w:w="1127" w:type="dxa"/>
            <w:shd w:val="clear" w:color="auto" w:fill="FFFFFF" w:themeFill="background1"/>
            <w:vAlign w:val="center"/>
          </w:tcPr>
          <w:p w14:paraId="02E5DA1B"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p>
        </w:tc>
      </w:tr>
      <w:tr w:rsidR="00C769CA" w14:paraId="38AA96C6" w14:textId="77777777" w:rsidTr="002B0B0A">
        <w:tc>
          <w:tcPr>
            <w:tcW w:w="846" w:type="dxa"/>
            <w:shd w:val="clear" w:color="auto" w:fill="FFFFFF" w:themeFill="background1"/>
            <w:vAlign w:val="center"/>
          </w:tcPr>
          <w:p w14:paraId="0BCBC55E"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3.2</w:t>
            </w:r>
          </w:p>
        </w:tc>
        <w:tc>
          <w:tcPr>
            <w:tcW w:w="7087" w:type="dxa"/>
            <w:shd w:val="clear" w:color="auto" w:fill="FFFFFF" w:themeFill="background1"/>
            <w:vAlign w:val="center"/>
          </w:tcPr>
          <w:p w14:paraId="235F6AE3"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Comensalismo </w:t>
            </w:r>
          </w:p>
        </w:tc>
        <w:tc>
          <w:tcPr>
            <w:tcW w:w="1127" w:type="dxa"/>
            <w:shd w:val="clear" w:color="auto" w:fill="FFFFFF" w:themeFill="background1"/>
            <w:vAlign w:val="center"/>
          </w:tcPr>
          <w:p w14:paraId="1E9441BC"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C769CA" w14:paraId="037BC364" w14:textId="77777777" w:rsidTr="002B0B0A">
        <w:tc>
          <w:tcPr>
            <w:tcW w:w="846" w:type="dxa"/>
            <w:shd w:val="clear" w:color="auto" w:fill="FFFFFF" w:themeFill="background1"/>
            <w:vAlign w:val="center"/>
          </w:tcPr>
          <w:p w14:paraId="0366FCBB"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3.2.1</w:t>
            </w:r>
          </w:p>
        </w:tc>
        <w:tc>
          <w:tcPr>
            <w:tcW w:w="7087" w:type="dxa"/>
            <w:shd w:val="clear" w:color="auto" w:fill="FFFFFF" w:themeFill="background1"/>
            <w:vAlign w:val="center"/>
          </w:tcPr>
          <w:p w14:paraId="20FA3A66"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Relação +/0 </w:t>
            </w:r>
          </w:p>
        </w:tc>
        <w:tc>
          <w:tcPr>
            <w:tcW w:w="1127" w:type="dxa"/>
            <w:shd w:val="clear" w:color="auto" w:fill="FFFFFF" w:themeFill="background1"/>
            <w:vAlign w:val="center"/>
          </w:tcPr>
          <w:p w14:paraId="3A9F11D4"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C769CA" w14:paraId="4B4BC8CB" w14:textId="77777777" w:rsidTr="002B0B0A">
        <w:tc>
          <w:tcPr>
            <w:tcW w:w="846" w:type="dxa"/>
            <w:shd w:val="clear" w:color="auto" w:fill="FFFFFF" w:themeFill="background1"/>
            <w:vAlign w:val="center"/>
          </w:tcPr>
          <w:p w14:paraId="3E0390D8"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4.</w:t>
            </w:r>
          </w:p>
        </w:tc>
        <w:tc>
          <w:tcPr>
            <w:tcW w:w="7087" w:type="dxa"/>
            <w:shd w:val="clear" w:color="auto" w:fill="FFFFFF" w:themeFill="background1"/>
            <w:vAlign w:val="center"/>
          </w:tcPr>
          <w:p w14:paraId="29D88D2E" w14:textId="77777777" w:rsidR="00C769CA" w:rsidRPr="00CE3338" w:rsidRDefault="00C769CA" w:rsidP="002B0B0A">
            <w:pPr>
              <w:pStyle w:val="NormalWeb"/>
              <w:shd w:val="clear" w:color="auto" w:fill="FFFFFF"/>
              <w:rPr>
                <w:rFonts w:asciiTheme="minorHAnsi" w:hAnsiTheme="minorHAnsi" w:cstheme="minorHAnsi"/>
              </w:rPr>
            </w:pPr>
            <w:r w:rsidRPr="00CE3338">
              <w:rPr>
                <w:rFonts w:asciiTheme="minorHAnsi" w:hAnsiTheme="minorHAnsi" w:cstheme="minorHAnsi"/>
                <w:sz w:val="20"/>
                <w:szCs w:val="20"/>
              </w:rPr>
              <w:t xml:space="preserve">(a) – (6); (b) – (2); (c) – (4); (d) – (1); (e) – (3); (f) – (7); (g) – (5); (h) – (8) </w:t>
            </w:r>
          </w:p>
        </w:tc>
        <w:tc>
          <w:tcPr>
            <w:tcW w:w="1127" w:type="dxa"/>
            <w:shd w:val="clear" w:color="auto" w:fill="FFFFFF" w:themeFill="background1"/>
            <w:vAlign w:val="center"/>
          </w:tcPr>
          <w:p w14:paraId="73ACE7F6"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16</w:t>
            </w:r>
            <w:r w:rsidRPr="00631DD0">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sidRPr="00631DD0">
              <w:rPr>
                <w:rStyle w:val="A1"/>
                <w:rFonts w:ascii="Calibri" w:hAnsi="Calibri" w:cs="Calibri"/>
                <w:color w:val="000000" w:themeColor="text1"/>
              </w:rPr>
              <w:br/>
            </w:r>
            <w:r w:rsidRPr="00631DD0">
              <w:rPr>
                <w:rStyle w:val="A8"/>
                <w:rFonts w:ascii="Calibri" w:hAnsi="Calibri" w:cs="Calibri"/>
                <w:color w:val="000000" w:themeColor="text1"/>
              </w:rPr>
              <w:t>(</w:t>
            </w:r>
            <w:r>
              <w:rPr>
                <w:rStyle w:val="A8"/>
                <w:rFonts w:ascii="Calibri" w:hAnsi="Calibri" w:cs="Calibri"/>
                <w:color w:val="000000" w:themeColor="text1"/>
              </w:rPr>
              <w:t>2</w:t>
            </w:r>
            <w:r w:rsidRPr="00631DD0">
              <w:rPr>
                <w:rStyle w:val="A8"/>
                <w:rFonts w:ascii="Calibri" w:hAnsi="Calibri" w:cs="Calibri"/>
                <w:color w:val="000000" w:themeColor="text1"/>
              </w:rPr>
              <w:t xml:space="preserve"> pontos por tópico)</w:t>
            </w:r>
          </w:p>
        </w:tc>
      </w:tr>
      <w:tr w:rsidR="00C769CA" w14:paraId="3CA0F268" w14:textId="77777777" w:rsidTr="00C838E1">
        <w:tc>
          <w:tcPr>
            <w:tcW w:w="846" w:type="dxa"/>
            <w:tcBorders>
              <w:top w:val="nil"/>
              <w:left w:val="nil"/>
              <w:bottom w:val="nil"/>
              <w:right w:val="nil"/>
            </w:tcBorders>
            <w:shd w:val="clear" w:color="auto" w:fill="C9E8FB"/>
            <w:vAlign w:val="center"/>
          </w:tcPr>
          <w:p w14:paraId="3562FA79" w14:textId="77777777" w:rsidR="00C769CA" w:rsidRPr="00A45369" w:rsidRDefault="00C769CA" w:rsidP="00C838E1">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312FCEEC" w14:textId="77777777" w:rsidR="00C769CA" w:rsidRPr="003C7E83" w:rsidRDefault="00C769CA" w:rsidP="00C838E1">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1221FAD8" w14:textId="77777777" w:rsidR="00C769CA" w:rsidRPr="003C7E83" w:rsidRDefault="00C769CA" w:rsidP="00C838E1">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1B4924FD" w14:textId="77777777" w:rsidR="00C769CA" w:rsidRDefault="00C769CA">
      <w:pPr>
        <w:rPr>
          <w:rFonts w:cstheme="minorHAnsi"/>
        </w:rPr>
      </w:pPr>
      <w:r>
        <w:rPr>
          <w:rFonts w:cstheme="minorHAnsi"/>
        </w:rPr>
        <w:br w:type="page"/>
      </w:r>
    </w:p>
    <w:p w14:paraId="746F6947"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3</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7126B7FC" w14:textId="77777777" w:rsidR="00C769CA" w:rsidRDefault="00C769CA"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NORMAL</w:t>
      </w:r>
      <w:r w:rsidRPr="003C7E83">
        <w:rPr>
          <w:rFonts w:cstheme="minorHAnsi"/>
          <w:color w:val="009FE3"/>
          <w:sz w:val="21"/>
          <w:szCs w:val="21"/>
        </w:rPr>
        <w:t xml:space="preserve"> (VERSÃO </w:t>
      </w:r>
      <w:r>
        <w:rPr>
          <w:rFonts w:cstheme="minorHAnsi"/>
          <w:color w:val="009FE3"/>
          <w:sz w:val="21"/>
          <w:szCs w:val="21"/>
        </w:rPr>
        <w:t>A</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30E750F5" w14:textId="77777777" w:rsidTr="00C838E1">
        <w:tc>
          <w:tcPr>
            <w:tcW w:w="846" w:type="dxa"/>
            <w:tcBorders>
              <w:right w:val="single" w:sz="4" w:space="0" w:color="FFFFFF" w:themeColor="background1"/>
            </w:tcBorders>
            <w:shd w:val="clear" w:color="auto" w:fill="009FE3"/>
            <w:vAlign w:val="center"/>
          </w:tcPr>
          <w:p w14:paraId="756D2DAA"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787DBAFB"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0A7B2280"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3134078D" w14:textId="77777777" w:rsidTr="00631DD0">
        <w:tc>
          <w:tcPr>
            <w:tcW w:w="9060" w:type="dxa"/>
            <w:gridSpan w:val="3"/>
            <w:shd w:val="clear" w:color="auto" w:fill="C9E8FB"/>
            <w:vAlign w:val="center"/>
          </w:tcPr>
          <w:p w14:paraId="35199348"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 xml:space="preserve">GRUPO I – </w:t>
            </w:r>
            <w:r w:rsidRPr="007A7FBF">
              <w:rPr>
                <w:rStyle w:val="A4"/>
                <w:rFonts w:ascii="Calibri" w:hAnsi="Calibri" w:cs="Calibri"/>
                <w:b/>
                <w:bCs/>
                <w:color w:val="000000" w:themeColor="text1"/>
              </w:rPr>
              <w:t>F</w:t>
            </w:r>
            <w:r>
              <w:rPr>
                <w:rStyle w:val="A4"/>
                <w:rFonts w:ascii="Calibri" w:hAnsi="Calibri" w:cs="Calibri"/>
                <w:b/>
                <w:bCs/>
                <w:color w:val="000000" w:themeColor="text1"/>
              </w:rPr>
              <w:t>UNÇÕES DOS SERES VIVOS NOS ECOSSISTEMAS</w:t>
            </w:r>
          </w:p>
        </w:tc>
      </w:tr>
      <w:tr w:rsidR="00C769CA" w14:paraId="52B72EE8" w14:textId="77777777" w:rsidTr="00727C50">
        <w:tc>
          <w:tcPr>
            <w:tcW w:w="846" w:type="dxa"/>
            <w:shd w:val="clear" w:color="auto" w:fill="FFFFFF" w:themeFill="background1"/>
            <w:vAlign w:val="center"/>
          </w:tcPr>
          <w:p w14:paraId="34127042" w14:textId="77777777" w:rsidR="00C769CA" w:rsidRPr="00727C50" w:rsidRDefault="00C769CA" w:rsidP="00631DD0">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1.1</w:t>
            </w:r>
          </w:p>
        </w:tc>
        <w:tc>
          <w:tcPr>
            <w:tcW w:w="7087" w:type="dxa"/>
            <w:shd w:val="clear" w:color="auto" w:fill="FFFFFF" w:themeFill="background1"/>
            <w:vAlign w:val="center"/>
          </w:tcPr>
          <w:p w14:paraId="42696B1E" w14:textId="77777777" w:rsidR="00C769CA" w:rsidRPr="008A0922" w:rsidRDefault="00C769CA" w:rsidP="00727C50">
            <w:pPr>
              <w:pStyle w:val="NormalWeb"/>
              <w:shd w:val="clear" w:color="auto" w:fill="FFFFFF"/>
              <w:rPr>
                <w:rFonts w:asciiTheme="minorHAnsi" w:hAnsiTheme="minorHAnsi" w:cstheme="minorHAnsi"/>
                <w:sz w:val="20"/>
                <w:szCs w:val="20"/>
              </w:rPr>
            </w:pPr>
            <w:r w:rsidRPr="008A0922">
              <w:rPr>
                <w:rFonts w:asciiTheme="minorHAnsi" w:hAnsiTheme="minorHAnsi" w:cstheme="minorHAnsi"/>
                <w:sz w:val="20"/>
                <w:szCs w:val="20"/>
              </w:rPr>
              <w:t>(A)</w:t>
            </w:r>
          </w:p>
        </w:tc>
        <w:tc>
          <w:tcPr>
            <w:tcW w:w="1127" w:type="dxa"/>
            <w:shd w:val="clear" w:color="auto" w:fill="FFFFFF" w:themeFill="background1"/>
            <w:vAlign w:val="center"/>
          </w:tcPr>
          <w:p w14:paraId="613F4140" w14:textId="77777777" w:rsidR="00C769CA" w:rsidRPr="00631DD0" w:rsidRDefault="00C769CA" w:rsidP="00631DD0">
            <w:pPr>
              <w:jc w:val="center"/>
              <w:rPr>
                <w:rFonts w:cstheme="minorHAnsi"/>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w:t>
            </w:r>
          </w:p>
        </w:tc>
      </w:tr>
      <w:tr w:rsidR="00C769CA" w14:paraId="1C028C19" w14:textId="77777777" w:rsidTr="00727C50">
        <w:tc>
          <w:tcPr>
            <w:tcW w:w="846" w:type="dxa"/>
            <w:shd w:val="clear" w:color="auto" w:fill="FFFFFF" w:themeFill="background1"/>
            <w:vAlign w:val="center"/>
          </w:tcPr>
          <w:p w14:paraId="588F6162"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1.2</w:t>
            </w:r>
          </w:p>
        </w:tc>
        <w:tc>
          <w:tcPr>
            <w:tcW w:w="7087" w:type="dxa"/>
            <w:shd w:val="clear" w:color="auto" w:fill="FFFFFF" w:themeFill="background1"/>
            <w:vAlign w:val="center"/>
          </w:tcPr>
          <w:p w14:paraId="0F97C40C" w14:textId="77777777" w:rsidR="00C769CA" w:rsidRPr="008A0922" w:rsidRDefault="00C769CA" w:rsidP="00727C50">
            <w:pPr>
              <w:pStyle w:val="NormalWeb"/>
              <w:shd w:val="clear" w:color="auto" w:fill="FFFFFF"/>
              <w:rPr>
                <w:rFonts w:asciiTheme="minorHAnsi" w:hAnsiTheme="minorHAnsi" w:cstheme="minorHAnsi"/>
                <w:sz w:val="20"/>
                <w:szCs w:val="20"/>
              </w:rPr>
            </w:pPr>
            <w:r w:rsidRPr="008A0922">
              <w:rPr>
                <w:rFonts w:asciiTheme="minorHAnsi" w:hAnsiTheme="minorHAnsi" w:cstheme="minorHAnsi"/>
                <w:sz w:val="20"/>
                <w:szCs w:val="20"/>
              </w:rPr>
              <w:t xml:space="preserve">(D) </w:t>
            </w:r>
          </w:p>
        </w:tc>
        <w:tc>
          <w:tcPr>
            <w:tcW w:w="1127" w:type="dxa"/>
            <w:shd w:val="clear" w:color="auto" w:fill="FFFFFF" w:themeFill="background1"/>
            <w:vAlign w:val="center"/>
          </w:tcPr>
          <w:p w14:paraId="4C48B2DC"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w:t>
            </w:r>
          </w:p>
        </w:tc>
      </w:tr>
      <w:tr w:rsidR="00C769CA" w14:paraId="44FE3457" w14:textId="77777777" w:rsidTr="00727C50">
        <w:tc>
          <w:tcPr>
            <w:tcW w:w="846" w:type="dxa"/>
            <w:shd w:val="clear" w:color="auto" w:fill="FFFFFF" w:themeFill="background1"/>
            <w:vAlign w:val="center"/>
          </w:tcPr>
          <w:p w14:paraId="28C55D52"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1.3</w:t>
            </w:r>
          </w:p>
        </w:tc>
        <w:tc>
          <w:tcPr>
            <w:tcW w:w="7087" w:type="dxa"/>
            <w:shd w:val="clear" w:color="auto" w:fill="FFFFFF" w:themeFill="background1"/>
            <w:vAlign w:val="center"/>
          </w:tcPr>
          <w:p w14:paraId="3699DC25" w14:textId="77777777" w:rsidR="00C769CA" w:rsidRPr="008A0922" w:rsidRDefault="00C769CA" w:rsidP="00727C50">
            <w:pPr>
              <w:rPr>
                <w:rFonts w:cstheme="minorHAnsi"/>
                <w:sz w:val="20"/>
                <w:szCs w:val="20"/>
              </w:rPr>
            </w:pPr>
            <w:r w:rsidRPr="008A0922">
              <w:rPr>
                <w:rFonts w:cstheme="minorHAnsi"/>
                <w:sz w:val="20"/>
                <w:szCs w:val="20"/>
              </w:rPr>
              <w:t>(C)</w:t>
            </w:r>
          </w:p>
        </w:tc>
        <w:tc>
          <w:tcPr>
            <w:tcW w:w="1127" w:type="dxa"/>
            <w:shd w:val="clear" w:color="auto" w:fill="FFFFFF" w:themeFill="background1"/>
            <w:vAlign w:val="center"/>
          </w:tcPr>
          <w:p w14:paraId="479F4A9D"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w:t>
            </w:r>
          </w:p>
        </w:tc>
      </w:tr>
      <w:tr w:rsidR="00C769CA" w14:paraId="06EDD224" w14:textId="77777777" w:rsidTr="00727C50">
        <w:tc>
          <w:tcPr>
            <w:tcW w:w="846" w:type="dxa"/>
            <w:shd w:val="clear" w:color="auto" w:fill="FFFFFF" w:themeFill="background1"/>
            <w:vAlign w:val="center"/>
          </w:tcPr>
          <w:p w14:paraId="672AB622" w14:textId="77777777" w:rsidR="00C769CA" w:rsidRPr="00727C50" w:rsidRDefault="00C769CA" w:rsidP="00631DD0">
            <w:pPr>
              <w:autoSpaceDE w:val="0"/>
              <w:autoSpaceDN w:val="0"/>
              <w:adjustRightInd w:val="0"/>
              <w:jc w:val="center"/>
              <w:rPr>
                <w:rStyle w:val="A1"/>
                <w:rFonts w:cstheme="minorHAnsi"/>
                <w:b/>
                <w:bCs/>
                <w:color w:val="009FE3"/>
              </w:rPr>
            </w:pPr>
            <w:r>
              <w:rPr>
                <w:rStyle w:val="A1"/>
                <w:rFonts w:cstheme="minorHAnsi"/>
                <w:b/>
                <w:bCs/>
                <w:color w:val="009FE3"/>
              </w:rPr>
              <w:t>1.2</w:t>
            </w:r>
          </w:p>
        </w:tc>
        <w:tc>
          <w:tcPr>
            <w:tcW w:w="7087" w:type="dxa"/>
            <w:shd w:val="clear" w:color="auto" w:fill="FFFFFF" w:themeFill="background1"/>
            <w:vAlign w:val="center"/>
          </w:tcPr>
          <w:p w14:paraId="6C9A2FF5" w14:textId="77777777" w:rsidR="00C769CA" w:rsidRPr="008A0922" w:rsidRDefault="00C769CA" w:rsidP="008A0922">
            <w:pPr>
              <w:pStyle w:val="NormalWeb"/>
              <w:shd w:val="clear" w:color="auto" w:fill="FFFFFF"/>
              <w:rPr>
                <w:rFonts w:asciiTheme="minorHAnsi" w:hAnsiTheme="minorHAnsi" w:cstheme="minorHAnsi"/>
                <w:sz w:val="20"/>
                <w:szCs w:val="20"/>
              </w:rPr>
            </w:pPr>
            <w:r w:rsidRPr="008A0922">
              <w:rPr>
                <w:rFonts w:asciiTheme="minorHAnsi" w:hAnsiTheme="minorHAnsi" w:cstheme="minorHAnsi"/>
                <w:sz w:val="20"/>
                <w:szCs w:val="20"/>
              </w:rPr>
              <w:t xml:space="preserve">A fotossíntese é um processo fundamental, quer no ciclo do carbono, quer no ciclo do oxigénio. No ciclo do carbono, usa o dióxido de carbono atmosférico no processo de produção de matéria orgânica, pronta a percorrer a cadeia alimentar. No ciclo do oxigénio, a fotossíntese liberta oxigénio, permitindo a reposição deste gás na atmos- fera e a sua captação no processo de respiração realizado por alguns seres vivos. </w:t>
            </w:r>
          </w:p>
        </w:tc>
        <w:tc>
          <w:tcPr>
            <w:tcW w:w="1127" w:type="dxa"/>
            <w:shd w:val="clear" w:color="auto" w:fill="FFFFFF" w:themeFill="background1"/>
            <w:vAlign w:val="center"/>
          </w:tcPr>
          <w:p w14:paraId="722EC2A3"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8</w:t>
            </w:r>
            <w:r w:rsidRPr="00631DD0">
              <w:rPr>
                <w:rStyle w:val="A1"/>
                <w:rFonts w:ascii="Calibri" w:hAnsi="Calibri" w:cs="Calibri"/>
                <w:color w:val="000000" w:themeColor="text1"/>
              </w:rPr>
              <w:t xml:space="preserve"> pontos </w:t>
            </w:r>
          </w:p>
        </w:tc>
      </w:tr>
      <w:tr w:rsidR="00C769CA" w14:paraId="5433A5CF" w14:textId="77777777" w:rsidTr="00631DD0">
        <w:tc>
          <w:tcPr>
            <w:tcW w:w="9060" w:type="dxa"/>
            <w:gridSpan w:val="3"/>
            <w:shd w:val="clear" w:color="auto" w:fill="C9E8FB"/>
            <w:vAlign w:val="center"/>
          </w:tcPr>
          <w:p w14:paraId="6CA36A58" w14:textId="77777777" w:rsidR="00C769CA" w:rsidRPr="00CE3338" w:rsidRDefault="00C769CA" w:rsidP="00631DD0">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II – </w:t>
            </w:r>
            <w:r>
              <w:rPr>
                <w:rStyle w:val="A4"/>
                <w:rFonts w:asciiTheme="minorHAnsi" w:hAnsiTheme="minorHAnsi" w:cstheme="minorHAnsi"/>
                <w:b/>
                <w:bCs/>
                <w:color w:val="auto"/>
              </w:rPr>
              <w:t>CADEIAS E TEIAS ALIMENTARES</w:t>
            </w:r>
          </w:p>
        </w:tc>
      </w:tr>
      <w:tr w:rsidR="00C769CA" w14:paraId="67A64924" w14:textId="77777777" w:rsidTr="002B0B0A">
        <w:tc>
          <w:tcPr>
            <w:tcW w:w="846" w:type="dxa"/>
            <w:shd w:val="clear" w:color="auto" w:fill="FFFFFF" w:themeFill="background1"/>
            <w:vAlign w:val="center"/>
          </w:tcPr>
          <w:p w14:paraId="5C6CC925"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1.1</w:t>
            </w:r>
          </w:p>
        </w:tc>
        <w:tc>
          <w:tcPr>
            <w:tcW w:w="7087" w:type="dxa"/>
            <w:shd w:val="clear" w:color="auto" w:fill="FFFFFF" w:themeFill="background1"/>
            <w:vAlign w:val="center"/>
          </w:tcPr>
          <w:p w14:paraId="546D6D34"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São decompositores. </w:t>
            </w:r>
          </w:p>
        </w:tc>
        <w:tc>
          <w:tcPr>
            <w:tcW w:w="1127" w:type="dxa"/>
            <w:shd w:val="clear" w:color="auto" w:fill="FFFFFF" w:themeFill="background1"/>
            <w:vAlign w:val="center"/>
          </w:tcPr>
          <w:p w14:paraId="050338CA"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2873EF0B" w14:textId="77777777" w:rsidTr="002B0B0A">
        <w:tc>
          <w:tcPr>
            <w:tcW w:w="846" w:type="dxa"/>
            <w:shd w:val="clear" w:color="auto" w:fill="FFFFFF" w:themeFill="background1"/>
            <w:vAlign w:val="center"/>
          </w:tcPr>
          <w:p w14:paraId="7150C6E9"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2</w:t>
            </w:r>
          </w:p>
        </w:tc>
        <w:tc>
          <w:tcPr>
            <w:tcW w:w="7087" w:type="dxa"/>
            <w:shd w:val="clear" w:color="auto" w:fill="FFFFFF" w:themeFill="background1"/>
            <w:vAlign w:val="center"/>
          </w:tcPr>
          <w:p w14:paraId="42EBDADF"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Por exemplo: Plantas Tartaruga</w:t>
            </w:r>
            <w:r w:rsidRPr="00E472B7">
              <w:rPr>
                <w:rFonts w:asciiTheme="minorHAnsi" w:hAnsiTheme="minorHAnsi" w:cstheme="minorHAnsi"/>
                <w:b/>
                <w:bCs/>
                <w:sz w:val="20"/>
                <w:szCs w:val="20"/>
              </w:rPr>
              <w:t>–</w:t>
            </w:r>
            <w:r w:rsidRPr="00E472B7">
              <w:rPr>
                <w:rFonts w:asciiTheme="minorHAnsi" w:hAnsiTheme="minorHAnsi" w:cstheme="minorHAnsi"/>
                <w:sz w:val="20"/>
                <w:szCs w:val="20"/>
              </w:rPr>
              <w:t xml:space="preserve">terrestre Jaguar </w:t>
            </w:r>
          </w:p>
        </w:tc>
        <w:tc>
          <w:tcPr>
            <w:tcW w:w="1127" w:type="dxa"/>
            <w:shd w:val="clear" w:color="auto" w:fill="FFFFFF" w:themeFill="background1"/>
            <w:vAlign w:val="center"/>
          </w:tcPr>
          <w:p w14:paraId="6D386B29"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7C5E06D3" w14:textId="77777777" w:rsidTr="002B0B0A">
        <w:tc>
          <w:tcPr>
            <w:tcW w:w="846" w:type="dxa"/>
            <w:shd w:val="clear" w:color="auto" w:fill="FFFFFF" w:themeFill="background1"/>
            <w:vAlign w:val="center"/>
          </w:tcPr>
          <w:p w14:paraId="02A64940"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3</w:t>
            </w:r>
          </w:p>
        </w:tc>
        <w:tc>
          <w:tcPr>
            <w:tcW w:w="7087" w:type="dxa"/>
            <w:shd w:val="clear" w:color="auto" w:fill="FFFFFF" w:themeFill="background1"/>
            <w:vAlign w:val="center"/>
          </w:tcPr>
          <w:p w14:paraId="4054BDF8"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a) Por exemplo: sapo;</w:t>
            </w:r>
            <w:r w:rsidRPr="00E472B7">
              <w:rPr>
                <w:rFonts w:asciiTheme="minorHAnsi" w:hAnsiTheme="minorHAnsi" w:cstheme="minorHAnsi"/>
                <w:sz w:val="20"/>
                <w:szCs w:val="20"/>
              </w:rPr>
              <w:br/>
              <w:t>b) Plantas;</w:t>
            </w:r>
            <w:r w:rsidRPr="00E472B7">
              <w:rPr>
                <w:rFonts w:asciiTheme="minorHAnsi" w:hAnsiTheme="minorHAnsi" w:cstheme="minorHAnsi"/>
                <w:sz w:val="20"/>
                <w:szCs w:val="20"/>
              </w:rPr>
              <w:br/>
              <w:t xml:space="preserve">c) Por exemplo: gafanhoto; </w:t>
            </w:r>
            <w:r w:rsidRPr="00E472B7">
              <w:rPr>
                <w:rFonts w:asciiTheme="minorHAnsi" w:hAnsiTheme="minorHAnsi" w:cstheme="minorHAnsi"/>
                <w:sz w:val="20"/>
                <w:szCs w:val="20"/>
              </w:rPr>
              <w:br/>
              <w:t>d) Plantas;</w:t>
            </w:r>
            <w:r w:rsidRPr="00E472B7">
              <w:rPr>
                <w:rFonts w:asciiTheme="minorHAnsi" w:hAnsiTheme="minorHAnsi" w:cstheme="minorHAnsi"/>
                <w:sz w:val="20"/>
                <w:szCs w:val="20"/>
              </w:rPr>
              <w:br/>
              <w:t>e) Escorpião;</w:t>
            </w:r>
            <w:r w:rsidRPr="00E472B7">
              <w:rPr>
                <w:rFonts w:asciiTheme="minorHAnsi" w:hAnsiTheme="minorHAnsi" w:cstheme="minorHAnsi"/>
                <w:sz w:val="20"/>
                <w:szCs w:val="20"/>
              </w:rPr>
              <w:br/>
              <w:t xml:space="preserve">f) Gavião. </w:t>
            </w:r>
          </w:p>
        </w:tc>
        <w:tc>
          <w:tcPr>
            <w:tcW w:w="1127" w:type="dxa"/>
            <w:shd w:val="clear" w:color="auto" w:fill="FFFFFF" w:themeFill="background1"/>
            <w:vAlign w:val="center"/>
          </w:tcPr>
          <w:p w14:paraId="0E08A2E6"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(2 pontos por tópico)</w:t>
            </w:r>
          </w:p>
        </w:tc>
      </w:tr>
      <w:tr w:rsidR="00C769CA" w14:paraId="5DBDA6DD" w14:textId="77777777" w:rsidTr="002B0B0A">
        <w:tc>
          <w:tcPr>
            <w:tcW w:w="846" w:type="dxa"/>
            <w:shd w:val="clear" w:color="auto" w:fill="FFFFFF" w:themeFill="background1"/>
            <w:vAlign w:val="center"/>
          </w:tcPr>
          <w:p w14:paraId="3E38D27A"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1.4</w:t>
            </w:r>
          </w:p>
        </w:tc>
        <w:tc>
          <w:tcPr>
            <w:tcW w:w="7087" w:type="dxa"/>
            <w:shd w:val="clear" w:color="auto" w:fill="FFFFFF" w:themeFill="background1"/>
            <w:vAlign w:val="center"/>
          </w:tcPr>
          <w:p w14:paraId="24EF55AF"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Nesta teia alimentar, a energia é transmitida unidirecionalmente de nível trófico em nível trófico, formando um fluxo de energia. A energia provém, inicialmente, do Sol e é captada pelos produtores. </w:t>
            </w:r>
          </w:p>
        </w:tc>
        <w:tc>
          <w:tcPr>
            <w:tcW w:w="1127" w:type="dxa"/>
            <w:shd w:val="clear" w:color="auto" w:fill="FFFFFF" w:themeFill="background1"/>
            <w:vAlign w:val="center"/>
          </w:tcPr>
          <w:p w14:paraId="0CB6D95E"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8</w:t>
            </w:r>
            <w:r w:rsidRPr="00C838E1">
              <w:rPr>
                <w:rStyle w:val="A1"/>
                <w:rFonts w:ascii="Calibri" w:hAnsi="Calibri" w:cs="Calibri"/>
                <w:color w:val="000000" w:themeColor="text1"/>
              </w:rPr>
              <w:t xml:space="preserve"> pontos</w:t>
            </w:r>
          </w:p>
        </w:tc>
      </w:tr>
      <w:tr w:rsidR="00C769CA" w14:paraId="7011B9E9" w14:textId="77777777" w:rsidTr="002B0B0A">
        <w:tc>
          <w:tcPr>
            <w:tcW w:w="846" w:type="dxa"/>
            <w:shd w:val="clear" w:color="auto" w:fill="FFFFFF" w:themeFill="background1"/>
            <w:vAlign w:val="center"/>
          </w:tcPr>
          <w:p w14:paraId="4FB76392"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1.5</w:t>
            </w:r>
          </w:p>
        </w:tc>
        <w:tc>
          <w:tcPr>
            <w:tcW w:w="7087" w:type="dxa"/>
            <w:shd w:val="clear" w:color="auto" w:fill="FFFFFF" w:themeFill="background1"/>
            <w:vAlign w:val="center"/>
          </w:tcPr>
          <w:p w14:paraId="4973B879"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Os seres vivos nos seus processos biológicos, como a respiração e a excreção, elimi- nam parte da energia que absorvem/ingerem/produzem. Por outro lado, os consu- midores podem não comer totalmente os seres de que se alimentam ou aproveitar totalmente a energia desses seres. </w:t>
            </w:r>
          </w:p>
        </w:tc>
        <w:tc>
          <w:tcPr>
            <w:tcW w:w="1127" w:type="dxa"/>
            <w:shd w:val="clear" w:color="auto" w:fill="FFFFFF" w:themeFill="background1"/>
            <w:vAlign w:val="center"/>
          </w:tcPr>
          <w:p w14:paraId="7778CB07"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8 pontos</w:t>
            </w:r>
          </w:p>
        </w:tc>
      </w:tr>
      <w:tr w:rsidR="00C769CA" w14:paraId="4F42DEC6" w14:textId="77777777" w:rsidTr="002B0B0A">
        <w:tc>
          <w:tcPr>
            <w:tcW w:w="846" w:type="dxa"/>
            <w:shd w:val="clear" w:color="auto" w:fill="FFFFFF" w:themeFill="background1"/>
            <w:vAlign w:val="center"/>
          </w:tcPr>
          <w:p w14:paraId="73160EE9"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1.6</w:t>
            </w:r>
          </w:p>
        </w:tc>
        <w:tc>
          <w:tcPr>
            <w:tcW w:w="7087" w:type="dxa"/>
            <w:shd w:val="clear" w:color="auto" w:fill="FFFFFF" w:themeFill="background1"/>
            <w:vAlign w:val="center"/>
          </w:tcPr>
          <w:p w14:paraId="3046F6CF"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Três entre os seguintes exemplos: extinção de espécies; introdução de espécies exóticas; desflorestação; agricultura intensiva e poluição. </w:t>
            </w:r>
          </w:p>
        </w:tc>
        <w:tc>
          <w:tcPr>
            <w:tcW w:w="1127" w:type="dxa"/>
            <w:shd w:val="clear" w:color="auto" w:fill="FFFFFF" w:themeFill="background1"/>
            <w:vAlign w:val="center"/>
          </w:tcPr>
          <w:p w14:paraId="2D7727E9"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6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(2 pontos por tópico)</w:t>
            </w:r>
          </w:p>
        </w:tc>
      </w:tr>
      <w:tr w:rsidR="00C769CA" w14:paraId="4BB91BA5" w14:textId="77777777" w:rsidTr="002B0B0A">
        <w:tc>
          <w:tcPr>
            <w:tcW w:w="846" w:type="dxa"/>
            <w:shd w:val="clear" w:color="auto" w:fill="FFFFFF" w:themeFill="background1"/>
            <w:vAlign w:val="center"/>
          </w:tcPr>
          <w:p w14:paraId="5369368F"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w:t>
            </w:r>
          </w:p>
        </w:tc>
        <w:tc>
          <w:tcPr>
            <w:tcW w:w="7087" w:type="dxa"/>
            <w:shd w:val="clear" w:color="auto" w:fill="FFFFFF" w:themeFill="background1"/>
            <w:vAlign w:val="center"/>
          </w:tcPr>
          <w:p w14:paraId="065EE39F"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No processo de bioampliação, a concentração de um determinado poluente aumenta à medida que se progride na cadeia alimentar. Por essa razão, os consumidores de topo têm maior concentração desse poluente do que as suas presas. </w:t>
            </w:r>
          </w:p>
        </w:tc>
        <w:tc>
          <w:tcPr>
            <w:tcW w:w="1127" w:type="dxa"/>
            <w:shd w:val="clear" w:color="auto" w:fill="FFFFFF" w:themeFill="background1"/>
            <w:vAlign w:val="center"/>
          </w:tcPr>
          <w:p w14:paraId="014EEBCF"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8</w:t>
            </w:r>
            <w:r w:rsidRPr="00C838E1">
              <w:rPr>
                <w:rStyle w:val="A1"/>
                <w:rFonts w:ascii="Calibri" w:hAnsi="Calibri" w:cs="Calibri"/>
                <w:color w:val="000000" w:themeColor="text1"/>
              </w:rPr>
              <w:t xml:space="preserve"> pontos</w:t>
            </w:r>
          </w:p>
        </w:tc>
      </w:tr>
      <w:tr w:rsidR="00C769CA" w14:paraId="36791DC4" w14:textId="77777777" w:rsidTr="002B0B0A">
        <w:tc>
          <w:tcPr>
            <w:tcW w:w="846" w:type="dxa"/>
            <w:shd w:val="clear" w:color="auto" w:fill="FFFFFF" w:themeFill="background1"/>
            <w:vAlign w:val="center"/>
          </w:tcPr>
          <w:p w14:paraId="176672AB"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w:t>
            </w:r>
          </w:p>
        </w:tc>
        <w:tc>
          <w:tcPr>
            <w:tcW w:w="7087" w:type="dxa"/>
            <w:shd w:val="clear" w:color="auto" w:fill="FFFFFF" w:themeFill="background1"/>
            <w:vAlign w:val="center"/>
          </w:tcPr>
          <w:p w14:paraId="5049D460"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(A) V; (B) F; (C) F; (D) F </w:t>
            </w:r>
          </w:p>
        </w:tc>
        <w:tc>
          <w:tcPr>
            <w:tcW w:w="1127" w:type="dxa"/>
            <w:shd w:val="clear" w:color="auto" w:fill="FFFFFF" w:themeFill="background1"/>
            <w:vAlign w:val="center"/>
          </w:tcPr>
          <w:p w14:paraId="3B6540F0"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8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(2 pontos por tópico)</w:t>
            </w:r>
          </w:p>
        </w:tc>
      </w:tr>
      <w:tr w:rsidR="00C769CA" w:rsidRPr="00CE3338" w14:paraId="0E7067C9" w14:textId="77777777" w:rsidTr="00A43CFF">
        <w:tc>
          <w:tcPr>
            <w:tcW w:w="9060" w:type="dxa"/>
            <w:gridSpan w:val="3"/>
            <w:shd w:val="clear" w:color="auto" w:fill="C9E8FB"/>
            <w:vAlign w:val="center"/>
          </w:tcPr>
          <w:p w14:paraId="5F77B53A" w14:textId="77777777" w:rsidR="00C769CA" w:rsidRPr="00CE3338" w:rsidRDefault="00C769CA" w:rsidP="00A43CFF">
            <w:pPr>
              <w:jc w:val="center"/>
              <w:rPr>
                <w:rStyle w:val="A1"/>
                <w:rFonts w:cstheme="minorHAnsi"/>
                <w:b/>
                <w:bCs/>
                <w:color w:val="000000" w:themeColor="text1"/>
              </w:rPr>
            </w:pPr>
            <w:r w:rsidRPr="00CE3338">
              <w:rPr>
                <w:rStyle w:val="A4"/>
                <w:rFonts w:asciiTheme="minorHAnsi" w:hAnsiTheme="minorHAnsi" w:cstheme="minorHAnsi"/>
                <w:b/>
                <w:bCs/>
                <w:color w:val="auto"/>
              </w:rPr>
              <w:t>GRUPO I</w:t>
            </w:r>
            <w:r>
              <w:rPr>
                <w:rStyle w:val="A4"/>
                <w:rFonts w:asciiTheme="minorHAnsi" w:hAnsiTheme="minorHAnsi" w:cstheme="minorHAnsi"/>
                <w:b/>
                <w:bCs/>
                <w:color w:val="auto"/>
              </w:rPr>
              <w:t>I</w:t>
            </w:r>
            <w:r w:rsidRPr="00CE3338">
              <w:rPr>
                <w:rStyle w:val="A4"/>
                <w:rFonts w:asciiTheme="minorHAnsi" w:hAnsiTheme="minorHAnsi" w:cstheme="minorHAnsi"/>
                <w:b/>
                <w:bCs/>
                <w:color w:val="auto"/>
              </w:rPr>
              <w:t xml:space="preserve">I – </w:t>
            </w:r>
            <w:r>
              <w:rPr>
                <w:rStyle w:val="A4"/>
                <w:rFonts w:asciiTheme="minorHAnsi" w:hAnsiTheme="minorHAnsi" w:cstheme="minorHAnsi"/>
                <w:b/>
                <w:bCs/>
                <w:color w:val="auto"/>
              </w:rPr>
              <w:t>CICLOS DE MATÉRIA</w:t>
            </w:r>
          </w:p>
        </w:tc>
      </w:tr>
      <w:tr w:rsidR="00C769CA" w14:paraId="03E5FC31" w14:textId="77777777" w:rsidTr="002B0B0A">
        <w:tc>
          <w:tcPr>
            <w:tcW w:w="846" w:type="dxa"/>
            <w:shd w:val="clear" w:color="auto" w:fill="FFFFFF" w:themeFill="background1"/>
            <w:vAlign w:val="center"/>
          </w:tcPr>
          <w:p w14:paraId="094A4B36"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1.1</w:t>
            </w:r>
          </w:p>
        </w:tc>
        <w:tc>
          <w:tcPr>
            <w:tcW w:w="7087" w:type="dxa"/>
            <w:shd w:val="clear" w:color="auto" w:fill="FFFFFF" w:themeFill="background1"/>
            <w:vAlign w:val="center"/>
          </w:tcPr>
          <w:p w14:paraId="02340B25" w14:textId="77777777" w:rsidR="00C769CA" w:rsidRPr="0097501D" w:rsidRDefault="00C769CA" w:rsidP="002B0B0A">
            <w:pPr>
              <w:pStyle w:val="NormalWeb"/>
              <w:shd w:val="clear" w:color="auto" w:fill="FFFFFF"/>
            </w:pPr>
            <w:r>
              <w:rPr>
                <w:rFonts w:ascii="MiloOT" w:hAnsi="MiloOT"/>
                <w:sz w:val="20"/>
                <w:szCs w:val="20"/>
              </w:rPr>
              <w:t xml:space="preserve">Ciclo da água </w:t>
            </w:r>
          </w:p>
        </w:tc>
        <w:tc>
          <w:tcPr>
            <w:tcW w:w="1127" w:type="dxa"/>
            <w:shd w:val="clear" w:color="auto" w:fill="FFFFFF" w:themeFill="background1"/>
            <w:vAlign w:val="center"/>
          </w:tcPr>
          <w:p w14:paraId="219C4A95"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393A3500" w14:textId="77777777" w:rsidTr="002B0B0A">
        <w:tc>
          <w:tcPr>
            <w:tcW w:w="846" w:type="dxa"/>
            <w:shd w:val="clear" w:color="auto" w:fill="FFFFFF" w:themeFill="background1"/>
            <w:vAlign w:val="center"/>
          </w:tcPr>
          <w:p w14:paraId="2908A7EA"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1.2</w:t>
            </w:r>
          </w:p>
        </w:tc>
        <w:tc>
          <w:tcPr>
            <w:tcW w:w="7087" w:type="dxa"/>
            <w:shd w:val="clear" w:color="auto" w:fill="FFFFFF" w:themeFill="background1"/>
            <w:vAlign w:val="center"/>
          </w:tcPr>
          <w:p w14:paraId="4C1E73C1" w14:textId="77777777" w:rsidR="00C769CA" w:rsidRPr="0097501D" w:rsidRDefault="00C769CA" w:rsidP="002B0B0A">
            <w:pPr>
              <w:pStyle w:val="NormalWeb"/>
              <w:shd w:val="clear" w:color="auto" w:fill="FFFFFF"/>
            </w:pPr>
            <w:r>
              <w:rPr>
                <w:rFonts w:ascii="MiloOT" w:hAnsi="MiloOT"/>
                <w:sz w:val="20"/>
                <w:szCs w:val="20"/>
              </w:rPr>
              <w:t xml:space="preserve">A – Evaporação; B – Evapotranspiração; C – Precipitação; D – Infiltração </w:t>
            </w:r>
          </w:p>
        </w:tc>
        <w:tc>
          <w:tcPr>
            <w:tcW w:w="1127" w:type="dxa"/>
            <w:shd w:val="clear" w:color="auto" w:fill="FFFFFF" w:themeFill="background1"/>
            <w:vAlign w:val="center"/>
          </w:tcPr>
          <w:p w14:paraId="474B9259"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8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(2 pontos por tópico)</w:t>
            </w:r>
          </w:p>
        </w:tc>
      </w:tr>
      <w:tr w:rsidR="00C769CA" w14:paraId="786B7428" w14:textId="77777777" w:rsidTr="002B0B0A">
        <w:tc>
          <w:tcPr>
            <w:tcW w:w="846" w:type="dxa"/>
            <w:shd w:val="clear" w:color="auto" w:fill="FFFFFF" w:themeFill="background1"/>
            <w:vAlign w:val="center"/>
          </w:tcPr>
          <w:p w14:paraId="09102495" w14:textId="77777777" w:rsidR="00C769CA" w:rsidRDefault="00C769CA" w:rsidP="0097501D">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1.3</w:t>
            </w:r>
          </w:p>
        </w:tc>
        <w:tc>
          <w:tcPr>
            <w:tcW w:w="7087" w:type="dxa"/>
            <w:shd w:val="clear" w:color="auto" w:fill="FFFFFF" w:themeFill="background1"/>
            <w:vAlign w:val="center"/>
          </w:tcPr>
          <w:p w14:paraId="4B582AF7" w14:textId="77777777" w:rsidR="00C769CA" w:rsidRPr="0097501D" w:rsidRDefault="00C769CA" w:rsidP="0097501D">
            <w:pPr>
              <w:pStyle w:val="NormalWeb"/>
              <w:shd w:val="clear" w:color="auto" w:fill="FFFFFF"/>
            </w:pPr>
            <w:r>
              <w:rPr>
                <w:rFonts w:ascii="MiloOT" w:hAnsi="MiloOT"/>
                <w:sz w:val="20"/>
                <w:szCs w:val="20"/>
              </w:rPr>
              <w:t xml:space="preserve">Os seres vivos ingerem água que vão usar no seu metabolismo. Essa água regressa à atmosfera por processos de evapotranspiração, por exemplo. </w:t>
            </w:r>
          </w:p>
        </w:tc>
        <w:tc>
          <w:tcPr>
            <w:tcW w:w="1127" w:type="dxa"/>
            <w:shd w:val="clear" w:color="auto" w:fill="FFFFFF" w:themeFill="background1"/>
            <w:vAlign w:val="center"/>
          </w:tcPr>
          <w:p w14:paraId="10752079" w14:textId="77777777" w:rsidR="00C769CA" w:rsidRDefault="00C769CA" w:rsidP="0097501D">
            <w:pPr>
              <w:jc w:val="center"/>
              <w:rPr>
                <w:rStyle w:val="A1"/>
                <w:rFonts w:ascii="Calibri" w:hAnsi="Calibri" w:cs="Calibri"/>
                <w:color w:val="000000" w:themeColor="text1"/>
              </w:rPr>
            </w:pPr>
            <w:r>
              <w:rPr>
                <w:rStyle w:val="A1"/>
                <w:rFonts w:ascii="Calibri" w:hAnsi="Calibri" w:cs="Calibri"/>
                <w:color w:val="000000" w:themeColor="text1"/>
              </w:rPr>
              <w:t>8</w:t>
            </w:r>
            <w:r w:rsidRPr="00C838E1">
              <w:rPr>
                <w:rStyle w:val="A1"/>
                <w:rFonts w:ascii="Calibri" w:hAnsi="Calibri" w:cs="Calibri"/>
                <w:color w:val="000000" w:themeColor="text1"/>
              </w:rPr>
              <w:t xml:space="preserve"> pontos</w:t>
            </w:r>
          </w:p>
        </w:tc>
      </w:tr>
      <w:tr w:rsidR="00C769CA" w14:paraId="7746F3EF" w14:textId="77777777" w:rsidTr="002B0B0A">
        <w:tc>
          <w:tcPr>
            <w:tcW w:w="846" w:type="dxa"/>
            <w:shd w:val="clear" w:color="auto" w:fill="FFFFFF" w:themeFill="background1"/>
            <w:vAlign w:val="center"/>
          </w:tcPr>
          <w:p w14:paraId="4D541732" w14:textId="77777777" w:rsidR="00C769CA" w:rsidRDefault="00C769CA" w:rsidP="0097501D">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w:t>
            </w:r>
          </w:p>
        </w:tc>
        <w:tc>
          <w:tcPr>
            <w:tcW w:w="7087" w:type="dxa"/>
            <w:shd w:val="clear" w:color="auto" w:fill="FFFFFF" w:themeFill="background1"/>
            <w:vAlign w:val="center"/>
          </w:tcPr>
          <w:p w14:paraId="2E0AABF6" w14:textId="77777777" w:rsidR="00C769CA" w:rsidRPr="0097501D" w:rsidRDefault="00C769CA" w:rsidP="0097501D">
            <w:pPr>
              <w:pStyle w:val="NormalWeb"/>
              <w:shd w:val="clear" w:color="auto" w:fill="FFFFFF"/>
            </w:pPr>
            <w:r>
              <w:rPr>
                <w:rFonts w:ascii="MiloOT" w:hAnsi="MiloOT"/>
                <w:sz w:val="20"/>
                <w:szCs w:val="20"/>
              </w:rPr>
              <w:t>(a) – (2); (b) – (1), (2) e (3); (c) – (1); (d) – (1), (2) e (3)</w:t>
            </w:r>
          </w:p>
        </w:tc>
        <w:tc>
          <w:tcPr>
            <w:tcW w:w="1127" w:type="dxa"/>
            <w:shd w:val="clear" w:color="auto" w:fill="FFFFFF" w:themeFill="background1"/>
            <w:vAlign w:val="center"/>
          </w:tcPr>
          <w:p w14:paraId="6A73CB31" w14:textId="77777777" w:rsidR="00C769CA" w:rsidRDefault="00C769CA" w:rsidP="0097501D">
            <w:pPr>
              <w:jc w:val="center"/>
              <w:rPr>
                <w:rStyle w:val="A1"/>
                <w:rFonts w:ascii="Calibri" w:hAnsi="Calibri" w:cs="Calibri"/>
                <w:color w:val="000000" w:themeColor="text1"/>
              </w:rPr>
            </w:pPr>
            <w:r>
              <w:rPr>
                <w:rStyle w:val="A1"/>
                <w:rFonts w:ascii="Calibri" w:hAnsi="Calibri" w:cs="Calibri"/>
                <w:color w:val="000000" w:themeColor="text1"/>
              </w:rPr>
              <w:t xml:space="preserve">8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(2 pontos por tópico)</w:t>
            </w:r>
          </w:p>
        </w:tc>
      </w:tr>
      <w:tr w:rsidR="00C769CA" w14:paraId="52C5787A" w14:textId="77777777" w:rsidTr="00C838E1">
        <w:tc>
          <w:tcPr>
            <w:tcW w:w="846" w:type="dxa"/>
            <w:tcBorders>
              <w:top w:val="nil"/>
              <w:left w:val="nil"/>
              <w:bottom w:val="nil"/>
              <w:right w:val="nil"/>
            </w:tcBorders>
            <w:shd w:val="clear" w:color="auto" w:fill="C9E8FB"/>
            <w:vAlign w:val="center"/>
          </w:tcPr>
          <w:p w14:paraId="78090F8E" w14:textId="77777777" w:rsidR="00C769CA" w:rsidRPr="00A45369" w:rsidRDefault="00C769CA" w:rsidP="0097501D">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0EA6C4FB" w14:textId="77777777" w:rsidR="00C769CA" w:rsidRPr="003C7E83" w:rsidRDefault="00C769CA" w:rsidP="0097501D">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2EDF978B" w14:textId="77777777" w:rsidR="00C769CA" w:rsidRPr="003C7E83" w:rsidRDefault="00C769CA" w:rsidP="0097501D">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1BAA73AD" w14:textId="77777777" w:rsidR="00C769CA" w:rsidRDefault="00C769CA">
      <w:pPr>
        <w:rPr>
          <w:rFonts w:cstheme="minorHAnsi"/>
        </w:rPr>
      </w:pPr>
      <w:r>
        <w:rPr>
          <w:rFonts w:cstheme="minorHAnsi"/>
        </w:rPr>
        <w:br w:type="page"/>
      </w:r>
    </w:p>
    <w:p w14:paraId="54B3290D"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3</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783ABEAC" w14:textId="77777777" w:rsidR="00C769CA" w:rsidRDefault="00C769CA"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REDUZIDA</w:t>
      </w:r>
      <w:r w:rsidRPr="003C7E83">
        <w:rPr>
          <w:rFonts w:cstheme="minorHAnsi"/>
          <w:color w:val="009FE3"/>
          <w:sz w:val="21"/>
          <w:szCs w:val="21"/>
        </w:rPr>
        <w:t xml:space="preserve"> (VERSÃO </w:t>
      </w:r>
      <w:r>
        <w:rPr>
          <w:rFonts w:cstheme="minorHAnsi"/>
          <w:color w:val="009FE3"/>
          <w:sz w:val="21"/>
          <w:szCs w:val="21"/>
        </w:rPr>
        <w:t>B</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55E9E430" w14:textId="77777777" w:rsidTr="00C838E1">
        <w:tc>
          <w:tcPr>
            <w:tcW w:w="846" w:type="dxa"/>
            <w:tcBorders>
              <w:right w:val="single" w:sz="4" w:space="0" w:color="FFFFFF" w:themeColor="background1"/>
            </w:tcBorders>
            <w:shd w:val="clear" w:color="auto" w:fill="009FE3"/>
            <w:vAlign w:val="center"/>
          </w:tcPr>
          <w:p w14:paraId="00B1BC5B"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3D93A9E1"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64E8E6C4"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2B88DAFB" w14:textId="77777777" w:rsidTr="00631DD0">
        <w:tc>
          <w:tcPr>
            <w:tcW w:w="9060" w:type="dxa"/>
            <w:gridSpan w:val="3"/>
            <w:shd w:val="clear" w:color="auto" w:fill="C9E8FB"/>
            <w:vAlign w:val="center"/>
          </w:tcPr>
          <w:p w14:paraId="08E3F05D"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 xml:space="preserve">GRUPO I – </w:t>
            </w:r>
            <w:r w:rsidRPr="007A7FBF">
              <w:rPr>
                <w:rStyle w:val="A4"/>
                <w:rFonts w:ascii="Calibri" w:hAnsi="Calibri" w:cs="Calibri"/>
                <w:b/>
                <w:bCs/>
                <w:color w:val="000000" w:themeColor="text1"/>
              </w:rPr>
              <w:t>F</w:t>
            </w:r>
            <w:r>
              <w:rPr>
                <w:rStyle w:val="A4"/>
                <w:rFonts w:ascii="Calibri" w:hAnsi="Calibri" w:cs="Calibri"/>
                <w:b/>
                <w:bCs/>
                <w:color w:val="000000" w:themeColor="text1"/>
              </w:rPr>
              <w:t>UNÇÕES DOS SERES VIVOS NOS ECOSSISTEMAS</w:t>
            </w:r>
          </w:p>
        </w:tc>
      </w:tr>
      <w:tr w:rsidR="00C769CA" w14:paraId="349F6468" w14:textId="77777777" w:rsidTr="00727C50">
        <w:tc>
          <w:tcPr>
            <w:tcW w:w="846" w:type="dxa"/>
            <w:shd w:val="clear" w:color="auto" w:fill="FFFFFF" w:themeFill="background1"/>
            <w:vAlign w:val="center"/>
          </w:tcPr>
          <w:p w14:paraId="3C4595B1" w14:textId="77777777" w:rsidR="00C769CA" w:rsidRPr="00727C50" w:rsidRDefault="00C769CA" w:rsidP="00631DD0">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1.1</w:t>
            </w:r>
          </w:p>
        </w:tc>
        <w:tc>
          <w:tcPr>
            <w:tcW w:w="7087" w:type="dxa"/>
            <w:shd w:val="clear" w:color="auto" w:fill="FFFFFF" w:themeFill="background1"/>
            <w:vAlign w:val="center"/>
          </w:tcPr>
          <w:p w14:paraId="548C7E37" w14:textId="77777777" w:rsidR="00C769CA" w:rsidRPr="008A0922" w:rsidRDefault="00C769CA" w:rsidP="00727C50">
            <w:pPr>
              <w:pStyle w:val="NormalWeb"/>
              <w:shd w:val="clear" w:color="auto" w:fill="FFFFFF"/>
              <w:rPr>
                <w:rFonts w:asciiTheme="minorHAnsi" w:hAnsiTheme="minorHAnsi" w:cstheme="minorHAnsi"/>
                <w:sz w:val="20"/>
                <w:szCs w:val="20"/>
              </w:rPr>
            </w:pPr>
            <w:r w:rsidRPr="008A0922">
              <w:rPr>
                <w:rFonts w:asciiTheme="minorHAnsi" w:hAnsiTheme="minorHAnsi" w:cstheme="minorHAnsi"/>
                <w:sz w:val="20"/>
                <w:szCs w:val="20"/>
              </w:rPr>
              <w:t>(A)</w:t>
            </w:r>
          </w:p>
        </w:tc>
        <w:tc>
          <w:tcPr>
            <w:tcW w:w="1127" w:type="dxa"/>
            <w:shd w:val="clear" w:color="auto" w:fill="FFFFFF" w:themeFill="background1"/>
            <w:vAlign w:val="center"/>
          </w:tcPr>
          <w:p w14:paraId="2CD2F8CC" w14:textId="77777777" w:rsidR="00C769CA" w:rsidRPr="00631DD0" w:rsidRDefault="00C769CA" w:rsidP="00631DD0">
            <w:pPr>
              <w:jc w:val="center"/>
              <w:rPr>
                <w:rFonts w:cstheme="minorHAnsi"/>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C769CA" w14:paraId="1E039EBD" w14:textId="77777777" w:rsidTr="00727C50">
        <w:tc>
          <w:tcPr>
            <w:tcW w:w="846" w:type="dxa"/>
            <w:shd w:val="clear" w:color="auto" w:fill="FFFFFF" w:themeFill="background1"/>
            <w:vAlign w:val="center"/>
          </w:tcPr>
          <w:p w14:paraId="61DBA965"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1.2</w:t>
            </w:r>
          </w:p>
        </w:tc>
        <w:tc>
          <w:tcPr>
            <w:tcW w:w="7087" w:type="dxa"/>
            <w:shd w:val="clear" w:color="auto" w:fill="FFFFFF" w:themeFill="background1"/>
            <w:vAlign w:val="center"/>
          </w:tcPr>
          <w:p w14:paraId="42FE69B3" w14:textId="77777777" w:rsidR="00C769CA" w:rsidRPr="008A0922" w:rsidRDefault="00C769CA" w:rsidP="00727C50">
            <w:pPr>
              <w:pStyle w:val="NormalWeb"/>
              <w:shd w:val="clear" w:color="auto" w:fill="FFFFFF"/>
              <w:rPr>
                <w:rFonts w:asciiTheme="minorHAnsi" w:hAnsiTheme="minorHAnsi" w:cstheme="minorHAnsi"/>
                <w:sz w:val="20"/>
                <w:szCs w:val="20"/>
              </w:rPr>
            </w:pPr>
            <w:r w:rsidRPr="008A0922">
              <w:rPr>
                <w:rFonts w:asciiTheme="minorHAnsi" w:hAnsiTheme="minorHAnsi" w:cstheme="minorHAnsi"/>
                <w:sz w:val="20"/>
                <w:szCs w:val="20"/>
              </w:rPr>
              <w:t xml:space="preserve">(D) </w:t>
            </w:r>
          </w:p>
        </w:tc>
        <w:tc>
          <w:tcPr>
            <w:tcW w:w="1127" w:type="dxa"/>
            <w:shd w:val="clear" w:color="auto" w:fill="FFFFFF" w:themeFill="background1"/>
            <w:vAlign w:val="center"/>
          </w:tcPr>
          <w:p w14:paraId="3529C1FC"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C769CA" w14:paraId="5966DF5D" w14:textId="77777777" w:rsidTr="00727C50">
        <w:tc>
          <w:tcPr>
            <w:tcW w:w="846" w:type="dxa"/>
            <w:shd w:val="clear" w:color="auto" w:fill="FFFFFF" w:themeFill="background1"/>
            <w:vAlign w:val="center"/>
          </w:tcPr>
          <w:p w14:paraId="0BED895D"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1.3</w:t>
            </w:r>
          </w:p>
        </w:tc>
        <w:tc>
          <w:tcPr>
            <w:tcW w:w="7087" w:type="dxa"/>
            <w:shd w:val="clear" w:color="auto" w:fill="FFFFFF" w:themeFill="background1"/>
            <w:vAlign w:val="center"/>
          </w:tcPr>
          <w:p w14:paraId="32BB59F3" w14:textId="77777777" w:rsidR="00C769CA" w:rsidRPr="008A0922" w:rsidRDefault="00C769CA" w:rsidP="00727C50">
            <w:pPr>
              <w:rPr>
                <w:rFonts w:cstheme="minorHAnsi"/>
                <w:sz w:val="20"/>
                <w:szCs w:val="20"/>
              </w:rPr>
            </w:pPr>
            <w:r w:rsidRPr="008A0922">
              <w:rPr>
                <w:rFonts w:cstheme="minorHAnsi"/>
                <w:sz w:val="20"/>
                <w:szCs w:val="20"/>
              </w:rPr>
              <w:t>(C)</w:t>
            </w:r>
          </w:p>
        </w:tc>
        <w:tc>
          <w:tcPr>
            <w:tcW w:w="1127" w:type="dxa"/>
            <w:shd w:val="clear" w:color="auto" w:fill="FFFFFF" w:themeFill="background1"/>
            <w:vAlign w:val="center"/>
          </w:tcPr>
          <w:p w14:paraId="58769CB6"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C769CA" w14:paraId="1F2A495D" w14:textId="77777777" w:rsidTr="00727C50">
        <w:tc>
          <w:tcPr>
            <w:tcW w:w="846" w:type="dxa"/>
            <w:shd w:val="clear" w:color="auto" w:fill="FFFFFF" w:themeFill="background1"/>
            <w:vAlign w:val="center"/>
          </w:tcPr>
          <w:p w14:paraId="5A93C62E" w14:textId="77777777" w:rsidR="00C769CA" w:rsidRPr="00727C50" w:rsidRDefault="00C769CA" w:rsidP="00631DD0">
            <w:pPr>
              <w:autoSpaceDE w:val="0"/>
              <w:autoSpaceDN w:val="0"/>
              <w:adjustRightInd w:val="0"/>
              <w:jc w:val="center"/>
              <w:rPr>
                <w:rStyle w:val="A1"/>
                <w:rFonts w:cstheme="minorHAnsi"/>
                <w:b/>
                <w:bCs/>
                <w:color w:val="009FE3"/>
              </w:rPr>
            </w:pPr>
            <w:r>
              <w:rPr>
                <w:rStyle w:val="A1"/>
                <w:rFonts w:cstheme="minorHAnsi"/>
                <w:b/>
                <w:bCs/>
                <w:color w:val="009FE3"/>
              </w:rPr>
              <w:t>1.1.4</w:t>
            </w:r>
          </w:p>
        </w:tc>
        <w:tc>
          <w:tcPr>
            <w:tcW w:w="7087" w:type="dxa"/>
            <w:shd w:val="clear" w:color="auto" w:fill="FFFFFF" w:themeFill="background1"/>
            <w:vAlign w:val="center"/>
          </w:tcPr>
          <w:p w14:paraId="7226B2EB" w14:textId="77777777" w:rsidR="00C769CA" w:rsidRPr="008A0922" w:rsidRDefault="00C769CA" w:rsidP="008A0922">
            <w:pPr>
              <w:pStyle w:val="NormalWeb"/>
              <w:shd w:val="clear" w:color="auto" w:fill="FFFFFF"/>
              <w:rPr>
                <w:rFonts w:asciiTheme="minorHAnsi" w:hAnsiTheme="minorHAnsi" w:cstheme="minorHAnsi"/>
                <w:sz w:val="20"/>
                <w:szCs w:val="20"/>
              </w:rPr>
            </w:pPr>
            <w:r>
              <w:rPr>
                <w:rFonts w:asciiTheme="minorHAnsi" w:hAnsiTheme="minorHAnsi" w:cstheme="minorHAnsi"/>
                <w:sz w:val="20"/>
                <w:szCs w:val="20"/>
              </w:rPr>
              <w:t>(C)</w:t>
            </w:r>
            <w:r w:rsidRPr="008A0922">
              <w:rPr>
                <w:rFonts w:asciiTheme="minorHAnsi" w:hAnsiTheme="minorHAnsi" w:cstheme="minorHAnsi"/>
                <w:sz w:val="20"/>
                <w:szCs w:val="20"/>
              </w:rPr>
              <w:t xml:space="preserve"> </w:t>
            </w:r>
          </w:p>
        </w:tc>
        <w:tc>
          <w:tcPr>
            <w:tcW w:w="1127" w:type="dxa"/>
            <w:shd w:val="clear" w:color="auto" w:fill="FFFFFF" w:themeFill="background1"/>
            <w:vAlign w:val="center"/>
          </w:tcPr>
          <w:p w14:paraId="51AAC3E7"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 </w:t>
            </w:r>
          </w:p>
        </w:tc>
      </w:tr>
      <w:tr w:rsidR="00C769CA" w14:paraId="1321D512" w14:textId="77777777" w:rsidTr="00631DD0">
        <w:tc>
          <w:tcPr>
            <w:tcW w:w="9060" w:type="dxa"/>
            <w:gridSpan w:val="3"/>
            <w:shd w:val="clear" w:color="auto" w:fill="C9E8FB"/>
            <w:vAlign w:val="center"/>
          </w:tcPr>
          <w:p w14:paraId="344D4376" w14:textId="77777777" w:rsidR="00C769CA" w:rsidRPr="00CE3338" w:rsidRDefault="00C769CA" w:rsidP="00631DD0">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II – </w:t>
            </w:r>
            <w:r>
              <w:rPr>
                <w:rStyle w:val="A4"/>
                <w:rFonts w:asciiTheme="minorHAnsi" w:hAnsiTheme="minorHAnsi" w:cstheme="minorHAnsi"/>
                <w:b/>
                <w:bCs/>
                <w:color w:val="auto"/>
              </w:rPr>
              <w:t>CADEIAS E TEIAS ALIMENTARES</w:t>
            </w:r>
          </w:p>
        </w:tc>
      </w:tr>
      <w:tr w:rsidR="00C769CA" w14:paraId="7BE64E11" w14:textId="77777777" w:rsidTr="002B0B0A">
        <w:tc>
          <w:tcPr>
            <w:tcW w:w="846" w:type="dxa"/>
            <w:shd w:val="clear" w:color="auto" w:fill="FFFFFF" w:themeFill="background1"/>
            <w:vAlign w:val="center"/>
          </w:tcPr>
          <w:p w14:paraId="13F7C6CB"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1.1</w:t>
            </w:r>
          </w:p>
        </w:tc>
        <w:tc>
          <w:tcPr>
            <w:tcW w:w="7087" w:type="dxa"/>
            <w:shd w:val="clear" w:color="auto" w:fill="FFFFFF" w:themeFill="background1"/>
            <w:vAlign w:val="center"/>
          </w:tcPr>
          <w:p w14:paraId="23921684"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São decompositores. </w:t>
            </w:r>
          </w:p>
        </w:tc>
        <w:tc>
          <w:tcPr>
            <w:tcW w:w="1127" w:type="dxa"/>
            <w:shd w:val="clear" w:color="auto" w:fill="FFFFFF" w:themeFill="background1"/>
            <w:vAlign w:val="center"/>
          </w:tcPr>
          <w:p w14:paraId="36768558"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C769CA" w14:paraId="387EB5F7" w14:textId="77777777" w:rsidTr="002B0B0A">
        <w:tc>
          <w:tcPr>
            <w:tcW w:w="846" w:type="dxa"/>
            <w:shd w:val="clear" w:color="auto" w:fill="FFFFFF" w:themeFill="background1"/>
            <w:vAlign w:val="center"/>
          </w:tcPr>
          <w:p w14:paraId="4D4DDEDB"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2</w:t>
            </w:r>
          </w:p>
        </w:tc>
        <w:tc>
          <w:tcPr>
            <w:tcW w:w="7087" w:type="dxa"/>
            <w:shd w:val="clear" w:color="auto" w:fill="FFFFFF" w:themeFill="background1"/>
            <w:vAlign w:val="center"/>
          </w:tcPr>
          <w:p w14:paraId="3F6B5AFD" w14:textId="77777777" w:rsidR="00C769CA" w:rsidRPr="00E472B7" w:rsidRDefault="00C769CA" w:rsidP="00BC020A">
            <w:pPr>
              <w:pStyle w:val="NormalWeb"/>
              <w:shd w:val="clear" w:color="auto" w:fill="FFFFFF"/>
              <w:tabs>
                <w:tab w:val="left" w:pos="2072"/>
                <w:tab w:val="left" w:pos="4057"/>
              </w:tabs>
              <w:rPr>
                <w:rFonts w:asciiTheme="minorHAnsi" w:hAnsiTheme="minorHAnsi" w:cstheme="minorHAnsi"/>
              </w:rPr>
            </w:pPr>
            <w:r>
              <w:rPr>
                <w:rFonts w:cstheme="minorHAnsi"/>
                <w:noProof/>
                <w:color w:val="0A6462"/>
                <w:position w:val="-10"/>
                <w:sz w:val="21"/>
                <w:szCs w:val="21"/>
              </w:rPr>
              <mc:AlternateContent>
                <mc:Choice Requires="wps">
                  <w:drawing>
                    <wp:anchor distT="0" distB="0" distL="114300" distR="114300" simplePos="0" relativeHeight="251660288" behindDoc="0" locked="0" layoutInCell="1" allowOverlap="1" wp14:anchorId="57101A2A" wp14:editId="1FC8B36C">
                      <wp:simplePos x="0" y="0"/>
                      <wp:positionH relativeFrom="column">
                        <wp:posOffset>2388870</wp:posOffset>
                      </wp:positionH>
                      <wp:positionV relativeFrom="paragraph">
                        <wp:posOffset>27940</wp:posOffset>
                      </wp:positionV>
                      <wp:extent cx="135255" cy="100965"/>
                      <wp:effectExtent l="0" t="0" r="4445" b="635"/>
                      <wp:wrapNone/>
                      <wp:docPr id="2" name="Right Arrow 2"/>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C60D3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188.1pt;margin-top:2.2pt;width:10.65pt;height: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" adj="13538" fillcolor="#009fe3" stroked="f" strokeweight="1pt"/>
                  </w:pict>
                </mc:Fallback>
              </mc:AlternateContent>
            </w:r>
            <w:r>
              <w:rPr>
                <w:rFonts w:cstheme="minorHAnsi"/>
                <w:noProof/>
                <w:color w:val="0A6462"/>
                <w:position w:val="-10"/>
                <w:sz w:val="21"/>
                <w:szCs w:val="21"/>
              </w:rPr>
              <mc:AlternateContent>
                <mc:Choice Requires="wps">
                  <w:drawing>
                    <wp:anchor distT="0" distB="0" distL="114300" distR="114300" simplePos="0" relativeHeight="251659264" behindDoc="0" locked="0" layoutInCell="1" allowOverlap="1" wp14:anchorId="7197FADE" wp14:editId="6E7FFF2C">
                      <wp:simplePos x="0" y="0"/>
                      <wp:positionH relativeFrom="column">
                        <wp:posOffset>1140460</wp:posOffset>
                      </wp:positionH>
                      <wp:positionV relativeFrom="paragraph">
                        <wp:posOffset>20320</wp:posOffset>
                      </wp:positionV>
                      <wp:extent cx="135255" cy="100965"/>
                      <wp:effectExtent l="0" t="0" r="4445" b="635"/>
                      <wp:wrapNone/>
                      <wp:docPr id="21" name="Right Arrow 21"/>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02163" id="Right Arrow 21" o:spid="_x0000_s1026" type="#_x0000_t13" style="position:absolute;margin-left:89.8pt;margin-top:1.6pt;width:10.6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" adj="13538" fillcolor="#009fe3" stroked="f" strokeweight="1pt"/>
                  </w:pict>
                </mc:Fallback>
              </mc:AlternateContent>
            </w:r>
            <w:r w:rsidRPr="00E472B7">
              <w:rPr>
                <w:rFonts w:asciiTheme="minorHAnsi" w:hAnsiTheme="minorHAnsi" w:cstheme="minorHAnsi"/>
                <w:sz w:val="20"/>
                <w:szCs w:val="20"/>
              </w:rPr>
              <w:t>Por exemplo: Plantas</w:t>
            </w:r>
            <w:r>
              <w:rPr>
                <w:rFonts w:asciiTheme="minorHAnsi" w:hAnsiTheme="minorHAnsi" w:cstheme="minorHAnsi"/>
                <w:sz w:val="20"/>
                <w:szCs w:val="20"/>
              </w:rPr>
              <w:tab/>
            </w:r>
            <w:r w:rsidRPr="00E472B7">
              <w:rPr>
                <w:rFonts w:asciiTheme="minorHAnsi" w:hAnsiTheme="minorHAnsi" w:cstheme="minorHAnsi"/>
                <w:sz w:val="20"/>
                <w:szCs w:val="20"/>
              </w:rPr>
              <w:t>Tartaruga</w:t>
            </w:r>
            <w:r w:rsidRPr="00E472B7">
              <w:rPr>
                <w:rFonts w:asciiTheme="minorHAnsi" w:hAnsiTheme="minorHAnsi" w:cstheme="minorHAnsi"/>
                <w:b/>
                <w:bCs/>
                <w:sz w:val="20"/>
                <w:szCs w:val="20"/>
              </w:rPr>
              <w:t>–</w:t>
            </w:r>
            <w:r w:rsidRPr="00E472B7">
              <w:rPr>
                <w:rFonts w:asciiTheme="minorHAnsi" w:hAnsiTheme="minorHAnsi" w:cstheme="minorHAnsi"/>
                <w:sz w:val="20"/>
                <w:szCs w:val="20"/>
              </w:rPr>
              <w:t>terrestre</w:t>
            </w:r>
            <w:r>
              <w:rPr>
                <w:rFonts w:asciiTheme="minorHAnsi" w:hAnsiTheme="minorHAnsi" w:cstheme="minorHAnsi"/>
                <w:sz w:val="20"/>
                <w:szCs w:val="20"/>
              </w:rPr>
              <w:tab/>
            </w:r>
            <w:r w:rsidRPr="00E472B7">
              <w:rPr>
                <w:rFonts w:asciiTheme="minorHAnsi" w:hAnsiTheme="minorHAnsi" w:cstheme="minorHAnsi"/>
                <w:sz w:val="20"/>
                <w:szCs w:val="20"/>
              </w:rPr>
              <w:t xml:space="preserve">Jaguar </w:t>
            </w:r>
          </w:p>
        </w:tc>
        <w:tc>
          <w:tcPr>
            <w:tcW w:w="1127" w:type="dxa"/>
            <w:shd w:val="clear" w:color="auto" w:fill="FFFFFF" w:themeFill="background1"/>
            <w:vAlign w:val="center"/>
          </w:tcPr>
          <w:p w14:paraId="148E772D"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2BD1CED9" w14:textId="77777777" w:rsidTr="002B0B0A">
        <w:tc>
          <w:tcPr>
            <w:tcW w:w="846" w:type="dxa"/>
            <w:shd w:val="clear" w:color="auto" w:fill="FFFFFF" w:themeFill="background1"/>
            <w:vAlign w:val="center"/>
          </w:tcPr>
          <w:p w14:paraId="70179C8B"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3</w:t>
            </w:r>
          </w:p>
        </w:tc>
        <w:tc>
          <w:tcPr>
            <w:tcW w:w="7087" w:type="dxa"/>
            <w:shd w:val="clear" w:color="auto" w:fill="FFFFFF" w:themeFill="background1"/>
            <w:vAlign w:val="center"/>
          </w:tcPr>
          <w:p w14:paraId="54DD7C34"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a) Por exemplo: sapo;</w:t>
            </w:r>
            <w:r w:rsidRPr="00E472B7">
              <w:rPr>
                <w:rFonts w:asciiTheme="minorHAnsi" w:hAnsiTheme="minorHAnsi" w:cstheme="minorHAnsi"/>
                <w:sz w:val="20"/>
                <w:szCs w:val="20"/>
              </w:rPr>
              <w:br/>
              <w:t>b) Plantas;</w:t>
            </w:r>
            <w:r w:rsidRPr="00E472B7">
              <w:rPr>
                <w:rFonts w:asciiTheme="minorHAnsi" w:hAnsiTheme="minorHAnsi" w:cstheme="minorHAnsi"/>
                <w:sz w:val="20"/>
                <w:szCs w:val="20"/>
              </w:rPr>
              <w:br/>
              <w:t xml:space="preserve">c) Por exemplo: gafanhoto; </w:t>
            </w:r>
            <w:r w:rsidRPr="00E472B7">
              <w:rPr>
                <w:rFonts w:asciiTheme="minorHAnsi" w:hAnsiTheme="minorHAnsi" w:cstheme="minorHAnsi"/>
                <w:sz w:val="20"/>
                <w:szCs w:val="20"/>
              </w:rPr>
              <w:br/>
              <w:t>d) Plantas;</w:t>
            </w:r>
            <w:r w:rsidRPr="00E472B7">
              <w:rPr>
                <w:rFonts w:asciiTheme="minorHAnsi" w:hAnsiTheme="minorHAnsi" w:cstheme="minorHAnsi"/>
                <w:sz w:val="20"/>
                <w:szCs w:val="20"/>
              </w:rPr>
              <w:br/>
              <w:t>e) Escorpião;</w:t>
            </w:r>
            <w:r w:rsidRPr="00E472B7">
              <w:rPr>
                <w:rFonts w:asciiTheme="minorHAnsi" w:hAnsiTheme="minorHAnsi" w:cstheme="minorHAnsi"/>
                <w:sz w:val="20"/>
                <w:szCs w:val="20"/>
              </w:rPr>
              <w:br/>
              <w:t xml:space="preserve">f) Gavião. </w:t>
            </w:r>
          </w:p>
        </w:tc>
        <w:tc>
          <w:tcPr>
            <w:tcW w:w="1127" w:type="dxa"/>
            <w:shd w:val="clear" w:color="auto" w:fill="FFFFFF" w:themeFill="background1"/>
            <w:vAlign w:val="center"/>
          </w:tcPr>
          <w:p w14:paraId="4FF2AC88"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18</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5E8E435D" w14:textId="77777777" w:rsidTr="002B0B0A">
        <w:tc>
          <w:tcPr>
            <w:tcW w:w="846" w:type="dxa"/>
            <w:shd w:val="clear" w:color="auto" w:fill="FFFFFF" w:themeFill="background1"/>
            <w:vAlign w:val="center"/>
          </w:tcPr>
          <w:p w14:paraId="2AF934D3"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1.4.1</w:t>
            </w:r>
          </w:p>
        </w:tc>
        <w:tc>
          <w:tcPr>
            <w:tcW w:w="7087" w:type="dxa"/>
            <w:shd w:val="clear" w:color="auto" w:fill="FFFFFF" w:themeFill="background1"/>
            <w:vAlign w:val="center"/>
          </w:tcPr>
          <w:p w14:paraId="356C3BE6" w14:textId="77777777" w:rsidR="00C769CA" w:rsidRPr="00E472B7" w:rsidRDefault="00C769CA" w:rsidP="002B0B0A">
            <w:pPr>
              <w:pStyle w:val="NormalWeb"/>
              <w:shd w:val="clear" w:color="auto" w:fill="FFFFFF"/>
              <w:rPr>
                <w:rFonts w:asciiTheme="minorHAnsi" w:hAnsiTheme="minorHAnsi" w:cstheme="minorHAnsi"/>
              </w:rPr>
            </w:pPr>
            <w:r>
              <w:rPr>
                <w:rFonts w:asciiTheme="minorHAnsi" w:hAnsiTheme="minorHAnsi" w:cstheme="minorHAnsi"/>
                <w:sz w:val="20"/>
                <w:szCs w:val="20"/>
              </w:rPr>
              <w:t>(C)</w:t>
            </w:r>
            <w:r w:rsidRPr="00E472B7">
              <w:rPr>
                <w:rFonts w:asciiTheme="minorHAnsi" w:hAnsiTheme="minorHAnsi" w:cstheme="minorHAnsi"/>
                <w:sz w:val="20"/>
                <w:szCs w:val="20"/>
              </w:rPr>
              <w:t xml:space="preserve"> </w:t>
            </w:r>
          </w:p>
        </w:tc>
        <w:tc>
          <w:tcPr>
            <w:tcW w:w="1127" w:type="dxa"/>
            <w:shd w:val="clear" w:color="auto" w:fill="FFFFFF" w:themeFill="background1"/>
            <w:vAlign w:val="center"/>
          </w:tcPr>
          <w:p w14:paraId="1442B7B4"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p>
        </w:tc>
      </w:tr>
      <w:tr w:rsidR="00C769CA" w14:paraId="3FC1ED5D" w14:textId="77777777" w:rsidTr="002B0B0A">
        <w:tc>
          <w:tcPr>
            <w:tcW w:w="846" w:type="dxa"/>
            <w:shd w:val="clear" w:color="auto" w:fill="FFFFFF" w:themeFill="background1"/>
            <w:vAlign w:val="center"/>
          </w:tcPr>
          <w:p w14:paraId="12BB31DC"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1.4.2</w:t>
            </w:r>
          </w:p>
        </w:tc>
        <w:tc>
          <w:tcPr>
            <w:tcW w:w="7087" w:type="dxa"/>
            <w:shd w:val="clear" w:color="auto" w:fill="FFFFFF" w:themeFill="background1"/>
            <w:vAlign w:val="center"/>
          </w:tcPr>
          <w:p w14:paraId="32748E0E" w14:textId="77777777" w:rsidR="00C769CA" w:rsidRPr="00BC020A" w:rsidRDefault="00C769CA" w:rsidP="002B0B0A">
            <w:pPr>
              <w:pStyle w:val="NormalWeb"/>
              <w:shd w:val="clear" w:color="auto" w:fill="FFFFFF"/>
              <w:rPr>
                <w:rFonts w:asciiTheme="minorHAnsi" w:hAnsiTheme="minorHAnsi" w:cstheme="minorHAnsi"/>
              </w:rPr>
            </w:pPr>
            <w:r>
              <w:rPr>
                <w:rFonts w:asciiTheme="minorHAnsi" w:hAnsiTheme="minorHAnsi" w:cstheme="minorHAnsi"/>
                <w:sz w:val="20"/>
                <w:szCs w:val="20"/>
              </w:rPr>
              <w:t>(D)</w:t>
            </w:r>
          </w:p>
        </w:tc>
        <w:tc>
          <w:tcPr>
            <w:tcW w:w="1127" w:type="dxa"/>
            <w:shd w:val="clear" w:color="auto" w:fill="FFFFFF" w:themeFill="background1"/>
            <w:vAlign w:val="center"/>
          </w:tcPr>
          <w:p w14:paraId="3C7A6D5A"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C769CA" w14:paraId="027096EC" w14:textId="77777777" w:rsidTr="002B0B0A">
        <w:tc>
          <w:tcPr>
            <w:tcW w:w="846" w:type="dxa"/>
            <w:shd w:val="clear" w:color="auto" w:fill="FFFFFF" w:themeFill="background1"/>
            <w:vAlign w:val="center"/>
          </w:tcPr>
          <w:p w14:paraId="0DBBD032"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1.5</w:t>
            </w:r>
          </w:p>
        </w:tc>
        <w:tc>
          <w:tcPr>
            <w:tcW w:w="7087" w:type="dxa"/>
            <w:shd w:val="clear" w:color="auto" w:fill="FFFFFF" w:themeFill="background1"/>
            <w:vAlign w:val="center"/>
          </w:tcPr>
          <w:p w14:paraId="792EC59C"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Três entre os seguintes exemplos: extinção de espécies; introdução de espécies exóticas; desflorestação; agricultura intensiva e poluição. </w:t>
            </w:r>
          </w:p>
        </w:tc>
        <w:tc>
          <w:tcPr>
            <w:tcW w:w="1127" w:type="dxa"/>
            <w:shd w:val="clear" w:color="auto" w:fill="FFFFFF" w:themeFill="background1"/>
            <w:vAlign w:val="center"/>
          </w:tcPr>
          <w:p w14:paraId="125FDB66"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9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4E4C491D" w14:textId="77777777" w:rsidTr="002B0B0A">
        <w:tc>
          <w:tcPr>
            <w:tcW w:w="846" w:type="dxa"/>
            <w:shd w:val="clear" w:color="auto" w:fill="FFFFFF" w:themeFill="background1"/>
            <w:vAlign w:val="center"/>
          </w:tcPr>
          <w:p w14:paraId="345A9E6C"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w:t>
            </w:r>
          </w:p>
        </w:tc>
        <w:tc>
          <w:tcPr>
            <w:tcW w:w="7087" w:type="dxa"/>
            <w:shd w:val="clear" w:color="auto" w:fill="FFFFFF" w:themeFill="background1"/>
            <w:vAlign w:val="center"/>
          </w:tcPr>
          <w:p w14:paraId="137C620B" w14:textId="77777777" w:rsidR="00C769CA" w:rsidRPr="00BC020A" w:rsidRDefault="00C769CA" w:rsidP="002B0B0A">
            <w:pPr>
              <w:pStyle w:val="NormalWeb"/>
              <w:shd w:val="clear" w:color="auto" w:fill="FFFFFF"/>
              <w:rPr>
                <w:rFonts w:asciiTheme="minorHAnsi" w:hAnsiTheme="minorHAnsi" w:cstheme="minorHAnsi"/>
              </w:rPr>
            </w:pPr>
            <w:r>
              <w:rPr>
                <w:rFonts w:asciiTheme="minorHAnsi" w:hAnsiTheme="minorHAnsi" w:cstheme="minorHAnsi"/>
                <w:sz w:val="20"/>
                <w:szCs w:val="20"/>
              </w:rPr>
              <w:t>(C)</w:t>
            </w:r>
          </w:p>
        </w:tc>
        <w:tc>
          <w:tcPr>
            <w:tcW w:w="1127" w:type="dxa"/>
            <w:shd w:val="clear" w:color="auto" w:fill="FFFFFF" w:themeFill="background1"/>
            <w:vAlign w:val="center"/>
          </w:tcPr>
          <w:p w14:paraId="25C9EB15"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p>
        </w:tc>
      </w:tr>
      <w:tr w:rsidR="00C769CA" w14:paraId="309FF281" w14:textId="77777777" w:rsidTr="002B0B0A">
        <w:tc>
          <w:tcPr>
            <w:tcW w:w="846" w:type="dxa"/>
            <w:shd w:val="clear" w:color="auto" w:fill="FFFFFF" w:themeFill="background1"/>
            <w:vAlign w:val="center"/>
          </w:tcPr>
          <w:p w14:paraId="5F9DB81F"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w:t>
            </w:r>
          </w:p>
        </w:tc>
        <w:tc>
          <w:tcPr>
            <w:tcW w:w="7087" w:type="dxa"/>
            <w:shd w:val="clear" w:color="auto" w:fill="FFFFFF" w:themeFill="background1"/>
            <w:vAlign w:val="center"/>
          </w:tcPr>
          <w:p w14:paraId="40AD6E41" w14:textId="77777777" w:rsidR="00C769CA" w:rsidRPr="00E472B7" w:rsidRDefault="00C769CA" w:rsidP="002B0B0A">
            <w:pPr>
              <w:pStyle w:val="NormalWeb"/>
              <w:shd w:val="clear" w:color="auto" w:fill="FFFFFF"/>
              <w:rPr>
                <w:rFonts w:asciiTheme="minorHAnsi" w:hAnsiTheme="minorHAnsi" w:cstheme="minorHAnsi"/>
              </w:rPr>
            </w:pPr>
            <w:r w:rsidRPr="00E472B7">
              <w:rPr>
                <w:rFonts w:asciiTheme="minorHAnsi" w:hAnsiTheme="minorHAnsi" w:cstheme="minorHAnsi"/>
                <w:sz w:val="20"/>
                <w:szCs w:val="20"/>
              </w:rPr>
              <w:t xml:space="preserve">(A) V; (B) F; (C) F; (D) F </w:t>
            </w:r>
          </w:p>
        </w:tc>
        <w:tc>
          <w:tcPr>
            <w:tcW w:w="1127" w:type="dxa"/>
            <w:shd w:val="clear" w:color="auto" w:fill="FFFFFF" w:themeFill="background1"/>
            <w:vAlign w:val="center"/>
          </w:tcPr>
          <w:p w14:paraId="586B8A27"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12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rsidRPr="00CE3338" w14:paraId="0C47D5F3" w14:textId="77777777" w:rsidTr="00A43CFF">
        <w:tc>
          <w:tcPr>
            <w:tcW w:w="9060" w:type="dxa"/>
            <w:gridSpan w:val="3"/>
            <w:shd w:val="clear" w:color="auto" w:fill="C9E8FB"/>
            <w:vAlign w:val="center"/>
          </w:tcPr>
          <w:p w14:paraId="03270DC4" w14:textId="77777777" w:rsidR="00C769CA" w:rsidRPr="00CE3338" w:rsidRDefault="00C769CA" w:rsidP="00A43CFF">
            <w:pPr>
              <w:jc w:val="center"/>
              <w:rPr>
                <w:rStyle w:val="A1"/>
                <w:rFonts w:cstheme="minorHAnsi"/>
                <w:b/>
                <w:bCs/>
                <w:color w:val="000000" w:themeColor="text1"/>
              </w:rPr>
            </w:pPr>
            <w:r w:rsidRPr="00CE3338">
              <w:rPr>
                <w:rStyle w:val="A4"/>
                <w:rFonts w:asciiTheme="minorHAnsi" w:hAnsiTheme="minorHAnsi" w:cstheme="minorHAnsi"/>
                <w:b/>
                <w:bCs/>
                <w:color w:val="auto"/>
              </w:rPr>
              <w:t>GRUPO I</w:t>
            </w:r>
            <w:r>
              <w:rPr>
                <w:rStyle w:val="A4"/>
                <w:rFonts w:asciiTheme="minorHAnsi" w:hAnsiTheme="minorHAnsi" w:cstheme="minorHAnsi"/>
                <w:b/>
                <w:bCs/>
                <w:color w:val="auto"/>
              </w:rPr>
              <w:t>I</w:t>
            </w:r>
            <w:r w:rsidRPr="00CE3338">
              <w:rPr>
                <w:rStyle w:val="A4"/>
                <w:rFonts w:asciiTheme="minorHAnsi" w:hAnsiTheme="minorHAnsi" w:cstheme="minorHAnsi"/>
                <w:b/>
                <w:bCs/>
                <w:color w:val="auto"/>
              </w:rPr>
              <w:t xml:space="preserve">I – </w:t>
            </w:r>
            <w:r>
              <w:rPr>
                <w:rStyle w:val="A4"/>
                <w:rFonts w:asciiTheme="minorHAnsi" w:hAnsiTheme="minorHAnsi" w:cstheme="minorHAnsi"/>
                <w:b/>
                <w:bCs/>
                <w:color w:val="auto"/>
              </w:rPr>
              <w:t>CICLOS DE MATÉRIA</w:t>
            </w:r>
          </w:p>
        </w:tc>
      </w:tr>
      <w:tr w:rsidR="00C769CA" w14:paraId="635EF68D" w14:textId="77777777" w:rsidTr="002B0B0A">
        <w:tc>
          <w:tcPr>
            <w:tcW w:w="846" w:type="dxa"/>
            <w:shd w:val="clear" w:color="auto" w:fill="FFFFFF" w:themeFill="background1"/>
            <w:vAlign w:val="center"/>
          </w:tcPr>
          <w:p w14:paraId="3AE7722B"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1.1</w:t>
            </w:r>
          </w:p>
        </w:tc>
        <w:tc>
          <w:tcPr>
            <w:tcW w:w="7087" w:type="dxa"/>
            <w:shd w:val="clear" w:color="auto" w:fill="FFFFFF" w:themeFill="background1"/>
            <w:vAlign w:val="center"/>
          </w:tcPr>
          <w:p w14:paraId="5C13B081" w14:textId="77777777" w:rsidR="00C769CA" w:rsidRPr="0097501D" w:rsidRDefault="00C769CA" w:rsidP="002B0B0A">
            <w:pPr>
              <w:pStyle w:val="NormalWeb"/>
              <w:shd w:val="clear" w:color="auto" w:fill="FFFFFF"/>
            </w:pPr>
            <w:r>
              <w:rPr>
                <w:rFonts w:ascii="MiloOT" w:hAnsi="MiloOT"/>
                <w:sz w:val="20"/>
                <w:szCs w:val="20"/>
              </w:rPr>
              <w:t xml:space="preserve">Ciclo da água </w:t>
            </w:r>
          </w:p>
        </w:tc>
        <w:tc>
          <w:tcPr>
            <w:tcW w:w="1127" w:type="dxa"/>
            <w:shd w:val="clear" w:color="auto" w:fill="FFFFFF" w:themeFill="background1"/>
            <w:vAlign w:val="center"/>
          </w:tcPr>
          <w:p w14:paraId="7A672E0F"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C769CA" w14:paraId="78E775AA" w14:textId="77777777" w:rsidTr="002B0B0A">
        <w:tc>
          <w:tcPr>
            <w:tcW w:w="846" w:type="dxa"/>
            <w:shd w:val="clear" w:color="auto" w:fill="FFFFFF" w:themeFill="background1"/>
            <w:vAlign w:val="center"/>
          </w:tcPr>
          <w:p w14:paraId="4D2557DD"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1.2</w:t>
            </w:r>
          </w:p>
        </w:tc>
        <w:tc>
          <w:tcPr>
            <w:tcW w:w="7087" w:type="dxa"/>
            <w:shd w:val="clear" w:color="auto" w:fill="FFFFFF" w:themeFill="background1"/>
            <w:vAlign w:val="center"/>
          </w:tcPr>
          <w:p w14:paraId="2CA88E8E" w14:textId="77777777" w:rsidR="00C769CA" w:rsidRPr="0097501D" w:rsidRDefault="00C769CA" w:rsidP="002B0B0A">
            <w:pPr>
              <w:pStyle w:val="NormalWeb"/>
              <w:shd w:val="clear" w:color="auto" w:fill="FFFFFF"/>
            </w:pPr>
            <w:r>
              <w:rPr>
                <w:rFonts w:ascii="MiloOT" w:hAnsi="MiloOT"/>
                <w:sz w:val="20"/>
                <w:szCs w:val="20"/>
              </w:rPr>
              <w:t xml:space="preserve">A – Evaporação; B – Evapotranspiração; C – Precipitação; D – Infiltração </w:t>
            </w:r>
          </w:p>
        </w:tc>
        <w:tc>
          <w:tcPr>
            <w:tcW w:w="1127" w:type="dxa"/>
            <w:shd w:val="clear" w:color="auto" w:fill="FFFFFF" w:themeFill="background1"/>
            <w:vAlign w:val="center"/>
          </w:tcPr>
          <w:p w14:paraId="5971AC2F"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8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(2 pontos por tópico)</w:t>
            </w:r>
          </w:p>
        </w:tc>
      </w:tr>
      <w:tr w:rsidR="00C769CA" w14:paraId="09C806D8" w14:textId="77777777" w:rsidTr="002B0B0A">
        <w:tc>
          <w:tcPr>
            <w:tcW w:w="846" w:type="dxa"/>
            <w:shd w:val="clear" w:color="auto" w:fill="FFFFFF" w:themeFill="background1"/>
            <w:vAlign w:val="center"/>
          </w:tcPr>
          <w:p w14:paraId="6299FEDB" w14:textId="77777777" w:rsidR="00C769CA" w:rsidRDefault="00C769CA" w:rsidP="0097501D">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1.3</w:t>
            </w:r>
          </w:p>
        </w:tc>
        <w:tc>
          <w:tcPr>
            <w:tcW w:w="7087" w:type="dxa"/>
            <w:shd w:val="clear" w:color="auto" w:fill="FFFFFF" w:themeFill="background1"/>
            <w:vAlign w:val="center"/>
          </w:tcPr>
          <w:p w14:paraId="48D2FA64" w14:textId="77777777" w:rsidR="00C769CA" w:rsidRPr="0097501D" w:rsidRDefault="00C769CA" w:rsidP="0097501D">
            <w:pPr>
              <w:pStyle w:val="NormalWeb"/>
              <w:shd w:val="clear" w:color="auto" w:fill="FFFFFF"/>
            </w:pPr>
            <w:r>
              <w:rPr>
                <w:rFonts w:ascii="MiloOT" w:hAnsi="MiloOT"/>
                <w:sz w:val="20"/>
                <w:szCs w:val="20"/>
              </w:rPr>
              <w:t xml:space="preserve">Os seres vivos ingerem água que vão usar no seu metabolismo. Essa água regressa à atmosfera por processos de evapotranspiração, por exemplo. </w:t>
            </w:r>
          </w:p>
        </w:tc>
        <w:tc>
          <w:tcPr>
            <w:tcW w:w="1127" w:type="dxa"/>
            <w:shd w:val="clear" w:color="auto" w:fill="FFFFFF" w:themeFill="background1"/>
            <w:vAlign w:val="center"/>
          </w:tcPr>
          <w:p w14:paraId="60DC9835" w14:textId="77777777" w:rsidR="00C769CA" w:rsidRDefault="00C769CA" w:rsidP="0097501D">
            <w:pPr>
              <w:jc w:val="center"/>
              <w:rPr>
                <w:rStyle w:val="A1"/>
                <w:rFonts w:ascii="Calibri" w:hAnsi="Calibri" w:cs="Calibri"/>
                <w:color w:val="000000" w:themeColor="text1"/>
              </w:rPr>
            </w:pPr>
            <w:r>
              <w:rPr>
                <w:rStyle w:val="A1"/>
                <w:rFonts w:ascii="Calibri" w:hAnsi="Calibri" w:cs="Calibri"/>
                <w:color w:val="000000" w:themeColor="text1"/>
              </w:rPr>
              <w:t>6</w:t>
            </w:r>
            <w:r w:rsidRPr="00C838E1">
              <w:rPr>
                <w:rStyle w:val="A1"/>
                <w:rFonts w:ascii="Calibri" w:hAnsi="Calibri" w:cs="Calibri"/>
                <w:color w:val="000000" w:themeColor="text1"/>
              </w:rPr>
              <w:t xml:space="preserve"> pontos</w:t>
            </w:r>
          </w:p>
        </w:tc>
      </w:tr>
      <w:tr w:rsidR="00C769CA" w14:paraId="10478DE5" w14:textId="77777777" w:rsidTr="002B0B0A">
        <w:tc>
          <w:tcPr>
            <w:tcW w:w="846" w:type="dxa"/>
            <w:shd w:val="clear" w:color="auto" w:fill="FFFFFF" w:themeFill="background1"/>
            <w:vAlign w:val="center"/>
          </w:tcPr>
          <w:p w14:paraId="59BB3AEC" w14:textId="77777777" w:rsidR="00C769CA" w:rsidRDefault="00C769CA" w:rsidP="0097501D">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w:t>
            </w:r>
          </w:p>
        </w:tc>
        <w:tc>
          <w:tcPr>
            <w:tcW w:w="7087" w:type="dxa"/>
            <w:shd w:val="clear" w:color="auto" w:fill="FFFFFF" w:themeFill="background1"/>
            <w:vAlign w:val="center"/>
          </w:tcPr>
          <w:p w14:paraId="7ED0613F" w14:textId="77777777" w:rsidR="00C769CA" w:rsidRPr="0097501D" w:rsidRDefault="00C769CA" w:rsidP="0097501D">
            <w:pPr>
              <w:pStyle w:val="NormalWeb"/>
              <w:shd w:val="clear" w:color="auto" w:fill="FFFFFF"/>
            </w:pPr>
            <w:r>
              <w:rPr>
                <w:rFonts w:ascii="MiloOT" w:hAnsi="MiloOT"/>
                <w:sz w:val="20"/>
                <w:szCs w:val="20"/>
              </w:rPr>
              <w:t>(a) – (2); (b) – (1), (2) e (3); (c) – (1); (d) – (1), (2) e (3)</w:t>
            </w:r>
          </w:p>
        </w:tc>
        <w:tc>
          <w:tcPr>
            <w:tcW w:w="1127" w:type="dxa"/>
            <w:shd w:val="clear" w:color="auto" w:fill="FFFFFF" w:themeFill="background1"/>
            <w:vAlign w:val="center"/>
          </w:tcPr>
          <w:p w14:paraId="1B2FB536" w14:textId="77777777" w:rsidR="00C769CA" w:rsidRDefault="00C769CA" w:rsidP="0097501D">
            <w:pPr>
              <w:jc w:val="center"/>
              <w:rPr>
                <w:rStyle w:val="A1"/>
                <w:rFonts w:ascii="Calibri" w:hAnsi="Calibri" w:cs="Calibri"/>
                <w:color w:val="000000" w:themeColor="text1"/>
              </w:rPr>
            </w:pPr>
            <w:r>
              <w:rPr>
                <w:rStyle w:val="A1"/>
                <w:rFonts w:ascii="Calibri" w:hAnsi="Calibri" w:cs="Calibri"/>
                <w:color w:val="000000" w:themeColor="text1"/>
              </w:rPr>
              <w:t xml:space="preserve">8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(2 pontos por tópico)</w:t>
            </w:r>
          </w:p>
        </w:tc>
      </w:tr>
      <w:tr w:rsidR="00C769CA" w14:paraId="222F8726" w14:textId="77777777" w:rsidTr="00C838E1">
        <w:tc>
          <w:tcPr>
            <w:tcW w:w="846" w:type="dxa"/>
            <w:tcBorders>
              <w:top w:val="nil"/>
              <w:left w:val="nil"/>
              <w:bottom w:val="nil"/>
              <w:right w:val="nil"/>
            </w:tcBorders>
            <w:shd w:val="clear" w:color="auto" w:fill="C9E8FB"/>
            <w:vAlign w:val="center"/>
          </w:tcPr>
          <w:p w14:paraId="241B434A" w14:textId="77777777" w:rsidR="00C769CA" w:rsidRPr="00A45369" w:rsidRDefault="00C769CA" w:rsidP="0097501D">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44F13118" w14:textId="77777777" w:rsidR="00C769CA" w:rsidRPr="003C7E83" w:rsidRDefault="00C769CA" w:rsidP="0097501D">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73F53CEF" w14:textId="77777777" w:rsidR="00C769CA" w:rsidRPr="003C7E83" w:rsidRDefault="00C769CA" w:rsidP="0097501D">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5B618E2A" w14:textId="77777777" w:rsidR="00C769CA" w:rsidRDefault="00C769CA">
      <w:pPr>
        <w:rPr>
          <w:rFonts w:cstheme="minorHAnsi"/>
        </w:rPr>
      </w:pPr>
      <w:r>
        <w:rPr>
          <w:rFonts w:cstheme="minorHAnsi"/>
        </w:rPr>
        <w:br w:type="page"/>
      </w:r>
    </w:p>
    <w:p w14:paraId="0C7B2D8D"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4</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6C8F3E41" w14:textId="77777777" w:rsidR="00C769CA" w:rsidRDefault="00C769CA"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NORMAL</w:t>
      </w:r>
      <w:r w:rsidRPr="003C7E83">
        <w:rPr>
          <w:rFonts w:cstheme="minorHAnsi"/>
          <w:color w:val="009FE3"/>
          <w:sz w:val="21"/>
          <w:szCs w:val="21"/>
        </w:rPr>
        <w:t xml:space="preserve"> (VERSÃO </w:t>
      </w:r>
      <w:r>
        <w:rPr>
          <w:rFonts w:cstheme="minorHAnsi"/>
          <w:color w:val="009FE3"/>
          <w:sz w:val="21"/>
          <w:szCs w:val="21"/>
        </w:rPr>
        <w:t>A</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5B9BF946" w14:textId="77777777" w:rsidTr="00366C0C">
        <w:tc>
          <w:tcPr>
            <w:tcW w:w="846" w:type="dxa"/>
            <w:tcBorders>
              <w:right w:val="single" w:sz="4" w:space="0" w:color="FFFFFF" w:themeColor="background1"/>
            </w:tcBorders>
            <w:shd w:val="clear" w:color="auto" w:fill="009FE3"/>
            <w:vAlign w:val="center"/>
          </w:tcPr>
          <w:p w14:paraId="4E54411E"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1152FF55"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381A14C7"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4479A83B" w14:textId="77777777" w:rsidTr="00631DD0">
        <w:tc>
          <w:tcPr>
            <w:tcW w:w="9060" w:type="dxa"/>
            <w:gridSpan w:val="3"/>
            <w:shd w:val="clear" w:color="auto" w:fill="C9E8FB"/>
            <w:vAlign w:val="center"/>
          </w:tcPr>
          <w:p w14:paraId="09B6CA40"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 xml:space="preserve">GRUPO I – </w:t>
            </w:r>
            <w:r>
              <w:rPr>
                <w:rStyle w:val="A4"/>
                <w:rFonts w:ascii="Calibri" w:hAnsi="Calibri" w:cs="Calibri"/>
                <w:b/>
                <w:bCs/>
                <w:color w:val="000000" w:themeColor="text1"/>
              </w:rPr>
              <w:t>SUCESSÕES ECOLÓGICAS</w:t>
            </w:r>
          </w:p>
        </w:tc>
      </w:tr>
      <w:tr w:rsidR="00C769CA" w14:paraId="52B6AE69" w14:textId="77777777" w:rsidTr="00366C0C">
        <w:tc>
          <w:tcPr>
            <w:tcW w:w="846" w:type="dxa"/>
            <w:shd w:val="clear" w:color="auto" w:fill="FFFFFF" w:themeFill="background1"/>
            <w:vAlign w:val="center"/>
          </w:tcPr>
          <w:p w14:paraId="0A37B501" w14:textId="77777777" w:rsidR="00C769CA" w:rsidRPr="00727C50" w:rsidRDefault="00C769CA" w:rsidP="00631DD0">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w:t>
            </w:r>
          </w:p>
        </w:tc>
        <w:tc>
          <w:tcPr>
            <w:tcW w:w="7087" w:type="dxa"/>
            <w:shd w:val="clear" w:color="auto" w:fill="FFFFFF" w:themeFill="background1"/>
            <w:vAlign w:val="center"/>
          </w:tcPr>
          <w:p w14:paraId="1627AB7A" w14:textId="77777777" w:rsidR="00C769CA" w:rsidRPr="00366C0C" w:rsidRDefault="00C769CA" w:rsidP="00727C50">
            <w:pPr>
              <w:pStyle w:val="NormalWeb"/>
              <w:shd w:val="clear" w:color="auto" w:fill="FFFFFF"/>
              <w:rPr>
                <w:rFonts w:asciiTheme="minorHAnsi" w:hAnsiTheme="minorHAnsi" w:cstheme="minorHAnsi"/>
              </w:rPr>
            </w:pPr>
            <w:r w:rsidRPr="00366C0C">
              <w:rPr>
                <w:rFonts w:asciiTheme="minorHAnsi" w:hAnsiTheme="minorHAnsi" w:cstheme="minorHAnsi"/>
                <w:sz w:val="20"/>
                <w:szCs w:val="20"/>
              </w:rPr>
              <w:t xml:space="preserve">Trata-se de uma sucessão ecológica secundária porque a sucessão se desenvolve numa área onde a comunidade anterior foi destruída, neste caso, devido a um incên- dio florestal. </w:t>
            </w:r>
          </w:p>
        </w:tc>
        <w:tc>
          <w:tcPr>
            <w:tcW w:w="1127" w:type="dxa"/>
            <w:shd w:val="clear" w:color="auto" w:fill="FFFFFF" w:themeFill="background1"/>
            <w:vAlign w:val="center"/>
          </w:tcPr>
          <w:p w14:paraId="0AEA1F12" w14:textId="77777777" w:rsidR="00C769CA" w:rsidRPr="00631DD0" w:rsidRDefault="00C769CA" w:rsidP="00631DD0">
            <w:pPr>
              <w:jc w:val="center"/>
              <w:rPr>
                <w:rFonts w:cstheme="minorHAnsi"/>
              </w:rPr>
            </w:pPr>
            <w:r>
              <w:rPr>
                <w:rStyle w:val="A1"/>
                <w:rFonts w:ascii="Calibri" w:hAnsi="Calibri" w:cs="Calibri"/>
                <w:color w:val="000000" w:themeColor="text1"/>
              </w:rPr>
              <w:t>13</w:t>
            </w:r>
            <w:r w:rsidRPr="00631DD0">
              <w:rPr>
                <w:rStyle w:val="A1"/>
                <w:rFonts w:ascii="Calibri" w:hAnsi="Calibri" w:cs="Calibri"/>
                <w:color w:val="000000" w:themeColor="text1"/>
              </w:rPr>
              <w:t xml:space="preserve"> pontos</w:t>
            </w:r>
          </w:p>
        </w:tc>
      </w:tr>
      <w:tr w:rsidR="00C769CA" w14:paraId="05317989" w14:textId="77777777" w:rsidTr="00366C0C">
        <w:tc>
          <w:tcPr>
            <w:tcW w:w="846" w:type="dxa"/>
            <w:shd w:val="clear" w:color="auto" w:fill="FFFFFF" w:themeFill="background1"/>
            <w:vAlign w:val="center"/>
          </w:tcPr>
          <w:p w14:paraId="454DC6D0"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2</w:t>
            </w:r>
          </w:p>
        </w:tc>
        <w:tc>
          <w:tcPr>
            <w:tcW w:w="7087" w:type="dxa"/>
            <w:shd w:val="clear" w:color="auto" w:fill="FFFFFF" w:themeFill="background1"/>
            <w:vAlign w:val="center"/>
          </w:tcPr>
          <w:p w14:paraId="53D0FD24" w14:textId="77777777" w:rsidR="00C769CA" w:rsidRPr="00366C0C" w:rsidRDefault="00C769CA" w:rsidP="00727C50">
            <w:pPr>
              <w:pStyle w:val="NormalWeb"/>
              <w:shd w:val="clear" w:color="auto" w:fill="FFFFFF"/>
              <w:rPr>
                <w:rFonts w:asciiTheme="minorHAnsi" w:hAnsiTheme="minorHAnsi" w:cstheme="minorHAnsi"/>
                <w:sz w:val="20"/>
                <w:szCs w:val="20"/>
              </w:rPr>
            </w:pPr>
            <w:r w:rsidRPr="00366C0C">
              <w:rPr>
                <w:rFonts w:asciiTheme="minorHAnsi" w:hAnsiTheme="minorHAnsi" w:cstheme="minorHAnsi"/>
                <w:sz w:val="20"/>
                <w:szCs w:val="20"/>
              </w:rPr>
              <w:t xml:space="preserve">(A) </w:t>
            </w:r>
          </w:p>
        </w:tc>
        <w:tc>
          <w:tcPr>
            <w:tcW w:w="1127" w:type="dxa"/>
            <w:shd w:val="clear" w:color="auto" w:fill="FFFFFF" w:themeFill="background1"/>
            <w:vAlign w:val="center"/>
          </w:tcPr>
          <w:p w14:paraId="138C3748"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w:t>
            </w:r>
            <w:r w:rsidRPr="00631DD0">
              <w:rPr>
                <w:rStyle w:val="A1"/>
                <w:rFonts w:ascii="Calibri" w:hAnsi="Calibri" w:cs="Calibri"/>
                <w:color w:val="000000" w:themeColor="text1"/>
              </w:rPr>
              <w:t xml:space="preserve"> pontos</w:t>
            </w:r>
          </w:p>
        </w:tc>
      </w:tr>
      <w:tr w:rsidR="00C769CA" w14:paraId="2A0B1163" w14:textId="77777777" w:rsidTr="00366C0C">
        <w:tc>
          <w:tcPr>
            <w:tcW w:w="846" w:type="dxa"/>
            <w:shd w:val="clear" w:color="auto" w:fill="FFFFFF" w:themeFill="background1"/>
            <w:vAlign w:val="center"/>
          </w:tcPr>
          <w:p w14:paraId="56102EF8"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3</w:t>
            </w:r>
          </w:p>
        </w:tc>
        <w:tc>
          <w:tcPr>
            <w:tcW w:w="7087" w:type="dxa"/>
            <w:shd w:val="clear" w:color="auto" w:fill="FFFFFF" w:themeFill="background1"/>
            <w:vAlign w:val="center"/>
          </w:tcPr>
          <w:p w14:paraId="45E6D4C2" w14:textId="77777777" w:rsidR="00C769CA" w:rsidRPr="00366C0C" w:rsidRDefault="00C769CA" w:rsidP="00727C50">
            <w:pPr>
              <w:rPr>
                <w:rFonts w:cstheme="minorHAnsi"/>
                <w:sz w:val="20"/>
                <w:szCs w:val="20"/>
              </w:rPr>
            </w:pPr>
            <w:r w:rsidRPr="00366C0C">
              <w:rPr>
                <w:rFonts w:cstheme="minorHAnsi"/>
                <w:sz w:val="20"/>
                <w:szCs w:val="20"/>
              </w:rPr>
              <w:t>(C)</w:t>
            </w:r>
          </w:p>
        </w:tc>
        <w:tc>
          <w:tcPr>
            <w:tcW w:w="1127" w:type="dxa"/>
            <w:shd w:val="clear" w:color="auto" w:fill="FFFFFF" w:themeFill="background1"/>
            <w:vAlign w:val="center"/>
          </w:tcPr>
          <w:p w14:paraId="437CE933"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w:t>
            </w:r>
            <w:r w:rsidRPr="00631DD0">
              <w:rPr>
                <w:rStyle w:val="A1"/>
                <w:rFonts w:ascii="Calibri" w:hAnsi="Calibri" w:cs="Calibri"/>
                <w:color w:val="000000" w:themeColor="text1"/>
              </w:rPr>
              <w:t xml:space="preserve"> pontos</w:t>
            </w:r>
          </w:p>
        </w:tc>
      </w:tr>
      <w:tr w:rsidR="00C769CA" w14:paraId="68CE71EB" w14:textId="77777777" w:rsidTr="00631DD0">
        <w:tc>
          <w:tcPr>
            <w:tcW w:w="9060" w:type="dxa"/>
            <w:gridSpan w:val="3"/>
            <w:shd w:val="clear" w:color="auto" w:fill="C9E8FB"/>
            <w:vAlign w:val="center"/>
          </w:tcPr>
          <w:p w14:paraId="05A6BDDD" w14:textId="77777777" w:rsidR="00C769CA" w:rsidRPr="00CE3338" w:rsidRDefault="00C769CA" w:rsidP="00631DD0">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II – </w:t>
            </w:r>
            <w:r>
              <w:rPr>
                <w:rStyle w:val="A4"/>
                <w:rFonts w:asciiTheme="minorHAnsi" w:hAnsiTheme="minorHAnsi" w:cstheme="minorHAnsi"/>
                <w:b/>
                <w:bCs/>
                <w:color w:val="auto"/>
              </w:rPr>
              <w:t>C</w:t>
            </w:r>
            <w:r w:rsidRPr="00366C0C">
              <w:rPr>
                <w:rStyle w:val="A4"/>
                <w:b/>
                <w:bCs/>
                <w:color w:val="auto"/>
              </w:rPr>
              <w:t>ATÁSTROFES</w:t>
            </w:r>
          </w:p>
        </w:tc>
      </w:tr>
      <w:tr w:rsidR="00C769CA" w14:paraId="3807B75B" w14:textId="77777777" w:rsidTr="00366C0C">
        <w:tc>
          <w:tcPr>
            <w:tcW w:w="846" w:type="dxa"/>
            <w:shd w:val="clear" w:color="auto" w:fill="FFFFFF" w:themeFill="background1"/>
            <w:vAlign w:val="center"/>
          </w:tcPr>
          <w:p w14:paraId="52F52BC5"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p>
        </w:tc>
        <w:tc>
          <w:tcPr>
            <w:tcW w:w="7087" w:type="dxa"/>
            <w:shd w:val="clear" w:color="auto" w:fill="FFFFFF" w:themeFill="background1"/>
            <w:vAlign w:val="center"/>
          </w:tcPr>
          <w:p w14:paraId="229D17E2"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(a)–(1);(b)–(1);(c)–(2);(d)–(1);(e)–(2);(f)–(2);(g)–(1);(h)–(2) </w:t>
            </w:r>
          </w:p>
        </w:tc>
        <w:tc>
          <w:tcPr>
            <w:tcW w:w="1127" w:type="dxa"/>
            <w:shd w:val="clear" w:color="auto" w:fill="FFFFFF" w:themeFill="background1"/>
            <w:vAlign w:val="center"/>
          </w:tcPr>
          <w:p w14:paraId="7FAA017B"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16</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2</w:t>
            </w:r>
            <w:r w:rsidRPr="00E472B7">
              <w:rPr>
                <w:rStyle w:val="A1"/>
                <w:rFonts w:ascii="Calibri" w:hAnsi="Calibri" w:cs="Calibri"/>
                <w:color w:val="000000" w:themeColor="text1"/>
                <w:sz w:val="18"/>
                <w:szCs w:val="18"/>
              </w:rPr>
              <w:t xml:space="preserve"> pontos por tópico)</w:t>
            </w:r>
          </w:p>
        </w:tc>
      </w:tr>
      <w:tr w:rsidR="00C769CA" w14:paraId="22BFE51F" w14:textId="77777777" w:rsidTr="00366C0C">
        <w:tc>
          <w:tcPr>
            <w:tcW w:w="846" w:type="dxa"/>
            <w:shd w:val="clear" w:color="auto" w:fill="FFFFFF" w:themeFill="background1"/>
            <w:vAlign w:val="center"/>
          </w:tcPr>
          <w:p w14:paraId="1B11F8A6"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w:t>
            </w:r>
          </w:p>
        </w:tc>
        <w:tc>
          <w:tcPr>
            <w:tcW w:w="7087" w:type="dxa"/>
            <w:shd w:val="clear" w:color="auto" w:fill="FFFFFF" w:themeFill="background1"/>
            <w:vAlign w:val="center"/>
          </w:tcPr>
          <w:p w14:paraId="1B7CC2F0" w14:textId="77777777" w:rsidR="00C769CA" w:rsidRPr="00645D89" w:rsidRDefault="00C769CA" w:rsidP="00366C0C">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Gases com efeito de estufa </w:t>
            </w:r>
          </w:p>
        </w:tc>
        <w:tc>
          <w:tcPr>
            <w:tcW w:w="1127" w:type="dxa"/>
            <w:shd w:val="clear" w:color="auto" w:fill="FFFFFF" w:themeFill="background1"/>
            <w:vAlign w:val="center"/>
          </w:tcPr>
          <w:p w14:paraId="1C4F215E"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C769CA" w14:paraId="55863E81" w14:textId="77777777" w:rsidTr="00366C0C">
        <w:tc>
          <w:tcPr>
            <w:tcW w:w="846" w:type="dxa"/>
            <w:shd w:val="clear" w:color="auto" w:fill="FFFFFF" w:themeFill="background1"/>
            <w:vAlign w:val="center"/>
          </w:tcPr>
          <w:p w14:paraId="36C5A529"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w:t>
            </w:r>
          </w:p>
        </w:tc>
        <w:tc>
          <w:tcPr>
            <w:tcW w:w="7087" w:type="dxa"/>
            <w:shd w:val="clear" w:color="auto" w:fill="FFFFFF" w:themeFill="background1"/>
            <w:vAlign w:val="center"/>
          </w:tcPr>
          <w:p w14:paraId="575DF9FF"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Três dos seguintes exemplos: erosão dos solos, produção de energia, transportes, produção industrial, pecuária. </w:t>
            </w:r>
          </w:p>
        </w:tc>
        <w:tc>
          <w:tcPr>
            <w:tcW w:w="1127" w:type="dxa"/>
            <w:shd w:val="clear" w:color="auto" w:fill="FFFFFF" w:themeFill="background1"/>
            <w:vAlign w:val="center"/>
          </w:tcPr>
          <w:p w14:paraId="4B4C9F40"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9</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418F06C4" w14:textId="77777777" w:rsidTr="00366C0C">
        <w:tc>
          <w:tcPr>
            <w:tcW w:w="846" w:type="dxa"/>
            <w:shd w:val="clear" w:color="auto" w:fill="FFFFFF" w:themeFill="background1"/>
            <w:vAlign w:val="center"/>
          </w:tcPr>
          <w:p w14:paraId="1A18B60E"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2.3</w:t>
            </w:r>
          </w:p>
        </w:tc>
        <w:tc>
          <w:tcPr>
            <w:tcW w:w="7087" w:type="dxa"/>
            <w:shd w:val="clear" w:color="auto" w:fill="FFFFFF" w:themeFill="background1"/>
            <w:vAlign w:val="center"/>
          </w:tcPr>
          <w:p w14:paraId="410CECBC"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As micropartículas em suspensão nas nuvens refletem a luz solar, impedindo que esta atinja a superfície terrestre. Desse modo, contribuem para a diminuição da tem- peratura global da Terra. </w:t>
            </w:r>
          </w:p>
        </w:tc>
        <w:tc>
          <w:tcPr>
            <w:tcW w:w="1127" w:type="dxa"/>
            <w:shd w:val="clear" w:color="auto" w:fill="FFFFFF" w:themeFill="background1"/>
            <w:vAlign w:val="center"/>
          </w:tcPr>
          <w:p w14:paraId="27E2C43C"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10</w:t>
            </w:r>
            <w:r w:rsidRPr="00C838E1">
              <w:rPr>
                <w:rStyle w:val="A1"/>
                <w:rFonts w:ascii="Calibri" w:hAnsi="Calibri" w:cs="Calibri"/>
                <w:color w:val="000000" w:themeColor="text1"/>
              </w:rPr>
              <w:t xml:space="preserve"> pontos</w:t>
            </w:r>
          </w:p>
        </w:tc>
      </w:tr>
      <w:tr w:rsidR="00C769CA" w14:paraId="12D4B4CA" w14:textId="77777777" w:rsidTr="00366C0C">
        <w:tc>
          <w:tcPr>
            <w:tcW w:w="846" w:type="dxa"/>
            <w:shd w:val="clear" w:color="auto" w:fill="FFFFFF" w:themeFill="background1"/>
            <w:vAlign w:val="center"/>
          </w:tcPr>
          <w:p w14:paraId="2703664B"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3.1</w:t>
            </w:r>
          </w:p>
        </w:tc>
        <w:tc>
          <w:tcPr>
            <w:tcW w:w="7087" w:type="dxa"/>
            <w:shd w:val="clear" w:color="auto" w:fill="FFFFFF" w:themeFill="background1"/>
            <w:vAlign w:val="center"/>
          </w:tcPr>
          <w:p w14:paraId="487823F6"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Prevê-se que o gelo do Ártico diminua continuamente até 2090. </w:t>
            </w:r>
          </w:p>
        </w:tc>
        <w:tc>
          <w:tcPr>
            <w:tcW w:w="1127" w:type="dxa"/>
            <w:shd w:val="clear" w:color="auto" w:fill="FFFFFF" w:themeFill="background1"/>
            <w:vAlign w:val="center"/>
          </w:tcPr>
          <w:p w14:paraId="4408709B"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C769CA" w14:paraId="73E74526" w14:textId="77777777" w:rsidTr="00366C0C">
        <w:tc>
          <w:tcPr>
            <w:tcW w:w="846" w:type="dxa"/>
            <w:shd w:val="clear" w:color="auto" w:fill="FFFFFF" w:themeFill="background1"/>
            <w:vAlign w:val="center"/>
          </w:tcPr>
          <w:p w14:paraId="052871FE"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3.2</w:t>
            </w:r>
          </w:p>
        </w:tc>
        <w:tc>
          <w:tcPr>
            <w:tcW w:w="7087" w:type="dxa"/>
            <w:shd w:val="clear" w:color="auto" w:fill="FFFFFF" w:themeFill="background1"/>
            <w:vAlign w:val="center"/>
          </w:tcPr>
          <w:p w14:paraId="7BA9D11F"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Aumento do nível médio da água do mar e aumento da erosão costeira. </w:t>
            </w:r>
          </w:p>
        </w:tc>
        <w:tc>
          <w:tcPr>
            <w:tcW w:w="1127" w:type="dxa"/>
            <w:shd w:val="clear" w:color="auto" w:fill="FFFFFF" w:themeFill="background1"/>
            <w:vAlign w:val="center"/>
          </w:tcPr>
          <w:p w14:paraId="3CC886C7"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8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4</w:t>
            </w:r>
            <w:r w:rsidRPr="00E472B7">
              <w:rPr>
                <w:rStyle w:val="A1"/>
                <w:rFonts w:ascii="Calibri" w:hAnsi="Calibri" w:cs="Calibri"/>
                <w:color w:val="000000" w:themeColor="text1"/>
                <w:sz w:val="18"/>
                <w:szCs w:val="18"/>
              </w:rPr>
              <w:t xml:space="preserve"> pontos por tópico)</w:t>
            </w:r>
          </w:p>
        </w:tc>
      </w:tr>
      <w:tr w:rsidR="00C769CA" w14:paraId="7759D711" w14:textId="77777777" w:rsidTr="00366C0C">
        <w:tc>
          <w:tcPr>
            <w:tcW w:w="846" w:type="dxa"/>
            <w:shd w:val="clear" w:color="auto" w:fill="FFFFFF" w:themeFill="background1"/>
            <w:vAlign w:val="center"/>
          </w:tcPr>
          <w:p w14:paraId="0A54C03D"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4.1</w:t>
            </w:r>
          </w:p>
        </w:tc>
        <w:tc>
          <w:tcPr>
            <w:tcW w:w="7087" w:type="dxa"/>
            <w:shd w:val="clear" w:color="auto" w:fill="FFFFFF" w:themeFill="background1"/>
            <w:vAlign w:val="center"/>
          </w:tcPr>
          <w:p w14:paraId="705F9A55"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A gambúsia foi introduzida em Portugal para controlar a malária porque este peixe alimenta-se de larvas de mosquitos. </w:t>
            </w:r>
          </w:p>
        </w:tc>
        <w:tc>
          <w:tcPr>
            <w:tcW w:w="1127" w:type="dxa"/>
            <w:shd w:val="clear" w:color="auto" w:fill="FFFFFF" w:themeFill="background1"/>
            <w:vAlign w:val="center"/>
          </w:tcPr>
          <w:p w14:paraId="1EB0953C"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p>
        </w:tc>
      </w:tr>
      <w:tr w:rsidR="00C769CA" w14:paraId="34C5CF3F" w14:textId="77777777" w:rsidTr="00366C0C">
        <w:tc>
          <w:tcPr>
            <w:tcW w:w="846" w:type="dxa"/>
            <w:shd w:val="clear" w:color="auto" w:fill="FFFFFF" w:themeFill="background1"/>
            <w:vAlign w:val="center"/>
          </w:tcPr>
          <w:p w14:paraId="4C9C90D3" w14:textId="77777777" w:rsidR="00C769CA" w:rsidRPr="00366C0C" w:rsidRDefault="00C769CA" w:rsidP="00631DD0">
            <w:pPr>
              <w:autoSpaceDE w:val="0"/>
              <w:autoSpaceDN w:val="0"/>
              <w:adjustRightInd w:val="0"/>
              <w:jc w:val="center"/>
              <w:rPr>
                <w:rStyle w:val="A1"/>
                <w:rFonts w:ascii="Calibri" w:hAnsi="Calibri" w:cs="Calibri"/>
                <w:b/>
                <w:bCs/>
                <w:color w:val="009FE3"/>
              </w:rPr>
            </w:pPr>
            <w:r w:rsidRPr="00366C0C">
              <w:rPr>
                <w:rStyle w:val="A1"/>
                <w:rFonts w:ascii="Calibri" w:hAnsi="Calibri" w:cs="Calibri"/>
                <w:b/>
                <w:bCs/>
                <w:color w:val="009FE3"/>
              </w:rPr>
              <w:t>4.2</w:t>
            </w:r>
          </w:p>
        </w:tc>
        <w:tc>
          <w:tcPr>
            <w:tcW w:w="7087" w:type="dxa"/>
            <w:shd w:val="clear" w:color="auto" w:fill="FFFFFF" w:themeFill="background1"/>
            <w:vAlign w:val="center"/>
          </w:tcPr>
          <w:p w14:paraId="2D6CCCFD"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Duas das seguintes: a gambúsia: ataca os peixes de lagos e charcos; afasta-os para áreas menos apropriadas; compete por alimento com outros peixes. </w:t>
            </w:r>
          </w:p>
        </w:tc>
        <w:tc>
          <w:tcPr>
            <w:tcW w:w="1127" w:type="dxa"/>
            <w:shd w:val="clear" w:color="auto" w:fill="FFFFFF" w:themeFill="background1"/>
            <w:vAlign w:val="center"/>
          </w:tcPr>
          <w:p w14:paraId="4200D3B0"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12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68AC05D1" w14:textId="77777777" w:rsidTr="00366C0C">
        <w:tc>
          <w:tcPr>
            <w:tcW w:w="846" w:type="dxa"/>
            <w:shd w:val="clear" w:color="auto" w:fill="FFFFFF" w:themeFill="background1"/>
            <w:vAlign w:val="center"/>
          </w:tcPr>
          <w:p w14:paraId="23AC623B"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4</w:t>
            </w:r>
            <w:r w:rsidRPr="00366C0C">
              <w:rPr>
                <w:rStyle w:val="A1"/>
                <w:rFonts w:ascii="Calibri" w:hAnsi="Calibri" w:cs="Calibri"/>
                <w:b/>
                <w:bCs/>
                <w:color w:val="009FE3"/>
              </w:rPr>
              <w:t>.3</w:t>
            </w:r>
          </w:p>
        </w:tc>
        <w:tc>
          <w:tcPr>
            <w:tcW w:w="7087" w:type="dxa"/>
            <w:shd w:val="clear" w:color="auto" w:fill="FFFFFF" w:themeFill="background1"/>
            <w:vAlign w:val="center"/>
          </w:tcPr>
          <w:p w14:paraId="274129B5" w14:textId="77777777" w:rsidR="00C769CA" w:rsidRPr="00645D89" w:rsidRDefault="00C769CA" w:rsidP="002B0B0A">
            <w:pPr>
              <w:pStyle w:val="NormalWeb"/>
              <w:shd w:val="clear" w:color="auto" w:fill="FFFFFF"/>
              <w:rPr>
                <w:rFonts w:asciiTheme="minorHAnsi" w:hAnsiTheme="minorHAnsi" w:cstheme="minorHAnsi"/>
              </w:rPr>
            </w:pPr>
            <w:r w:rsidRPr="00645D89">
              <w:rPr>
                <w:rFonts w:asciiTheme="minorHAnsi" w:hAnsiTheme="minorHAnsi" w:cstheme="minorHAnsi"/>
                <w:sz w:val="20"/>
                <w:szCs w:val="20"/>
              </w:rPr>
              <w:t xml:space="preserve">Como a gambúsia se alimenta de zooplâncton e este diminui no ecossistema, a quan- tidade de fitoplâncton aumenta, levando a que a água das barragens e dos rios fique verde, diminuindo a sua qualidade. </w:t>
            </w:r>
          </w:p>
        </w:tc>
        <w:tc>
          <w:tcPr>
            <w:tcW w:w="1127" w:type="dxa"/>
            <w:shd w:val="clear" w:color="auto" w:fill="FFFFFF" w:themeFill="background1"/>
            <w:vAlign w:val="center"/>
          </w:tcPr>
          <w:p w14:paraId="09E9C80B"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10 pontos</w:t>
            </w:r>
          </w:p>
        </w:tc>
      </w:tr>
      <w:tr w:rsidR="00C769CA" w14:paraId="0D69FD0A" w14:textId="77777777" w:rsidTr="00366C0C">
        <w:tc>
          <w:tcPr>
            <w:tcW w:w="846" w:type="dxa"/>
            <w:tcBorders>
              <w:top w:val="nil"/>
              <w:left w:val="nil"/>
              <w:bottom w:val="nil"/>
              <w:right w:val="nil"/>
            </w:tcBorders>
            <w:shd w:val="clear" w:color="auto" w:fill="C9E8FB"/>
            <w:vAlign w:val="center"/>
          </w:tcPr>
          <w:p w14:paraId="2A680921" w14:textId="77777777" w:rsidR="00C769CA" w:rsidRPr="00A45369" w:rsidRDefault="00C769CA" w:rsidP="0097501D">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74330789" w14:textId="77777777" w:rsidR="00C769CA" w:rsidRPr="003C7E83" w:rsidRDefault="00C769CA" w:rsidP="0097501D">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64B4F6B9" w14:textId="77777777" w:rsidR="00C769CA" w:rsidRPr="003C7E83" w:rsidRDefault="00C769CA" w:rsidP="0097501D">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3786BE25" w14:textId="77777777" w:rsidR="00C769CA" w:rsidRDefault="00C769CA">
      <w:pPr>
        <w:rPr>
          <w:rFonts w:cstheme="minorHAnsi"/>
        </w:rPr>
      </w:pPr>
      <w:r>
        <w:rPr>
          <w:rFonts w:cstheme="minorHAnsi"/>
        </w:rPr>
        <w:br w:type="page"/>
      </w:r>
    </w:p>
    <w:p w14:paraId="50D05DC4"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4</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64AA1AB1" w14:textId="77777777" w:rsidR="00C769CA" w:rsidRDefault="00C769CA"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REDUZIDA</w:t>
      </w:r>
      <w:r w:rsidRPr="003C7E83">
        <w:rPr>
          <w:rFonts w:cstheme="minorHAnsi"/>
          <w:color w:val="009FE3"/>
          <w:sz w:val="21"/>
          <w:szCs w:val="21"/>
        </w:rPr>
        <w:t xml:space="preserve"> (VERSÃO </w:t>
      </w:r>
      <w:r>
        <w:rPr>
          <w:rFonts w:cstheme="minorHAnsi"/>
          <w:color w:val="009FE3"/>
          <w:sz w:val="21"/>
          <w:szCs w:val="21"/>
        </w:rPr>
        <w:t>B</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098CEED3" w14:textId="77777777" w:rsidTr="00366C0C">
        <w:tc>
          <w:tcPr>
            <w:tcW w:w="846" w:type="dxa"/>
            <w:tcBorders>
              <w:right w:val="single" w:sz="4" w:space="0" w:color="FFFFFF" w:themeColor="background1"/>
            </w:tcBorders>
            <w:shd w:val="clear" w:color="auto" w:fill="009FE3"/>
            <w:vAlign w:val="center"/>
          </w:tcPr>
          <w:p w14:paraId="6CCEE71E"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58855C8A"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0F3BF0AE"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2A10BE8B" w14:textId="77777777" w:rsidTr="00631DD0">
        <w:tc>
          <w:tcPr>
            <w:tcW w:w="9060" w:type="dxa"/>
            <w:gridSpan w:val="3"/>
            <w:shd w:val="clear" w:color="auto" w:fill="C9E8FB"/>
            <w:vAlign w:val="center"/>
          </w:tcPr>
          <w:p w14:paraId="7EB2BD2F"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 xml:space="preserve">GRUPO I – </w:t>
            </w:r>
            <w:r>
              <w:rPr>
                <w:rStyle w:val="A4"/>
                <w:rFonts w:ascii="Calibri" w:hAnsi="Calibri" w:cs="Calibri"/>
                <w:b/>
                <w:bCs/>
                <w:color w:val="000000" w:themeColor="text1"/>
              </w:rPr>
              <w:t>SUCESSÕES ECOLÓGICAS</w:t>
            </w:r>
          </w:p>
        </w:tc>
      </w:tr>
      <w:tr w:rsidR="00C769CA" w14:paraId="10F34F38" w14:textId="77777777" w:rsidTr="00366C0C">
        <w:tc>
          <w:tcPr>
            <w:tcW w:w="846" w:type="dxa"/>
            <w:shd w:val="clear" w:color="auto" w:fill="FFFFFF" w:themeFill="background1"/>
            <w:vAlign w:val="center"/>
          </w:tcPr>
          <w:p w14:paraId="5F6AA7BF" w14:textId="77777777" w:rsidR="00C769CA" w:rsidRPr="00727C50" w:rsidRDefault="00C769CA" w:rsidP="00631DD0">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w:t>
            </w:r>
          </w:p>
        </w:tc>
        <w:tc>
          <w:tcPr>
            <w:tcW w:w="7087" w:type="dxa"/>
            <w:shd w:val="clear" w:color="auto" w:fill="FFFFFF" w:themeFill="background1"/>
            <w:vAlign w:val="center"/>
          </w:tcPr>
          <w:p w14:paraId="19B22EA5" w14:textId="77777777" w:rsidR="00C769CA" w:rsidRPr="005B6157" w:rsidRDefault="00C769CA" w:rsidP="00727C50">
            <w:pPr>
              <w:pStyle w:val="NormalWeb"/>
              <w:shd w:val="clear" w:color="auto" w:fill="FFFFFF"/>
            </w:pPr>
            <w:r>
              <w:rPr>
                <w:rFonts w:ascii="MiloOT" w:hAnsi="MiloOT"/>
                <w:sz w:val="20"/>
                <w:szCs w:val="20"/>
              </w:rPr>
              <w:t xml:space="preserve">Trata-se de uma sucessão ecológica secundária. </w:t>
            </w:r>
          </w:p>
        </w:tc>
        <w:tc>
          <w:tcPr>
            <w:tcW w:w="1127" w:type="dxa"/>
            <w:shd w:val="clear" w:color="auto" w:fill="FFFFFF" w:themeFill="background1"/>
            <w:vAlign w:val="center"/>
          </w:tcPr>
          <w:p w14:paraId="63B424C4" w14:textId="77777777" w:rsidR="00C769CA" w:rsidRPr="00631DD0" w:rsidRDefault="00C769CA" w:rsidP="00631DD0">
            <w:pPr>
              <w:jc w:val="center"/>
              <w:rPr>
                <w:rFonts w:cstheme="minorHAnsi"/>
              </w:rPr>
            </w:pPr>
            <w:r>
              <w:rPr>
                <w:rStyle w:val="A1"/>
                <w:rFonts w:ascii="Calibri" w:hAnsi="Calibri" w:cs="Calibri"/>
                <w:color w:val="000000" w:themeColor="text1"/>
              </w:rPr>
              <w:t>8</w:t>
            </w:r>
            <w:r w:rsidRPr="00631DD0">
              <w:rPr>
                <w:rStyle w:val="A1"/>
                <w:rFonts w:ascii="Calibri" w:hAnsi="Calibri" w:cs="Calibri"/>
                <w:color w:val="000000" w:themeColor="text1"/>
              </w:rPr>
              <w:t xml:space="preserve"> pontos</w:t>
            </w:r>
          </w:p>
        </w:tc>
      </w:tr>
      <w:tr w:rsidR="00C769CA" w14:paraId="4A0E0774" w14:textId="77777777" w:rsidTr="00366C0C">
        <w:tc>
          <w:tcPr>
            <w:tcW w:w="846" w:type="dxa"/>
            <w:shd w:val="clear" w:color="auto" w:fill="FFFFFF" w:themeFill="background1"/>
            <w:vAlign w:val="center"/>
          </w:tcPr>
          <w:p w14:paraId="6132CCEA"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2</w:t>
            </w:r>
          </w:p>
        </w:tc>
        <w:tc>
          <w:tcPr>
            <w:tcW w:w="7087" w:type="dxa"/>
            <w:shd w:val="clear" w:color="auto" w:fill="FFFFFF" w:themeFill="background1"/>
            <w:vAlign w:val="center"/>
          </w:tcPr>
          <w:p w14:paraId="74EC2856" w14:textId="77777777" w:rsidR="00C769CA" w:rsidRPr="00366C0C" w:rsidRDefault="00C769CA" w:rsidP="00727C50">
            <w:pPr>
              <w:pStyle w:val="NormalWeb"/>
              <w:shd w:val="clear" w:color="auto" w:fill="FFFFFF"/>
              <w:rPr>
                <w:rFonts w:asciiTheme="minorHAnsi" w:hAnsiTheme="minorHAnsi" w:cstheme="minorHAnsi"/>
                <w:sz w:val="20"/>
                <w:szCs w:val="20"/>
              </w:rPr>
            </w:pPr>
            <w:r w:rsidRPr="00366C0C">
              <w:rPr>
                <w:rFonts w:asciiTheme="minorHAnsi" w:hAnsiTheme="minorHAnsi" w:cstheme="minorHAnsi"/>
                <w:sz w:val="20"/>
                <w:szCs w:val="20"/>
              </w:rPr>
              <w:t xml:space="preserve">(A) </w:t>
            </w:r>
          </w:p>
        </w:tc>
        <w:tc>
          <w:tcPr>
            <w:tcW w:w="1127" w:type="dxa"/>
            <w:shd w:val="clear" w:color="auto" w:fill="FFFFFF" w:themeFill="background1"/>
            <w:vAlign w:val="center"/>
          </w:tcPr>
          <w:p w14:paraId="22D46AB3"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w:t>
            </w:r>
            <w:r w:rsidRPr="00631DD0">
              <w:rPr>
                <w:rStyle w:val="A1"/>
                <w:rFonts w:ascii="Calibri" w:hAnsi="Calibri" w:cs="Calibri"/>
                <w:color w:val="000000" w:themeColor="text1"/>
              </w:rPr>
              <w:t xml:space="preserve"> pontos</w:t>
            </w:r>
          </w:p>
        </w:tc>
      </w:tr>
      <w:tr w:rsidR="00C769CA" w14:paraId="47095FD9" w14:textId="77777777" w:rsidTr="00366C0C">
        <w:tc>
          <w:tcPr>
            <w:tcW w:w="846" w:type="dxa"/>
            <w:shd w:val="clear" w:color="auto" w:fill="FFFFFF" w:themeFill="background1"/>
            <w:vAlign w:val="center"/>
          </w:tcPr>
          <w:p w14:paraId="1740D059" w14:textId="77777777" w:rsidR="00C769CA" w:rsidRPr="00727C50" w:rsidRDefault="00C769CA" w:rsidP="00631DD0">
            <w:pPr>
              <w:autoSpaceDE w:val="0"/>
              <w:autoSpaceDN w:val="0"/>
              <w:adjustRightInd w:val="0"/>
              <w:jc w:val="center"/>
              <w:rPr>
                <w:rStyle w:val="A1"/>
                <w:rFonts w:cstheme="minorHAnsi"/>
                <w:b/>
                <w:bCs/>
                <w:color w:val="009FE3"/>
              </w:rPr>
            </w:pPr>
            <w:r w:rsidRPr="00727C50">
              <w:rPr>
                <w:rStyle w:val="A1"/>
                <w:rFonts w:cstheme="minorHAnsi"/>
                <w:b/>
                <w:bCs/>
                <w:color w:val="009FE3"/>
              </w:rPr>
              <w:t>1.</w:t>
            </w:r>
            <w:r>
              <w:rPr>
                <w:rStyle w:val="A1"/>
                <w:rFonts w:cstheme="minorHAnsi"/>
                <w:b/>
                <w:bCs/>
                <w:color w:val="009FE3"/>
              </w:rPr>
              <w:t>3</w:t>
            </w:r>
          </w:p>
        </w:tc>
        <w:tc>
          <w:tcPr>
            <w:tcW w:w="7087" w:type="dxa"/>
            <w:shd w:val="clear" w:color="auto" w:fill="FFFFFF" w:themeFill="background1"/>
            <w:vAlign w:val="center"/>
          </w:tcPr>
          <w:p w14:paraId="2C85ACB1" w14:textId="77777777" w:rsidR="00C769CA" w:rsidRPr="00366C0C" w:rsidRDefault="00C769CA" w:rsidP="00727C50">
            <w:pPr>
              <w:rPr>
                <w:rFonts w:cstheme="minorHAnsi"/>
                <w:sz w:val="20"/>
                <w:szCs w:val="20"/>
              </w:rPr>
            </w:pPr>
            <w:r w:rsidRPr="00366C0C">
              <w:rPr>
                <w:rFonts w:cstheme="minorHAnsi"/>
                <w:sz w:val="20"/>
                <w:szCs w:val="20"/>
              </w:rPr>
              <w:t>(C)</w:t>
            </w:r>
          </w:p>
        </w:tc>
        <w:tc>
          <w:tcPr>
            <w:tcW w:w="1127" w:type="dxa"/>
            <w:shd w:val="clear" w:color="auto" w:fill="FFFFFF" w:themeFill="background1"/>
            <w:vAlign w:val="center"/>
          </w:tcPr>
          <w:p w14:paraId="1F3ECB49"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w:t>
            </w:r>
            <w:r w:rsidRPr="00631DD0">
              <w:rPr>
                <w:rStyle w:val="A1"/>
                <w:rFonts w:ascii="Calibri" w:hAnsi="Calibri" w:cs="Calibri"/>
                <w:color w:val="000000" w:themeColor="text1"/>
              </w:rPr>
              <w:t xml:space="preserve"> pontos</w:t>
            </w:r>
          </w:p>
        </w:tc>
      </w:tr>
      <w:tr w:rsidR="00C769CA" w14:paraId="49FD2AAE" w14:textId="77777777" w:rsidTr="00631DD0">
        <w:tc>
          <w:tcPr>
            <w:tcW w:w="9060" w:type="dxa"/>
            <w:gridSpan w:val="3"/>
            <w:shd w:val="clear" w:color="auto" w:fill="C9E8FB"/>
            <w:vAlign w:val="center"/>
          </w:tcPr>
          <w:p w14:paraId="4DAEE7BD" w14:textId="77777777" w:rsidR="00C769CA" w:rsidRPr="00CE3338" w:rsidRDefault="00C769CA" w:rsidP="00631DD0">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II – </w:t>
            </w:r>
            <w:r>
              <w:rPr>
                <w:rStyle w:val="A4"/>
                <w:rFonts w:asciiTheme="minorHAnsi" w:hAnsiTheme="minorHAnsi" w:cstheme="minorHAnsi"/>
                <w:b/>
                <w:bCs/>
                <w:color w:val="auto"/>
              </w:rPr>
              <w:t>C</w:t>
            </w:r>
            <w:r w:rsidRPr="00366C0C">
              <w:rPr>
                <w:rStyle w:val="A4"/>
                <w:b/>
                <w:bCs/>
                <w:color w:val="auto"/>
              </w:rPr>
              <w:t>ATÁSTROFES</w:t>
            </w:r>
          </w:p>
        </w:tc>
      </w:tr>
      <w:tr w:rsidR="00C769CA" w14:paraId="2D405CAA" w14:textId="77777777" w:rsidTr="00366C0C">
        <w:tc>
          <w:tcPr>
            <w:tcW w:w="846" w:type="dxa"/>
            <w:shd w:val="clear" w:color="auto" w:fill="FFFFFF" w:themeFill="background1"/>
            <w:vAlign w:val="center"/>
          </w:tcPr>
          <w:p w14:paraId="105B3A11" w14:textId="77777777" w:rsidR="00C769CA" w:rsidRPr="00C838E1" w:rsidRDefault="00C769CA" w:rsidP="00631DD0">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p>
        </w:tc>
        <w:tc>
          <w:tcPr>
            <w:tcW w:w="7087" w:type="dxa"/>
            <w:shd w:val="clear" w:color="auto" w:fill="FFFFFF" w:themeFill="background1"/>
            <w:vAlign w:val="center"/>
          </w:tcPr>
          <w:p w14:paraId="16CF6463" w14:textId="77777777" w:rsidR="00C769CA" w:rsidRPr="005B6157" w:rsidRDefault="00C769CA" w:rsidP="002B0B0A">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(a) – (1); (b) – (1); (c) – (2); (d) – (1); (e) – (2); (f) – (2); (g) – (1); (h) – (2) </w:t>
            </w:r>
          </w:p>
        </w:tc>
        <w:tc>
          <w:tcPr>
            <w:tcW w:w="1127" w:type="dxa"/>
            <w:shd w:val="clear" w:color="auto" w:fill="FFFFFF" w:themeFill="background1"/>
            <w:vAlign w:val="center"/>
          </w:tcPr>
          <w:p w14:paraId="2D4AE503"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27</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0A70582C" w14:textId="77777777" w:rsidTr="00366C0C">
        <w:tc>
          <w:tcPr>
            <w:tcW w:w="846" w:type="dxa"/>
            <w:shd w:val="clear" w:color="auto" w:fill="FFFFFF" w:themeFill="background1"/>
            <w:vAlign w:val="center"/>
          </w:tcPr>
          <w:p w14:paraId="192F9E8E"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2.1.1</w:t>
            </w:r>
          </w:p>
        </w:tc>
        <w:tc>
          <w:tcPr>
            <w:tcW w:w="7087" w:type="dxa"/>
            <w:shd w:val="clear" w:color="auto" w:fill="FFFFFF" w:themeFill="background1"/>
            <w:vAlign w:val="center"/>
          </w:tcPr>
          <w:p w14:paraId="52E27B49" w14:textId="77777777" w:rsidR="00C769CA" w:rsidRPr="005B6157" w:rsidRDefault="00C769CA" w:rsidP="00366C0C">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Partículas e micropartículas em suspensão nas nuvens </w:t>
            </w:r>
          </w:p>
        </w:tc>
        <w:tc>
          <w:tcPr>
            <w:tcW w:w="1127" w:type="dxa"/>
            <w:shd w:val="clear" w:color="auto" w:fill="FFFFFF" w:themeFill="background1"/>
            <w:vAlign w:val="center"/>
          </w:tcPr>
          <w:p w14:paraId="55A08738"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C769CA" w14:paraId="267A38DF" w14:textId="77777777" w:rsidTr="00366C0C">
        <w:tc>
          <w:tcPr>
            <w:tcW w:w="846" w:type="dxa"/>
            <w:shd w:val="clear" w:color="auto" w:fill="FFFFFF" w:themeFill="background1"/>
            <w:vAlign w:val="center"/>
          </w:tcPr>
          <w:p w14:paraId="12F347E2"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2.1.2</w:t>
            </w:r>
          </w:p>
        </w:tc>
        <w:tc>
          <w:tcPr>
            <w:tcW w:w="7087" w:type="dxa"/>
            <w:shd w:val="clear" w:color="auto" w:fill="FFFFFF" w:themeFill="background1"/>
            <w:vAlign w:val="center"/>
          </w:tcPr>
          <w:p w14:paraId="1A196FE9" w14:textId="77777777" w:rsidR="00C769CA" w:rsidRPr="005B6157" w:rsidRDefault="00C769CA" w:rsidP="002B0B0A">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Dióxido de carbono e metano </w:t>
            </w:r>
          </w:p>
        </w:tc>
        <w:tc>
          <w:tcPr>
            <w:tcW w:w="1127" w:type="dxa"/>
            <w:shd w:val="clear" w:color="auto" w:fill="FFFFFF" w:themeFill="background1"/>
            <w:vAlign w:val="center"/>
          </w:tcPr>
          <w:p w14:paraId="5CE70A12"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C769CA" w14:paraId="6752FA8C" w14:textId="77777777" w:rsidTr="00366C0C">
        <w:tc>
          <w:tcPr>
            <w:tcW w:w="846" w:type="dxa"/>
            <w:shd w:val="clear" w:color="auto" w:fill="FFFFFF" w:themeFill="background1"/>
            <w:vAlign w:val="center"/>
          </w:tcPr>
          <w:p w14:paraId="39E47ECE"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w:t>
            </w:r>
          </w:p>
        </w:tc>
        <w:tc>
          <w:tcPr>
            <w:tcW w:w="7087" w:type="dxa"/>
            <w:shd w:val="clear" w:color="auto" w:fill="FFFFFF" w:themeFill="background1"/>
            <w:vAlign w:val="center"/>
          </w:tcPr>
          <w:p w14:paraId="0DE17CBB" w14:textId="77777777" w:rsidR="00C769CA" w:rsidRPr="005B6157" w:rsidRDefault="00C769CA" w:rsidP="002B0B0A">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(B) </w:t>
            </w:r>
          </w:p>
        </w:tc>
        <w:tc>
          <w:tcPr>
            <w:tcW w:w="1127" w:type="dxa"/>
            <w:shd w:val="clear" w:color="auto" w:fill="FFFFFF" w:themeFill="background1"/>
            <w:vAlign w:val="center"/>
          </w:tcPr>
          <w:p w14:paraId="1E7AC7E2"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p>
        </w:tc>
      </w:tr>
      <w:tr w:rsidR="00C769CA" w14:paraId="698D52FE" w14:textId="77777777" w:rsidTr="00366C0C">
        <w:tc>
          <w:tcPr>
            <w:tcW w:w="846" w:type="dxa"/>
            <w:shd w:val="clear" w:color="auto" w:fill="FFFFFF" w:themeFill="background1"/>
            <w:vAlign w:val="center"/>
          </w:tcPr>
          <w:p w14:paraId="7562B7B4" w14:textId="77777777" w:rsidR="00C769CA" w:rsidRPr="00C838E1" w:rsidRDefault="00C769CA" w:rsidP="004B5109">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2.3</w:t>
            </w:r>
          </w:p>
        </w:tc>
        <w:tc>
          <w:tcPr>
            <w:tcW w:w="7087" w:type="dxa"/>
            <w:shd w:val="clear" w:color="auto" w:fill="FFFFFF" w:themeFill="background1"/>
            <w:vAlign w:val="center"/>
          </w:tcPr>
          <w:p w14:paraId="672E7557" w14:textId="77777777" w:rsidR="00C769CA" w:rsidRPr="005B6157" w:rsidRDefault="00C769CA" w:rsidP="004B5109">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(A), (C), (E) e (F) </w:t>
            </w:r>
          </w:p>
        </w:tc>
        <w:tc>
          <w:tcPr>
            <w:tcW w:w="1127" w:type="dxa"/>
            <w:shd w:val="clear" w:color="auto" w:fill="FFFFFF" w:themeFill="background1"/>
            <w:vAlign w:val="center"/>
          </w:tcPr>
          <w:p w14:paraId="7C587BAB" w14:textId="77777777" w:rsidR="00C769CA" w:rsidRPr="00C838E1" w:rsidRDefault="00C769CA" w:rsidP="004B5109">
            <w:pPr>
              <w:jc w:val="center"/>
              <w:rPr>
                <w:rStyle w:val="A1"/>
                <w:rFonts w:ascii="Calibri" w:hAnsi="Calibri" w:cs="Calibri"/>
                <w:color w:val="000000" w:themeColor="text1"/>
              </w:rPr>
            </w:pPr>
            <w:r>
              <w:rPr>
                <w:rStyle w:val="A1"/>
                <w:rFonts w:ascii="Calibri" w:hAnsi="Calibri" w:cs="Calibri"/>
                <w:color w:val="000000" w:themeColor="text1"/>
              </w:rPr>
              <w:t xml:space="preserve">12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484B6F5B" w14:textId="77777777" w:rsidTr="00366C0C">
        <w:tc>
          <w:tcPr>
            <w:tcW w:w="846" w:type="dxa"/>
            <w:shd w:val="clear" w:color="auto" w:fill="FFFFFF" w:themeFill="background1"/>
            <w:vAlign w:val="center"/>
          </w:tcPr>
          <w:p w14:paraId="6DB5CE7C"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3.1</w:t>
            </w:r>
          </w:p>
        </w:tc>
        <w:tc>
          <w:tcPr>
            <w:tcW w:w="7087" w:type="dxa"/>
            <w:shd w:val="clear" w:color="auto" w:fill="FFFFFF" w:themeFill="background1"/>
            <w:vAlign w:val="center"/>
          </w:tcPr>
          <w:p w14:paraId="72BF60AE" w14:textId="77777777" w:rsidR="00C769CA" w:rsidRPr="005B6157" w:rsidRDefault="00C769CA" w:rsidP="002B0B0A">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Prevê-se que o gelo do Ártico diminua continuamente até 2090. </w:t>
            </w:r>
          </w:p>
        </w:tc>
        <w:tc>
          <w:tcPr>
            <w:tcW w:w="1127" w:type="dxa"/>
            <w:shd w:val="clear" w:color="auto" w:fill="FFFFFF" w:themeFill="background1"/>
            <w:vAlign w:val="center"/>
          </w:tcPr>
          <w:p w14:paraId="32ECFA4F"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5 pontos</w:t>
            </w:r>
          </w:p>
        </w:tc>
      </w:tr>
      <w:tr w:rsidR="00C769CA" w14:paraId="6CE808E6" w14:textId="77777777" w:rsidTr="00366C0C">
        <w:tc>
          <w:tcPr>
            <w:tcW w:w="846" w:type="dxa"/>
            <w:shd w:val="clear" w:color="auto" w:fill="FFFFFF" w:themeFill="background1"/>
            <w:vAlign w:val="center"/>
          </w:tcPr>
          <w:p w14:paraId="10FBDAEA" w14:textId="77777777" w:rsidR="00C769CA" w:rsidRPr="00C838E1"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3.2</w:t>
            </w:r>
          </w:p>
        </w:tc>
        <w:tc>
          <w:tcPr>
            <w:tcW w:w="7087" w:type="dxa"/>
            <w:shd w:val="clear" w:color="auto" w:fill="FFFFFF" w:themeFill="background1"/>
            <w:vAlign w:val="center"/>
          </w:tcPr>
          <w:p w14:paraId="290A0938" w14:textId="77777777" w:rsidR="00C769CA" w:rsidRPr="005B6157" w:rsidRDefault="00C769CA" w:rsidP="002B0B0A">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(A) e (B) </w:t>
            </w:r>
          </w:p>
        </w:tc>
        <w:tc>
          <w:tcPr>
            <w:tcW w:w="1127" w:type="dxa"/>
            <w:shd w:val="clear" w:color="auto" w:fill="FFFFFF" w:themeFill="background1"/>
            <w:vAlign w:val="center"/>
          </w:tcPr>
          <w:p w14:paraId="01106464"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8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4</w:t>
            </w:r>
            <w:r w:rsidRPr="00E472B7">
              <w:rPr>
                <w:rStyle w:val="A1"/>
                <w:rFonts w:ascii="Calibri" w:hAnsi="Calibri" w:cs="Calibri"/>
                <w:color w:val="000000" w:themeColor="text1"/>
                <w:sz w:val="18"/>
                <w:szCs w:val="18"/>
              </w:rPr>
              <w:t xml:space="preserve"> pontos por tópico)</w:t>
            </w:r>
          </w:p>
        </w:tc>
      </w:tr>
      <w:tr w:rsidR="00C769CA" w14:paraId="2D1C3422" w14:textId="77777777" w:rsidTr="00366C0C">
        <w:tc>
          <w:tcPr>
            <w:tcW w:w="846" w:type="dxa"/>
            <w:shd w:val="clear" w:color="auto" w:fill="FFFFFF" w:themeFill="background1"/>
            <w:vAlign w:val="center"/>
          </w:tcPr>
          <w:p w14:paraId="1CAA3EB8" w14:textId="77777777" w:rsidR="00C769CA" w:rsidRPr="00366C0C" w:rsidRDefault="00C769CA" w:rsidP="00631DD0">
            <w:pPr>
              <w:autoSpaceDE w:val="0"/>
              <w:autoSpaceDN w:val="0"/>
              <w:adjustRightInd w:val="0"/>
              <w:jc w:val="center"/>
              <w:rPr>
                <w:rStyle w:val="A1"/>
                <w:rFonts w:ascii="Calibri" w:hAnsi="Calibri" w:cs="Calibri"/>
                <w:b/>
                <w:bCs/>
                <w:color w:val="009FE3"/>
              </w:rPr>
            </w:pPr>
            <w:r w:rsidRPr="00366C0C">
              <w:rPr>
                <w:rStyle w:val="A1"/>
                <w:rFonts w:ascii="Calibri" w:hAnsi="Calibri" w:cs="Calibri"/>
                <w:b/>
                <w:bCs/>
                <w:color w:val="009FE3"/>
              </w:rPr>
              <w:t>4.</w:t>
            </w:r>
            <w:r>
              <w:rPr>
                <w:rStyle w:val="A1"/>
                <w:rFonts w:ascii="Calibri" w:hAnsi="Calibri" w:cs="Calibri"/>
                <w:b/>
                <w:bCs/>
                <w:color w:val="009FE3"/>
              </w:rPr>
              <w:t>1</w:t>
            </w:r>
          </w:p>
        </w:tc>
        <w:tc>
          <w:tcPr>
            <w:tcW w:w="7087" w:type="dxa"/>
            <w:shd w:val="clear" w:color="auto" w:fill="FFFFFF" w:themeFill="background1"/>
            <w:vAlign w:val="center"/>
          </w:tcPr>
          <w:p w14:paraId="4A34CBB8" w14:textId="77777777" w:rsidR="00C769CA" w:rsidRPr="005B6157" w:rsidRDefault="00C769CA" w:rsidP="002B0B0A">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A gambúsia foi introduzida em Portugal para controlar a malária porque este peixe alimenta-se de larvas de mosquitos. </w:t>
            </w:r>
          </w:p>
        </w:tc>
        <w:tc>
          <w:tcPr>
            <w:tcW w:w="1127" w:type="dxa"/>
            <w:shd w:val="clear" w:color="auto" w:fill="FFFFFF" w:themeFill="background1"/>
            <w:vAlign w:val="center"/>
          </w:tcPr>
          <w:p w14:paraId="6678387E" w14:textId="77777777" w:rsidR="00C769CA" w:rsidRPr="00C838E1"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5 pontos</w:t>
            </w:r>
          </w:p>
        </w:tc>
      </w:tr>
      <w:tr w:rsidR="00C769CA" w14:paraId="76F19B04" w14:textId="77777777" w:rsidTr="00366C0C">
        <w:tc>
          <w:tcPr>
            <w:tcW w:w="846" w:type="dxa"/>
            <w:shd w:val="clear" w:color="auto" w:fill="FFFFFF" w:themeFill="background1"/>
            <w:vAlign w:val="center"/>
          </w:tcPr>
          <w:p w14:paraId="2E08C795" w14:textId="77777777" w:rsidR="00C769CA" w:rsidRDefault="00C769CA" w:rsidP="00631DD0">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4</w:t>
            </w:r>
            <w:r w:rsidRPr="00366C0C">
              <w:rPr>
                <w:rStyle w:val="A1"/>
                <w:rFonts w:ascii="Calibri" w:hAnsi="Calibri" w:cs="Calibri"/>
                <w:b/>
                <w:bCs/>
                <w:color w:val="009FE3"/>
              </w:rPr>
              <w:t>.</w:t>
            </w:r>
            <w:r>
              <w:rPr>
                <w:rStyle w:val="A1"/>
                <w:rFonts w:ascii="Calibri" w:hAnsi="Calibri" w:cs="Calibri"/>
                <w:b/>
                <w:bCs/>
                <w:color w:val="009FE3"/>
              </w:rPr>
              <w:t>2</w:t>
            </w:r>
          </w:p>
        </w:tc>
        <w:tc>
          <w:tcPr>
            <w:tcW w:w="7087" w:type="dxa"/>
            <w:shd w:val="clear" w:color="auto" w:fill="FFFFFF" w:themeFill="background1"/>
            <w:vAlign w:val="center"/>
          </w:tcPr>
          <w:p w14:paraId="21DD60B1" w14:textId="77777777" w:rsidR="00C769CA" w:rsidRPr="005B6157" w:rsidRDefault="00C769CA" w:rsidP="002B0B0A">
            <w:pPr>
              <w:pStyle w:val="NormalWeb"/>
              <w:shd w:val="clear" w:color="auto" w:fill="FFFFFF"/>
              <w:rPr>
                <w:rFonts w:asciiTheme="minorHAnsi" w:hAnsiTheme="minorHAnsi" w:cstheme="minorHAnsi"/>
              </w:rPr>
            </w:pPr>
            <w:r w:rsidRPr="005B6157">
              <w:rPr>
                <w:rFonts w:asciiTheme="minorHAnsi" w:hAnsiTheme="minorHAnsi" w:cstheme="minorHAnsi"/>
                <w:sz w:val="20"/>
                <w:szCs w:val="20"/>
              </w:rPr>
              <w:t xml:space="preserve">Duas das seguintes: a gambúsia: ataca os peixes de lagos e charcos; afasta-os para áreas menos apropriadas; compete por alimento com outros peixes. </w:t>
            </w:r>
          </w:p>
        </w:tc>
        <w:tc>
          <w:tcPr>
            <w:tcW w:w="1127" w:type="dxa"/>
            <w:shd w:val="clear" w:color="auto" w:fill="FFFFFF" w:themeFill="background1"/>
            <w:vAlign w:val="center"/>
          </w:tcPr>
          <w:p w14:paraId="44D33DAB"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 xml:space="preserve">12 pontos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6</w:t>
            </w:r>
            <w:r w:rsidRPr="00E472B7">
              <w:rPr>
                <w:rStyle w:val="A1"/>
                <w:rFonts w:ascii="Calibri" w:hAnsi="Calibri" w:cs="Calibri"/>
                <w:color w:val="000000" w:themeColor="text1"/>
                <w:sz w:val="18"/>
                <w:szCs w:val="18"/>
              </w:rPr>
              <w:t xml:space="preserve"> pontos por tópico)</w:t>
            </w:r>
          </w:p>
        </w:tc>
      </w:tr>
      <w:tr w:rsidR="00C769CA" w14:paraId="1F52266C" w14:textId="77777777" w:rsidTr="00366C0C">
        <w:tc>
          <w:tcPr>
            <w:tcW w:w="846" w:type="dxa"/>
            <w:tcBorders>
              <w:top w:val="nil"/>
              <w:left w:val="nil"/>
              <w:bottom w:val="nil"/>
              <w:right w:val="nil"/>
            </w:tcBorders>
            <w:shd w:val="clear" w:color="auto" w:fill="C9E8FB"/>
            <w:vAlign w:val="center"/>
          </w:tcPr>
          <w:p w14:paraId="2DD4D6C0" w14:textId="77777777" w:rsidR="00C769CA" w:rsidRPr="00A45369" w:rsidRDefault="00C769CA" w:rsidP="0097501D">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593F459C" w14:textId="77777777" w:rsidR="00C769CA" w:rsidRPr="003C7E83" w:rsidRDefault="00C769CA" w:rsidP="0097501D">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6B5E64E9" w14:textId="77777777" w:rsidR="00C769CA" w:rsidRPr="003C7E83" w:rsidRDefault="00C769CA" w:rsidP="0097501D">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678D23C4" w14:textId="77777777" w:rsidR="00C769CA" w:rsidRDefault="00C769CA">
      <w:pPr>
        <w:rPr>
          <w:rFonts w:cstheme="minorHAnsi"/>
        </w:rPr>
      </w:pPr>
      <w:r>
        <w:rPr>
          <w:rFonts w:cstheme="minorHAnsi"/>
        </w:rPr>
        <w:br w:type="page"/>
      </w:r>
    </w:p>
    <w:p w14:paraId="2C87C8C7" w14:textId="77777777" w:rsidR="00C769CA" w:rsidRPr="003C7E83" w:rsidRDefault="00C769CA"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5</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702E3988" w14:textId="77777777" w:rsidR="00C769CA" w:rsidRDefault="00C769CA"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NORMAL</w:t>
      </w:r>
      <w:r w:rsidRPr="003C7E83">
        <w:rPr>
          <w:rFonts w:cstheme="minorHAnsi"/>
          <w:color w:val="009FE3"/>
          <w:sz w:val="21"/>
          <w:szCs w:val="21"/>
        </w:rPr>
        <w:t xml:space="preserve"> (VERSÃO </w:t>
      </w:r>
      <w:r>
        <w:rPr>
          <w:rFonts w:cstheme="minorHAnsi"/>
          <w:color w:val="009FE3"/>
          <w:sz w:val="21"/>
          <w:szCs w:val="21"/>
        </w:rPr>
        <w:t>A</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C769CA" w14:paraId="5C7C6E5A" w14:textId="77777777" w:rsidTr="00366C0C">
        <w:tc>
          <w:tcPr>
            <w:tcW w:w="846" w:type="dxa"/>
            <w:tcBorders>
              <w:right w:val="single" w:sz="4" w:space="0" w:color="FFFFFF" w:themeColor="background1"/>
            </w:tcBorders>
            <w:shd w:val="clear" w:color="auto" w:fill="009FE3"/>
            <w:vAlign w:val="center"/>
          </w:tcPr>
          <w:p w14:paraId="3861FBEF" w14:textId="77777777" w:rsidR="00C769CA" w:rsidRPr="00631DD0" w:rsidRDefault="00C769CA"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220ADE76"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16051828" w14:textId="77777777" w:rsidR="00C769CA" w:rsidRPr="00631DD0" w:rsidRDefault="00C769CA"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C769CA" w14:paraId="6B39401A" w14:textId="77777777" w:rsidTr="00631DD0">
        <w:tc>
          <w:tcPr>
            <w:tcW w:w="9060" w:type="dxa"/>
            <w:gridSpan w:val="3"/>
            <w:shd w:val="clear" w:color="auto" w:fill="C9E8FB"/>
            <w:vAlign w:val="center"/>
          </w:tcPr>
          <w:p w14:paraId="2CA258E6" w14:textId="77777777" w:rsidR="00C769CA" w:rsidRPr="00631DD0" w:rsidRDefault="00C769CA" w:rsidP="00631DD0">
            <w:pPr>
              <w:jc w:val="center"/>
              <w:rPr>
                <w:rFonts w:cstheme="minorHAnsi"/>
                <w:b/>
                <w:bCs/>
              </w:rPr>
            </w:pPr>
            <w:r w:rsidRPr="00631DD0">
              <w:rPr>
                <w:rStyle w:val="A4"/>
                <w:rFonts w:ascii="Calibri" w:hAnsi="Calibri" w:cs="Calibri"/>
                <w:b/>
                <w:bCs/>
                <w:color w:val="000000" w:themeColor="text1"/>
              </w:rPr>
              <w:t xml:space="preserve">GRUPO I – </w:t>
            </w:r>
            <w:r>
              <w:rPr>
                <w:rStyle w:val="A4"/>
                <w:rFonts w:ascii="Calibri" w:hAnsi="Calibri" w:cs="Calibri"/>
                <w:b/>
                <w:bCs/>
                <w:color w:val="000000" w:themeColor="text1"/>
              </w:rPr>
              <w:t>RECURSOS NATURAIS</w:t>
            </w:r>
          </w:p>
        </w:tc>
      </w:tr>
      <w:tr w:rsidR="00C769CA" w14:paraId="34655F2F" w14:textId="77777777" w:rsidTr="00366C0C">
        <w:tc>
          <w:tcPr>
            <w:tcW w:w="846" w:type="dxa"/>
            <w:shd w:val="clear" w:color="auto" w:fill="FFFFFF" w:themeFill="background1"/>
            <w:vAlign w:val="center"/>
          </w:tcPr>
          <w:p w14:paraId="0E5D0967" w14:textId="77777777" w:rsidR="00C769CA" w:rsidRPr="00727C50" w:rsidRDefault="00C769CA" w:rsidP="00771BEB">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p>
        </w:tc>
        <w:tc>
          <w:tcPr>
            <w:tcW w:w="7087" w:type="dxa"/>
            <w:shd w:val="clear" w:color="auto" w:fill="FFFFFF" w:themeFill="background1"/>
            <w:vAlign w:val="center"/>
          </w:tcPr>
          <w:p w14:paraId="223E73E2" w14:textId="4EF9AC09"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(a) – (4); (b) – (2); (c) – (3)</w:t>
            </w:r>
            <w:r w:rsidR="009E4611">
              <w:rPr>
                <w:rFonts w:asciiTheme="minorHAnsi" w:hAnsiTheme="minorHAnsi" w:cstheme="minorHAnsi"/>
                <w:sz w:val="20"/>
                <w:szCs w:val="20"/>
              </w:rPr>
              <w:t xml:space="preserve"> e (4)</w:t>
            </w:r>
            <w:r w:rsidRPr="00771BEB">
              <w:rPr>
                <w:rFonts w:asciiTheme="minorHAnsi" w:hAnsiTheme="minorHAnsi" w:cstheme="minorHAnsi"/>
                <w:sz w:val="20"/>
                <w:szCs w:val="20"/>
              </w:rPr>
              <w:t>; (d) – (1)</w:t>
            </w:r>
            <w:r w:rsidR="009E4611">
              <w:rPr>
                <w:rFonts w:asciiTheme="minorHAnsi" w:hAnsiTheme="minorHAnsi" w:cstheme="minorHAnsi"/>
                <w:sz w:val="20"/>
                <w:szCs w:val="20"/>
              </w:rPr>
              <w:t xml:space="preserve"> e (2)</w:t>
            </w:r>
            <w:r w:rsidRPr="00771BEB">
              <w:rPr>
                <w:rFonts w:asciiTheme="minorHAnsi" w:hAnsiTheme="minorHAnsi" w:cstheme="minorHAnsi"/>
                <w:sz w:val="20"/>
                <w:szCs w:val="20"/>
              </w:rPr>
              <w:t xml:space="preserve">; (e) – </w:t>
            </w:r>
            <w:r w:rsidR="009E4611">
              <w:rPr>
                <w:rFonts w:asciiTheme="minorHAnsi" w:hAnsiTheme="minorHAnsi" w:cstheme="minorHAnsi"/>
                <w:sz w:val="20"/>
                <w:szCs w:val="20"/>
              </w:rPr>
              <w:t xml:space="preserve">(4) e </w:t>
            </w:r>
            <w:r w:rsidRPr="00771BEB">
              <w:rPr>
                <w:rFonts w:asciiTheme="minorHAnsi" w:hAnsiTheme="minorHAnsi" w:cstheme="minorHAnsi"/>
                <w:sz w:val="20"/>
                <w:szCs w:val="20"/>
              </w:rPr>
              <w:t xml:space="preserve">(6); (f) – </w:t>
            </w:r>
            <w:r w:rsidR="009E4611">
              <w:rPr>
                <w:rFonts w:asciiTheme="minorHAnsi" w:hAnsiTheme="minorHAnsi" w:cstheme="minorHAnsi"/>
                <w:sz w:val="20"/>
                <w:szCs w:val="20"/>
              </w:rPr>
              <w:t xml:space="preserve">(2) e </w:t>
            </w:r>
            <w:r w:rsidRPr="00771BEB">
              <w:rPr>
                <w:rFonts w:asciiTheme="minorHAnsi" w:hAnsiTheme="minorHAnsi" w:cstheme="minorHAnsi"/>
                <w:sz w:val="20"/>
                <w:szCs w:val="20"/>
              </w:rPr>
              <w:t xml:space="preserve">(5) </w:t>
            </w:r>
          </w:p>
        </w:tc>
        <w:tc>
          <w:tcPr>
            <w:tcW w:w="1127" w:type="dxa"/>
            <w:shd w:val="clear" w:color="auto" w:fill="FFFFFF" w:themeFill="background1"/>
            <w:vAlign w:val="center"/>
          </w:tcPr>
          <w:p w14:paraId="50F0792C" w14:textId="77777777" w:rsidR="00C769CA" w:rsidRPr="00631DD0" w:rsidRDefault="00C769CA" w:rsidP="00771BEB">
            <w:pPr>
              <w:jc w:val="center"/>
              <w:rPr>
                <w:rFonts w:cstheme="minorHAnsi"/>
              </w:rPr>
            </w:pPr>
            <w:r>
              <w:rPr>
                <w:rStyle w:val="A1"/>
                <w:rFonts w:ascii="Calibri" w:hAnsi="Calibri" w:cs="Calibri"/>
                <w:color w:val="000000" w:themeColor="text1"/>
              </w:rPr>
              <w:t>18</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1B465653" w14:textId="77777777" w:rsidTr="00366C0C">
        <w:tc>
          <w:tcPr>
            <w:tcW w:w="846" w:type="dxa"/>
            <w:shd w:val="clear" w:color="auto" w:fill="FFFFFF" w:themeFill="background1"/>
            <w:vAlign w:val="center"/>
          </w:tcPr>
          <w:p w14:paraId="30014B84" w14:textId="77777777" w:rsidR="00C769CA" w:rsidRPr="00727C50" w:rsidRDefault="00C769CA" w:rsidP="00631DD0">
            <w:pPr>
              <w:autoSpaceDE w:val="0"/>
              <w:autoSpaceDN w:val="0"/>
              <w:adjustRightInd w:val="0"/>
              <w:jc w:val="center"/>
              <w:rPr>
                <w:rStyle w:val="A1"/>
                <w:rFonts w:cstheme="minorHAnsi"/>
                <w:b/>
                <w:bCs/>
                <w:color w:val="009FE3"/>
              </w:rPr>
            </w:pPr>
            <w:r>
              <w:rPr>
                <w:rStyle w:val="A1"/>
                <w:rFonts w:cstheme="minorHAnsi"/>
                <w:b/>
                <w:bCs/>
                <w:color w:val="009FE3"/>
              </w:rPr>
              <w:t>2.1</w:t>
            </w:r>
          </w:p>
        </w:tc>
        <w:tc>
          <w:tcPr>
            <w:tcW w:w="7087" w:type="dxa"/>
            <w:shd w:val="clear" w:color="auto" w:fill="FFFFFF" w:themeFill="background1"/>
            <w:vAlign w:val="center"/>
          </w:tcPr>
          <w:p w14:paraId="3CBADEB2" w14:textId="77777777" w:rsidR="00C769CA" w:rsidRPr="00771BEB" w:rsidRDefault="00C769CA" w:rsidP="00727C50">
            <w:pPr>
              <w:pStyle w:val="NormalWeb"/>
              <w:shd w:val="clear" w:color="auto" w:fill="FFFFFF"/>
              <w:rPr>
                <w:rFonts w:asciiTheme="minorHAnsi" w:hAnsiTheme="minorHAnsi" w:cstheme="minorHAnsi"/>
              </w:rPr>
            </w:pPr>
            <w:r w:rsidRPr="00771BEB">
              <w:rPr>
                <w:rFonts w:asciiTheme="minorHAnsi" w:hAnsiTheme="minorHAnsi" w:cstheme="minorHAnsi"/>
                <w:sz w:val="20"/>
                <w:szCs w:val="20"/>
              </w:rPr>
              <w:t xml:space="preserve">Força do vento (energia eólica) </w:t>
            </w:r>
          </w:p>
        </w:tc>
        <w:tc>
          <w:tcPr>
            <w:tcW w:w="1127" w:type="dxa"/>
            <w:shd w:val="clear" w:color="auto" w:fill="FFFFFF" w:themeFill="background1"/>
            <w:vAlign w:val="center"/>
          </w:tcPr>
          <w:p w14:paraId="67FE2109" w14:textId="77777777" w:rsidR="00C769CA" w:rsidRPr="00631DD0"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3</w:t>
            </w:r>
            <w:r w:rsidRPr="00631DD0">
              <w:rPr>
                <w:rStyle w:val="A1"/>
                <w:rFonts w:ascii="Calibri" w:hAnsi="Calibri" w:cs="Calibri"/>
                <w:color w:val="000000" w:themeColor="text1"/>
              </w:rPr>
              <w:t xml:space="preserve"> pontos</w:t>
            </w:r>
          </w:p>
        </w:tc>
      </w:tr>
      <w:tr w:rsidR="00C769CA" w14:paraId="07ECC79F" w14:textId="77777777" w:rsidTr="00366C0C">
        <w:tc>
          <w:tcPr>
            <w:tcW w:w="846" w:type="dxa"/>
            <w:shd w:val="clear" w:color="auto" w:fill="FFFFFF" w:themeFill="background1"/>
            <w:vAlign w:val="center"/>
          </w:tcPr>
          <w:p w14:paraId="746A71E2" w14:textId="77777777" w:rsidR="00C769CA" w:rsidRPr="00727C50" w:rsidRDefault="00C769CA" w:rsidP="00771BEB">
            <w:pPr>
              <w:autoSpaceDE w:val="0"/>
              <w:autoSpaceDN w:val="0"/>
              <w:adjustRightInd w:val="0"/>
              <w:jc w:val="center"/>
              <w:rPr>
                <w:rStyle w:val="A1"/>
                <w:rFonts w:cstheme="minorHAnsi"/>
                <w:b/>
                <w:bCs/>
                <w:color w:val="009FE3"/>
              </w:rPr>
            </w:pPr>
            <w:r>
              <w:rPr>
                <w:rStyle w:val="A1"/>
                <w:rFonts w:cstheme="minorHAnsi"/>
                <w:b/>
                <w:bCs/>
                <w:color w:val="009FE3"/>
              </w:rPr>
              <w:t>2.2.1</w:t>
            </w:r>
          </w:p>
        </w:tc>
        <w:tc>
          <w:tcPr>
            <w:tcW w:w="7087" w:type="dxa"/>
            <w:shd w:val="clear" w:color="auto" w:fill="FFFFFF" w:themeFill="background1"/>
            <w:vAlign w:val="center"/>
          </w:tcPr>
          <w:p w14:paraId="329FF319" w14:textId="77777777"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V</w:t>
            </w:r>
            <w:r w:rsidRPr="00771BEB">
              <w:rPr>
                <w:rFonts w:asciiTheme="minorHAnsi" w:hAnsiTheme="minorHAnsi" w:cstheme="minorHAnsi"/>
                <w:position w:val="-6"/>
                <w:sz w:val="12"/>
                <w:szCs w:val="12"/>
              </w:rPr>
              <w:t xml:space="preserve">1 </w:t>
            </w:r>
            <w:r w:rsidRPr="00771BEB">
              <w:rPr>
                <w:rFonts w:asciiTheme="minorHAnsi" w:hAnsiTheme="minorHAnsi" w:cstheme="minorHAnsi"/>
                <w:sz w:val="20"/>
                <w:szCs w:val="20"/>
              </w:rPr>
              <w:t>–12km/h;V</w:t>
            </w:r>
            <w:r w:rsidRPr="00771BEB">
              <w:rPr>
                <w:rFonts w:asciiTheme="minorHAnsi" w:hAnsiTheme="minorHAnsi" w:cstheme="minorHAnsi"/>
                <w:position w:val="-6"/>
                <w:sz w:val="12"/>
                <w:szCs w:val="12"/>
              </w:rPr>
              <w:t xml:space="preserve">2 </w:t>
            </w:r>
            <w:r w:rsidRPr="00771BEB">
              <w:rPr>
                <w:rFonts w:asciiTheme="minorHAnsi" w:hAnsiTheme="minorHAnsi" w:cstheme="minorHAnsi"/>
                <w:sz w:val="20"/>
                <w:szCs w:val="20"/>
              </w:rPr>
              <w:t>–50km/h;V</w:t>
            </w:r>
            <w:r w:rsidRPr="00771BEB">
              <w:rPr>
                <w:rFonts w:asciiTheme="minorHAnsi" w:hAnsiTheme="minorHAnsi" w:cstheme="minorHAnsi"/>
                <w:position w:val="-6"/>
                <w:sz w:val="12"/>
                <w:szCs w:val="12"/>
              </w:rPr>
              <w:t xml:space="preserve">3 </w:t>
            </w:r>
            <w:r w:rsidRPr="00771BEB">
              <w:rPr>
                <w:rFonts w:asciiTheme="minorHAnsi" w:hAnsiTheme="minorHAnsi" w:cstheme="minorHAnsi"/>
                <w:sz w:val="20"/>
                <w:szCs w:val="20"/>
              </w:rPr>
              <w:t xml:space="preserve">–90km/h </w:t>
            </w:r>
          </w:p>
        </w:tc>
        <w:tc>
          <w:tcPr>
            <w:tcW w:w="1127" w:type="dxa"/>
            <w:shd w:val="clear" w:color="auto" w:fill="FFFFFF" w:themeFill="background1"/>
            <w:vAlign w:val="center"/>
          </w:tcPr>
          <w:p w14:paraId="3D3DD3A2" w14:textId="77777777" w:rsidR="00C769CA" w:rsidRPr="00631DD0" w:rsidRDefault="00C769CA" w:rsidP="00771BEB">
            <w:pPr>
              <w:jc w:val="center"/>
              <w:rPr>
                <w:rStyle w:val="A1"/>
                <w:rFonts w:ascii="Calibri" w:hAnsi="Calibri" w:cs="Calibri"/>
                <w:color w:val="000000" w:themeColor="text1"/>
              </w:rPr>
            </w:pPr>
            <w:r>
              <w:rPr>
                <w:rStyle w:val="A1"/>
                <w:rFonts w:ascii="Calibri" w:hAnsi="Calibri" w:cs="Calibri"/>
                <w:color w:val="000000" w:themeColor="text1"/>
              </w:rPr>
              <w:t>9</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3CFAB5D5" w14:textId="77777777" w:rsidTr="00366C0C">
        <w:tc>
          <w:tcPr>
            <w:tcW w:w="846" w:type="dxa"/>
            <w:shd w:val="clear" w:color="auto" w:fill="FFFFFF" w:themeFill="background1"/>
            <w:vAlign w:val="center"/>
          </w:tcPr>
          <w:p w14:paraId="21B2C31B" w14:textId="77777777" w:rsidR="00C769CA" w:rsidRDefault="00C769CA" w:rsidP="00631DD0">
            <w:pPr>
              <w:autoSpaceDE w:val="0"/>
              <w:autoSpaceDN w:val="0"/>
              <w:adjustRightInd w:val="0"/>
              <w:jc w:val="center"/>
              <w:rPr>
                <w:rStyle w:val="A1"/>
                <w:rFonts w:cstheme="minorHAnsi"/>
                <w:b/>
                <w:bCs/>
                <w:color w:val="009FE3"/>
              </w:rPr>
            </w:pPr>
            <w:r>
              <w:rPr>
                <w:rStyle w:val="A1"/>
                <w:rFonts w:cstheme="minorHAnsi"/>
                <w:b/>
                <w:bCs/>
                <w:color w:val="009FE3"/>
              </w:rPr>
              <w:t>2.3</w:t>
            </w:r>
          </w:p>
        </w:tc>
        <w:tc>
          <w:tcPr>
            <w:tcW w:w="7087" w:type="dxa"/>
            <w:shd w:val="clear" w:color="auto" w:fill="FFFFFF" w:themeFill="background1"/>
            <w:vAlign w:val="center"/>
          </w:tcPr>
          <w:p w14:paraId="61F399F4" w14:textId="77777777"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 xml:space="preserve">Local C </w:t>
            </w:r>
          </w:p>
        </w:tc>
        <w:tc>
          <w:tcPr>
            <w:tcW w:w="1127" w:type="dxa"/>
            <w:shd w:val="clear" w:color="auto" w:fill="FFFFFF" w:themeFill="background1"/>
            <w:vAlign w:val="center"/>
          </w:tcPr>
          <w:p w14:paraId="596619DA"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C769CA" w14:paraId="759DCCF1" w14:textId="77777777" w:rsidTr="00366C0C">
        <w:tc>
          <w:tcPr>
            <w:tcW w:w="846" w:type="dxa"/>
            <w:shd w:val="clear" w:color="auto" w:fill="FFFFFF" w:themeFill="background1"/>
            <w:vAlign w:val="center"/>
          </w:tcPr>
          <w:p w14:paraId="791E8CF5" w14:textId="77777777" w:rsidR="00C769CA" w:rsidRDefault="00C769CA" w:rsidP="00631DD0">
            <w:pPr>
              <w:autoSpaceDE w:val="0"/>
              <w:autoSpaceDN w:val="0"/>
              <w:adjustRightInd w:val="0"/>
              <w:jc w:val="center"/>
              <w:rPr>
                <w:rStyle w:val="A1"/>
                <w:rFonts w:cstheme="minorHAnsi"/>
                <w:b/>
                <w:bCs/>
                <w:color w:val="009FE3"/>
              </w:rPr>
            </w:pPr>
            <w:r>
              <w:rPr>
                <w:rStyle w:val="A1"/>
                <w:rFonts w:cstheme="minorHAnsi"/>
                <w:b/>
                <w:bCs/>
                <w:color w:val="009FE3"/>
              </w:rPr>
              <w:t>2.3.1</w:t>
            </w:r>
          </w:p>
        </w:tc>
        <w:tc>
          <w:tcPr>
            <w:tcW w:w="7087" w:type="dxa"/>
            <w:shd w:val="clear" w:color="auto" w:fill="FFFFFF" w:themeFill="background1"/>
            <w:vAlign w:val="center"/>
          </w:tcPr>
          <w:p w14:paraId="24129861" w14:textId="77777777"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 xml:space="preserve">O local C é o mais adequado porque apresenta vento com velocidade média de </w:t>
            </w:r>
            <w:r w:rsidRPr="00771BEB">
              <w:rPr>
                <w:rFonts w:asciiTheme="minorHAnsi" w:hAnsiTheme="minorHAnsi" w:cstheme="minorHAnsi"/>
                <w:sz w:val="20"/>
                <w:szCs w:val="20"/>
              </w:rPr>
              <w:br/>
              <w:t xml:space="preserve">50 km/h durante todo o ano. </w:t>
            </w:r>
          </w:p>
        </w:tc>
        <w:tc>
          <w:tcPr>
            <w:tcW w:w="1127" w:type="dxa"/>
            <w:shd w:val="clear" w:color="auto" w:fill="FFFFFF" w:themeFill="background1"/>
            <w:vAlign w:val="center"/>
          </w:tcPr>
          <w:p w14:paraId="786C8100" w14:textId="77777777" w:rsidR="00C769CA" w:rsidRDefault="00C769CA" w:rsidP="00631DD0">
            <w:pPr>
              <w:jc w:val="center"/>
              <w:rPr>
                <w:rStyle w:val="A1"/>
                <w:rFonts w:ascii="Calibri" w:hAnsi="Calibri" w:cs="Calibri"/>
                <w:color w:val="000000" w:themeColor="text1"/>
              </w:rPr>
            </w:pPr>
            <w:r>
              <w:rPr>
                <w:rStyle w:val="A1"/>
                <w:rFonts w:ascii="Calibri" w:hAnsi="Calibri" w:cs="Calibri"/>
                <w:color w:val="000000" w:themeColor="text1"/>
              </w:rPr>
              <w:t>10 pontos</w:t>
            </w:r>
          </w:p>
        </w:tc>
      </w:tr>
      <w:tr w:rsidR="00C769CA" w14:paraId="213E4D61" w14:textId="77777777" w:rsidTr="00366C0C">
        <w:tc>
          <w:tcPr>
            <w:tcW w:w="846" w:type="dxa"/>
            <w:shd w:val="clear" w:color="auto" w:fill="FFFFFF" w:themeFill="background1"/>
            <w:vAlign w:val="center"/>
          </w:tcPr>
          <w:p w14:paraId="41CC21C7" w14:textId="77777777" w:rsidR="00C769CA" w:rsidRDefault="00C769CA" w:rsidP="00771BEB">
            <w:pPr>
              <w:autoSpaceDE w:val="0"/>
              <w:autoSpaceDN w:val="0"/>
              <w:adjustRightInd w:val="0"/>
              <w:jc w:val="center"/>
              <w:rPr>
                <w:rStyle w:val="A1"/>
                <w:rFonts w:cstheme="minorHAnsi"/>
                <w:b/>
                <w:bCs/>
                <w:color w:val="009FE3"/>
              </w:rPr>
            </w:pPr>
            <w:r>
              <w:rPr>
                <w:rStyle w:val="A1"/>
                <w:rFonts w:cstheme="minorHAnsi"/>
                <w:b/>
                <w:bCs/>
                <w:color w:val="009FE3"/>
              </w:rPr>
              <w:t>2.4</w:t>
            </w:r>
          </w:p>
        </w:tc>
        <w:tc>
          <w:tcPr>
            <w:tcW w:w="7087" w:type="dxa"/>
            <w:shd w:val="clear" w:color="auto" w:fill="FFFFFF" w:themeFill="background1"/>
            <w:vAlign w:val="center"/>
          </w:tcPr>
          <w:p w14:paraId="4F389C3E" w14:textId="0658A752"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 xml:space="preserve">Vantagem (uma das seguintes): menos poluente; fonte de energia renovável. Desvantagem (uma das seguintes): exige uma localização específica; </w:t>
            </w:r>
            <w:proofErr w:type="spellStart"/>
            <w:r w:rsidRPr="00771BEB">
              <w:rPr>
                <w:rFonts w:asciiTheme="minorHAnsi" w:hAnsiTheme="minorHAnsi" w:cstheme="minorHAnsi"/>
                <w:sz w:val="20"/>
                <w:szCs w:val="20"/>
              </w:rPr>
              <w:t>não</w:t>
            </w:r>
            <w:proofErr w:type="spellEnd"/>
            <w:r w:rsidRPr="00771BEB">
              <w:rPr>
                <w:rFonts w:asciiTheme="minorHAnsi" w:hAnsiTheme="minorHAnsi" w:cstheme="minorHAnsi"/>
                <w:sz w:val="20"/>
                <w:szCs w:val="20"/>
              </w:rPr>
              <w:t xml:space="preserve"> pode</w:t>
            </w:r>
            <w:r w:rsidR="009E4611">
              <w:rPr>
                <w:rFonts w:asciiTheme="minorHAnsi" w:hAnsiTheme="minorHAnsi" w:cstheme="minorHAnsi"/>
                <w:sz w:val="20"/>
                <w:szCs w:val="20"/>
              </w:rPr>
              <w:t>m</w:t>
            </w:r>
            <w:r w:rsidRPr="00771BEB">
              <w:rPr>
                <w:rFonts w:asciiTheme="minorHAnsi" w:hAnsiTheme="minorHAnsi" w:cstheme="minorHAnsi"/>
                <w:sz w:val="20"/>
                <w:szCs w:val="20"/>
              </w:rPr>
              <w:t xml:space="preserve"> ser utilizad</w:t>
            </w:r>
            <w:r w:rsidR="009E4611">
              <w:rPr>
                <w:rFonts w:asciiTheme="minorHAnsi" w:hAnsiTheme="minorHAnsi" w:cstheme="minorHAnsi"/>
                <w:sz w:val="20"/>
                <w:szCs w:val="20"/>
              </w:rPr>
              <w:t>os</w:t>
            </w:r>
            <w:r w:rsidRPr="00771BEB">
              <w:rPr>
                <w:rFonts w:asciiTheme="minorHAnsi" w:hAnsiTheme="minorHAnsi" w:cstheme="minorHAnsi"/>
                <w:sz w:val="20"/>
                <w:szCs w:val="20"/>
              </w:rPr>
              <w:t xml:space="preserve"> de modo </w:t>
            </w:r>
            <w:proofErr w:type="spellStart"/>
            <w:r w:rsidRPr="00771BEB">
              <w:rPr>
                <w:rFonts w:asciiTheme="minorHAnsi" w:hAnsiTheme="minorHAnsi" w:cstheme="minorHAnsi"/>
                <w:sz w:val="20"/>
                <w:szCs w:val="20"/>
              </w:rPr>
              <w:t>contínuo</w:t>
            </w:r>
            <w:proofErr w:type="spellEnd"/>
            <w:r w:rsidRPr="00771BEB">
              <w:rPr>
                <w:rFonts w:asciiTheme="minorHAnsi" w:hAnsiTheme="minorHAnsi" w:cstheme="minorHAnsi"/>
                <w:sz w:val="20"/>
                <w:szCs w:val="20"/>
              </w:rPr>
              <w:t xml:space="preserve"> durante todo o ano; a energia elétrica não pode ser produzida em todos os locais através de aerogeradores; interfere com a paisagem. </w:t>
            </w:r>
          </w:p>
        </w:tc>
        <w:tc>
          <w:tcPr>
            <w:tcW w:w="1127" w:type="dxa"/>
            <w:shd w:val="clear" w:color="auto" w:fill="FFFFFF" w:themeFill="background1"/>
            <w:vAlign w:val="center"/>
          </w:tcPr>
          <w:p w14:paraId="49CEE544" w14:textId="77777777" w:rsidR="00C769CA" w:rsidRDefault="00C769CA" w:rsidP="00771BEB">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6</w:t>
            </w:r>
            <w:r w:rsidRPr="00E472B7">
              <w:rPr>
                <w:rStyle w:val="A1"/>
                <w:rFonts w:ascii="Calibri" w:hAnsi="Calibri" w:cs="Calibri"/>
                <w:color w:val="000000" w:themeColor="text1"/>
                <w:sz w:val="18"/>
                <w:szCs w:val="18"/>
              </w:rPr>
              <w:t xml:space="preserve"> pontos por tópico)</w:t>
            </w:r>
          </w:p>
        </w:tc>
      </w:tr>
      <w:tr w:rsidR="00C769CA" w14:paraId="3682F1DF" w14:textId="77777777" w:rsidTr="00366C0C">
        <w:tc>
          <w:tcPr>
            <w:tcW w:w="846" w:type="dxa"/>
            <w:shd w:val="clear" w:color="auto" w:fill="FFFFFF" w:themeFill="background1"/>
            <w:vAlign w:val="center"/>
          </w:tcPr>
          <w:p w14:paraId="6E2B3663" w14:textId="77777777" w:rsidR="00C769CA" w:rsidRDefault="00C769CA" w:rsidP="00771BEB">
            <w:pPr>
              <w:autoSpaceDE w:val="0"/>
              <w:autoSpaceDN w:val="0"/>
              <w:adjustRightInd w:val="0"/>
              <w:jc w:val="center"/>
              <w:rPr>
                <w:rStyle w:val="A1"/>
                <w:rFonts w:cstheme="minorHAnsi"/>
                <w:b/>
                <w:bCs/>
                <w:color w:val="009FE3"/>
              </w:rPr>
            </w:pPr>
            <w:r>
              <w:rPr>
                <w:rStyle w:val="A1"/>
                <w:rFonts w:cstheme="minorHAnsi"/>
                <w:b/>
                <w:bCs/>
                <w:color w:val="009FE3"/>
              </w:rPr>
              <w:t>3.1</w:t>
            </w:r>
          </w:p>
        </w:tc>
        <w:tc>
          <w:tcPr>
            <w:tcW w:w="7087" w:type="dxa"/>
            <w:shd w:val="clear" w:color="auto" w:fill="FFFFFF" w:themeFill="background1"/>
            <w:vAlign w:val="center"/>
          </w:tcPr>
          <w:p w14:paraId="0AD25DFE" w14:textId="77777777"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 xml:space="preserve">Recurso biológico </w:t>
            </w:r>
          </w:p>
        </w:tc>
        <w:tc>
          <w:tcPr>
            <w:tcW w:w="1127" w:type="dxa"/>
            <w:shd w:val="clear" w:color="auto" w:fill="FFFFFF" w:themeFill="background1"/>
            <w:vAlign w:val="center"/>
          </w:tcPr>
          <w:p w14:paraId="436C8DA6" w14:textId="77777777" w:rsidR="00C769CA" w:rsidRDefault="00C769CA" w:rsidP="00771BEB">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C769CA" w14:paraId="4F8265A2" w14:textId="77777777" w:rsidTr="00366C0C">
        <w:tc>
          <w:tcPr>
            <w:tcW w:w="846" w:type="dxa"/>
            <w:shd w:val="clear" w:color="auto" w:fill="FFFFFF" w:themeFill="background1"/>
            <w:vAlign w:val="center"/>
          </w:tcPr>
          <w:p w14:paraId="5885C650" w14:textId="77777777" w:rsidR="00C769CA" w:rsidRDefault="00C769CA" w:rsidP="00771BEB">
            <w:pPr>
              <w:autoSpaceDE w:val="0"/>
              <w:autoSpaceDN w:val="0"/>
              <w:adjustRightInd w:val="0"/>
              <w:jc w:val="center"/>
              <w:rPr>
                <w:rStyle w:val="A1"/>
                <w:rFonts w:cstheme="minorHAnsi"/>
                <w:b/>
                <w:bCs/>
                <w:color w:val="009FE3"/>
              </w:rPr>
            </w:pPr>
            <w:r>
              <w:rPr>
                <w:rStyle w:val="A1"/>
                <w:rFonts w:cstheme="minorHAnsi"/>
                <w:b/>
                <w:bCs/>
                <w:color w:val="009FE3"/>
              </w:rPr>
              <w:t>3.2</w:t>
            </w:r>
          </w:p>
        </w:tc>
        <w:tc>
          <w:tcPr>
            <w:tcW w:w="7087" w:type="dxa"/>
            <w:shd w:val="clear" w:color="auto" w:fill="FFFFFF" w:themeFill="background1"/>
            <w:vAlign w:val="center"/>
          </w:tcPr>
          <w:p w14:paraId="1F15BDC9" w14:textId="77777777"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 xml:space="preserve">O bacalhau está em risco de extinção por causa do aquecimento da água do mar, pro- vocado pelas alterações climáticas. Como se trata de uma espécie que só desova em água fria, a sua reprodução é prejudicada pelo aumento da temperatura da água. </w:t>
            </w:r>
          </w:p>
        </w:tc>
        <w:tc>
          <w:tcPr>
            <w:tcW w:w="1127" w:type="dxa"/>
            <w:shd w:val="clear" w:color="auto" w:fill="FFFFFF" w:themeFill="background1"/>
            <w:vAlign w:val="center"/>
          </w:tcPr>
          <w:p w14:paraId="201E8FE1" w14:textId="77777777" w:rsidR="00C769CA" w:rsidRDefault="00C769CA" w:rsidP="00771BEB">
            <w:pPr>
              <w:jc w:val="center"/>
              <w:rPr>
                <w:rStyle w:val="A1"/>
                <w:rFonts w:ascii="Calibri" w:hAnsi="Calibri" w:cs="Calibri"/>
                <w:color w:val="000000" w:themeColor="text1"/>
              </w:rPr>
            </w:pPr>
            <w:r>
              <w:rPr>
                <w:rStyle w:val="A1"/>
                <w:rFonts w:ascii="Calibri" w:hAnsi="Calibri" w:cs="Calibri"/>
                <w:color w:val="000000" w:themeColor="text1"/>
              </w:rPr>
              <w:t>10 pontos</w:t>
            </w:r>
          </w:p>
        </w:tc>
      </w:tr>
      <w:tr w:rsidR="00C769CA" w14:paraId="183EA422" w14:textId="77777777" w:rsidTr="00366C0C">
        <w:tc>
          <w:tcPr>
            <w:tcW w:w="846" w:type="dxa"/>
            <w:shd w:val="clear" w:color="auto" w:fill="FFFFFF" w:themeFill="background1"/>
            <w:vAlign w:val="center"/>
          </w:tcPr>
          <w:p w14:paraId="5881C8D9" w14:textId="77777777" w:rsidR="00C769CA" w:rsidRDefault="00C769CA" w:rsidP="00771BEB">
            <w:pPr>
              <w:autoSpaceDE w:val="0"/>
              <w:autoSpaceDN w:val="0"/>
              <w:adjustRightInd w:val="0"/>
              <w:jc w:val="center"/>
              <w:rPr>
                <w:rStyle w:val="A1"/>
                <w:rFonts w:cstheme="minorHAnsi"/>
                <w:b/>
                <w:bCs/>
                <w:color w:val="009FE3"/>
              </w:rPr>
            </w:pPr>
            <w:r>
              <w:rPr>
                <w:rStyle w:val="A1"/>
                <w:rFonts w:cstheme="minorHAnsi"/>
                <w:b/>
                <w:bCs/>
                <w:color w:val="009FE3"/>
              </w:rPr>
              <w:t>3.3</w:t>
            </w:r>
          </w:p>
        </w:tc>
        <w:tc>
          <w:tcPr>
            <w:tcW w:w="7087" w:type="dxa"/>
            <w:shd w:val="clear" w:color="auto" w:fill="FFFFFF" w:themeFill="background1"/>
            <w:vAlign w:val="center"/>
          </w:tcPr>
          <w:p w14:paraId="0603143D" w14:textId="77777777" w:rsidR="00C769CA" w:rsidRPr="00771BEB" w:rsidRDefault="00C769CA" w:rsidP="00771BEB">
            <w:pPr>
              <w:pStyle w:val="NormalWeb"/>
              <w:shd w:val="clear" w:color="auto" w:fill="FFFFFF"/>
              <w:rPr>
                <w:rFonts w:asciiTheme="minorHAnsi" w:hAnsiTheme="minorHAnsi" w:cstheme="minorHAnsi"/>
              </w:rPr>
            </w:pPr>
            <w:r w:rsidRPr="00771BEB">
              <w:rPr>
                <w:rFonts w:asciiTheme="minorHAnsi" w:hAnsiTheme="minorHAnsi" w:cstheme="minorHAnsi"/>
                <w:sz w:val="20"/>
                <w:szCs w:val="20"/>
              </w:rPr>
              <w:t xml:space="preserve">A comercialização do bacalhau pode cair abruptamente, impedindo o seu consumo no Natal, por exemplo. </w:t>
            </w:r>
          </w:p>
        </w:tc>
        <w:tc>
          <w:tcPr>
            <w:tcW w:w="1127" w:type="dxa"/>
            <w:shd w:val="clear" w:color="auto" w:fill="FFFFFF" w:themeFill="background1"/>
            <w:vAlign w:val="center"/>
          </w:tcPr>
          <w:p w14:paraId="3F2C0EC0" w14:textId="77777777" w:rsidR="00C769CA" w:rsidRDefault="00C769CA" w:rsidP="00771BEB">
            <w:pPr>
              <w:jc w:val="center"/>
              <w:rPr>
                <w:rStyle w:val="A1"/>
                <w:rFonts w:ascii="Calibri" w:hAnsi="Calibri" w:cs="Calibri"/>
                <w:color w:val="000000" w:themeColor="text1"/>
              </w:rPr>
            </w:pPr>
            <w:r>
              <w:rPr>
                <w:rStyle w:val="A1"/>
                <w:rFonts w:ascii="Calibri" w:hAnsi="Calibri" w:cs="Calibri"/>
                <w:color w:val="000000" w:themeColor="text1"/>
              </w:rPr>
              <w:t>5 pontos</w:t>
            </w:r>
          </w:p>
        </w:tc>
      </w:tr>
      <w:tr w:rsidR="00C769CA" w14:paraId="3BB43AE9" w14:textId="77777777" w:rsidTr="00631DD0">
        <w:tc>
          <w:tcPr>
            <w:tcW w:w="9060" w:type="dxa"/>
            <w:gridSpan w:val="3"/>
            <w:shd w:val="clear" w:color="auto" w:fill="C9E8FB"/>
            <w:vAlign w:val="center"/>
          </w:tcPr>
          <w:p w14:paraId="362B71A9" w14:textId="77777777" w:rsidR="00C769CA" w:rsidRPr="00CE3338" w:rsidRDefault="00C769CA" w:rsidP="00771BEB">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II – </w:t>
            </w:r>
            <w:r>
              <w:rPr>
                <w:rStyle w:val="A4"/>
                <w:rFonts w:asciiTheme="minorHAnsi" w:hAnsiTheme="minorHAnsi" w:cstheme="minorHAnsi"/>
                <w:b/>
                <w:bCs/>
                <w:color w:val="auto"/>
              </w:rPr>
              <w:t>RESÍDUOS</w:t>
            </w:r>
          </w:p>
        </w:tc>
      </w:tr>
      <w:tr w:rsidR="00C769CA" w14:paraId="230D9001" w14:textId="77777777" w:rsidTr="00366C0C">
        <w:tc>
          <w:tcPr>
            <w:tcW w:w="846" w:type="dxa"/>
            <w:shd w:val="clear" w:color="auto" w:fill="FFFFFF" w:themeFill="background1"/>
            <w:vAlign w:val="center"/>
          </w:tcPr>
          <w:p w14:paraId="0C44C04F" w14:textId="77777777" w:rsidR="00C769CA" w:rsidRPr="00C838E1" w:rsidRDefault="00C769CA" w:rsidP="00771BEB">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w:t>
            </w:r>
          </w:p>
        </w:tc>
        <w:tc>
          <w:tcPr>
            <w:tcW w:w="7087" w:type="dxa"/>
            <w:shd w:val="clear" w:color="auto" w:fill="FFFFFF" w:themeFill="background1"/>
            <w:vAlign w:val="center"/>
          </w:tcPr>
          <w:p w14:paraId="44924B00" w14:textId="77777777" w:rsidR="00C769CA" w:rsidRPr="003C6B00" w:rsidRDefault="00C769CA" w:rsidP="00771BEB">
            <w:pPr>
              <w:pStyle w:val="NormalWeb"/>
              <w:shd w:val="clear" w:color="auto" w:fill="FFFFFF"/>
            </w:pPr>
            <w:r>
              <w:rPr>
                <w:rFonts w:ascii="MiloOT" w:hAnsi="MiloOT"/>
                <w:sz w:val="20"/>
                <w:szCs w:val="20"/>
              </w:rPr>
              <w:t xml:space="preserve">A </w:t>
            </w:r>
            <w:r>
              <w:rPr>
                <w:rFonts w:ascii="MiloOT" w:hAnsi="MiloOT"/>
                <w:b/>
                <w:bCs/>
                <w:sz w:val="18"/>
                <w:szCs w:val="18"/>
              </w:rPr>
              <w:t xml:space="preserve">– </w:t>
            </w:r>
            <w:r>
              <w:rPr>
                <w:rFonts w:ascii="MiloOT" w:hAnsi="MiloOT"/>
                <w:sz w:val="20"/>
                <w:szCs w:val="20"/>
              </w:rPr>
              <w:t xml:space="preserve">Resíduos industriais; B </w:t>
            </w:r>
            <w:r>
              <w:rPr>
                <w:rFonts w:ascii="MiloOT" w:hAnsi="MiloOT"/>
                <w:b/>
                <w:bCs/>
                <w:sz w:val="18"/>
                <w:szCs w:val="18"/>
              </w:rPr>
              <w:t xml:space="preserve">– </w:t>
            </w:r>
            <w:r>
              <w:rPr>
                <w:rFonts w:ascii="MiloOT" w:hAnsi="MiloOT"/>
                <w:sz w:val="20"/>
                <w:szCs w:val="20"/>
              </w:rPr>
              <w:t xml:space="preserve">Resíduos sólidos urbanos; C </w:t>
            </w:r>
            <w:r>
              <w:rPr>
                <w:rFonts w:ascii="MiloOT" w:hAnsi="MiloOT"/>
                <w:b/>
                <w:bCs/>
                <w:sz w:val="18"/>
                <w:szCs w:val="18"/>
              </w:rPr>
              <w:t xml:space="preserve">– </w:t>
            </w:r>
            <w:r>
              <w:rPr>
                <w:rFonts w:ascii="MiloOT" w:hAnsi="MiloOT"/>
                <w:sz w:val="20"/>
                <w:szCs w:val="20"/>
              </w:rPr>
              <w:t xml:space="preserve">Resíduos agrícolas; </w:t>
            </w:r>
            <w:r>
              <w:rPr>
                <w:rFonts w:ascii="MiloOT" w:hAnsi="MiloOT"/>
                <w:sz w:val="20"/>
                <w:szCs w:val="20"/>
              </w:rPr>
              <w:br/>
              <w:t xml:space="preserve">D </w:t>
            </w:r>
            <w:r>
              <w:rPr>
                <w:rFonts w:ascii="MiloOT" w:hAnsi="MiloOT"/>
                <w:b/>
                <w:bCs/>
                <w:sz w:val="18"/>
                <w:szCs w:val="18"/>
              </w:rPr>
              <w:t xml:space="preserve">– </w:t>
            </w:r>
            <w:r>
              <w:rPr>
                <w:rFonts w:ascii="MiloOT" w:hAnsi="MiloOT"/>
                <w:sz w:val="20"/>
                <w:szCs w:val="20"/>
              </w:rPr>
              <w:t xml:space="preserve">Resíduos hospitalares. </w:t>
            </w:r>
          </w:p>
        </w:tc>
        <w:tc>
          <w:tcPr>
            <w:tcW w:w="1127" w:type="dxa"/>
            <w:shd w:val="clear" w:color="auto" w:fill="FFFFFF" w:themeFill="background1"/>
            <w:vAlign w:val="center"/>
          </w:tcPr>
          <w:p w14:paraId="3B541099" w14:textId="77777777" w:rsidR="00C769CA" w:rsidRPr="00C838E1" w:rsidRDefault="00C769CA" w:rsidP="00771BEB">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69A61856" w14:textId="77777777" w:rsidTr="00366C0C">
        <w:tc>
          <w:tcPr>
            <w:tcW w:w="846" w:type="dxa"/>
            <w:shd w:val="clear" w:color="auto" w:fill="FFFFFF" w:themeFill="background1"/>
            <w:vAlign w:val="center"/>
          </w:tcPr>
          <w:p w14:paraId="5A5A48B5" w14:textId="77777777" w:rsidR="00C769CA" w:rsidRPr="00C838E1" w:rsidRDefault="00C769CA" w:rsidP="00771BEB">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w:t>
            </w:r>
          </w:p>
        </w:tc>
        <w:tc>
          <w:tcPr>
            <w:tcW w:w="7087" w:type="dxa"/>
            <w:shd w:val="clear" w:color="auto" w:fill="FFFFFF" w:themeFill="background1"/>
            <w:vAlign w:val="center"/>
          </w:tcPr>
          <w:p w14:paraId="54A4397E" w14:textId="77777777" w:rsidR="00C769CA" w:rsidRPr="003C6B00" w:rsidRDefault="00C769CA" w:rsidP="00771BEB">
            <w:pPr>
              <w:pStyle w:val="NormalWeb"/>
              <w:shd w:val="clear" w:color="auto" w:fill="FFFFFF"/>
            </w:pPr>
            <w:r>
              <w:rPr>
                <w:rFonts w:ascii="MiloOT" w:hAnsi="MiloOT"/>
                <w:sz w:val="20"/>
                <w:szCs w:val="20"/>
              </w:rPr>
              <w:t xml:space="preserve">(a) – (3); (b) – (1); (c) – (2); (d) – (4) </w:t>
            </w:r>
          </w:p>
        </w:tc>
        <w:tc>
          <w:tcPr>
            <w:tcW w:w="1127" w:type="dxa"/>
            <w:shd w:val="clear" w:color="auto" w:fill="FFFFFF" w:themeFill="background1"/>
            <w:vAlign w:val="center"/>
          </w:tcPr>
          <w:p w14:paraId="3B3E8CA3" w14:textId="77777777" w:rsidR="00C769CA" w:rsidRPr="00C838E1" w:rsidRDefault="00C769CA" w:rsidP="00771BEB">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C769CA" w14:paraId="3DF9415D" w14:textId="77777777" w:rsidTr="00366C0C">
        <w:tc>
          <w:tcPr>
            <w:tcW w:w="846" w:type="dxa"/>
            <w:tcBorders>
              <w:top w:val="nil"/>
              <w:left w:val="nil"/>
              <w:bottom w:val="nil"/>
              <w:right w:val="nil"/>
            </w:tcBorders>
            <w:shd w:val="clear" w:color="auto" w:fill="C9E8FB"/>
            <w:vAlign w:val="center"/>
          </w:tcPr>
          <w:p w14:paraId="24009441" w14:textId="77777777" w:rsidR="00C769CA" w:rsidRPr="00A45369" w:rsidRDefault="00C769CA" w:rsidP="00771BEB">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45444280" w14:textId="77777777" w:rsidR="00C769CA" w:rsidRPr="003C7E83" w:rsidRDefault="00C769CA" w:rsidP="00771BEB">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66B80DE0" w14:textId="77777777" w:rsidR="00C769CA" w:rsidRPr="003C7E83" w:rsidRDefault="00C769CA" w:rsidP="00771BEB">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6FE5E3AA" w14:textId="77777777" w:rsidR="005070D1" w:rsidRDefault="005070D1">
      <w:pPr>
        <w:rPr>
          <w:rFonts w:cstheme="minorHAnsi"/>
        </w:rPr>
      </w:pPr>
      <w:r>
        <w:rPr>
          <w:rFonts w:cstheme="minorHAnsi"/>
        </w:rPr>
        <w:br w:type="page"/>
      </w:r>
    </w:p>
    <w:p w14:paraId="3D9664F0" w14:textId="77777777" w:rsidR="005070D1" w:rsidRPr="003C7E83" w:rsidRDefault="005070D1"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5</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4DAB29F9" w14:textId="77777777" w:rsidR="005070D1" w:rsidRDefault="005070D1"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NORMAL</w:t>
      </w:r>
      <w:r w:rsidRPr="003C7E83">
        <w:rPr>
          <w:rFonts w:cstheme="minorHAnsi"/>
          <w:color w:val="009FE3"/>
          <w:sz w:val="21"/>
          <w:szCs w:val="21"/>
        </w:rPr>
        <w:t xml:space="preserve"> (VERSÃO </w:t>
      </w:r>
      <w:r>
        <w:rPr>
          <w:rFonts w:cstheme="minorHAnsi"/>
          <w:color w:val="009FE3"/>
          <w:sz w:val="21"/>
          <w:szCs w:val="21"/>
        </w:rPr>
        <w:t>B</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5070D1" w14:paraId="66CAE0C4" w14:textId="77777777" w:rsidTr="00366C0C">
        <w:tc>
          <w:tcPr>
            <w:tcW w:w="846" w:type="dxa"/>
            <w:tcBorders>
              <w:right w:val="single" w:sz="4" w:space="0" w:color="FFFFFF" w:themeColor="background1"/>
            </w:tcBorders>
            <w:shd w:val="clear" w:color="auto" w:fill="009FE3"/>
            <w:vAlign w:val="center"/>
          </w:tcPr>
          <w:p w14:paraId="3A7606AE" w14:textId="77777777" w:rsidR="005070D1" w:rsidRPr="00631DD0" w:rsidRDefault="005070D1"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5CEB1727" w14:textId="77777777" w:rsidR="005070D1" w:rsidRPr="00631DD0" w:rsidRDefault="005070D1"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41E41A1F" w14:textId="77777777" w:rsidR="005070D1" w:rsidRPr="00631DD0" w:rsidRDefault="005070D1"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5070D1" w14:paraId="5B9BE01F" w14:textId="77777777" w:rsidTr="00631DD0">
        <w:tc>
          <w:tcPr>
            <w:tcW w:w="9060" w:type="dxa"/>
            <w:gridSpan w:val="3"/>
            <w:shd w:val="clear" w:color="auto" w:fill="C9E8FB"/>
            <w:vAlign w:val="center"/>
          </w:tcPr>
          <w:p w14:paraId="101DA050" w14:textId="77777777" w:rsidR="005070D1" w:rsidRPr="00631DD0" w:rsidRDefault="005070D1" w:rsidP="00631DD0">
            <w:pPr>
              <w:jc w:val="center"/>
              <w:rPr>
                <w:rFonts w:cstheme="minorHAnsi"/>
                <w:b/>
                <w:bCs/>
              </w:rPr>
            </w:pPr>
            <w:r w:rsidRPr="00631DD0">
              <w:rPr>
                <w:rStyle w:val="A4"/>
                <w:rFonts w:ascii="Calibri" w:hAnsi="Calibri" w:cs="Calibri"/>
                <w:b/>
                <w:bCs/>
                <w:color w:val="000000" w:themeColor="text1"/>
              </w:rPr>
              <w:t xml:space="preserve">GRUPO I – </w:t>
            </w:r>
            <w:r>
              <w:rPr>
                <w:rStyle w:val="A4"/>
                <w:rFonts w:ascii="Calibri" w:hAnsi="Calibri" w:cs="Calibri"/>
                <w:b/>
                <w:bCs/>
                <w:color w:val="000000" w:themeColor="text1"/>
              </w:rPr>
              <w:t>RECURSOS NATURAIS</w:t>
            </w:r>
          </w:p>
        </w:tc>
      </w:tr>
      <w:tr w:rsidR="005070D1" w14:paraId="4460121D" w14:textId="77777777" w:rsidTr="00366C0C">
        <w:tc>
          <w:tcPr>
            <w:tcW w:w="846" w:type="dxa"/>
            <w:shd w:val="clear" w:color="auto" w:fill="FFFFFF" w:themeFill="background1"/>
            <w:vAlign w:val="center"/>
          </w:tcPr>
          <w:p w14:paraId="05F1F4E9" w14:textId="77777777" w:rsidR="005070D1" w:rsidRPr="00727C50" w:rsidRDefault="005070D1" w:rsidP="00771BEB">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p>
        </w:tc>
        <w:tc>
          <w:tcPr>
            <w:tcW w:w="7087" w:type="dxa"/>
            <w:shd w:val="clear" w:color="auto" w:fill="FFFFFF" w:themeFill="background1"/>
            <w:vAlign w:val="center"/>
          </w:tcPr>
          <w:p w14:paraId="2E4D347C" w14:textId="2CE0B20A" w:rsidR="005070D1" w:rsidRPr="000B5EA6" w:rsidRDefault="005070D1" w:rsidP="00771BEB">
            <w:pPr>
              <w:pStyle w:val="NormalWeb"/>
              <w:shd w:val="clear" w:color="auto" w:fill="FFFFFF"/>
              <w:rPr>
                <w:rFonts w:asciiTheme="minorHAnsi" w:hAnsiTheme="minorHAnsi" w:cstheme="minorHAnsi"/>
              </w:rPr>
            </w:pPr>
            <w:r w:rsidRPr="000B5EA6">
              <w:rPr>
                <w:rFonts w:asciiTheme="minorHAnsi" w:hAnsiTheme="minorHAnsi" w:cstheme="minorHAnsi"/>
                <w:sz w:val="20"/>
                <w:szCs w:val="20"/>
              </w:rPr>
              <w:t>(a) – (4); (b) – (2); (c) – (3)</w:t>
            </w:r>
            <w:r w:rsidR="009E4611">
              <w:rPr>
                <w:rFonts w:asciiTheme="minorHAnsi" w:hAnsiTheme="minorHAnsi" w:cstheme="minorHAnsi"/>
                <w:sz w:val="20"/>
                <w:szCs w:val="20"/>
              </w:rPr>
              <w:t xml:space="preserve"> e (4)</w:t>
            </w:r>
            <w:r w:rsidRPr="000B5EA6">
              <w:rPr>
                <w:rFonts w:asciiTheme="minorHAnsi" w:hAnsiTheme="minorHAnsi" w:cstheme="minorHAnsi"/>
                <w:sz w:val="20"/>
                <w:szCs w:val="20"/>
              </w:rPr>
              <w:t>; (d) – (1)</w:t>
            </w:r>
            <w:r w:rsidR="009E4611">
              <w:rPr>
                <w:rFonts w:asciiTheme="minorHAnsi" w:hAnsiTheme="minorHAnsi" w:cstheme="minorHAnsi"/>
                <w:sz w:val="20"/>
                <w:szCs w:val="20"/>
              </w:rPr>
              <w:t xml:space="preserve"> e (2)</w:t>
            </w:r>
            <w:r w:rsidRPr="000B5EA6">
              <w:rPr>
                <w:rFonts w:asciiTheme="minorHAnsi" w:hAnsiTheme="minorHAnsi" w:cstheme="minorHAnsi"/>
                <w:sz w:val="20"/>
                <w:szCs w:val="20"/>
              </w:rPr>
              <w:t>; (e) –</w:t>
            </w:r>
            <w:r w:rsidR="009E4611">
              <w:rPr>
                <w:rFonts w:asciiTheme="minorHAnsi" w:hAnsiTheme="minorHAnsi" w:cstheme="minorHAnsi"/>
                <w:sz w:val="20"/>
                <w:szCs w:val="20"/>
              </w:rPr>
              <w:t xml:space="preserve"> (4) e </w:t>
            </w:r>
            <w:r w:rsidRPr="000B5EA6">
              <w:rPr>
                <w:rFonts w:asciiTheme="minorHAnsi" w:hAnsiTheme="minorHAnsi" w:cstheme="minorHAnsi"/>
                <w:sz w:val="20"/>
                <w:szCs w:val="20"/>
              </w:rPr>
              <w:t xml:space="preserve">(6); (f) – </w:t>
            </w:r>
            <w:r w:rsidR="009E4611">
              <w:rPr>
                <w:rFonts w:asciiTheme="minorHAnsi" w:hAnsiTheme="minorHAnsi" w:cstheme="minorHAnsi"/>
                <w:sz w:val="20"/>
                <w:szCs w:val="20"/>
              </w:rPr>
              <w:t xml:space="preserve">(2) e </w:t>
            </w:r>
            <w:r w:rsidRPr="000B5EA6">
              <w:rPr>
                <w:rFonts w:asciiTheme="minorHAnsi" w:hAnsiTheme="minorHAnsi" w:cstheme="minorHAnsi"/>
                <w:sz w:val="20"/>
                <w:szCs w:val="20"/>
              </w:rPr>
              <w:t xml:space="preserve">(5) </w:t>
            </w:r>
          </w:p>
        </w:tc>
        <w:tc>
          <w:tcPr>
            <w:tcW w:w="1127" w:type="dxa"/>
            <w:shd w:val="clear" w:color="auto" w:fill="FFFFFF" w:themeFill="background1"/>
            <w:vAlign w:val="center"/>
          </w:tcPr>
          <w:p w14:paraId="62E34878" w14:textId="77777777" w:rsidR="005070D1" w:rsidRPr="00631DD0" w:rsidRDefault="005070D1" w:rsidP="00771BEB">
            <w:pPr>
              <w:jc w:val="center"/>
              <w:rPr>
                <w:rFonts w:cstheme="minorHAnsi"/>
              </w:rPr>
            </w:pPr>
            <w:r>
              <w:rPr>
                <w:rStyle w:val="A1"/>
                <w:rFonts w:ascii="Calibri" w:hAnsi="Calibri" w:cs="Calibri"/>
                <w:color w:val="000000" w:themeColor="text1"/>
              </w:rPr>
              <w:t>18</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5070D1" w14:paraId="0472112A" w14:textId="77777777" w:rsidTr="00366C0C">
        <w:tc>
          <w:tcPr>
            <w:tcW w:w="846" w:type="dxa"/>
            <w:shd w:val="clear" w:color="auto" w:fill="FFFFFF" w:themeFill="background1"/>
            <w:vAlign w:val="center"/>
          </w:tcPr>
          <w:p w14:paraId="34A3B94E" w14:textId="77777777" w:rsidR="005070D1" w:rsidRPr="00727C50" w:rsidRDefault="005070D1" w:rsidP="00631DD0">
            <w:pPr>
              <w:autoSpaceDE w:val="0"/>
              <w:autoSpaceDN w:val="0"/>
              <w:adjustRightInd w:val="0"/>
              <w:jc w:val="center"/>
              <w:rPr>
                <w:rStyle w:val="A1"/>
                <w:rFonts w:cstheme="minorHAnsi"/>
                <w:b/>
                <w:bCs/>
                <w:color w:val="009FE3"/>
              </w:rPr>
            </w:pPr>
            <w:r>
              <w:rPr>
                <w:rStyle w:val="A1"/>
                <w:rFonts w:cstheme="minorHAnsi"/>
                <w:b/>
                <w:bCs/>
                <w:color w:val="009FE3"/>
              </w:rPr>
              <w:t>2.1</w:t>
            </w:r>
          </w:p>
        </w:tc>
        <w:tc>
          <w:tcPr>
            <w:tcW w:w="7087" w:type="dxa"/>
            <w:shd w:val="clear" w:color="auto" w:fill="FFFFFF" w:themeFill="background1"/>
            <w:vAlign w:val="center"/>
          </w:tcPr>
          <w:p w14:paraId="0808A5DA" w14:textId="77777777" w:rsidR="005070D1" w:rsidRPr="000B5EA6" w:rsidRDefault="005070D1" w:rsidP="00727C50">
            <w:pPr>
              <w:pStyle w:val="NormalWeb"/>
              <w:shd w:val="clear" w:color="auto" w:fill="FFFFFF"/>
              <w:rPr>
                <w:rFonts w:asciiTheme="minorHAnsi" w:hAnsiTheme="minorHAnsi" w:cstheme="minorHAnsi"/>
                <w:sz w:val="20"/>
                <w:szCs w:val="20"/>
              </w:rPr>
            </w:pPr>
            <w:r w:rsidRPr="000B5EA6">
              <w:rPr>
                <w:rFonts w:asciiTheme="minorHAnsi" w:hAnsiTheme="minorHAnsi" w:cstheme="minorHAnsi"/>
                <w:sz w:val="20"/>
                <w:szCs w:val="20"/>
              </w:rPr>
              <w:t>(A)</w:t>
            </w:r>
          </w:p>
        </w:tc>
        <w:tc>
          <w:tcPr>
            <w:tcW w:w="1127" w:type="dxa"/>
            <w:shd w:val="clear" w:color="auto" w:fill="FFFFFF" w:themeFill="background1"/>
            <w:vAlign w:val="center"/>
          </w:tcPr>
          <w:p w14:paraId="4ECF5EBB" w14:textId="77777777" w:rsidR="005070D1" w:rsidRPr="00631DD0" w:rsidRDefault="005070D1" w:rsidP="00631DD0">
            <w:pPr>
              <w:jc w:val="center"/>
              <w:rPr>
                <w:rStyle w:val="A1"/>
                <w:rFonts w:ascii="Calibri" w:hAnsi="Calibri" w:cs="Calibri"/>
                <w:color w:val="000000" w:themeColor="text1"/>
              </w:rPr>
            </w:pPr>
            <w:r>
              <w:rPr>
                <w:rStyle w:val="A1"/>
                <w:rFonts w:ascii="Calibri" w:hAnsi="Calibri" w:cs="Calibri"/>
                <w:color w:val="000000" w:themeColor="text1"/>
              </w:rPr>
              <w:t>8</w:t>
            </w:r>
            <w:r w:rsidRPr="00631DD0">
              <w:rPr>
                <w:rStyle w:val="A1"/>
                <w:rFonts w:ascii="Calibri" w:hAnsi="Calibri" w:cs="Calibri"/>
                <w:color w:val="000000" w:themeColor="text1"/>
              </w:rPr>
              <w:t xml:space="preserve"> pontos</w:t>
            </w:r>
          </w:p>
        </w:tc>
      </w:tr>
      <w:tr w:rsidR="005070D1" w14:paraId="3CFD8F6F" w14:textId="77777777" w:rsidTr="00366C0C">
        <w:tc>
          <w:tcPr>
            <w:tcW w:w="846" w:type="dxa"/>
            <w:shd w:val="clear" w:color="auto" w:fill="FFFFFF" w:themeFill="background1"/>
            <w:vAlign w:val="center"/>
          </w:tcPr>
          <w:p w14:paraId="27093AF2" w14:textId="77777777" w:rsidR="005070D1" w:rsidRPr="00727C50" w:rsidRDefault="005070D1" w:rsidP="00771BEB">
            <w:pPr>
              <w:autoSpaceDE w:val="0"/>
              <w:autoSpaceDN w:val="0"/>
              <w:adjustRightInd w:val="0"/>
              <w:jc w:val="center"/>
              <w:rPr>
                <w:rStyle w:val="A1"/>
                <w:rFonts w:cstheme="minorHAnsi"/>
                <w:b/>
                <w:bCs/>
                <w:color w:val="009FE3"/>
              </w:rPr>
            </w:pPr>
            <w:r>
              <w:rPr>
                <w:rStyle w:val="A1"/>
                <w:rFonts w:cstheme="minorHAnsi"/>
                <w:b/>
                <w:bCs/>
                <w:color w:val="009FE3"/>
              </w:rPr>
              <w:t>2.2.1</w:t>
            </w:r>
          </w:p>
        </w:tc>
        <w:tc>
          <w:tcPr>
            <w:tcW w:w="7087" w:type="dxa"/>
            <w:shd w:val="clear" w:color="auto" w:fill="FFFFFF" w:themeFill="background1"/>
            <w:vAlign w:val="center"/>
          </w:tcPr>
          <w:p w14:paraId="282722B8" w14:textId="77777777" w:rsidR="005070D1" w:rsidRPr="000B5EA6" w:rsidRDefault="005070D1" w:rsidP="00771BEB">
            <w:pPr>
              <w:pStyle w:val="NormalWeb"/>
              <w:shd w:val="clear" w:color="auto" w:fill="FFFFFF"/>
              <w:rPr>
                <w:rFonts w:asciiTheme="minorHAnsi" w:hAnsiTheme="minorHAnsi" w:cstheme="minorHAnsi"/>
              </w:rPr>
            </w:pPr>
            <w:r w:rsidRPr="000B5EA6">
              <w:rPr>
                <w:rFonts w:asciiTheme="minorHAnsi" w:hAnsiTheme="minorHAnsi" w:cstheme="minorHAnsi"/>
                <w:sz w:val="20"/>
                <w:szCs w:val="20"/>
              </w:rPr>
              <w:t>V</w:t>
            </w:r>
            <w:r w:rsidRPr="000B5EA6">
              <w:rPr>
                <w:rFonts w:asciiTheme="minorHAnsi" w:hAnsiTheme="minorHAnsi" w:cstheme="minorHAnsi"/>
                <w:position w:val="-6"/>
                <w:sz w:val="12"/>
                <w:szCs w:val="12"/>
              </w:rPr>
              <w:t xml:space="preserve">1 </w:t>
            </w:r>
            <w:r w:rsidRPr="000B5EA6">
              <w:rPr>
                <w:rFonts w:asciiTheme="minorHAnsi" w:hAnsiTheme="minorHAnsi" w:cstheme="minorHAnsi"/>
                <w:sz w:val="20"/>
                <w:szCs w:val="20"/>
              </w:rPr>
              <w:t>–12km/h;V</w:t>
            </w:r>
            <w:r w:rsidRPr="000B5EA6">
              <w:rPr>
                <w:rFonts w:asciiTheme="minorHAnsi" w:hAnsiTheme="minorHAnsi" w:cstheme="minorHAnsi"/>
                <w:position w:val="-6"/>
                <w:sz w:val="12"/>
                <w:szCs w:val="12"/>
              </w:rPr>
              <w:t xml:space="preserve">2 </w:t>
            </w:r>
            <w:r w:rsidRPr="000B5EA6">
              <w:rPr>
                <w:rFonts w:asciiTheme="minorHAnsi" w:hAnsiTheme="minorHAnsi" w:cstheme="minorHAnsi"/>
                <w:sz w:val="20"/>
                <w:szCs w:val="20"/>
              </w:rPr>
              <w:t>–50km/h;V</w:t>
            </w:r>
            <w:r w:rsidRPr="000B5EA6">
              <w:rPr>
                <w:rFonts w:asciiTheme="minorHAnsi" w:hAnsiTheme="minorHAnsi" w:cstheme="minorHAnsi"/>
                <w:position w:val="-6"/>
                <w:sz w:val="12"/>
                <w:szCs w:val="12"/>
              </w:rPr>
              <w:t xml:space="preserve">3 </w:t>
            </w:r>
            <w:r w:rsidRPr="000B5EA6">
              <w:rPr>
                <w:rFonts w:asciiTheme="minorHAnsi" w:hAnsiTheme="minorHAnsi" w:cstheme="minorHAnsi"/>
                <w:sz w:val="20"/>
                <w:szCs w:val="20"/>
              </w:rPr>
              <w:t xml:space="preserve">–90km/h </w:t>
            </w:r>
          </w:p>
        </w:tc>
        <w:tc>
          <w:tcPr>
            <w:tcW w:w="1127" w:type="dxa"/>
            <w:shd w:val="clear" w:color="auto" w:fill="FFFFFF" w:themeFill="background1"/>
            <w:vAlign w:val="center"/>
          </w:tcPr>
          <w:p w14:paraId="006BA74B" w14:textId="77777777" w:rsidR="005070D1" w:rsidRPr="00631DD0" w:rsidRDefault="005070D1" w:rsidP="00771BEB">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4</w:t>
            </w:r>
            <w:r w:rsidRPr="00E472B7">
              <w:rPr>
                <w:rStyle w:val="A1"/>
                <w:rFonts w:ascii="Calibri" w:hAnsi="Calibri" w:cs="Calibri"/>
                <w:color w:val="000000" w:themeColor="text1"/>
                <w:sz w:val="18"/>
                <w:szCs w:val="18"/>
              </w:rPr>
              <w:t xml:space="preserve"> pontos por tópico)</w:t>
            </w:r>
          </w:p>
        </w:tc>
      </w:tr>
      <w:tr w:rsidR="005070D1" w14:paraId="49B3307D" w14:textId="77777777" w:rsidTr="00366C0C">
        <w:tc>
          <w:tcPr>
            <w:tcW w:w="846" w:type="dxa"/>
            <w:shd w:val="clear" w:color="auto" w:fill="FFFFFF" w:themeFill="background1"/>
            <w:vAlign w:val="center"/>
          </w:tcPr>
          <w:p w14:paraId="66746F16" w14:textId="77777777" w:rsidR="005070D1" w:rsidRDefault="005070D1" w:rsidP="00631DD0">
            <w:pPr>
              <w:autoSpaceDE w:val="0"/>
              <w:autoSpaceDN w:val="0"/>
              <w:adjustRightInd w:val="0"/>
              <w:jc w:val="center"/>
              <w:rPr>
                <w:rStyle w:val="A1"/>
                <w:rFonts w:cstheme="minorHAnsi"/>
                <w:b/>
                <w:bCs/>
                <w:color w:val="009FE3"/>
              </w:rPr>
            </w:pPr>
            <w:r>
              <w:rPr>
                <w:rStyle w:val="A1"/>
                <w:rFonts w:cstheme="minorHAnsi"/>
                <w:b/>
                <w:bCs/>
                <w:color w:val="009FE3"/>
              </w:rPr>
              <w:t>2.3</w:t>
            </w:r>
          </w:p>
        </w:tc>
        <w:tc>
          <w:tcPr>
            <w:tcW w:w="7087" w:type="dxa"/>
            <w:shd w:val="clear" w:color="auto" w:fill="FFFFFF" w:themeFill="background1"/>
            <w:vAlign w:val="center"/>
          </w:tcPr>
          <w:p w14:paraId="1BD69B87" w14:textId="77777777" w:rsidR="005070D1" w:rsidRPr="000B5EA6" w:rsidRDefault="005070D1" w:rsidP="00771BEB">
            <w:pPr>
              <w:pStyle w:val="NormalWeb"/>
              <w:shd w:val="clear" w:color="auto" w:fill="FFFFFF"/>
              <w:rPr>
                <w:rFonts w:asciiTheme="minorHAnsi" w:hAnsiTheme="minorHAnsi" w:cstheme="minorHAnsi"/>
              </w:rPr>
            </w:pPr>
            <w:r w:rsidRPr="000B5EA6">
              <w:rPr>
                <w:rFonts w:asciiTheme="minorHAnsi" w:hAnsiTheme="minorHAnsi" w:cstheme="minorHAnsi"/>
                <w:sz w:val="20"/>
                <w:szCs w:val="20"/>
              </w:rPr>
              <w:t>Local B</w:t>
            </w:r>
          </w:p>
        </w:tc>
        <w:tc>
          <w:tcPr>
            <w:tcW w:w="1127" w:type="dxa"/>
            <w:shd w:val="clear" w:color="auto" w:fill="FFFFFF" w:themeFill="background1"/>
            <w:vAlign w:val="center"/>
          </w:tcPr>
          <w:p w14:paraId="1319392D" w14:textId="77777777" w:rsidR="005070D1" w:rsidRDefault="005070D1" w:rsidP="00631DD0">
            <w:pPr>
              <w:jc w:val="center"/>
              <w:rPr>
                <w:rStyle w:val="A1"/>
                <w:rFonts w:ascii="Calibri" w:hAnsi="Calibri" w:cs="Calibri"/>
                <w:color w:val="000000" w:themeColor="text1"/>
              </w:rPr>
            </w:pPr>
            <w:r>
              <w:rPr>
                <w:rStyle w:val="A1"/>
                <w:rFonts w:ascii="Calibri" w:hAnsi="Calibri" w:cs="Calibri"/>
                <w:color w:val="000000" w:themeColor="text1"/>
              </w:rPr>
              <w:t>8 pontos</w:t>
            </w:r>
          </w:p>
        </w:tc>
      </w:tr>
      <w:tr w:rsidR="005070D1" w14:paraId="43282C4D" w14:textId="77777777" w:rsidTr="00366C0C">
        <w:tc>
          <w:tcPr>
            <w:tcW w:w="846" w:type="dxa"/>
            <w:shd w:val="clear" w:color="auto" w:fill="FFFFFF" w:themeFill="background1"/>
            <w:vAlign w:val="center"/>
          </w:tcPr>
          <w:p w14:paraId="7A580DA3" w14:textId="77777777" w:rsidR="005070D1" w:rsidRDefault="005070D1" w:rsidP="00771BEB">
            <w:pPr>
              <w:autoSpaceDE w:val="0"/>
              <w:autoSpaceDN w:val="0"/>
              <w:adjustRightInd w:val="0"/>
              <w:jc w:val="center"/>
              <w:rPr>
                <w:rStyle w:val="A1"/>
                <w:rFonts w:cstheme="minorHAnsi"/>
                <w:b/>
                <w:bCs/>
                <w:color w:val="009FE3"/>
              </w:rPr>
            </w:pPr>
            <w:r>
              <w:rPr>
                <w:rStyle w:val="A1"/>
                <w:rFonts w:cstheme="minorHAnsi"/>
                <w:b/>
                <w:bCs/>
                <w:color w:val="009FE3"/>
              </w:rPr>
              <w:t>2.4</w:t>
            </w:r>
          </w:p>
        </w:tc>
        <w:tc>
          <w:tcPr>
            <w:tcW w:w="7087" w:type="dxa"/>
            <w:shd w:val="clear" w:color="auto" w:fill="FFFFFF" w:themeFill="background1"/>
            <w:vAlign w:val="center"/>
          </w:tcPr>
          <w:p w14:paraId="1F102B71" w14:textId="77777777" w:rsidR="005070D1" w:rsidRPr="000B5EA6" w:rsidRDefault="005070D1" w:rsidP="00771BEB">
            <w:pPr>
              <w:pStyle w:val="NormalWeb"/>
              <w:shd w:val="clear" w:color="auto" w:fill="FFFFFF"/>
              <w:rPr>
                <w:rFonts w:asciiTheme="minorHAnsi" w:hAnsiTheme="minorHAnsi" w:cstheme="minorHAnsi"/>
              </w:rPr>
            </w:pPr>
            <w:r w:rsidRPr="000B5EA6">
              <w:rPr>
                <w:rFonts w:asciiTheme="minorHAnsi" w:hAnsiTheme="minorHAnsi" w:cstheme="minorHAnsi"/>
                <w:sz w:val="20"/>
                <w:szCs w:val="20"/>
              </w:rPr>
              <w:t xml:space="preserve">Vantagem (uma das seguintes): menos poluente; fonte de energia renovável. Desvantagem (uma das seguintes): exige uma localização específica; não pode ser uti- lizada de modo contínuo durante todo o ano; a energia elétrica não pode ser produzida em todos os locais através de aerogeradores; interfere com a paisagem. </w:t>
            </w:r>
          </w:p>
        </w:tc>
        <w:tc>
          <w:tcPr>
            <w:tcW w:w="1127" w:type="dxa"/>
            <w:shd w:val="clear" w:color="auto" w:fill="FFFFFF" w:themeFill="background1"/>
            <w:vAlign w:val="center"/>
          </w:tcPr>
          <w:p w14:paraId="4A5F4007" w14:textId="77777777" w:rsidR="005070D1" w:rsidRDefault="005070D1" w:rsidP="00771BEB">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6</w:t>
            </w:r>
            <w:r w:rsidRPr="00E472B7">
              <w:rPr>
                <w:rStyle w:val="A1"/>
                <w:rFonts w:ascii="Calibri" w:hAnsi="Calibri" w:cs="Calibri"/>
                <w:color w:val="000000" w:themeColor="text1"/>
                <w:sz w:val="18"/>
                <w:szCs w:val="18"/>
              </w:rPr>
              <w:t xml:space="preserve"> pontos por tópico)</w:t>
            </w:r>
          </w:p>
        </w:tc>
      </w:tr>
      <w:tr w:rsidR="005070D1" w14:paraId="546F88DB" w14:textId="77777777" w:rsidTr="00366C0C">
        <w:tc>
          <w:tcPr>
            <w:tcW w:w="846" w:type="dxa"/>
            <w:shd w:val="clear" w:color="auto" w:fill="FFFFFF" w:themeFill="background1"/>
            <w:vAlign w:val="center"/>
          </w:tcPr>
          <w:p w14:paraId="7738650E" w14:textId="77777777" w:rsidR="005070D1" w:rsidRDefault="005070D1" w:rsidP="00771BEB">
            <w:pPr>
              <w:autoSpaceDE w:val="0"/>
              <w:autoSpaceDN w:val="0"/>
              <w:adjustRightInd w:val="0"/>
              <w:jc w:val="center"/>
              <w:rPr>
                <w:rStyle w:val="A1"/>
                <w:rFonts w:cstheme="minorHAnsi"/>
                <w:b/>
                <w:bCs/>
                <w:color w:val="009FE3"/>
              </w:rPr>
            </w:pPr>
            <w:r>
              <w:rPr>
                <w:rStyle w:val="A1"/>
                <w:rFonts w:cstheme="minorHAnsi"/>
                <w:b/>
                <w:bCs/>
                <w:color w:val="009FE3"/>
              </w:rPr>
              <w:t>3.1.1</w:t>
            </w:r>
          </w:p>
        </w:tc>
        <w:tc>
          <w:tcPr>
            <w:tcW w:w="7087" w:type="dxa"/>
            <w:shd w:val="clear" w:color="auto" w:fill="FFFFFF" w:themeFill="background1"/>
            <w:vAlign w:val="center"/>
          </w:tcPr>
          <w:p w14:paraId="4989B72E" w14:textId="77777777" w:rsidR="005070D1" w:rsidRPr="000B5EA6" w:rsidRDefault="005070D1" w:rsidP="00771BEB">
            <w:pPr>
              <w:pStyle w:val="NormalWeb"/>
              <w:shd w:val="clear" w:color="auto" w:fill="FFFFFF"/>
              <w:rPr>
                <w:rFonts w:asciiTheme="minorHAnsi" w:hAnsiTheme="minorHAnsi" w:cstheme="minorHAnsi"/>
              </w:rPr>
            </w:pPr>
            <w:r w:rsidRPr="000B5EA6">
              <w:rPr>
                <w:rFonts w:asciiTheme="minorHAnsi" w:hAnsiTheme="minorHAnsi" w:cstheme="minorHAnsi"/>
                <w:sz w:val="20"/>
                <w:szCs w:val="20"/>
              </w:rPr>
              <w:t xml:space="preserve">(D) </w:t>
            </w:r>
          </w:p>
        </w:tc>
        <w:tc>
          <w:tcPr>
            <w:tcW w:w="1127" w:type="dxa"/>
            <w:shd w:val="clear" w:color="auto" w:fill="FFFFFF" w:themeFill="background1"/>
            <w:vAlign w:val="center"/>
          </w:tcPr>
          <w:p w14:paraId="43454B88" w14:textId="77777777" w:rsidR="005070D1" w:rsidRDefault="005070D1" w:rsidP="00771BEB">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5070D1" w14:paraId="456A8216" w14:textId="77777777" w:rsidTr="00366C0C">
        <w:tc>
          <w:tcPr>
            <w:tcW w:w="846" w:type="dxa"/>
            <w:shd w:val="clear" w:color="auto" w:fill="FFFFFF" w:themeFill="background1"/>
            <w:vAlign w:val="center"/>
          </w:tcPr>
          <w:p w14:paraId="55E21B57" w14:textId="77777777" w:rsidR="005070D1" w:rsidRDefault="005070D1" w:rsidP="00771BEB">
            <w:pPr>
              <w:autoSpaceDE w:val="0"/>
              <w:autoSpaceDN w:val="0"/>
              <w:adjustRightInd w:val="0"/>
              <w:jc w:val="center"/>
              <w:rPr>
                <w:rStyle w:val="A1"/>
                <w:rFonts w:cstheme="minorHAnsi"/>
                <w:b/>
                <w:bCs/>
                <w:color w:val="009FE3"/>
              </w:rPr>
            </w:pPr>
            <w:r>
              <w:rPr>
                <w:rStyle w:val="A1"/>
                <w:rFonts w:cstheme="minorHAnsi"/>
                <w:b/>
                <w:bCs/>
                <w:color w:val="009FE3"/>
              </w:rPr>
              <w:t>3.1.2</w:t>
            </w:r>
          </w:p>
        </w:tc>
        <w:tc>
          <w:tcPr>
            <w:tcW w:w="7087" w:type="dxa"/>
            <w:shd w:val="clear" w:color="auto" w:fill="FFFFFF" w:themeFill="background1"/>
            <w:vAlign w:val="center"/>
          </w:tcPr>
          <w:p w14:paraId="5E3FB404" w14:textId="77777777" w:rsidR="005070D1" w:rsidRPr="000B5EA6" w:rsidRDefault="005070D1" w:rsidP="00771BEB">
            <w:pPr>
              <w:pStyle w:val="NormalWeb"/>
              <w:shd w:val="clear" w:color="auto" w:fill="FFFFFF"/>
              <w:rPr>
                <w:rFonts w:asciiTheme="minorHAnsi" w:hAnsiTheme="minorHAnsi" w:cstheme="minorHAnsi"/>
              </w:rPr>
            </w:pPr>
            <w:r w:rsidRPr="000B5EA6">
              <w:rPr>
                <w:rFonts w:asciiTheme="minorHAnsi" w:hAnsiTheme="minorHAnsi" w:cstheme="minorHAnsi"/>
                <w:sz w:val="20"/>
                <w:szCs w:val="20"/>
              </w:rPr>
              <w:t xml:space="preserve">(B) </w:t>
            </w:r>
          </w:p>
        </w:tc>
        <w:tc>
          <w:tcPr>
            <w:tcW w:w="1127" w:type="dxa"/>
            <w:shd w:val="clear" w:color="auto" w:fill="FFFFFF" w:themeFill="background1"/>
            <w:vAlign w:val="center"/>
          </w:tcPr>
          <w:p w14:paraId="4CE9EE5F" w14:textId="77777777" w:rsidR="005070D1" w:rsidRDefault="005070D1" w:rsidP="00771BEB">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5070D1" w14:paraId="46F5D8B2" w14:textId="77777777" w:rsidTr="00366C0C">
        <w:tc>
          <w:tcPr>
            <w:tcW w:w="846" w:type="dxa"/>
            <w:shd w:val="clear" w:color="auto" w:fill="FFFFFF" w:themeFill="background1"/>
            <w:vAlign w:val="center"/>
          </w:tcPr>
          <w:p w14:paraId="220D5C16" w14:textId="77777777" w:rsidR="005070D1" w:rsidRDefault="005070D1" w:rsidP="00771BEB">
            <w:pPr>
              <w:autoSpaceDE w:val="0"/>
              <w:autoSpaceDN w:val="0"/>
              <w:adjustRightInd w:val="0"/>
              <w:jc w:val="center"/>
              <w:rPr>
                <w:rStyle w:val="A1"/>
                <w:rFonts w:cstheme="minorHAnsi"/>
                <w:b/>
                <w:bCs/>
                <w:color w:val="009FE3"/>
              </w:rPr>
            </w:pPr>
            <w:r>
              <w:rPr>
                <w:rStyle w:val="A1"/>
                <w:rFonts w:cstheme="minorHAnsi"/>
                <w:b/>
                <w:bCs/>
                <w:color w:val="009FE3"/>
              </w:rPr>
              <w:t>3.1.3</w:t>
            </w:r>
          </w:p>
        </w:tc>
        <w:tc>
          <w:tcPr>
            <w:tcW w:w="7087" w:type="dxa"/>
            <w:shd w:val="clear" w:color="auto" w:fill="FFFFFF" w:themeFill="background1"/>
            <w:vAlign w:val="center"/>
          </w:tcPr>
          <w:p w14:paraId="75928684" w14:textId="77777777" w:rsidR="005070D1" w:rsidRPr="000B5EA6" w:rsidRDefault="005070D1" w:rsidP="00771BEB">
            <w:pPr>
              <w:pStyle w:val="NormalWeb"/>
              <w:shd w:val="clear" w:color="auto" w:fill="FFFFFF"/>
              <w:rPr>
                <w:rFonts w:asciiTheme="minorHAnsi" w:hAnsiTheme="minorHAnsi" w:cstheme="minorHAnsi"/>
              </w:rPr>
            </w:pPr>
            <w:r w:rsidRPr="000B5EA6">
              <w:rPr>
                <w:rFonts w:asciiTheme="minorHAnsi" w:hAnsiTheme="minorHAnsi" w:cstheme="minorHAnsi"/>
                <w:sz w:val="20"/>
                <w:szCs w:val="20"/>
              </w:rPr>
              <w:t xml:space="preserve">(C) </w:t>
            </w:r>
          </w:p>
        </w:tc>
        <w:tc>
          <w:tcPr>
            <w:tcW w:w="1127" w:type="dxa"/>
            <w:shd w:val="clear" w:color="auto" w:fill="FFFFFF" w:themeFill="background1"/>
            <w:vAlign w:val="center"/>
          </w:tcPr>
          <w:p w14:paraId="113F5D95" w14:textId="77777777" w:rsidR="005070D1" w:rsidRDefault="005070D1" w:rsidP="00771BEB">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5070D1" w14:paraId="383171C4" w14:textId="77777777" w:rsidTr="00631DD0">
        <w:tc>
          <w:tcPr>
            <w:tcW w:w="9060" w:type="dxa"/>
            <w:gridSpan w:val="3"/>
            <w:shd w:val="clear" w:color="auto" w:fill="C9E8FB"/>
            <w:vAlign w:val="center"/>
          </w:tcPr>
          <w:p w14:paraId="60870E03" w14:textId="77777777" w:rsidR="005070D1" w:rsidRPr="00CE3338" w:rsidRDefault="005070D1" w:rsidP="00771BEB">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II – </w:t>
            </w:r>
            <w:r>
              <w:rPr>
                <w:rStyle w:val="A4"/>
                <w:rFonts w:asciiTheme="minorHAnsi" w:hAnsiTheme="minorHAnsi" w:cstheme="minorHAnsi"/>
                <w:b/>
                <w:bCs/>
                <w:color w:val="auto"/>
              </w:rPr>
              <w:t>RESÍDUOS</w:t>
            </w:r>
          </w:p>
        </w:tc>
      </w:tr>
      <w:tr w:rsidR="005070D1" w14:paraId="249A6811" w14:textId="77777777" w:rsidTr="00366C0C">
        <w:tc>
          <w:tcPr>
            <w:tcW w:w="846" w:type="dxa"/>
            <w:shd w:val="clear" w:color="auto" w:fill="FFFFFF" w:themeFill="background1"/>
            <w:vAlign w:val="center"/>
          </w:tcPr>
          <w:p w14:paraId="5BE63C86" w14:textId="77777777" w:rsidR="005070D1" w:rsidRPr="00C838E1" w:rsidRDefault="005070D1" w:rsidP="00771BEB">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w:t>
            </w:r>
          </w:p>
        </w:tc>
        <w:tc>
          <w:tcPr>
            <w:tcW w:w="7087" w:type="dxa"/>
            <w:shd w:val="clear" w:color="auto" w:fill="FFFFFF" w:themeFill="background1"/>
            <w:vAlign w:val="center"/>
          </w:tcPr>
          <w:p w14:paraId="2AACD618" w14:textId="77777777" w:rsidR="005070D1" w:rsidRPr="003C6B00" w:rsidRDefault="005070D1" w:rsidP="00771BEB">
            <w:pPr>
              <w:pStyle w:val="NormalWeb"/>
              <w:shd w:val="clear" w:color="auto" w:fill="FFFFFF"/>
            </w:pPr>
            <w:r>
              <w:rPr>
                <w:rFonts w:ascii="MiloOT" w:hAnsi="MiloOT"/>
                <w:sz w:val="20"/>
                <w:szCs w:val="20"/>
              </w:rPr>
              <w:t xml:space="preserve">A </w:t>
            </w:r>
            <w:r>
              <w:rPr>
                <w:rFonts w:ascii="MiloOT" w:hAnsi="MiloOT"/>
                <w:b/>
                <w:bCs/>
                <w:sz w:val="18"/>
                <w:szCs w:val="18"/>
              </w:rPr>
              <w:t xml:space="preserve">– </w:t>
            </w:r>
            <w:r>
              <w:rPr>
                <w:rFonts w:ascii="MiloOT" w:hAnsi="MiloOT"/>
                <w:sz w:val="20"/>
                <w:szCs w:val="20"/>
              </w:rPr>
              <w:t xml:space="preserve">Resíduos industriais; B </w:t>
            </w:r>
            <w:r>
              <w:rPr>
                <w:rFonts w:ascii="MiloOT" w:hAnsi="MiloOT"/>
                <w:b/>
                <w:bCs/>
                <w:sz w:val="18"/>
                <w:szCs w:val="18"/>
              </w:rPr>
              <w:t xml:space="preserve">– </w:t>
            </w:r>
            <w:r>
              <w:rPr>
                <w:rFonts w:ascii="MiloOT" w:hAnsi="MiloOT"/>
                <w:sz w:val="20"/>
                <w:szCs w:val="20"/>
              </w:rPr>
              <w:t xml:space="preserve">Resíduos sólidos urbanos; C </w:t>
            </w:r>
            <w:r>
              <w:rPr>
                <w:rFonts w:ascii="MiloOT" w:hAnsi="MiloOT"/>
                <w:b/>
                <w:bCs/>
                <w:sz w:val="18"/>
                <w:szCs w:val="18"/>
              </w:rPr>
              <w:t xml:space="preserve">– </w:t>
            </w:r>
            <w:r>
              <w:rPr>
                <w:rFonts w:ascii="MiloOT" w:hAnsi="MiloOT"/>
                <w:sz w:val="20"/>
                <w:szCs w:val="20"/>
              </w:rPr>
              <w:t xml:space="preserve">Resíduos agrícolas; </w:t>
            </w:r>
            <w:r>
              <w:rPr>
                <w:rFonts w:ascii="MiloOT" w:hAnsi="MiloOT"/>
                <w:sz w:val="20"/>
                <w:szCs w:val="20"/>
              </w:rPr>
              <w:br/>
              <w:t xml:space="preserve">D </w:t>
            </w:r>
            <w:r>
              <w:rPr>
                <w:rFonts w:ascii="MiloOT" w:hAnsi="MiloOT"/>
                <w:b/>
                <w:bCs/>
                <w:sz w:val="18"/>
                <w:szCs w:val="18"/>
              </w:rPr>
              <w:t xml:space="preserve">– </w:t>
            </w:r>
            <w:r>
              <w:rPr>
                <w:rFonts w:ascii="MiloOT" w:hAnsi="MiloOT"/>
                <w:sz w:val="20"/>
                <w:szCs w:val="20"/>
              </w:rPr>
              <w:t xml:space="preserve">Resíduos hospitalares. </w:t>
            </w:r>
          </w:p>
        </w:tc>
        <w:tc>
          <w:tcPr>
            <w:tcW w:w="1127" w:type="dxa"/>
            <w:shd w:val="clear" w:color="auto" w:fill="FFFFFF" w:themeFill="background1"/>
            <w:vAlign w:val="center"/>
          </w:tcPr>
          <w:p w14:paraId="439E2265" w14:textId="77777777" w:rsidR="005070D1" w:rsidRPr="00C838E1" w:rsidRDefault="005070D1" w:rsidP="00771BEB">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5070D1" w14:paraId="7F2A8812" w14:textId="77777777" w:rsidTr="00366C0C">
        <w:tc>
          <w:tcPr>
            <w:tcW w:w="846" w:type="dxa"/>
            <w:shd w:val="clear" w:color="auto" w:fill="FFFFFF" w:themeFill="background1"/>
            <w:vAlign w:val="center"/>
          </w:tcPr>
          <w:p w14:paraId="529712D1" w14:textId="77777777" w:rsidR="005070D1" w:rsidRPr="00C838E1" w:rsidRDefault="005070D1" w:rsidP="00771BEB">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w:t>
            </w:r>
          </w:p>
        </w:tc>
        <w:tc>
          <w:tcPr>
            <w:tcW w:w="7087" w:type="dxa"/>
            <w:shd w:val="clear" w:color="auto" w:fill="FFFFFF" w:themeFill="background1"/>
            <w:vAlign w:val="center"/>
          </w:tcPr>
          <w:p w14:paraId="08B9B013" w14:textId="77777777" w:rsidR="005070D1" w:rsidRPr="003C6B00" w:rsidRDefault="005070D1" w:rsidP="00771BEB">
            <w:pPr>
              <w:pStyle w:val="NormalWeb"/>
              <w:shd w:val="clear" w:color="auto" w:fill="FFFFFF"/>
            </w:pPr>
            <w:r>
              <w:rPr>
                <w:rFonts w:ascii="MiloOT" w:hAnsi="MiloOT"/>
                <w:sz w:val="20"/>
                <w:szCs w:val="20"/>
              </w:rPr>
              <w:t xml:space="preserve">(a) – (3); (b) – (1); (c) – (2); (d) – (4) </w:t>
            </w:r>
          </w:p>
        </w:tc>
        <w:tc>
          <w:tcPr>
            <w:tcW w:w="1127" w:type="dxa"/>
            <w:shd w:val="clear" w:color="auto" w:fill="FFFFFF" w:themeFill="background1"/>
            <w:vAlign w:val="center"/>
          </w:tcPr>
          <w:p w14:paraId="56A47BB4" w14:textId="77777777" w:rsidR="005070D1" w:rsidRPr="00C838E1" w:rsidRDefault="005070D1" w:rsidP="00771BEB">
            <w:pPr>
              <w:jc w:val="center"/>
              <w:rPr>
                <w:rStyle w:val="A1"/>
                <w:rFonts w:ascii="Calibri" w:hAnsi="Calibri" w:cs="Calibri"/>
                <w:color w:val="000000" w:themeColor="text1"/>
              </w:rPr>
            </w:pPr>
            <w:r>
              <w:rPr>
                <w:rStyle w:val="A1"/>
                <w:rFonts w:ascii="Calibri" w:hAnsi="Calibri" w:cs="Calibri"/>
                <w:color w:val="000000" w:themeColor="text1"/>
              </w:rPr>
              <w:t>12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3</w:t>
            </w:r>
            <w:r w:rsidRPr="00E472B7">
              <w:rPr>
                <w:rStyle w:val="A1"/>
                <w:rFonts w:ascii="Calibri" w:hAnsi="Calibri" w:cs="Calibri"/>
                <w:color w:val="000000" w:themeColor="text1"/>
                <w:sz w:val="18"/>
                <w:szCs w:val="18"/>
              </w:rPr>
              <w:t xml:space="preserve"> pontos por tópico)</w:t>
            </w:r>
          </w:p>
        </w:tc>
      </w:tr>
      <w:tr w:rsidR="005070D1" w14:paraId="7E4FFCCB" w14:textId="77777777" w:rsidTr="00366C0C">
        <w:tc>
          <w:tcPr>
            <w:tcW w:w="846" w:type="dxa"/>
            <w:tcBorders>
              <w:top w:val="nil"/>
              <w:left w:val="nil"/>
              <w:bottom w:val="nil"/>
              <w:right w:val="nil"/>
            </w:tcBorders>
            <w:shd w:val="clear" w:color="auto" w:fill="C9E8FB"/>
            <w:vAlign w:val="center"/>
          </w:tcPr>
          <w:p w14:paraId="1DB31905" w14:textId="77777777" w:rsidR="005070D1" w:rsidRPr="00A45369" w:rsidRDefault="005070D1" w:rsidP="00771BEB">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7AD39FAB" w14:textId="77777777" w:rsidR="005070D1" w:rsidRPr="003C7E83" w:rsidRDefault="005070D1" w:rsidP="00771BEB">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23A14E92" w14:textId="77777777" w:rsidR="005070D1" w:rsidRPr="003C7E83" w:rsidRDefault="005070D1" w:rsidP="00771BEB">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6F5966C8" w14:textId="77777777" w:rsidR="005070D1" w:rsidRDefault="005070D1">
      <w:pPr>
        <w:rPr>
          <w:rFonts w:cstheme="minorHAnsi"/>
        </w:rPr>
      </w:pPr>
      <w:r>
        <w:rPr>
          <w:rFonts w:cstheme="minorHAnsi"/>
        </w:rPr>
        <w:br w:type="page"/>
      </w:r>
    </w:p>
    <w:p w14:paraId="6BB71E4F" w14:textId="77777777" w:rsidR="002478BE" w:rsidRPr="003C7E83" w:rsidRDefault="002478BE"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GLOBAL</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6B129DBB" w14:textId="77777777" w:rsidR="002478BE" w:rsidRDefault="002478BE"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NORMAL</w:t>
      </w:r>
      <w:r w:rsidRPr="003C7E83">
        <w:rPr>
          <w:rFonts w:cstheme="minorHAnsi"/>
          <w:color w:val="009FE3"/>
          <w:sz w:val="21"/>
          <w:szCs w:val="21"/>
        </w:rPr>
        <w:t xml:space="preserve"> (VERSÃO </w:t>
      </w:r>
      <w:r>
        <w:rPr>
          <w:rFonts w:cstheme="minorHAnsi"/>
          <w:color w:val="009FE3"/>
          <w:sz w:val="21"/>
          <w:szCs w:val="21"/>
        </w:rPr>
        <w:t>A</w:t>
      </w:r>
      <w:r w:rsidRPr="003C7E83">
        <w:rPr>
          <w:rFonts w:cstheme="minorHAnsi"/>
          <w:color w:val="009FE3"/>
          <w:sz w:val="21"/>
          <w:szCs w:val="21"/>
        </w:rPr>
        <w:t>)</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2478BE" w14:paraId="79363907" w14:textId="77777777" w:rsidTr="00366C0C">
        <w:tc>
          <w:tcPr>
            <w:tcW w:w="846" w:type="dxa"/>
            <w:tcBorders>
              <w:right w:val="single" w:sz="4" w:space="0" w:color="FFFFFF" w:themeColor="background1"/>
            </w:tcBorders>
            <w:shd w:val="clear" w:color="auto" w:fill="009FE3"/>
            <w:vAlign w:val="center"/>
          </w:tcPr>
          <w:p w14:paraId="4439F177" w14:textId="77777777" w:rsidR="002478BE" w:rsidRPr="00631DD0" w:rsidRDefault="002478BE"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7DF136AC"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29CB5986"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2478BE" w14:paraId="3C01D8C2" w14:textId="77777777" w:rsidTr="00631DD0">
        <w:tc>
          <w:tcPr>
            <w:tcW w:w="9060" w:type="dxa"/>
            <w:gridSpan w:val="3"/>
            <w:shd w:val="clear" w:color="auto" w:fill="C9E8FB"/>
            <w:vAlign w:val="center"/>
          </w:tcPr>
          <w:p w14:paraId="3036A918" w14:textId="77777777" w:rsidR="002478BE" w:rsidRPr="00631DD0" w:rsidRDefault="002478BE" w:rsidP="00631DD0">
            <w:pPr>
              <w:jc w:val="center"/>
              <w:rPr>
                <w:rFonts w:cstheme="minorHAnsi"/>
                <w:b/>
                <w:bCs/>
              </w:rPr>
            </w:pPr>
            <w:r w:rsidRPr="00631DD0">
              <w:rPr>
                <w:rStyle w:val="A4"/>
                <w:rFonts w:ascii="Calibri" w:hAnsi="Calibri" w:cs="Calibri"/>
                <w:b/>
                <w:bCs/>
                <w:color w:val="000000" w:themeColor="text1"/>
              </w:rPr>
              <w:t>GRUPO I</w:t>
            </w:r>
          </w:p>
        </w:tc>
      </w:tr>
      <w:tr w:rsidR="002478BE" w14:paraId="66FD4959" w14:textId="77777777" w:rsidTr="00366C0C">
        <w:tc>
          <w:tcPr>
            <w:tcW w:w="846" w:type="dxa"/>
            <w:shd w:val="clear" w:color="auto" w:fill="FFFFFF" w:themeFill="background1"/>
            <w:vAlign w:val="center"/>
          </w:tcPr>
          <w:p w14:paraId="2DE5588E" w14:textId="77777777" w:rsidR="002478BE" w:rsidRPr="00727C50" w:rsidRDefault="002478BE" w:rsidP="00771BEB">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w:t>
            </w:r>
          </w:p>
        </w:tc>
        <w:tc>
          <w:tcPr>
            <w:tcW w:w="7087" w:type="dxa"/>
            <w:shd w:val="clear" w:color="auto" w:fill="FFFFFF" w:themeFill="background1"/>
            <w:vAlign w:val="center"/>
          </w:tcPr>
          <w:p w14:paraId="5282FD67" w14:textId="77777777" w:rsidR="002478BE" w:rsidRPr="00CF634E" w:rsidRDefault="002478BE" w:rsidP="00771BEB">
            <w:pPr>
              <w:pStyle w:val="NormalWeb"/>
              <w:shd w:val="clear" w:color="auto" w:fill="FFFFFF"/>
              <w:rPr>
                <w:rFonts w:asciiTheme="minorHAnsi" w:hAnsiTheme="minorHAnsi" w:cstheme="minorHAnsi"/>
              </w:rPr>
            </w:pPr>
            <w:r w:rsidRPr="00CF634E">
              <w:rPr>
                <w:rFonts w:asciiTheme="minorHAnsi" w:hAnsiTheme="minorHAnsi" w:cstheme="minorHAnsi"/>
                <w:sz w:val="20"/>
                <w:szCs w:val="20"/>
              </w:rPr>
              <w:t xml:space="preserve">Planeta Vénus </w:t>
            </w:r>
          </w:p>
        </w:tc>
        <w:tc>
          <w:tcPr>
            <w:tcW w:w="1127" w:type="dxa"/>
            <w:shd w:val="clear" w:color="auto" w:fill="FFFFFF" w:themeFill="background1"/>
            <w:vAlign w:val="center"/>
          </w:tcPr>
          <w:p w14:paraId="06402CA4" w14:textId="77777777" w:rsidR="002478BE" w:rsidRPr="00631DD0" w:rsidRDefault="002478BE" w:rsidP="00771BEB">
            <w:pPr>
              <w:jc w:val="center"/>
              <w:rPr>
                <w:rFonts w:cstheme="minorHAnsi"/>
              </w:rPr>
            </w:pPr>
            <w:r>
              <w:rPr>
                <w:rStyle w:val="A1"/>
                <w:rFonts w:ascii="Calibri" w:hAnsi="Calibri" w:cs="Calibri"/>
                <w:color w:val="000000" w:themeColor="text1"/>
              </w:rPr>
              <w:t>2 pontos</w:t>
            </w:r>
          </w:p>
        </w:tc>
      </w:tr>
      <w:tr w:rsidR="002478BE" w14:paraId="00995A21" w14:textId="77777777" w:rsidTr="00366C0C">
        <w:tc>
          <w:tcPr>
            <w:tcW w:w="846" w:type="dxa"/>
            <w:shd w:val="clear" w:color="auto" w:fill="FFFFFF" w:themeFill="background1"/>
            <w:vAlign w:val="center"/>
          </w:tcPr>
          <w:p w14:paraId="1DF3B6E6" w14:textId="77777777" w:rsidR="002478BE" w:rsidRPr="00727C50" w:rsidRDefault="002478BE" w:rsidP="00631DD0">
            <w:pPr>
              <w:autoSpaceDE w:val="0"/>
              <w:autoSpaceDN w:val="0"/>
              <w:adjustRightInd w:val="0"/>
              <w:jc w:val="center"/>
              <w:rPr>
                <w:rStyle w:val="A1"/>
                <w:rFonts w:cstheme="minorHAnsi"/>
                <w:b/>
                <w:bCs/>
                <w:color w:val="009FE3"/>
              </w:rPr>
            </w:pPr>
            <w:r>
              <w:rPr>
                <w:rStyle w:val="A1"/>
                <w:rFonts w:cstheme="minorHAnsi"/>
                <w:b/>
                <w:bCs/>
                <w:color w:val="009FE3"/>
              </w:rPr>
              <w:t>1.2</w:t>
            </w:r>
          </w:p>
        </w:tc>
        <w:tc>
          <w:tcPr>
            <w:tcW w:w="7087" w:type="dxa"/>
            <w:shd w:val="clear" w:color="auto" w:fill="FFFFFF" w:themeFill="background1"/>
            <w:vAlign w:val="center"/>
          </w:tcPr>
          <w:p w14:paraId="29BC47AF" w14:textId="77777777" w:rsidR="002478BE" w:rsidRPr="00CF634E" w:rsidRDefault="002478BE" w:rsidP="00727C50">
            <w:pPr>
              <w:pStyle w:val="NormalWeb"/>
              <w:shd w:val="clear" w:color="auto" w:fill="FFFFFF"/>
              <w:rPr>
                <w:rFonts w:asciiTheme="minorHAnsi" w:hAnsiTheme="minorHAnsi" w:cstheme="minorHAnsi"/>
              </w:rPr>
            </w:pPr>
            <w:r w:rsidRPr="00CF634E">
              <w:rPr>
                <w:rFonts w:asciiTheme="minorHAnsi" w:hAnsiTheme="minorHAnsi" w:cstheme="minorHAnsi"/>
                <w:sz w:val="20"/>
                <w:szCs w:val="20"/>
              </w:rPr>
              <w:t xml:space="preserve">O planeta Vénus tem uma temperatura média superior à de Mercúrio devido à sua atmosfera densa e rica em dióxido de carbono. Esta atmosfera cria um efeito de estufa intenso que aumenta a temperatura do planeta. </w:t>
            </w:r>
          </w:p>
        </w:tc>
        <w:tc>
          <w:tcPr>
            <w:tcW w:w="1127" w:type="dxa"/>
            <w:shd w:val="clear" w:color="auto" w:fill="FFFFFF" w:themeFill="background1"/>
            <w:vAlign w:val="center"/>
          </w:tcPr>
          <w:p w14:paraId="3716CBE8" w14:textId="77777777" w:rsidR="002478BE" w:rsidRPr="00631DD0" w:rsidRDefault="002478BE"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2478BE" w14:paraId="65F8635B" w14:textId="77777777" w:rsidTr="00366C0C">
        <w:tc>
          <w:tcPr>
            <w:tcW w:w="846" w:type="dxa"/>
            <w:shd w:val="clear" w:color="auto" w:fill="FFFFFF" w:themeFill="background1"/>
            <w:vAlign w:val="center"/>
          </w:tcPr>
          <w:p w14:paraId="1623451C" w14:textId="77777777" w:rsidR="002478BE" w:rsidRPr="00727C50" w:rsidRDefault="002478BE" w:rsidP="00771BEB">
            <w:pPr>
              <w:autoSpaceDE w:val="0"/>
              <w:autoSpaceDN w:val="0"/>
              <w:adjustRightInd w:val="0"/>
              <w:jc w:val="center"/>
              <w:rPr>
                <w:rStyle w:val="A1"/>
                <w:rFonts w:cstheme="minorHAnsi"/>
                <w:b/>
                <w:bCs/>
                <w:color w:val="009FE3"/>
              </w:rPr>
            </w:pPr>
            <w:r>
              <w:rPr>
                <w:rStyle w:val="A1"/>
                <w:rFonts w:cstheme="minorHAnsi"/>
                <w:b/>
                <w:bCs/>
                <w:color w:val="009FE3"/>
              </w:rPr>
              <w:t>1.3</w:t>
            </w:r>
          </w:p>
        </w:tc>
        <w:tc>
          <w:tcPr>
            <w:tcW w:w="7087" w:type="dxa"/>
            <w:shd w:val="clear" w:color="auto" w:fill="FFFFFF" w:themeFill="background1"/>
            <w:vAlign w:val="center"/>
          </w:tcPr>
          <w:p w14:paraId="621F0196" w14:textId="77777777" w:rsidR="002478BE" w:rsidRPr="00CF634E" w:rsidRDefault="002478BE" w:rsidP="00771BEB">
            <w:pPr>
              <w:pStyle w:val="NormalWeb"/>
              <w:shd w:val="clear" w:color="auto" w:fill="FFFFFF"/>
              <w:rPr>
                <w:rFonts w:asciiTheme="minorHAnsi" w:hAnsiTheme="minorHAnsi" w:cstheme="minorHAnsi"/>
              </w:rPr>
            </w:pPr>
            <w:r w:rsidRPr="00CF634E">
              <w:rPr>
                <w:rFonts w:asciiTheme="minorHAnsi" w:hAnsiTheme="minorHAnsi" w:cstheme="minorHAnsi"/>
                <w:sz w:val="20"/>
                <w:szCs w:val="20"/>
              </w:rPr>
              <w:t xml:space="preserve">(A), (D), (E) e (F) </w:t>
            </w:r>
          </w:p>
        </w:tc>
        <w:tc>
          <w:tcPr>
            <w:tcW w:w="1127" w:type="dxa"/>
            <w:shd w:val="clear" w:color="auto" w:fill="FFFFFF" w:themeFill="background1"/>
            <w:vAlign w:val="center"/>
          </w:tcPr>
          <w:p w14:paraId="5A8CC898" w14:textId="77777777" w:rsidR="002478BE" w:rsidRPr="00631DD0" w:rsidRDefault="002478BE" w:rsidP="00771BEB">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6D544775" w14:textId="77777777" w:rsidTr="00366C0C">
        <w:tc>
          <w:tcPr>
            <w:tcW w:w="846" w:type="dxa"/>
            <w:shd w:val="clear" w:color="auto" w:fill="FFFFFF" w:themeFill="background1"/>
            <w:vAlign w:val="center"/>
          </w:tcPr>
          <w:p w14:paraId="050888BB" w14:textId="77777777" w:rsidR="002478BE" w:rsidRDefault="002478BE" w:rsidP="00CF634E">
            <w:pPr>
              <w:autoSpaceDE w:val="0"/>
              <w:autoSpaceDN w:val="0"/>
              <w:adjustRightInd w:val="0"/>
              <w:jc w:val="center"/>
              <w:rPr>
                <w:rStyle w:val="A1"/>
                <w:rFonts w:cstheme="minorHAnsi"/>
                <w:b/>
                <w:bCs/>
                <w:color w:val="009FE3"/>
              </w:rPr>
            </w:pPr>
            <w:r>
              <w:rPr>
                <w:rStyle w:val="A1"/>
                <w:rFonts w:cstheme="minorHAnsi"/>
                <w:b/>
                <w:bCs/>
                <w:color w:val="009FE3"/>
              </w:rPr>
              <w:t>2.1</w:t>
            </w:r>
          </w:p>
        </w:tc>
        <w:tc>
          <w:tcPr>
            <w:tcW w:w="7087" w:type="dxa"/>
            <w:shd w:val="clear" w:color="auto" w:fill="FFFFFF" w:themeFill="background1"/>
            <w:vAlign w:val="center"/>
          </w:tcPr>
          <w:p w14:paraId="33722C46" w14:textId="77777777" w:rsidR="002478BE" w:rsidRPr="00CF634E" w:rsidRDefault="002478BE" w:rsidP="00CF634E">
            <w:pPr>
              <w:pStyle w:val="NormalWeb"/>
              <w:shd w:val="clear" w:color="auto" w:fill="FFFFFF"/>
              <w:rPr>
                <w:rFonts w:asciiTheme="minorHAnsi" w:hAnsiTheme="minorHAnsi" w:cstheme="minorHAnsi"/>
              </w:rPr>
            </w:pPr>
            <w:r w:rsidRPr="00CF634E">
              <w:rPr>
                <w:rFonts w:asciiTheme="minorHAnsi" w:hAnsiTheme="minorHAnsi" w:cstheme="minorHAnsi"/>
                <w:sz w:val="20"/>
                <w:szCs w:val="20"/>
              </w:rPr>
              <w:t xml:space="preserve">O processo assinalado pela letra X corresponde à fotossíntese. Os seres vivos fotossin- téticos, ao realizarem este processo, libertam oxigénio. Esse oxigénio livre acumulou-se na atmosfera terrestre, alterando significativamente a sua composição. </w:t>
            </w:r>
          </w:p>
        </w:tc>
        <w:tc>
          <w:tcPr>
            <w:tcW w:w="1127" w:type="dxa"/>
            <w:shd w:val="clear" w:color="auto" w:fill="FFFFFF" w:themeFill="background1"/>
            <w:vAlign w:val="center"/>
          </w:tcPr>
          <w:p w14:paraId="3E195811" w14:textId="77777777" w:rsidR="002478BE" w:rsidRDefault="002478BE" w:rsidP="00CF634E">
            <w:pPr>
              <w:jc w:val="center"/>
              <w:rPr>
                <w:rStyle w:val="A1"/>
                <w:rFonts w:ascii="Calibri" w:hAnsi="Calibri" w:cs="Calibri"/>
                <w:color w:val="000000" w:themeColor="text1"/>
              </w:rPr>
            </w:pPr>
            <w:r>
              <w:rPr>
                <w:rStyle w:val="A1"/>
                <w:rFonts w:ascii="Calibri" w:hAnsi="Calibri" w:cs="Calibri"/>
                <w:color w:val="000000" w:themeColor="text1"/>
              </w:rPr>
              <w:t>6</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5C3BC5">
              <w:rPr>
                <w:rStyle w:val="A1"/>
                <w:rFonts w:ascii="Calibri" w:hAnsi="Calibri" w:cs="Calibri"/>
                <w:color w:val="000000" w:themeColor="text1"/>
                <w:spacing w:val="-2"/>
                <w:sz w:val="18"/>
                <w:szCs w:val="18"/>
              </w:rPr>
              <w:t>(2 pontos pela identificação do processo + 4 pontos pela explicação)</w:t>
            </w:r>
          </w:p>
        </w:tc>
      </w:tr>
      <w:tr w:rsidR="002478BE" w14:paraId="19B1DBCA" w14:textId="77777777" w:rsidTr="00366C0C">
        <w:tc>
          <w:tcPr>
            <w:tcW w:w="846" w:type="dxa"/>
            <w:shd w:val="clear" w:color="auto" w:fill="FFFFFF" w:themeFill="background1"/>
            <w:vAlign w:val="center"/>
          </w:tcPr>
          <w:p w14:paraId="5546580D" w14:textId="77777777" w:rsidR="002478BE" w:rsidRDefault="002478BE" w:rsidP="005C3BC5">
            <w:pPr>
              <w:autoSpaceDE w:val="0"/>
              <w:autoSpaceDN w:val="0"/>
              <w:adjustRightInd w:val="0"/>
              <w:jc w:val="center"/>
              <w:rPr>
                <w:rStyle w:val="A1"/>
                <w:rFonts w:cstheme="minorHAnsi"/>
                <w:b/>
                <w:bCs/>
                <w:color w:val="009FE3"/>
              </w:rPr>
            </w:pPr>
            <w:r>
              <w:rPr>
                <w:rStyle w:val="A1"/>
                <w:rFonts w:cstheme="minorHAnsi"/>
                <w:b/>
                <w:bCs/>
                <w:color w:val="009FE3"/>
              </w:rPr>
              <w:t>2.2</w:t>
            </w:r>
          </w:p>
        </w:tc>
        <w:tc>
          <w:tcPr>
            <w:tcW w:w="7087" w:type="dxa"/>
            <w:shd w:val="clear" w:color="auto" w:fill="FFFFFF" w:themeFill="background1"/>
            <w:vAlign w:val="center"/>
          </w:tcPr>
          <w:p w14:paraId="06ACD101" w14:textId="77777777" w:rsidR="002478BE" w:rsidRPr="00CF634E" w:rsidRDefault="002478BE" w:rsidP="005C3BC5">
            <w:pPr>
              <w:pStyle w:val="NormalWeb"/>
              <w:shd w:val="clear" w:color="auto" w:fill="FFFFFF"/>
              <w:rPr>
                <w:rFonts w:asciiTheme="minorHAnsi" w:hAnsiTheme="minorHAnsi" w:cstheme="minorHAnsi"/>
              </w:rPr>
            </w:pPr>
            <w:r w:rsidRPr="00CF634E">
              <w:rPr>
                <w:rFonts w:asciiTheme="minorHAnsi" w:hAnsiTheme="minorHAnsi" w:cstheme="minorHAnsi"/>
                <w:sz w:val="20"/>
                <w:szCs w:val="20"/>
              </w:rPr>
              <w:t xml:space="preserve">A camada A corresponde à camada de ozono. Esta camada absorve a maioria da radiação ultravioleta emitida pelo Sol, possibilitando a existência de vida na superfície terrestre, fora do ambiente aquático. </w:t>
            </w:r>
          </w:p>
        </w:tc>
        <w:tc>
          <w:tcPr>
            <w:tcW w:w="1127" w:type="dxa"/>
            <w:shd w:val="clear" w:color="auto" w:fill="FFFFFF" w:themeFill="background1"/>
            <w:vAlign w:val="center"/>
          </w:tcPr>
          <w:p w14:paraId="2EDAC485" w14:textId="77777777" w:rsidR="002478BE" w:rsidRDefault="002478BE" w:rsidP="005C3BC5">
            <w:pPr>
              <w:jc w:val="center"/>
              <w:rPr>
                <w:rStyle w:val="A1"/>
                <w:rFonts w:ascii="Calibri" w:hAnsi="Calibri" w:cs="Calibri"/>
                <w:color w:val="000000" w:themeColor="text1"/>
              </w:rPr>
            </w:pPr>
            <w:r>
              <w:rPr>
                <w:rStyle w:val="A1"/>
                <w:rFonts w:ascii="Calibri" w:hAnsi="Calibri" w:cs="Calibri"/>
                <w:color w:val="000000" w:themeColor="text1"/>
              </w:rPr>
              <w:t>6</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5C3BC5">
              <w:rPr>
                <w:rStyle w:val="A1"/>
                <w:rFonts w:ascii="Calibri" w:hAnsi="Calibri" w:cs="Calibri"/>
                <w:color w:val="000000" w:themeColor="text1"/>
                <w:spacing w:val="-2"/>
                <w:sz w:val="18"/>
                <w:szCs w:val="18"/>
              </w:rPr>
              <w:t>(2 pontos pela identificação do processo + 4 pontos pela explicação)</w:t>
            </w:r>
          </w:p>
        </w:tc>
      </w:tr>
      <w:tr w:rsidR="002478BE" w14:paraId="60ABD3F2" w14:textId="77777777" w:rsidTr="00366C0C">
        <w:tc>
          <w:tcPr>
            <w:tcW w:w="846" w:type="dxa"/>
            <w:shd w:val="clear" w:color="auto" w:fill="FFFFFF" w:themeFill="background1"/>
            <w:vAlign w:val="center"/>
          </w:tcPr>
          <w:p w14:paraId="57499412" w14:textId="77777777" w:rsidR="002478BE" w:rsidRDefault="002478BE" w:rsidP="00A8577E">
            <w:pPr>
              <w:autoSpaceDE w:val="0"/>
              <w:autoSpaceDN w:val="0"/>
              <w:adjustRightInd w:val="0"/>
              <w:jc w:val="center"/>
              <w:rPr>
                <w:rStyle w:val="A1"/>
                <w:rFonts w:cstheme="minorHAnsi"/>
                <w:b/>
                <w:bCs/>
                <w:color w:val="009FE3"/>
              </w:rPr>
            </w:pPr>
            <w:r>
              <w:rPr>
                <w:rStyle w:val="A1"/>
                <w:rFonts w:cstheme="minorHAnsi"/>
                <w:b/>
                <w:bCs/>
                <w:color w:val="009FE3"/>
              </w:rPr>
              <w:t>3.1</w:t>
            </w:r>
          </w:p>
        </w:tc>
        <w:tc>
          <w:tcPr>
            <w:tcW w:w="7087" w:type="dxa"/>
            <w:shd w:val="clear" w:color="auto" w:fill="FFFFFF" w:themeFill="background1"/>
            <w:vAlign w:val="center"/>
          </w:tcPr>
          <w:p w14:paraId="3CC25F84" w14:textId="77777777" w:rsidR="002478BE" w:rsidRPr="00CF634E" w:rsidRDefault="002478BE" w:rsidP="00CF634E">
            <w:pPr>
              <w:pStyle w:val="NormalWeb"/>
              <w:shd w:val="clear" w:color="auto" w:fill="FFFFFF"/>
              <w:rPr>
                <w:rFonts w:asciiTheme="minorHAnsi" w:hAnsiTheme="minorHAnsi" w:cstheme="minorHAnsi"/>
              </w:rPr>
            </w:pPr>
            <w:r w:rsidRPr="00CF634E">
              <w:rPr>
                <w:rFonts w:asciiTheme="minorHAnsi" w:hAnsiTheme="minorHAnsi" w:cstheme="minorHAnsi"/>
                <w:sz w:val="20"/>
                <w:szCs w:val="20"/>
              </w:rPr>
              <w:t xml:space="preserve">Atmosfera, biosfera e geosfera. </w:t>
            </w:r>
          </w:p>
        </w:tc>
        <w:tc>
          <w:tcPr>
            <w:tcW w:w="1127" w:type="dxa"/>
            <w:shd w:val="clear" w:color="auto" w:fill="FFFFFF" w:themeFill="background1"/>
            <w:vAlign w:val="center"/>
          </w:tcPr>
          <w:p w14:paraId="07D710CA"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28E050EC" w14:textId="77777777" w:rsidTr="00366C0C">
        <w:tc>
          <w:tcPr>
            <w:tcW w:w="846" w:type="dxa"/>
            <w:shd w:val="clear" w:color="auto" w:fill="FFFFFF" w:themeFill="background1"/>
            <w:vAlign w:val="center"/>
          </w:tcPr>
          <w:p w14:paraId="3AEEDE74" w14:textId="77777777" w:rsidR="002478BE" w:rsidRDefault="002478BE" w:rsidP="0085022A">
            <w:pPr>
              <w:autoSpaceDE w:val="0"/>
              <w:autoSpaceDN w:val="0"/>
              <w:adjustRightInd w:val="0"/>
              <w:jc w:val="center"/>
              <w:rPr>
                <w:rStyle w:val="A1"/>
                <w:rFonts w:cstheme="minorHAnsi"/>
                <w:b/>
                <w:bCs/>
                <w:color w:val="009FE3"/>
              </w:rPr>
            </w:pPr>
            <w:r>
              <w:rPr>
                <w:rStyle w:val="A1"/>
                <w:rFonts w:cstheme="minorHAnsi"/>
                <w:b/>
                <w:bCs/>
                <w:color w:val="009FE3"/>
              </w:rPr>
              <w:t>3.2</w:t>
            </w:r>
          </w:p>
        </w:tc>
        <w:tc>
          <w:tcPr>
            <w:tcW w:w="7087" w:type="dxa"/>
            <w:shd w:val="clear" w:color="auto" w:fill="FFFFFF" w:themeFill="background1"/>
            <w:vAlign w:val="center"/>
          </w:tcPr>
          <w:p w14:paraId="78D8E56C" w14:textId="77777777" w:rsidR="002478BE" w:rsidRPr="00CF634E" w:rsidRDefault="002478BE" w:rsidP="0085022A">
            <w:pPr>
              <w:pStyle w:val="NormalWeb"/>
              <w:shd w:val="clear" w:color="auto" w:fill="FFFFFF"/>
              <w:rPr>
                <w:rFonts w:asciiTheme="minorHAnsi" w:hAnsiTheme="minorHAnsi" w:cstheme="minorHAnsi"/>
              </w:rPr>
            </w:pPr>
            <w:r w:rsidRPr="00CF634E">
              <w:rPr>
                <w:rFonts w:asciiTheme="minorHAnsi" w:hAnsiTheme="minorHAnsi" w:cstheme="minorHAnsi"/>
                <w:sz w:val="20"/>
                <w:szCs w:val="20"/>
              </w:rPr>
              <w:t xml:space="preserve">A árvore capta o dióxido de carbono da atmosfera para realizar a fotossíntese, libertando oxigénio. Por outro lado, quando respira, a árvore capta oxigénio e liberta dióxido de carbono. Estes processos provocam alterações na composição da atmosfe- ra, renovando constantemente os níveis dos dois gases. Sem a atmosfera, a árvore não viveria, e sem a árvore, em representação da biosfera, a atmosfera não se mantinha em equilíbrio dinâmico. </w:t>
            </w:r>
          </w:p>
        </w:tc>
        <w:tc>
          <w:tcPr>
            <w:tcW w:w="1127" w:type="dxa"/>
            <w:shd w:val="clear" w:color="auto" w:fill="FFFFFF" w:themeFill="background1"/>
            <w:vAlign w:val="center"/>
          </w:tcPr>
          <w:p w14:paraId="33E665E8" w14:textId="77777777" w:rsidR="002478BE" w:rsidRDefault="002478BE" w:rsidP="0085022A">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2478BE" w14:paraId="02177C98" w14:textId="77777777" w:rsidTr="00631DD0">
        <w:tc>
          <w:tcPr>
            <w:tcW w:w="9060" w:type="dxa"/>
            <w:gridSpan w:val="3"/>
            <w:shd w:val="clear" w:color="auto" w:fill="C9E8FB"/>
            <w:vAlign w:val="center"/>
          </w:tcPr>
          <w:p w14:paraId="408D26D4" w14:textId="77777777" w:rsidR="002478BE" w:rsidRPr="00CE3338" w:rsidRDefault="002478BE" w:rsidP="00A8577E">
            <w:pPr>
              <w:jc w:val="center"/>
              <w:rPr>
                <w:rStyle w:val="A1"/>
                <w:rFonts w:cstheme="minorHAnsi"/>
                <w:b/>
                <w:bCs/>
                <w:color w:val="000000" w:themeColor="text1"/>
              </w:rPr>
            </w:pPr>
            <w:r w:rsidRPr="00CE3338">
              <w:rPr>
                <w:rStyle w:val="A4"/>
                <w:rFonts w:asciiTheme="minorHAnsi" w:hAnsiTheme="minorHAnsi" w:cstheme="minorHAnsi"/>
                <w:b/>
                <w:bCs/>
                <w:color w:val="auto"/>
              </w:rPr>
              <w:t>GRUPO I</w:t>
            </w:r>
            <w:r>
              <w:rPr>
                <w:rStyle w:val="A4"/>
                <w:rFonts w:asciiTheme="minorHAnsi" w:hAnsiTheme="minorHAnsi" w:cstheme="minorHAnsi"/>
                <w:b/>
                <w:bCs/>
                <w:color w:val="auto"/>
              </w:rPr>
              <w:t>I</w:t>
            </w:r>
          </w:p>
        </w:tc>
      </w:tr>
      <w:tr w:rsidR="002478BE" w14:paraId="46836E47" w14:textId="77777777" w:rsidTr="00366C0C">
        <w:tc>
          <w:tcPr>
            <w:tcW w:w="846" w:type="dxa"/>
            <w:shd w:val="clear" w:color="auto" w:fill="FFFFFF" w:themeFill="background1"/>
            <w:vAlign w:val="center"/>
          </w:tcPr>
          <w:p w14:paraId="5A138412" w14:textId="77777777" w:rsidR="002478BE" w:rsidRPr="00C838E1" w:rsidRDefault="002478BE" w:rsidP="00EC189B">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w:t>
            </w:r>
          </w:p>
        </w:tc>
        <w:tc>
          <w:tcPr>
            <w:tcW w:w="7087" w:type="dxa"/>
            <w:shd w:val="clear" w:color="auto" w:fill="FFFFFF" w:themeFill="background1"/>
            <w:vAlign w:val="center"/>
          </w:tcPr>
          <w:p w14:paraId="39BE90DE" w14:textId="77777777" w:rsidR="002478BE" w:rsidRPr="00EC189B" w:rsidRDefault="002478BE" w:rsidP="00EC189B">
            <w:pPr>
              <w:pStyle w:val="NormalWeb"/>
              <w:shd w:val="clear" w:color="auto" w:fill="FFFFFF"/>
              <w:rPr>
                <w:rFonts w:asciiTheme="minorHAnsi" w:hAnsiTheme="minorHAnsi" w:cstheme="minorHAnsi"/>
              </w:rPr>
            </w:pPr>
            <w:r w:rsidRPr="00EC189B">
              <w:rPr>
                <w:rFonts w:asciiTheme="minorHAnsi" w:hAnsiTheme="minorHAnsi" w:cstheme="minorHAnsi"/>
                <w:sz w:val="20"/>
                <w:szCs w:val="20"/>
              </w:rPr>
              <w:t xml:space="preserve">a) Célula B </w:t>
            </w:r>
            <w:r w:rsidRPr="00EC189B">
              <w:rPr>
                <w:rFonts w:asciiTheme="minorHAnsi" w:hAnsiTheme="minorHAnsi" w:cstheme="minorHAnsi"/>
                <w:sz w:val="20"/>
                <w:szCs w:val="20"/>
              </w:rPr>
              <w:br/>
              <w:t xml:space="preserve">b)CélulasA e C </w:t>
            </w:r>
            <w:r w:rsidRPr="00EC189B">
              <w:rPr>
                <w:rFonts w:asciiTheme="minorHAnsi" w:hAnsiTheme="minorHAnsi" w:cstheme="minorHAnsi"/>
                <w:sz w:val="20"/>
                <w:szCs w:val="20"/>
              </w:rPr>
              <w:br/>
              <w:t>c) Célula C</w:t>
            </w:r>
            <w:r w:rsidRPr="00EC189B">
              <w:rPr>
                <w:rFonts w:asciiTheme="minorHAnsi" w:hAnsiTheme="minorHAnsi" w:cstheme="minorHAnsi"/>
                <w:sz w:val="20"/>
                <w:szCs w:val="20"/>
              </w:rPr>
              <w:br/>
              <w:t xml:space="preserve">d) Célula A </w:t>
            </w:r>
          </w:p>
        </w:tc>
        <w:tc>
          <w:tcPr>
            <w:tcW w:w="1127" w:type="dxa"/>
            <w:shd w:val="clear" w:color="auto" w:fill="FFFFFF" w:themeFill="background1"/>
            <w:vAlign w:val="center"/>
          </w:tcPr>
          <w:p w14:paraId="5EC85576" w14:textId="77777777" w:rsidR="002478BE" w:rsidRPr="00C838E1" w:rsidRDefault="002478BE" w:rsidP="00EC189B">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2E98BFFA" w14:textId="77777777" w:rsidTr="00366C0C">
        <w:tc>
          <w:tcPr>
            <w:tcW w:w="846" w:type="dxa"/>
            <w:shd w:val="clear" w:color="auto" w:fill="FFFFFF" w:themeFill="background1"/>
            <w:vAlign w:val="center"/>
          </w:tcPr>
          <w:p w14:paraId="3B2A6E8A" w14:textId="77777777" w:rsidR="002478BE" w:rsidRPr="00C838E1" w:rsidRDefault="002478BE" w:rsidP="00EC189B">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1.2</w:t>
            </w:r>
          </w:p>
        </w:tc>
        <w:tc>
          <w:tcPr>
            <w:tcW w:w="7087" w:type="dxa"/>
            <w:shd w:val="clear" w:color="auto" w:fill="FFFFFF" w:themeFill="background1"/>
            <w:vAlign w:val="center"/>
          </w:tcPr>
          <w:p w14:paraId="65DF6851" w14:textId="77777777" w:rsidR="002478BE" w:rsidRPr="00EC189B" w:rsidRDefault="002478BE" w:rsidP="00EC189B">
            <w:pPr>
              <w:pStyle w:val="NormalWeb"/>
              <w:shd w:val="clear" w:color="auto" w:fill="FFFFFF"/>
              <w:rPr>
                <w:rFonts w:asciiTheme="minorHAnsi" w:hAnsiTheme="minorHAnsi" w:cstheme="minorHAnsi"/>
              </w:rPr>
            </w:pPr>
            <w:r w:rsidRPr="00EC189B">
              <w:rPr>
                <w:rFonts w:asciiTheme="minorHAnsi" w:hAnsiTheme="minorHAnsi" w:cstheme="minorHAnsi"/>
                <w:sz w:val="20"/>
                <w:szCs w:val="20"/>
              </w:rPr>
              <w:t xml:space="preserve">Contrariamente às células eucarióticas vegetais, as células eucarióticas animais não possuem cloroplastos nem parede celular. </w:t>
            </w:r>
          </w:p>
        </w:tc>
        <w:tc>
          <w:tcPr>
            <w:tcW w:w="1127" w:type="dxa"/>
            <w:shd w:val="clear" w:color="auto" w:fill="FFFFFF" w:themeFill="background1"/>
            <w:vAlign w:val="center"/>
          </w:tcPr>
          <w:p w14:paraId="46B1D081" w14:textId="77777777" w:rsidR="002478BE" w:rsidRPr="00C838E1" w:rsidRDefault="002478BE" w:rsidP="00EC189B">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2</w:t>
            </w:r>
            <w:r w:rsidRPr="00E472B7">
              <w:rPr>
                <w:rStyle w:val="A1"/>
                <w:rFonts w:ascii="Calibri" w:hAnsi="Calibri" w:cs="Calibri"/>
                <w:color w:val="000000" w:themeColor="text1"/>
                <w:sz w:val="18"/>
                <w:szCs w:val="18"/>
              </w:rPr>
              <w:t xml:space="preserve"> pontos por tópico)</w:t>
            </w:r>
          </w:p>
        </w:tc>
      </w:tr>
      <w:tr w:rsidR="002478BE" w14:paraId="20F0B8ED" w14:textId="77777777" w:rsidTr="00366C0C">
        <w:tc>
          <w:tcPr>
            <w:tcW w:w="846" w:type="dxa"/>
            <w:shd w:val="clear" w:color="auto" w:fill="FFFFFF" w:themeFill="background1"/>
            <w:vAlign w:val="center"/>
          </w:tcPr>
          <w:p w14:paraId="3509AEDD"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1.3</w:t>
            </w:r>
          </w:p>
        </w:tc>
        <w:tc>
          <w:tcPr>
            <w:tcW w:w="7087" w:type="dxa"/>
            <w:shd w:val="clear" w:color="auto" w:fill="FFFFFF" w:themeFill="background1"/>
            <w:vAlign w:val="center"/>
          </w:tcPr>
          <w:p w14:paraId="4F863458" w14:textId="77777777" w:rsidR="002478BE" w:rsidRPr="00EC189B" w:rsidRDefault="002478BE" w:rsidP="00A8577E">
            <w:pPr>
              <w:pStyle w:val="NormalWeb"/>
              <w:shd w:val="clear" w:color="auto" w:fill="FFFFFF"/>
              <w:rPr>
                <w:rFonts w:asciiTheme="minorHAnsi" w:hAnsiTheme="minorHAnsi" w:cstheme="minorHAnsi"/>
              </w:rPr>
            </w:pPr>
            <w:r w:rsidRPr="00EC189B">
              <w:rPr>
                <w:rFonts w:asciiTheme="minorHAnsi" w:hAnsiTheme="minorHAnsi" w:cstheme="minorHAnsi"/>
                <w:sz w:val="20"/>
                <w:szCs w:val="20"/>
              </w:rPr>
              <w:t xml:space="preserve">As mitocôndrias são os organelos responsável pela produção de energia, através da realização da respiração celular. </w:t>
            </w:r>
          </w:p>
        </w:tc>
        <w:tc>
          <w:tcPr>
            <w:tcW w:w="1127" w:type="dxa"/>
            <w:shd w:val="clear" w:color="auto" w:fill="FFFFFF" w:themeFill="background1"/>
            <w:vAlign w:val="center"/>
          </w:tcPr>
          <w:p w14:paraId="6A92E88F"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3 pontos</w:t>
            </w:r>
          </w:p>
        </w:tc>
      </w:tr>
      <w:tr w:rsidR="002478BE" w14:paraId="53C1D631" w14:textId="77777777" w:rsidTr="00366C0C">
        <w:tc>
          <w:tcPr>
            <w:tcW w:w="846" w:type="dxa"/>
            <w:shd w:val="clear" w:color="auto" w:fill="FFFFFF" w:themeFill="background1"/>
            <w:vAlign w:val="center"/>
          </w:tcPr>
          <w:p w14:paraId="4DF3230E" w14:textId="77777777" w:rsidR="002478BE" w:rsidRDefault="002478BE" w:rsidP="00EC189B">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1.4.1</w:t>
            </w:r>
          </w:p>
        </w:tc>
        <w:tc>
          <w:tcPr>
            <w:tcW w:w="7087" w:type="dxa"/>
            <w:shd w:val="clear" w:color="auto" w:fill="FFFFFF" w:themeFill="background1"/>
            <w:vAlign w:val="center"/>
          </w:tcPr>
          <w:p w14:paraId="0394AA74" w14:textId="77777777" w:rsidR="002478BE" w:rsidRPr="00EC189B" w:rsidRDefault="002478BE" w:rsidP="00EC189B">
            <w:pPr>
              <w:pStyle w:val="NormalWeb"/>
              <w:shd w:val="clear" w:color="auto" w:fill="FFFFFF"/>
              <w:rPr>
                <w:rFonts w:asciiTheme="minorHAnsi" w:hAnsiTheme="minorHAnsi" w:cstheme="minorHAnsi"/>
              </w:rPr>
            </w:pPr>
            <w:r w:rsidRPr="00EC189B">
              <w:rPr>
                <w:rFonts w:asciiTheme="minorHAnsi" w:hAnsiTheme="minorHAnsi" w:cstheme="minorHAnsi"/>
                <w:sz w:val="20"/>
                <w:szCs w:val="20"/>
              </w:rPr>
              <w:t xml:space="preserve">Célula X – Célula C; Célula Y – Célula A </w:t>
            </w:r>
          </w:p>
        </w:tc>
        <w:tc>
          <w:tcPr>
            <w:tcW w:w="1127" w:type="dxa"/>
            <w:shd w:val="clear" w:color="auto" w:fill="FFFFFF" w:themeFill="background1"/>
            <w:vAlign w:val="center"/>
          </w:tcPr>
          <w:p w14:paraId="795BD9DC" w14:textId="77777777" w:rsidR="002478BE" w:rsidRDefault="002478BE" w:rsidP="00EC189B">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2</w:t>
            </w:r>
            <w:r w:rsidRPr="00E472B7">
              <w:rPr>
                <w:rStyle w:val="A1"/>
                <w:rFonts w:ascii="Calibri" w:hAnsi="Calibri" w:cs="Calibri"/>
                <w:color w:val="000000" w:themeColor="text1"/>
                <w:sz w:val="18"/>
                <w:szCs w:val="18"/>
              </w:rPr>
              <w:t xml:space="preserve"> pontos por tópico)</w:t>
            </w:r>
          </w:p>
        </w:tc>
      </w:tr>
    </w:tbl>
    <w:p w14:paraId="7E82DB2D" w14:textId="77777777" w:rsidR="002478BE" w:rsidRDefault="002478BE">
      <w:pPr>
        <w:rPr>
          <w:rFonts w:cstheme="minorHAnsi"/>
        </w:rPr>
      </w:pPr>
      <w:r>
        <w:rPr>
          <w:rFonts w:cstheme="minorHAnsi"/>
        </w:rPr>
        <w:br w:type="page"/>
      </w:r>
    </w:p>
    <w:p w14:paraId="6862B667" w14:textId="77777777" w:rsidR="002478BE" w:rsidRPr="003C7E83" w:rsidRDefault="002478BE"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GLOBAL</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2DFC787E" w14:textId="77777777" w:rsidR="002478BE" w:rsidRDefault="002478BE"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NORMAL</w:t>
      </w:r>
      <w:r w:rsidRPr="003C7E83">
        <w:rPr>
          <w:rFonts w:cstheme="minorHAnsi"/>
          <w:color w:val="009FE3"/>
          <w:sz w:val="21"/>
          <w:szCs w:val="21"/>
        </w:rPr>
        <w:t xml:space="preserve"> (VERSÃO </w:t>
      </w:r>
      <w:r>
        <w:rPr>
          <w:rFonts w:cstheme="minorHAnsi"/>
          <w:color w:val="009FE3"/>
          <w:sz w:val="21"/>
          <w:szCs w:val="21"/>
        </w:rPr>
        <w:t>A</w:t>
      </w:r>
      <w:r w:rsidRPr="003C7E83">
        <w:rPr>
          <w:rFonts w:cstheme="minorHAnsi"/>
          <w:color w:val="009FE3"/>
          <w:sz w:val="21"/>
          <w:szCs w:val="21"/>
        </w:rPr>
        <w:t>)</w:t>
      </w:r>
      <w:r>
        <w:rPr>
          <w:rFonts w:cstheme="minorHAnsi"/>
          <w:color w:val="009FE3"/>
          <w:sz w:val="21"/>
          <w:szCs w:val="21"/>
        </w:rPr>
        <w:t xml:space="preserve"> (CONTINUAÇÃO)</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2478BE" w14:paraId="66B1A873" w14:textId="77777777" w:rsidTr="00366C0C">
        <w:tc>
          <w:tcPr>
            <w:tcW w:w="846" w:type="dxa"/>
            <w:tcBorders>
              <w:right w:val="single" w:sz="4" w:space="0" w:color="FFFFFF" w:themeColor="background1"/>
            </w:tcBorders>
            <w:shd w:val="clear" w:color="auto" w:fill="009FE3"/>
            <w:vAlign w:val="center"/>
          </w:tcPr>
          <w:p w14:paraId="49A742E7" w14:textId="77777777" w:rsidR="002478BE" w:rsidRPr="00631DD0" w:rsidRDefault="002478BE"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30BE7C8C"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16BCDE87"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2478BE" w14:paraId="0F4D6138" w14:textId="77777777" w:rsidTr="00631DD0">
        <w:tc>
          <w:tcPr>
            <w:tcW w:w="9060" w:type="dxa"/>
            <w:gridSpan w:val="3"/>
            <w:shd w:val="clear" w:color="auto" w:fill="C9E8FB"/>
            <w:vAlign w:val="center"/>
          </w:tcPr>
          <w:p w14:paraId="48982196" w14:textId="77777777" w:rsidR="002478BE" w:rsidRPr="00631DD0" w:rsidRDefault="002478BE" w:rsidP="00631DD0">
            <w:pPr>
              <w:jc w:val="center"/>
              <w:rPr>
                <w:rFonts w:cstheme="minorHAnsi"/>
                <w:b/>
                <w:bCs/>
              </w:rPr>
            </w:pPr>
            <w:r w:rsidRPr="00631DD0">
              <w:rPr>
                <w:rStyle w:val="A4"/>
                <w:rFonts w:ascii="Calibri" w:hAnsi="Calibri" w:cs="Calibri"/>
                <w:b/>
                <w:bCs/>
                <w:color w:val="000000" w:themeColor="text1"/>
              </w:rPr>
              <w:t>GRUPO I</w:t>
            </w:r>
            <w:r>
              <w:rPr>
                <w:rStyle w:val="A4"/>
                <w:rFonts w:ascii="Calibri" w:hAnsi="Calibri" w:cs="Calibri"/>
                <w:b/>
                <w:bCs/>
                <w:color w:val="000000" w:themeColor="text1"/>
              </w:rPr>
              <w:t>II</w:t>
            </w:r>
          </w:p>
        </w:tc>
      </w:tr>
      <w:tr w:rsidR="002478BE" w14:paraId="047F4253" w14:textId="77777777" w:rsidTr="00366C0C">
        <w:tc>
          <w:tcPr>
            <w:tcW w:w="846" w:type="dxa"/>
            <w:shd w:val="clear" w:color="auto" w:fill="FFFFFF" w:themeFill="background1"/>
            <w:vAlign w:val="center"/>
          </w:tcPr>
          <w:p w14:paraId="26976023" w14:textId="77777777" w:rsidR="002478BE" w:rsidRPr="00727C50" w:rsidRDefault="002478BE" w:rsidP="00771BEB">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w:t>
            </w:r>
          </w:p>
        </w:tc>
        <w:tc>
          <w:tcPr>
            <w:tcW w:w="7087" w:type="dxa"/>
            <w:shd w:val="clear" w:color="auto" w:fill="FFFFFF" w:themeFill="background1"/>
            <w:vAlign w:val="center"/>
          </w:tcPr>
          <w:p w14:paraId="184FDA6F" w14:textId="77777777" w:rsidR="002478BE" w:rsidRPr="0085022A" w:rsidRDefault="002478BE" w:rsidP="00771BEB">
            <w:pPr>
              <w:pStyle w:val="NormalWeb"/>
              <w:shd w:val="clear" w:color="auto" w:fill="FFFFFF"/>
            </w:pPr>
            <w:r>
              <w:rPr>
                <w:rFonts w:ascii="MiloOT" w:hAnsi="MiloOT"/>
                <w:sz w:val="20"/>
                <w:szCs w:val="20"/>
              </w:rPr>
              <w:t>Reserva natural</w:t>
            </w:r>
          </w:p>
        </w:tc>
        <w:tc>
          <w:tcPr>
            <w:tcW w:w="1127" w:type="dxa"/>
            <w:shd w:val="clear" w:color="auto" w:fill="FFFFFF" w:themeFill="background1"/>
            <w:vAlign w:val="center"/>
          </w:tcPr>
          <w:p w14:paraId="4A7BA53F" w14:textId="77777777" w:rsidR="002478BE" w:rsidRPr="00631DD0" w:rsidRDefault="002478BE" w:rsidP="00771BEB">
            <w:pPr>
              <w:jc w:val="center"/>
              <w:rPr>
                <w:rFonts w:cstheme="minorHAnsi"/>
              </w:rPr>
            </w:pPr>
            <w:r>
              <w:rPr>
                <w:rStyle w:val="A1"/>
                <w:rFonts w:ascii="Calibri" w:hAnsi="Calibri" w:cs="Calibri"/>
                <w:color w:val="000000" w:themeColor="text1"/>
              </w:rPr>
              <w:t>2 pontos</w:t>
            </w:r>
          </w:p>
        </w:tc>
      </w:tr>
      <w:tr w:rsidR="002478BE" w14:paraId="08C5F006" w14:textId="77777777" w:rsidTr="00366C0C">
        <w:tc>
          <w:tcPr>
            <w:tcW w:w="846" w:type="dxa"/>
            <w:shd w:val="clear" w:color="auto" w:fill="FFFFFF" w:themeFill="background1"/>
            <w:vAlign w:val="center"/>
          </w:tcPr>
          <w:p w14:paraId="212014DD" w14:textId="77777777" w:rsidR="002478BE" w:rsidRPr="00727C50" w:rsidRDefault="002478BE" w:rsidP="00631DD0">
            <w:pPr>
              <w:autoSpaceDE w:val="0"/>
              <w:autoSpaceDN w:val="0"/>
              <w:adjustRightInd w:val="0"/>
              <w:jc w:val="center"/>
              <w:rPr>
                <w:rStyle w:val="A1"/>
                <w:rFonts w:cstheme="minorHAnsi"/>
                <w:b/>
                <w:bCs/>
                <w:color w:val="009FE3"/>
              </w:rPr>
            </w:pPr>
            <w:r>
              <w:rPr>
                <w:rStyle w:val="A1"/>
                <w:rFonts w:cstheme="minorHAnsi"/>
                <w:b/>
                <w:bCs/>
                <w:color w:val="009FE3"/>
              </w:rPr>
              <w:t>1.2</w:t>
            </w:r>
          </w:p>
        </w:tc>
        <w:tc>
          <w:tcPr>
            <w:tcW w:w="7087" w:type="dxa"/>
            <w:shd w:val="clear" w:color="auto" w:fill="FFFFFF" w:themeFill="background1"/>
            <w:vAlign w:val="center"/>
          </w:tcPr>
          <w:p w14:paraId="66CD2A4A" w14:textId="77777777" w:rsidR="002478BE" w:rsidRPr="0085022A" w:rsidRDefault="002478BE" w:rsidP="00727C50">
            <w:pPr>
              <w:pStyle w:val="NormalWeb"/>
              <w:shd w:val="clear" w:color="auto" w:fill="FFFFFF"/>
            </w:pPr>
            <w:r>
              <w:rPr>
                <w:rFonts w:ascii="MiloOT" w:hAnsi="MiloOT"/>
                <w:sz w:val="20"/>
                <w:szCs w:val="20"/>
              </w:rPr>
              <w:t xml:space="preserve">Foi importante criar a reserva natural para proteger o local, devido ao seu valor cientí- fico, ecológico e educativo incalculável. </w:t>
            </w:r>
          </w:p>
        </w:tc>
        <w:tc>
          <w:tcPr>
            <w:tcW w:w="1127" w:type="dxa"/>
            <w:shd w:val="clear" w:color="auto" w:fill="FFFFFF" w:themeFill="background1"/>
            <w:vAlign w:val="center"/>
          </w:tcPr>
          <w:p w14:paraId="67DC4813" w14:textId="77777777" w:rsidR="002478BE" w:rsidRPr="00631DD0" w:rsidRDefault="002478BE" w:rsidP="00631DD0">
            <w:pPr>
              <w:jc w:val="center"/>
              <w:rPr>
                <w:rStyle w:val="A1"/>
                <w:rFonts w:ascii="Calibri" w:hAnsi="Calibri" w:cs="Calibri"/>
                <w:color w:val="000000" w:themeColor="text1"/>
              </w:rPr>
            </w:pPr>
            <w:r>
              <w:rPr>
                <w:rStyle w:val="A1"/>
                <w:rFonts w:ascii="Calibri" w:hAnsi="Calibri" w:cs="Calibri"/>
                <w:color w:val="000000" w:themeColor="text1"/>
              </w:rPr>
              <w:t>4</w:t>
            </w:r>
            <w:r w:rsidRPr="00631DD0">
              <w:rPr>
                <w:rStyle w:val="A1"/>
                <w:rFonts w:ascii="Calibri" w:hAnsi="Calibri" w:cs="Calibri"/>
                <w:color w:val="000000" w:themeColor="text1"/>
              </w:rPr>
              <w:t xml:space="preserve"> pontos</w:t>
            </w:r>
          </w:p>
        </w:tc>
      </w:tr>
      <w:tr w:rsidR="002478BE" w14:paraId="460D429C" w14:textId="77777777" w:rsidTr="00366C0C">
        <w:tc>
          <w:tcPr>
            <w:tcW w:w="846" w:type="dxa"/>
            <w:shd w:val="clear" w:color="auto" w:fill="FFFFFF" w:themeFill="background1"/>
            <w:vAlign w:val="center"/>
          </w:tcPr>
          <w:p w14:paraId="2C95D7F8" w14:textId="77777777" w:rsidR="002478BE" w:rsidRPr="00727C50" w:rsidRDefault="002478BE" w:rsidP="00771BEB">
            <w:pPr>
              <w:autoSpaceDE w:val="0"/>
              <w:autoSpaceDN w:val="0"/>
              <w:adjustRightInd w:val="0"/>
              <w:jc w:val="center"/>
              <w:rPr>
                <w:rStyle w:val="A1"/>
                <w:rFonts w:cstheme="minorHAnsi"/>
                <w:b/>
                <w:bCs/>
                <w:color w:val="009FE3"/>
              </w:rPr>
            </w:pPr>
            <w:r>
              <w:rPr>
                <w:rStyle w:val="A1"/>
                <w:rFonts w:cstheme="minorHAnsi"/>
                <w:b/>
                <w:bCs/>
                <w:color w:val="009FE3"/>
              </w:rPr>
              <w:t>1.3</w:t>
            </w:r>
          </w:p>
        </w:tc>
        <w:tc>
          <w:tcPr>
            <w:tcW w:w="7087" w:type="dxa"/>
            <w:shd w:val="clear" w:color="auto" w:fill="FFFFFF" w:themeFill="background1"/>
            <w:vAlign w:val="center"/>
          </w:tcPr>
          <w:p w14:paraId="0B8B0B01" w14:textId="77777777" w:rsidR="002478BE" w:rsidRPr="0085022A" w:rsidRDefault="002478BE" w:rsidP="00771BEB">
            <w:pPr>
              <w:pStyle w:val="NormalWeb"/>
              <w:shd w:val="clear" w:color="auto" w:fill="FFFFFF"/>
            </w:pPr>
            <w:r>
              <w:rPr>
                <w:rFonts w:ascii="MiloOT" w:hAnsi="MiloOT"/>
                <w:sz w:val="20"/>
                <w:szCs w:val="20"/>
              </w:rPr>
              <w:t xml:space="preserve">(A) V; (B) V; (C) F; (D) F; (E) V </w:t>
            </w:r>
          </w:p>
        </w:tc>
        <w:tc>
          <w:tcPr>
            <w:tcW w:w="1127" w:type="dxa"/>
            <w:shd w:val="clear" w:color="auto" w:fill="FFFFFF" w:themeFill="background1"/>
            <w:vAlign w:val="center"/>
          </w:tcPr>
          <w:p w14:paraId="7031EAE5" w14:textId="77777777" w:rsidR="002478BE" w:rsidRPr="00631DD0" w:rsidRDefault="002478BE" w:rsidP="00771BEB">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7B72E4B3" w14:textId="77777777" w:rsidTr="00366C0C">
        <w:tc>
          <w:tcPr>
            <w:tcW w:w="846" w:type="dxa"/>
            <w:shd w:val="clear" w:color="auto" w:fill="FFFFFF" w:themeFill="background1"/>
            <w:vAlign w:val="center"/>
          </w:tcPr>
          <w:p w14:paraId="05C13869" w14:textId="77777777" w:rsidR="002478BE" w:rsidRDefault="002478BE" w:rsidP="00A8577E">
            <w:pPr>
              <w:autoSpaceDE w:val="0"/>
              <w:autoSpaceDN w:val="0"/>
              <w:adjustRightInd w:val="0"/>
              <w:jc w:val="center"/>
              <w:rPr>
                <w:rStyle w:val="A1"/>
                <w:rFonts w:cstheme="minorHAnsi"/>
                <w:b/>
                <w:bCs/>
                <w:color w:val="009FE3"/>
              </w:rPr>
            </w:pPr>
            <w:r>
              <w:rPr>
                <w:rStyle w:val="A1"/>
                <w:rFonts w:cstheme="minorHAnsi"/>
                <w:b/>
                <w:bCs/>
                <w:color w:val="009FE3"/>
              </w:rPr>
              <w:t>1.4</w:t>
            </w:r>
          </w:p>
        </w:tc>
        <w:tc>
          <w:tcPr>
            <w:tcW w:w="7087" w:type="dxa"/>
            <w:shd w:val="clear" w:color="auto" w:fill="FFFFFF" w:themeFill="background1"/>
            <w:vAlign w:val="center"/>
          </w:tcPr>
          <w:p w14:paraId="609DD089" w14:textId="77777777" w:rsidR="002478BE" w:rsidRPr="0085022A" w:rsidRDefault="002478BE" w:rsidP="00A8577E">
            <w:pPr>
              <w:pStyle w:val="NormalWeb"/>
              <w:shd w:val="clear" w:color="auto" w:fill="FFFFFF"/>
            </w:pPr>
            <w:r>
              <w:rPr>
                <w:rFonts w:ascii="MiloOT" w:hAnsi="MiloOT"/>
                <w:sz w:val="20"/>
                <w:szCs w:val="20"/>
              </w:rPr>
              <w:t xml:space="preserve">Sucessão ecológica primária </w:t>
            </w:r>
          </w:p>
        </w:tc>
        <w:tc>
          <w:tcPr>
            <w:tcW w:w="1127" w:type="dxa"/>
            <w:shd w:val="clear" w:color="auto" w:fill="FFFFFF" w:themeFill="background1"/>
            <w:vAlign w:val="center"/>
          </w:tcPr>
          <w:p w14:paraId="2156010C"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5BF38A0C" w14:textId="77777777" w:rsidTr="00366C0C">
        <w:tc>
          <w:tcPr>
            <w:tcW w:w="846" w:type="dxa"/>
            <w:shd w:val="clear" w:color="auto" w:fill="FFFFFF" w:themeFill="background1"/>
            <w:vAlign w:val="center"/>
          </w:tcPr>
          <w:p w14:paraId="01BCA1D7" w14:textId="77777777" w:rsidR="002478BE" w:rsidRDefault="002478BE" w:rsidP="00A8577E">
            <w:pPr>
              <w:autoSpaceDE w:val="0"/>
              <w:autoSpaceDN w:val="0"/>
              <w:adjustRightInd w:val="0"/>
              <w:jc w:val="center"/>
              <w:rPr>
                <w:rStyle w:val="A1"/>
                <w:rFonts w:cstheme="minorHAnsi"/>
                <w:b/>
                <w:bCs/>
                <w:color w:val="009FE3"/>
              </w:rPr>
            </w:pPr>
            <w:r>
              <w:rPr>
                <w:rStyle w:val="A1"/>
                <w:rFonts w:cstheme="minorHAnsi"/>
                <w:b/>
                <w:bCs/>
                <w:color w:val="009FE3"/>
              </w:rPr>
              <w:t>1.5</w:t>
            </w:r>
          </w:p>
        </w:tc>
        <w:tc>
          <w:tcPr>
            <w:tcW w:w="7087" w:type="dxa"/>
            <w:shd w:val="clear" w:color="auto" w:fill="FFFFFF" w:themeFill="background1"/>
            <w:vAlign w:val="center"/>
          </w:tcPr>
          <w:p w14:paraId="3C995D7E" w14:textId="77777777" w:rsidR="002478BE" w:rsidRPr="0085022A" w:rsidRDefault="002478BE" w:rsidP="00A8577E">
            <w:pPr>
              <w:pStyle w:val="NormalWeb"/>
              <w:shd w:val="clear" w:color="auto" w:fill="FFFFFF"/>
            </w:pPr>
            <w:r>
              <w:rPr>
                <w:rFonts w:ascii="MiloOT" w:hAnsi="MiloOT"/>
                <w:sz w:val="20"/>
                <w:szCs w:val="20"/>
              </w:rPr>
              <w:t xml:space="preserve">Bactérias </w:t>
            </w:r>
          </w:p>
        </w:tc>
        <w:tc>
          <w:tcPr>
            <w:tcW w:w="1127" w:type="dxa"/>
            <w:shd w:val="clear" w:color="auto" w:fill="FFFFFF" w:themeFill="background1"/>
            <w:vAlign w:val="center"/>
          </w:tcPr>
          <w:p w14:paraId="62A480F1"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18137E39" w14:textId="77777777" w:rsidTr="00366C0C">
        <w:tc>
          <w:tcPr>
            <w:tcW w:w="846" w:type="dxa"/>
            <w:shd w:val="clear" w:color="auto" w:fill="FFFFFF" w:themeFill="background1"/>
            <w:vAlign w:val="center"/>
          </w:tcPr>
          <w:p w14:paraId="2903C8CD" w14:textId="77777777" w:rsidR="002478BE" w:rsidRDefault="002478BE" w:rsidP="00A8577E">
            <w:pPr>
              <w:autoSpaceDE w:val="0"/>
              <w:autoSpaceDN w:val="0"/>
              <w:adjustRightInd w:val="0"/>
              <w:jc w:val="center"/>
              <w:rPr>
                <w:rStyle w:val="A1"/>
                <w:rFonts w:cstheme="minorHAnsi"/>
                <w:b/>
                <w:bCs/>
                <w:color w:val="009FE3"/>
              </w:rPr>
            </w:pPr>
            <w:r>
              <w:rPr>
                <w:rStyle w:val="A1"/>
                <w:rFonts w:cstheme="minorHAnsi"/>
                <w:b/>
                <w:bCs/>
                <w:color w:val="009FE3"/>
              </w:rPr>
              <w:t>2.1</w:t>
            </w:r>
          </w:p>
        </w:tc>
        <w:tc>
          <w:tcPr>
            <w:tcW w:w="7087" w:type="dxa"/>
            <w:shd w:val="clear" w:color="auto" w:fill="FFFFFF" w:themeFill="background1"/>
            <w:vAlign w:val="center"/>
          </w:tcPr>
          <w:p w14:paraId="113B1D2B" w14:textId="77777777" w:rsidR="002478BE" w:rsidRPr="0085022A" w:rsidRDefault="002478BE" w:rsidP="005E7290">
            <w:pPr>
              <w:pStyle w:val="NormalWeb"/>
              <w:shd w:val="clear" w:color="auto" w:fill="FFFFFF"/>
              <w:tabs>
                <w:tab w:val="left" w:pos="1080"/>
                <w:tab w:val="left" w:pos="2497"/>
                <w:tab w:val="left" w:pos="3773"/>
              </w:tabs>
            </w:pPr>
            <w:r>
              <w:rPr>
                <w:rFonts w:cstheme="minorHAnsi"/>
                <w:noProof/>
                <w:color w:val="0A6462"/>
                <w:position w:val="-10"/>
                <w:sz w:val="21"/>
                <w:szCs w:val="21"/>
              </w:rPr>
              <mc:AlternateContent>
                <mc:Choice Requires="wps">
                  <w:drawing>
                    <wp:anchor distT="0" distB="0" distL="114300" distR="114300" simplePos="0" relativeHeight="251664384" behindDoc="0" locked="0" layoutInCell="1" allowOverlap="1" wp14:anchorId="6249D626" wp14:editId="45A94812">
                      <wp:simplePos x="0" y="0"/>
                      <wp:positionH relativeFrom="column">
                        <wp:posOffset>2216785</wp:posOffset>
                      </wp:positionH>
                      <wp:positionV relativeFrom="paragraph">
                        <wp:posOffset>20955</wp:posOffset>
                      </wp:positionV>
                      <wp:extent cx="135255" cy="100965"/>
                      <wp:effectExtent l="0" t="0" r="4445" b="635"/>
                      <wp:wrapNone/>
                      <wp:docPr id="4" name="Right Arrow 4"/>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E8287" id="Right Arrow 4" o:spid="_x0000_s1026" type="#_x0000_t13" style="position:absolute;margin-left:174.55pt;margin-top:1.65pt;width:10.65pt;height: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" adj="13538" fillcolor="#009fe3" stroked="f" strokeweight="1pt"/>
                  </w:pict>
                </mc:Fallback>
              </mc:AlternateContent>
            </w:r>
            <w:r>
              <w:rPr>
                <w:rFonts w:cstheme="minorHAnsi"/>
                <w:noProof/>
                <w:color w:val="0A6462"/>
                <w:position w:val="-10"/>
                <w:sz w:val="21"/>
                <w:szCs w:val="21"/>
              </w:rPr>
              <mc:AlternateContent>
                <mc:Choice Requires="wps">
                  <w:drawing>
                    <wp:anchor distT="0" distB="0" distL="114300" distR="114300" simplePos="0" relativeHeight="251663360" behindDoc="0" locked="0" layoutInCell="1" allowOverlap="1" wp14:anchorId="0A3EB355" wp14:editId="227280B9">
                      <wp:simplePos x="0" y="0"/>
                      <wp:positionH relativeFrom="column">
                        <wp:posOffset>1388110</wp:posOffset>
                      </wp:positionH>
                      <wp:positionV relativeFrom="paragraph">
                        <wp:posOffset>25400</wp:posOffset>
                      </wp:positionV>
                      <wp:extent cx="135255" cy="100965"/>
                      <wp:effectExtent l="0" t="0" r="4445" b="635"/>
                      <wp:wrapNone/>
                      <wp:docPr id="3" name="Right Arrow 3"/>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70AB2" id="Right Arrow 3" o:spid="_x0000_s1026" type="#_x0000_t13" style="position:absolute;margin-left:109.3pt;margin-top:2pt;width:10.65pt;height: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" adj="13538" fillcolor="#009fe3" stroked="f" strokeweight="1pt"/>
                  </w:pict>
                </mc:Fallback>
              </mc:AlternateContent>
            </w:r>
            <w:r>
              <w:rPr>
                <w:rFonts w:cstheme="minorHAnsi"/>
                <w:noProof/>
                <w:color w:val="0A6462"/>
                <w:position w:val="-10"/>
                <w:sz w:val="21"/>
                <w:szCs w:val="21"/>
              </w:rPr>
              <mc:AlternateContent>
                <mc:Choice Requires="wps">
                  <w:drawing>
                    <wp:anchor distT="0" distB="0" distL="114300" distR="114300" simplePos="0" relativeHeight="251662336" behindDoc="0" locked="0" layoutInCell="1" allowOverlap="1" wp14:anchorId="1DC0FF91" wp14:editId="101926A9">
                      <wp:simplePos x="0" y="0"/>
                      <wp:positionH relativeFrom="column">
                        <wp:posOffset>518160</wp:posOffset>
                      </wp:positionH>
                      <wp:positionV relativeFrom="paragraph">
                        <wp:posOffset>19685</wp:posOffset>
                      </wp:positionV>
                      <wp:extent cx="135255" cy="100965"/>
                      <wp:effectExtent l="0" t="0" r="4445" b="635"/>
                      <wp:wrapNone/>
                      <wp:docPr id="5" name="Right Arrow 21"/>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BA364" id="Right Arrow 21" o:spid="_x0000_s1026" type="#_x0000_t13" style="position:absolute;margin-left:40.8pt;margin-top:1.55pt;width:10.65pt;height: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" adj="13538" fillcolor="#009fe3" stroked="f" strokeweight="1pt"/>
                  </w:pict>
                </mc:Fallback>
              </mc:AlternateContent>
            </w:r>
            <w:r>
              <w:rPr>
                <w:rFonts w:ascii="MiloOT" w:hAnsi="MiloOT"/>
                <w:sz w:val="20"/>
                <w:szCs w:val="20"/>
              </w:rPr>
              <w:t>Bactérias</w:t>
            </w:r>
            <w:r>
              <w:rPr>
                <w:rFonts w:ascii="MiloOT" w:hAnsi="MiloOT"/>
                <w:sz w:val="20"/>
                <w:szCs w:val="20"/>
              </w:rPr>
              <w:tab/>
              <w:t>Zooplâncton</w:t>
            </w:r>
            <w:r>
              <w:rPr>
                <w:rFonts w:ascii="MiloOT" w:hAnsi="MiloOT"/>
                <w:sz w:val="20"/>
                <w:szCs w:val="20"/>
              </w:rPr>
              <w:tab/>
              <w:t>Caranguejo</w:t>
            </w:r>
            <w:r>
              <w:rPr>
                <w:rFonts w:ascii="MiloOT" w:hAnsi="MiloOT"/>
                <w:sz w:val="20"/>
                <w:szCs w:val="20"/>
              </w:rPr>
              <w:tab/>
              <w:t xml:space="preserve">Polvo de profundidade </w:t>
            </w:r>
          </w:p>
        </w:tc>
        <w:tc>
          <w:tcPr>
            <w:tcW w:w="1127" w:type="dxa"/>
            <w:shd w:val="clear" w:color="auto" w:fill="FFFFFF" w:themeFill="background1"/>
            <w:vAlign w:val="center"/>
          </w:tcPr>
          <w:p w14:paraId="23DAB30B"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2478BE" w14:paraId="7F04BDF9" w14:textId="77777777" w:rsidTr="00366C0C">
        <w:tc>
          <w:tcPr>
            <w:tcW w:w="846" w:type="dxa"/>
            <w:shd w:val="clear" w:color="auto" w:fill="FFFFFF" w:themeFill="background1"/>
            <w:vAlign w:val="center"/>
          </w:tcPr>
          <w:p w14:paraId="3EDE0049" w14:textId="77777777" w:rsidR="002478BE" w:rsidRDefault="002478BE" w:rsidP="0085022A">
            <w:pPr>
              <w:autoSpaceDE w:val="0"/>
              <w:autoSpaceDN w:val="0"/>
              <w:adjustRightInd w:val="0"/>
              <w:jc w:val="center"/>
              <w:rPr>
                <w:rStyle w:val="A1"/>
                <w:rFonts w:cstheme="minorHAnsi"/>
                <w:b/>
                <w:bCs/>
                <w:color w:val="009FE3"/>
              </w:rPr>
            </w:pPr>
            <w:r>
              <w:rPr>
                <w:rStyle w:val="A1"/>
                <w:rFonts w:cstheme="minorHAnsi"/>
                <w:b/>
                <w:bCs/>
                <w:color w:val="009FE3"/>
              </w:rPr>
              <w:t>2.2</w:t>
            </w:r>
          </w:p>
        </w:tc>
        <w:tc>
          <w:tcPr>
            <w:tcW w:w="7087" w:type="dxa"/>
            <w:shd w:val="clear" w:color="auto" w:fill="FFFFFF" w:themeFill="background1"/>
            <w:vAlign w:val="center"/>
          </w:tcPr>
          <w:p w14:paraId="65BDD778" w14:textId="77777777" w:rsidR="002478BE" w:rsidRPr="0085022A" w:rsidRDefault="002478BE" w:rsidP="0085022A">
            <w:pPr>
              <w:pStyle w:val="NormalWeb"/>
              <w:shd w:val="clear" w:color="auto" w:fill="FFFFFF"/>
            </w:pPr>
            <w:r>
              <w:rPr>
                <w:rFonts w:ascii="MiloOT" w:hAnsi="MiloOT"/>
                <w:sz w:val="20"/>
                <w:szCs w:val="20"/>
              </w:rPr>
              <w:t xml:space="preserve">a) Bactérias; b) Zooplâncton; c) Caranguejo; d) 4.° nível trófico; e) 2.° nível trófico. </w:t>
            </w:r>
          </w:p>
        </w:tc>
        <w:tc>
          <w:tcPr>
            <w:tcW w:w="1127" w:type="dxa"/>
            <w:shd w:val="clear" w:color="auto" w:fill="FFFFFF" w:themeFill="background1"/>
            <w:vAlign w:val="center"/>
          </w:tcPr>
          <w:p w14:paraId="3F000676" w14:textId="77777777" w:rsidR="002478BE" w:rsidRDefault="002478BE" w:rsidP="0085022A">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530B3005" w14:textId="77777777" w:rsidTr="00366C0C">
        <w:tc>
          <w:tcPr>
            <w:tcW w:w="846" w:type="dxa"/>
            <w:shd w:val="clear" w:color="auto" w:fill="FFFFFF" w:themeFill="background1"/>
            <w:vAlign w:val="center"/>
          </w:tcPr>
          <w:p w14:paraId="73F8E2E1" w14:textId="77777777" w:rsidR="002478BE" w:rsidRDefault="002478BE" w:rsidP="00A8577E">
            <w:pPr>
              <w:autoSpaceDE w:val="0"/>
              <w:autoSpaceDN w:val="0"/>
              <w:adjustRightInd w:val="0"/>
              <w:jc w:val="center"/>
              <w:rPr>
                <w:rStyle w:val="A1"/>
                <w:rFonts w:cstheme="minorHAnsi"/>
                <w:b/>
                <w:bCs/>
                <w:color w:val="009FE3"/>
              </w:rPr>
            </w:pPr>
            <w:r>
              <w:rPr>
                <w:rStyle w:val="A1"/>
                <w:rFonts w:cstheme="minorHAnsi"/>
                <w:b/>
                <w:bCs/>
                <w:color w:val="009FE3"/>
              </w:rPr>
              <w:t>2.3.1</w:t>
            </w:r>
          </w:p>
        </w:tc>
        <w:tc>
          <w:tcPr>
            <w:tcW w:w="7087" w:type="dxa"/>
            <w:shd w:val="clear" w:color="auto" w:fill="FFFFFF" w:themeFill="background1"/>
            <w:vAlign w:val="center"/>
          </w:tcPr>
          <w:p w14:paraId="2E24C175" w14:textId="77777777" w:rsidR="002478BE" w:rsidRPr="0085022A" w:rsidRDefault="002478BE" w:rsidP="00A8577E">
            <w:pPr>
              <w:pStyle w:val="NormalWeb"/>
              <w:shd w:val="clear" w:color="auto" w:fill="FFFFFF"/>
            </w:pPr>
            <w:r>
              <w:rPr>
                <w:rFonts w:ascii="MiloOT" w:hAnsi="MiloOT"/>
                <w:sz w:val="20"/>
                <w:szCs w:val="20"/>
              </w:rPr>
              <w:t xml:space="preserve">Simbiose </w:t>
            </w:r>
          </w:p>
        </w:tc>
        <w:tc>
          <w:tcPr>
            <w:tcW w:w="1127" w:type="dxa"/>
            <w:shd w:val="clear" w:color="auto" w:fill="FFFFFF" w:themeFill="background1"/>
            <w:vAlign w:val="center"/>
          </w:tcPr>
          <w:p w14:paraId="531E78C0"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38C579B5" w14:textId="77777777" w:rsidTr="00366C0C">
        <w:tc>
          <w:tcPr>
            <w:tcW w:w="846" w:type="dxa"/>
            <w:shd w:val="clear" w:color="auto" w:fill="FFFFFF" w:themeFill="background1"/>
            <w:vAlign w:val="center"/>
          </w:tcPr>
          <w:p w14:paraId="6F3E1A96" w14:textId="77777777" w:rsidR="002478BE" w:rsidRDefault="002478BE" w:rsidP="00A8577E">
            <w:pPr>
              <w:autoSpaceDE w:val="0"/>
              <w:autoSpaceDN w:val="0"/>
              <w:adjustRightInd w:val="0"/>
              <w:jc w:val="center"/>
              <w:rPr>
                <w:rStyle w:val="A1"/>
                <w:rFonts w:cstheme="minorHAnsi"/>
                <w:b/>
                <w:bCs/>
                <w:color w:val="009FE3"/>
              </w:rPr>
            </w:pPr>
            <w:r>
              <w:rPr>
                <w:rStyle w:val="A1"/>
                <w:rFonts w:cstheme="minorHAnsi"/>
                <w:b/>
                <w:bCs/>
                <w:color w:val="009FE3"/>
              </w:rPr>
              <w:t>2.3.2</w:t>
            </w:r>
          </w:p>
        </w:tc>
        <w:tc>
          <w:tcPr>
            <w:tcW w:w="7087" w:type="dxa"/>
            <w:shd w:val="clear" w:color="auto" w:fill="FFFFFF" w:themeFill="background1"/>
            <w:vAlign w:val="center"/>
          </w:tcPr>
          <w:p w14:paraId="3C8EE67A" w14:textId="77777777" w:rsidR="002478BE" w:rsidRPr="0085022A" w:rsidRDefault="002478BE" w:rsidP="00A8577E">
            <w:pPr>
              <w:pStyle w:val="NormalWeb"/>
              <w:shd w:val="clear" w:color="auto" w:fill="FFFFFF"/>
            </w:pPr>
            <w:r>
              <w:rPr>
                <w:rFonts w:ascii="MiloOT" w:hAnsi="MiloOT"/>
                <w:sz w:val="20"/>
                <w:szCs w:val="20"/>
              </w:rPr>
              <w:t xml:space="preserve">Ambas as espécies saem beneficiadas da relação e não sobrevivem uma sem a outra no meio onde vivem. </w:t>
            </w:r>
          </w:p>
        </w:tc>
        <w:tc>
          <w:tcPr>
            <w:tcW w:w="1127" w:type="dxa"/>
            <w:shd w:val="clear" w:color="auto" w:fill="FFFFFF" w:themeFill="background1"/>
            <w:vAlign w:val="center"/>
          </w:tcPr>
          <w:p w14:paraId="512CA512"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2478BE" w14:paraId="0B595665" w14:textId="77777777" w:rsidTr="00631DD0">
        <w:tc>
          <w:tcPr>
            <w:tcW w:w="9060" w:type="dxa"/>
            <w:gridSpan w:val="3"/>
            <w:shd w:val="clear" w:color="auto" w:fill="C9E8FB"/>
            <w:vAlign w:val="center"/>
          </w:tcPr>
          <w:p w14:paraId="0ADAEA40" w14:textId="77777777" w:rsidR="002478BE" w:rsidRPr="00CE3338" w:rsidRDefault="002478BE" w:rsidP="00A8577E">
            <w:pPr>
              <w:jc w:val="center"/>
              <w:rPr>
                <w:rStyle w:val="A1"/>
                <w:rFonts w:cstheme="minorHAnsi"/>
                <w:b/>
                <w:bCs/>
                <w:color w:val="000000" w:themeColor="text1"/>
              </w:rPr>
            </w:pPr>
            <w:r w:rsidRPr="00CE3338">
              <w:rPr>
                <w:rStyle w:val="A4"/>
                <w:rFonts w:asciiTheme="minorHAnsi" w:hAnsiTheme="minorHAnsi" w:cstheme="minorHAnsi"/>
                <w:b/>
                <w:bCs/>
                <w:color w:val="auto"/>
              </w:rPr>
              <w:t>GRUPO I</w:t>
            </w:r>
            <w:r>
              <w:rPr>
                <w:rStyle w:val="A4"/>
                <w:rFonts w:asciiTheme="minorHAnsi" w:hAnsiTheme="minorHAnsi" w:cstheme="minorHAnsi"/>
                <w:b/>
                <w:bCs/>
                <w:color w:val="auto"/>
              </w:rPr>
              <w:t>V</w:t>
            </w:r>
          </w:p>
        </w:tc>
      </w:tr>
      <w:tr w:rsidR="002478BE" w14:paraId="0D6D0EE5" w14:textId="77777777" w:rsidTr="00366C0C">
        <w:tc>
          <w:tcPr>
            <w:tcW w:w="846" w:type="dxa"/>
            <w:shd w:val="clear" w:color="auto" w:fill="FFFFFF" w:themeFill="background1"/>
            <w:vAlign w:val="center"/>
          </w:tcPr>
          <w:p w14:paraId="7D541C8E" w14:textId="77777777" w:rsidR="002478BE" w:rsidRPr="00C838E1" w:rsidRDefault="002478BE" w:rsidP="00A8577E">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w:t>
            </w:r>
          </w:p>
        </w:tc>
        <w:tc>
          <w:tcPr>
            <w:tcW w:w="7087" w:type="dxa"/>
            <w:shd w:val="clear" w:color="auto" w:fill="FFFFFF" w:themeFill="background1"/>
            <w:vAlign w:val="center"/>
          </w:tcPr>
          <w:p w14:paraId="1ED878D0" w14:textId="77777777" w:rsidR="002478BE" w:rsidRPr="003C6B00" w:rsidRDefault="002478BE" w:rsidP="00A8577E">
            <w:pPr>
              <w:pStyle w:val="NormalWeb"/>
              <w:shd w:val="clear" w:color="auto" w:fill="FFFFFF"/>
            </w:pPr>
            <w:r>
              <w:rPr>
                <w:rFonts w:ascii="MiloOT" w:hAnsi="MiloOT"/>
                <w:sz w:val="20"/>
                <w:szCs w:val="20"/>
              </w:rPr>
              <w:t>1. Um cotonete, depois de utilizado, é lançado inadequadamente para os esgotos domésticos.</w:t>
            </w:r>
            <w:r>
              <w:rPr>
                <w:rFonts w:ascii="MiloOT" w:hAnsi="MiloOT"/>
                <w:sz w:val="20"/>
                <w:szCs w:val="20"/>
              </w:rPr>
              <w:br/>
              <w:t xml:space="preserve">2. A partir dos esgotos domésticos, o cotonete pode seguir um percurso que o vai lançar num oceano. </w:t>
            </w:r>
            <w:r>
              <w:rPr>
                <w:rFonts w:ascii="MiloOT" w:hAnsi="MiloOT"/>
                <w:sz w:val="20"/>
                <w:szCs w:val="20"/>
              </w:rPr>
              <w:br/>
              <w:t>3. No oceano, a agitação marítima e os raios ultravioleta fragmentam o cotonete em pedaços cada vez menores.</w:t>
            </w:r>
            <w:r>
              <w:rPr>
                <w:rFonts w:ascii="MiloOT" w:hAnsi="MiloOT"/>
                <w:sz w:val="20"/>
                <w:szCs w:val="20"/>
              </w:rPr>
              <w:br/>
              <w:t xml:space="preserve">4. O processo anterior continua sucessivamente, ao longo do tempo, o que leva a que o bastonete do cotonete se transforme em microplásticos. </w:t>
            </w:r>
          </w:p>
        </w:tc>
        <w:tc>
          <w:tcPr>
            <w:tcW w:w="1127" w:type="dxa"/>
            <w:shd w:val="clear" w:color="auto" w:fill="FFFFFF" w:themeFill="background1"/>
            <w:vAlign w:val="center"/>
          </w:tcPr>
          <w:p w14:paraId="719F7589" w14:textId="77777777" w:rsidR="002478BE" w:rsidRPr="00C838E1"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p>
        </w:tc>
      </w:tr>
      <w:tr w:rsidR="002478BE" w14:paraId="7ACFE79C" w14:textId="77777777" w:rsidTr="00366C0C">
        <w:tc>
          <w:tcPr>
            <w:tcW w:w="846" w:type="dxa"/>
            <w:shd w:val="clear" w:color="auto" w:fill="FFFFFF" w:themeFill="background1"/>
            <w:vAlign w:val="center"/>
          </w:tcPr>
          <w:p w14:paraId="2BE12010" w14:textId="77777777" w:rsidR="002478BE" w:rsidRPr="00C838E1"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1.2</w:t>
            </w:r>
          </w:p>
        </w:tc>
        <w:tc>
          <w:tcPr>
            <w:tcW w:w="7087" w:type="dxa"/>
            <w:shd w:val="clear" w:color="auto" w:fill="FFFFFF" w:themeFill="background1"/>
            <w:vAlign w:val="center"/>
          </w:tcPr>
          <w:p w14:paraId="7697DA7A" w14:textId="77777777" w:rsidR="002478BE" w:rsidRPr="003C6B00" w:rsidRDefault="002478BE" w:rsidP="00A8577E">
            <w:pPr>
              <w:pStyle w:val="NormalWeb"/>
              <w:shd w:val="clear" w:color="auto" w:fill="FFFFFF"/>
            </w:pPr>
            <w:r>
              <w:rPr>
                <w:rFonts w:ascii="MiloOT" w:hAnsi="MiloOT"/>
                <w:sz w:val="20"/>
                <w:szCs w:val="20"/>
              </w:rPr>
              <w:t xml:space="preserve">(B), (D) e (F) </w:t>
            </w:r>
          </w:p>
        </w:tc>
        <w:tc>
          <w:tcPr>
            <w:tcW w:w="1127" w:type="dxa"/>
            <w:shd w:val="clear" w:color="auto" w:fill="FFFFFF" w:themeFill="background1"/>
            <w:vAlign w:val="center"/>
          </w:tcPr>
          <w:p w14:paraId="3AA58444" w14:textId="77777777" w:rsidR="002478BE" w:rsidRPr="00C838E1"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462B9C44" w14:textId="77777777" w:rsidTr="00366C0C">
        <w:tc>
          <w:tcPr>
            <w:tcW w:w="846" w:type="dxa"/>
            <w:shd w:val="clear" w:color="auto" w:fill="FFFFFF" w:themeFill="background1"/>
            <w:vAlign w:val="center"/>
          </w:tcPr>
          <w:p w14:paraId="14F553BF"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1.3</w:t>
            </w:r>
          </w:p>
        </w:tc>
        <w:tc>
          <w:tcPr>
            <w:tcW w:w="7087" w:type="dxa"/>
            <w:shd w:val="clear" w:color="auto" w:fill="FFFFFF" w:themeFill="background1"/>
            <w:vAlign w:val="center"/>
          </w:tcPr>
          <w:p w14:paraId="229A7478" w14:textId="77777777" w:rsidR="002478BE" w:rsidRPr="00105C81" w:rsidRDefault="002478BE" w:rsidP="00A8577E">
            <w:pPr>
              <w:pStyle w:val="NormalWeb"/>
              <w:shd w:val="clear" w:color="auto" w:fill="FFFFFF"/>
            </w:pPr>
            <w:r>
              <w:rPr>
                <w:rFonts w:ascii="MiloOT" w:hAnsi="MiloOT"/>
                <w:sz w:val="20"/>
                <w:szCs w:val="20"/>
              </w:rPr>
              <w:t>A resposta pode incluir uma das seguintes medidas:</w:t>
            </w:r>
            <w:r>
              <w:rPr>
                <w:rFonts w:ascii="MiloOT" w:hAnsi="MiloOT"/>
                <w:sz w:val="20"/>
                <w:szCs w:val="20"/>
              </w:rPr>
              <w:br/>
              <w:t>• depositar os cotonetes usados no local apropriado para a recolha desses resíduos; • usar cotonetes cujos bastonetes são constituídos por materiais recicláveis;</w:t>
            </w:r>
            <w:r>
              <w:rPr>
                <w:rFonts w:ascii="MiloOT" w:hAnsi="MiloOT"/>
                <w:sz w:val="20"/>
                <w:szCs w:val="20"/>
              </w:rPr>
              <w:br/>
              <w:t xml:space="preserve">• recolher os bastonetes de cotonetes depositados na praia, por exemplo. </w:t>
            </w:r>
          </w:p>
        </w:tc>
        <w:tc>
          <w:tcPr>
            <w:tcW w:w="1127" w:type="dxa"/>
            <w:shd w:val="clear" w:color="auto" w:fill="FFFFFF" w:themeFill="background1"/>
            <w:vAlign w:val="center"/>
          </w:tcPr>
          <w:p w14:paraId="1A72EE45"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5 pontos</w:t>
            </w:r>
          </w:p>
        </w:tc>
      </w:tr>
      <w:tr w:rsidR="002478BE" w14:paraId="5DE773B5" w14:textId="77777777" w:rsidTr="00366C0C">
        <w:tc>
          <w:tcPr>
            <w:tcW w:w="846" w:type="dxa"/>
            <w:shd w:val="clear" w:color="auto" w:fill="FFFFFF" w:themeFill="background1"/>
            <w:vAlign w:val="center"/>
          </w:tcPr>
          <w:p w14:paraId="1216B652"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w:t>
            </w:r>
          </w:p>
        </w:tc>
        <w:tc>
          <w:tcPr>
            <w:tcW w:w="7087" w:type="dxa"/>
            <w:shd w:val="clear" w:color="auto" w:fill="FFFFFF" w:themeFill="background1"/>
            <w:vAlign w:val="center"/>
          </w:tcPr>
          <w:p w14:paraId="0C5D248F" w14:textId="77777777" w:rsidR="002478BE" w:rsidRPr="00105C81" w:rsidRDefault="002478BE" w:rsidP="00A8577E">
            <w:pPr>
              <w:pStyle w:val="NormalWeb"/>
              <w:shd w:val="clear" w:color="auto" w:fill="FFFFFF"/>
            </w:pPr>
            <w:r>
              <w:rPr>
                <w:rFonts w:ascii="MiloOT" w:hAnsi="MiloOT"/>
                <w:sz w:val="20"/>
                <w:szCs w:val="20"/>
              </w:rPr>
              <w:t xml:space="preserve">Os microplásticos podem ser considerados poluentes porque provocam desequilí- brios ecológicos na Terra, como, por exemplo, perturbações nas cadeias alimentares do oceano. </w:t>
            </w:r>
          </w:p>
        </w:tc>
        <w:tc>
          <w:tcPr>
            <w:tcW w:w="1127" w:type="dxa"/>
            <w:shd w:val="clear" w:color="auto" w:fill="FFFFFF" w:themeFill="background1"/>
            <w:vAlign w:val="center"/>
          </w:tcPr>
          <w:p w14:paraId="6C504156"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p>
        </w:tc>
      </w:tr>
      <w:tr w:rsidR="002478BE" w:rsidRPr="00CE3338" w14:paraId="4EBB1ED7" w14:textId="77777777" w:rsidTr="001A281F">
        <w:tc>
          <w:tcPr>
            <w:tcW w:w="9060" w:type="dxa"/>
            <w:gridSpan w:val="3"/>
            <w:shd w:val="clear" w:color="auto" w:fill="C9E8FB"/>
            <w:vAlign w:val="center"/>
          </w:tcPr>
          <w:p w14:paraId="134EBD26" w14:textId="77777777" w:rsidR="002478BE" w:rsidRPr="00CE3338" w:rsidRDefault="002478BE" w:rsidP="001A281F">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w:t>
            </w:r>
            <w:r>
              <w:rPr>
                <w:rStyle w:val="A4"/>
                <w:rFonts w:asciiTheme="minorHAnsi" w:hAnsiTheme="minorHAnsi" w:cstheme="minorHAnsi"/>
                <w:b/>
                <w:bCs/>
                <w:color w:val="auto"/>
              </w:rPr>
              <w:t>V</w:t>
            </w:r>
          </w:p>
        </w:tc>
      </w:tr>
      <w:tr w:rsidR="002478BE" w14:paraId="0FA99BC6" w14:textId="77777777" w:rsidTr="00366C0C">
        <w:tc>
          <w:tcPr>
            <w:tcW w:w="846" w:type="dxa"/>
            <w:shd w:val="clear" w:color="auto" w:fill="FFFFFF" w:themeFill="background1"/>
            <w:vAlign w:val="center"/>
          </w:tcPr>
          <w:p w14:paraId="7B9AF53E" w14:textId="77777777" w:rsidR="002478BE" w:rsidRPr="00941E53" w:rsidRDefault="002478BE" w:rsidP="00A8577E">
            <w:pPr>
              <w:autoSpaceDE w:val="0"/>
              <w:autoSpaceDN w:val="0"/>
              <w:adjustRightInd w:val="0"/>
              <w:jc w:val="center"/>
              <w:rPr>
                <w:rStyle w:val="A1"/>
                <w:rFonts w:ascii="Calibri" w:hAnsi="Calibri" w:cs="Calibri"/>
                <w:b/>
                <w:bCs/>
                <w:color w:val="009FE3"/>
              </w:rPr>
            </w:pPr>
            <w:r w:rsidRPr="00941E53">
              <w:rPr>
                <w:rStyle w:val="A1"/>
                <w:rFonts w:ascii="Calibri" w:hAnsi="Calibri" w:cs="Calibri"/>
                <w:b/>
                <w:bCs/>
                <w:color w:val="009FE3"/>
              </w:rPr>
              <w:t>1.1</w:t>
            </w:r>
          </w:p>
        </w:tc>
        <w:tc>
          <w:tcPr>
            <w:tcW w:w="7087" w:type="dxa"/>
            <w:shd w:val="clear" w:color="auto" w:fill="FFFFFF" w:themeFill="background1"/>
            <w:vAlign w:val="center"/>
          </w:tcPr>
          <w:p w14:paraId="02BF553F" w14:textId="77777777" w:rsidR="002478BE" w:rsidRPr="00941E53" w:rsidRDefault="002478BE" w:rsidP="00A8577E">
            <w:pPr>
              <w:pStyle w:val="NormalWeb"/>
              <w:shd w:val="clear" w:color="auto" w:fill="FFFFFF"/>
            </w:pPr>
            <w:r>
              <w:rPr>
                <w:rFonts w:ascii="MiloOT" w:hAnsi="MiloOT"/>
                <w:sz w:val="20"/>
                <w:szCs w:val="20"/>
              </w:rPr>
              <w:t xml:space="preserve">Permite deslocações mais rápidas e mais longas. </w:t>
            </w:r>
          </w:p>
        </w:tc>
        <w:tc>
          <w:tcPr>
            <w:tcW w:w="1127" w:type="dxa"/>
            <w:shd w:val="clear" w:color="auto" w:fill="FFFFFF" w:themeFill="background1"/>
            <w:vAlign w:val="center"/>
          </w:tcPr>
          <w:p w14:paraId="0135FFF9"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01C15065" w14:textId="77777777" w:rsidTr="00366C0C">
        <w:tc>
          <w:tcPr>
            <w:tcW w:w="846" w:type="dxa"/>
            <w:shd w:val="clear" w:color="auto" w:fill="FFFFFF" w:themeFill="background1"/>
            <w:vAlign w:val="center"/>
          </w:tcPr>
          <w:p w14:paraId="78C9BAC2"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w:t>
            </w:r>
            <w:r w:rsidRPr="00941E53">
              <w:rPr>
                <w:rStyle w:val="A1"/>
                <w:rFonts w:ascii="Calibri" w:hAnsi="Calibri" w:cs="Calibri"/>
                <w:b/>
                <w:bCs/>
                <w:color w:val="009FE3"/>
              </w:rPr>
              <w:t>.</w:t>
            </w:r>
            <w:r>
              <w:rPr>
                <w:rStyle w:val="A1"/>
                <w:rFonts w:ascii="Calibri" w:hAnsi="Calibri" w:cs="Calibri"/>
                <w:b/>
                <w:bCs/>
                <w:color w:val="009FE3"/>
              </w:rPr>
              <w:t>2</w:t>
            </w:r>
          </w:p>
        </w:tc>
        <w:tc>
          <w:tcPr>
            <w:tcW w:w="7087" w:type="dxa"/>
            <w:shd w:val="clear" w:color="auto" w:fill="FFFFFF" w:themeFill="background1"/>
            <w:vAlign w:val="center"/>
          </w:tcPr>
          <w:p w14:paraId="6E0EAEA0" w14:textId="77777777" w:rsidR="002478BE" w:rsidRPr="00941E53" w:rsidRDefault="002478BE" w:rsidP="00A8577E">
            <w:pPr>
              <w:pStyle w:val="NormalWeb"/>
              <w:shd w:val="clear" w:color="auto" w:fill="FFFFFF"/>
            </w:pPr>
            <w:r>
              <w:rPr>
                <w:rFonts w:ascii="MiloOT" w:hAnsi="MiloOT"/>
                <w:sz w:val="20"/>
                <w:szCs w:val="20"/>
              </w:rPr>
              <w:t xml:space="preserve">A afirmação é verdadeira. Por exemplo, o desenvolvimento tecnológico que resolveu o problema dos motores de combustão, através da eliminação do chumbo no com-bustível (impacte positivo), tornou os automóveis ainda mais comuns, contribuindo para a poluição atmosférica e causando problemas de saúde (impacte negativo). </w:t>
            </w:r>
          </w:p>
        </w:tc>
        <w:tc>
          <w:tcPr>
            <w:tcW w:w="1127" w:type="dxa"/>
            <w:shd w:val="clear" w:color="auto" w:fill="FFFFFF" w:themeFill="background1"/>
            <w:vAlign w:val="center"/>
          </w:tcPr>
          <w:p w14:paraId="444E0FCF"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2478BE" w14:paraId="7F0A450A" w14:textId="77777777" w:rsidTr="00366C0C">
        <w:tc>
          <w:tcPr>
            <w:tcW w:w="846" w:type="dxa"/>
            <w:tcBorders>
              <w:top w:val="nil"/>
              <w:left w:val="nil"/>
              <w:bottom w:val="nil"/>
              <w:right w:val="nil"/>
            </w:tcBorders>
            <w:shd w:val="clear" w:color="auto" w:fill="C9E8FB"/>
            <w:vAlign w:val="center"/>
          </w:tcPr>
          <w:p w14:paraId="7035DE26" w14:textId="77777777" w:rsidR="002478BE" w:rsidRPr="00A45369" w:rsidRDefault="002478BE" w:rsidP="00A8577E">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5D983F22" w14:textId="77777777" w:rsidR="002478BE" w:rsidRPr="002478BE" w:rsidRDefault="002478BE" w:rsidP="00A8577E">
            <w:pPr>
              <w:jc w:val="right"/>
              <w:rPr>
                <w:rFonts w:cstheme="minorHAnsi"/>
                <w:b/>
                <w:bCs/>
              </w:rPr>
            </w:pPr>
            <w:r w:rsidRPr="002478BE">
              <w:rPr>
                <w:rStyle w:val="A1"/>
                <w:rFonts w:ascii="Calibri" w:hAnsi="Calibri" w:cs="Calibri"/>
                <w:b/>
                <w:bCs/>
                <w:color w:val="000000" w:themeColor="text1"/>
              </w:rPr>
              <w:t>Total</w:t>
            </w:r>
          </w:p>
        </w:tc>
        <w:tc>
          <w:tcPr>
            <w:tcW w:w="1127" w:type="dxa"/>
            <w:tcBorders>
              <w:top w:val="nil"/>
              <w:left w:val="nil"/>
              <w:bottom w:val="nil"/>
              <w:right w:val="nil"/>
            </w:tcBorders>
            <w:shd w:val="clear" w:color="auto" w:fill="C9E8FB"/>
          </w:tcPr>
          <w:p w14:paraId="34BAD857" w14:textId="77777777" w:rsidR="002478BE" w:rsidRPr="002478BE" w:rsidRDefault="002478BE" w:rsidP="00A8577E">
            <w:pPr>
              <w:jc w:val="center"/>
              <w:rPr>
                <w:rStyle w:val="A1"/>
                <w:rFonts w:ascii="Calibri" w:hAnsi="Calibri" w:cs="Calibri"/>
                <w:b/>
                <w:bCs/>
                <w:color w:val="000000" w:themeColor="text1"/>
              </w:rPr>
            </w:pPr>
            <w:r w:rsidRPr="002478BE">
              <w:rPr>
                <w:rStyle w:val="A1"/>
                <w:rFonts w:ascii="Calibri" w:hAnsi="Calibri" w:cs="Calibri"/>
                <w:b/>
                <w:bCs/>
                <w:color w:val="000000" w:themeColor="text1"/>
              </w:rPr>
              <w:t>100 pontos</w:t>
            </w:r>
          </w:p>
        </w:tc>
      </w:tr>
    </w:tbl>
    <w:p w14:paraId="29637371" w14:textId="77777777" w:rsidR="002478BE" w:rsidRDefault="002478BE">
      <w:pPr>
        <w:rPr>
          <w:rFonts w:cstheme="minorHAnsi"/>
        </w:rPr>
      </w:pPr>
      <w:r>
        <w:rPr>
          <w:rFonts w:cstheme="minorHAnsi"/>
        </w:rPr>
        <w:br w:type="page"/>
      </w:r>
    </w:p>
    <w:p w14:paraId="627A045D" w14:textId="77777777" w:rsidR="002478BE" w:rsidRPr="003C7E83" w:rsidRDefault="002478BE"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GLOBAL</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7E064543" w14:textId="77777777" w:rsidR="002478BE" w:rsidRDefault="002478BE"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REDUZIDA (VERSÃO B)</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2478BE" w14:paraId="2E4DCE1D" w14:textId="77777777" w:rsidTr="00366C0C">
        <w:tc>
          <w:tcPr>
            <w:tcW w:w="846" w:type="dxa"/>
            <w:tcBorders>
              <w:right w:val="single" w:sz="4" w:space="0" w:color="FFFFFF" w:themeColor="background1"/>
            </w:tcBorders>
            <w:shd w:val="clear" w:color="auto" w:fill="009FE3"/>
            <w:vAlign w:val="center"/>
          </w:tcPr>
          <w:p w14:paraId="519C279B" w14:textId="77777777" w:rsidR="002478BE" w:rsidRPr="00631DD0" w:rsidRDefault="002478BE"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6EA84058"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47B96468"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2478BE" w14:paraId="77727067" w14:textId="77777777" w:rsidTr="00631DD0">
        <w:tc>
          <w:tcPr>
            <w:tcW w:w="9060" w:type="dxa"/>
            <w:gridSpan w:val="3"/>
            <w:shd w:val="clear" w:color="auto" w:fill="C9E8FB"/>
            <w:vAlign w:val="center"/>
          </w:tcPr>
          <w:p w14:paraId="79E8EA53" w14:textId="77777777" w:rsidR="002478BE" w:rsidRPr="00631DD0" w:rsidRDefault="002478BE" w:rsidP="00631DD0">
            <w:pPr>
              <w:jc w:val="center"/>
              <w:rPr>
                <w:rFonts w:cstheme="minorHAnsi"/>
                <w:b/>
                <w:bCs/>
              </w:rPr>
            </w:pPr>
            <w:r w:rsidRPr="00631DD0">
              <w:rPr>
                <w:rStyle w:val="A4"/>
                <w:rFonts w:ascii="Calibri" w:hAnsi="Calibri" w:cs="Calibri"/>
                <w:b/>
                <w:bCs/>
                <w:color w:val="000000" w:themeColor="text1"/>
              </w:rPr>
              <w:t>GRUPO I</w:t>
            </w:r>
          </w:p>
        </w:tc>
      </w:tr>
      <w:tr w:rsidR="002478BE" w14:paraId="76E6025C" w14:textId="77777777" w:rsidTr="00366C0C">
        <w:tc>
          <w:tcPr>
            <w:tcW w:w="846" w:type="dxa"/>
            <w:shd w:val="clear" w:color="auto" w:fill="FFFFFF" w:themeFill="background1"/>
            <w:vAlign w:val="center"/>
          </w:tcPr>
          <w:p w14:paraId="7C4F222A" w14:textId="77777777" w:rsidR="002478BE" w:rsidRPr="00727C50" w:rsidRDefault="002478BE" w:rsidP="00771BEB">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w:t>
            </w:r>
          </w:p>
        </w:tc>
        <w:tc>
          <w:tcPr>
            <w:tcW w:w="7087" w:type="dxa"/>
            <w:shd w:val="clear" w:color="auto" w:fill="FFFFFF" w:themeFill="background1"/>
            <w:vAlign w:val="center"/>
          </w:tcPr>
          <w:p w14:paraId="02DEA41E" w14:textId="77777777" w:rsidR="002478BE" w:rsidRPr="00C562A2" w:rsidRDefault="002478BE" w:rsidP="00771BEB">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Planeta Vénus </w:t>
            </w:r>
          </w:p>
        </w:tc>
        <w:tc>
          <w:tcPr>
            <w:tcW w:w="1127" w:type="dxa"/>
            <w:shd w:val="clear" w:color="auto" w:fill="FFFFFF" w:themeFill="background1"/>
            <w:vAlign w:val="center"/>
          </w:tcPr>
          <w:p w14:paraId="324AB3F1" w14:textId="77777777" w:rsidR="002478BE" w:rsidRPr="00631DD0" w:rsidRDefault="002478BE" w:rsidP="00771BEB">
            <w:pPr>
              <w:jc w:val="center"/>
              <w:rPr>
                <w:rFonts w:cstheme="minorHAnsi"/>
              </w:rPr>
            </w:pPr>
            <w:r>
              <w:rPr>
                <w:rStyle w:val="A1"/>
                <w:rFonts w:ascii="Calibri" w:hAnsi="Calibri" w:cs="Calibri"/>
                <w:color w:val="000000" w:themeColor="text1"/>
              </w:rPr>
              <w:t>2 pontos</w:t>
            </w:r>
          </w:p>
        </w:tc>
      </w:tr>
      <w:tr w:rsidR="002478BE" w14:paraId="4A53B2CC" w14:textId="77777777" w:rsidTr="00366C0C">
        <w:tc>
          <w:tcPr>
            <w:tcW w:w="846" w:type="dxa"/>
            <w:shd w:val="clear" w:color="auto" w:fill="FFFFFF" w:themeFill="background1"/>
            <w:vAlign w:val="center"/>
          </w:tcPr>
          <w:p w14:paraId="70F58425" w14:textId="77777777" w:rsidR="002478BE" w:rsidRPr="00727C50" w:rsidRDefault="002478BE" w:rsidP="00631DD0">
            <w:pPr>
              <w:autoSpaceDE w:val="0"/>
              <w:autoSpaceDN w:val="0"/>
              <w:adjustRightInd w:val="0"/>
              <w:jc w:val="center"/>
              <w:rPr>
                <w:rStyle w:val="A1"/>
                <w:rFonts w:cstheme="minorHAnsi"/>
                <w:b/>
                <w:bCs/>
                <w:color w:val="009FE3"/>
              </w:rPr>
            </w:pPr>
            <w:r>
              <w:rPr>
                <w:rStyle w:val="A1"/>
                <w:rFonts w:cstheme="minorHAnsi"/>
                <w:b/>
                <w:bCs/>
                <w:color w:val="009FE3"/>
              </w:rPr>
              <w:t>1.2</w:t>
            </w:r>
          </w:p>
        </w:tc>
        <w:tc>
          <w:tcPr>
            <w:tcW w:w="7087" w:type="dxa"/>
            <w:shd w:val="clear" w:color="auto" w:fill="FFFFFF" w:themeFill="background1"/>
            <w:vAlign w:val="center"/>
          </w:tcPr>
          <w:p w14:paraId="15DB820B" w14:textId="77777777" w:rsidR="002478BE" w:rsidRPr="00C562A2" w:rsidRDefault="002478BE" w:rsidP="00727C50">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(A) </w:t>
            </w:r>
          </w:p>
        </w:tc>
        <w:tc>
          <w:tcPr>
            <w:tcW w:w="1127" w:type="dxa"/>
            <w:shd w:val="clear" w:color="auto" w:fill="FFFFFF" w:themeFill="background1"/>
            <w:vAlign w:val="center"/>
          </w:tcPr>
          <w:p w14:paraId="2118AA8D" w14:textId="77777777" w:rsidR="002478BE" w:rsidRPr="00631DD0" w:rsidRDefault="002478BE" w:rsidP="00631DD0">
            <w:pPr>
              <w:jc w:val="center"/>
              <w:rPr>
                <w:rStyle w:val="A1"/>
                <w:rFonts w:ascii="Calibri" w:hAnsi="Calibri" w:cs="Calibri"/>
                <w:color w:val="000000" w:themeColor="text1"/>
              </w:rPr>
            </w:pPr>
            <w:r>
              <w:rPr>
                <w:rStyle w:val="A1"/>
                <w:rFonts w:ascii="Calibri" w:hAnsi="Calibri" w:cs="Calibri"/>
                <w:color w:val="000000" w:themeColor="text1"/>
              </w:rPr>
              <w:t>2</w:t>
            </w:r>
            <w:r w:rsidRPr="00631DD0">
              <w:rPr>
                <w:rStyle w:val="A1"/>
                <w:rFonts w:ascii="Calibri" w:hAnsi="Calibri" w:cs="Calibri"/>
                <w:color w:val="000000" w:themeColor="text1"/>
              </w:rPr>
              <w:t xml:space="preserve"> pontos</w:t>
            </w:r>
          </w:p>
        </w:tc>
      </w:tr>
      <w:tr w:rsidR="002478BE" w14:paraId="1DAFD736" w14:textId="77777777" w:rsidTr="00366C0C">
        <w:tc>
          <w:tcPr>
            <w:tcW w:w="846" w:type="dxa"/>
            <w:shd w:val="clear" w:color="auto" w:fill="FFFFFF" w:themeFill="background1"/>
            <w:vAlign w:val="center"/>
          </w:tcPr>
          <w:p w14:paraId="07FF1235" w14:textId="77777777" w:rsidR="002478BE" w:rsidRPr="00727C50" w:rsidRDefault="002478BE" w:rsidP="00771BEB">
            <w:pPr>
              <w:autoSpaceDE w:val="0"/>
              <w:autoSpaceDN w:val="0"/>
              <w:adjustRightInd w:val="0"/>
              <w:jc w:val="center"/>
              <w:rPr>
                <w:rStyle w:val="A1"/>
                <w:rFonts w:cstheme="minorHAnsi"/>
                <w:b/>
                <w:bCs/>
                <w:color w:val="009FE3"/>
              </w:rPr>
            </w:pPr>
            <w:r>
              <w:rPr>
                <w:rStyle w:val="A1"/>
                <w:rFonts w:cstheme="minorHAnsi"/>
                <w:b/>
                <w:bCs/>
                <w:color w:val="009FE3"/>
              </w:rPr>
              <w:t>1.3</w:t>
            </w:r>
          </w:p>
        </w:tc>
        <w:tc>
          <w:tcPr>
            <w:tcW w:w="7087" w:type="dxa"/>
            <w:shd w:val="clear" w:color="auto" w:fill="FFFFFF" w:themeFill="background1"/>
            <w:vAlign w:val="center"/>
          </w:tcPr>
          <w:p w14:paraId="5F6A236A" w14:textId="77777777" w:rsidR="002478BE" w:rsidRPr="00C562A2" w:rsidRDefault="002478BE" w:rsidP="00771BEB">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a) vida; b) adequada; c) atmosfera; d) ozono; e) água; f) possível </w:t>
            </w:r>
          </w:p>
        </w:tc>
        <w:tc>
          <w:tcPr>
            <w:tcW w:w="1127" w:type="dxa"/>
            <w:shd w:val="clear" w:color="auto" w:fill="FFFFFF" w:themeFill="background1"/>
            <w:vAlign w:val="center"/>
          </w:tcPr>
          <w:p w14:paraId="05DD8123" w14:textId="77777777" w:rsidR="002478BE" w:rsidRPr="00631DD0" w:rsidRDefault="002478BE" w:rsidP="00771BEB">
            <w:pPr>
              <w:jc w:val="center"/>
              <w:rPr>
                <w:rStyle w:val="A1"/>
                <w:rFonts w:ascii="Calibri" w:hAnsi="Calibri" w:cs="Calibri"/>
                <w:color w:val="000000" w:themeColor="text1"/>
              </w:rPr>
            </w:pPr>
            <w:r>
              <w:rPr>
                <w:rStyle w:val="A1"/>
                <w:rFonts w:ascii="Calibri" w:hAnsi="Calibri" w:cs="Calibri"/>
                <w:color w:val="000000" w:themeColor="text1"/>
              </w:rPr>
              <w:t>6</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7513312E" w14:textId="77777777" w:rsidTr="00366C0C">
        <w:tc>
          <w:tcPr>
            <w:tcW w:w="846" w:type="dxa"/>
            <w:shd w:val="clear" w:color="auto" w:fill="FFFFFF" w:themeFill="background1"/>
            <w:vAlign w:val="center"/>
          </w:tcPr>
          <w:p w14:paraId="7DDFEEA2" w14:textId="77777777" w:rsidR="002478BE" w:rsidRDefault="002478BE" w:rsidP="00CF634E">
            <w:pPr>
              <w:autoSpaceDE w:val="0"/>
              <w:autoSpaceDN w:val="0"/>
              <w:adjustRightInd w:val="0"/>
              <w:jc w:val="center"/>
              <w:rPr>
                <w:rStyle w:val="A1"/>
                <w:rFonts w:cstheme="minorHAnsi"/>
                <w:b/>
                <w:bCs/>
                <w:color w:val="009FE3"/>
              </w:rPr>
            </w:pPr>
            <w:r>
              <w:rPr>
                <w:rStyle w:val="A1"/>
                <w:rFonts w:cstheme="minorHAnsi"/>
                <w:b/>
                <w:bCs/>
                <w:color w:val="009FE3"/>
              </w:rPr>
              <w:t>2.1.1</w:t>
            </w:r>
          </w:p>
        </w:tc>
        <w:tc>
          <w:tcPr>
            <w:tcW w:w="7087" w:type="dxa"/>
            <w:shd w:val="clear" w:color="auto" w:fill="FFFFFF" w:themeFill="background1"/>
            <w:vAlign w:val="center"/>
          </w:tcPr>
          <w:p w14:paraId="12D2A9A7" w14:textId="77777777" w:rsidR="002478BE" w:rsidRPr="00C562A2" w:rsidRDefault="002478BE" w:rsidP="00CF634E">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(C) </w:t>
            </w:r>
          </w:p>
        </w:tc>
        <w:tc>
          <w:tcPr>
            <w:tcW w:w="1127" w:type="dxa"/>
            <w:shd w:val="clear" w:color="auto" w:fill="FFFFFF" w:themeFill="background1"/>
            <w:vAlign w:val="center"/>
          </w:tcPr>
          <w:p w14:paraId="36C31541" w14:textId="77777777" w:rsidR="002478BE" w:rsidRDefault="002478BE" w:rsidP="00CF634E">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0493C060" w14:textId="77777777" w:rsidTr="00366C0C">
        <w:tc>
          <w:tcPr>
            <w:tcW w:w="846" w:type="dxa"/>
            <w:shd w:val="clear" w:color="auto" w:fill="FFFFFF" w:themeFill="background1"/>
            <w:vAlign w:val="center"/>
          </w:tcPr>
          <w:p w14:paraId="7C52B85B" w14:textId="77777777" w:rsidR="002478BE" w:rsidRDefault="002478BE" w:rsidP="001247B4">
            <w:pPr>
              <w:autoSpaceDE w:val="0"/>
              <w:autoSpaceDN w:val="0"/>
              <w:adjustRightInd w:val="0"/>
              <w:jc w:val="center"/>
              <w:rPr>
                <w:rStyle w:val="A1"/>
                <w:rFonts w:cstheme="minorHAnsi"/>
                <w:b/>
                <w:bCs/>
                <w:color w:val="009FE3"/>
              </w:rPr>
            </w:pPr>
            <w:r>
              <w:rPr>
                <w:rStyle w:val="A1"/>
                <w:rFonts w:cstheme="minorHAnsi"/>
                <w:b/>
                <w:bCs/>
                <w:color w:val="009FE3"/>
              </w:rPr>
              <w:t>2.1.2</w:t>
            </w:r>
          </w:p>
        </w:tc>
        <w:tc>
          <w:tcPr>
            <w:tcW w:w="7087" w:type="dxa"/>
            <w:shd w:val="clear" w:color="auto" w:fill="FFFFFF" w:themeFill="background1"/>
            <w:vAlign w:val="center"/>
          </w:tcPr>
          <w:p w14:paraId="0C7764A3" w14:textId="77777777" w:rsidR="002478BE" w:rsidRPr="00C562A2" w:rsidRDefault="002478BE" w:rsidP="001247B4">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(D) </w:t>
            </w:r>
          </w:p>
        </w:tc>
        <w:tc>
          <w:tcPr>
            <w:tcW w:w="1127" w:type="dxa"/>
            <w:shd w:val="clear" w:color="auto" w:fill="FFFFFF" w:themeFill="background1"/>
            <w:vAlign w:val="center"/>
          </w:tcPr>
          <w:p w14:paraId="5B5C7224" w14:textId="77777777" w:rsidR="002478BE" w:rsidRDefault="002478BE" w:rsidP="001247B4">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7B5F160C" w14:textId="77777777" w:rsidTr="00366C0C">
        <w:tc>
          <w:tcPr>
            <w:tcW w:w="846" w:type="dxa"/>
            <w:shd w:val="clear" w:color="auto" w:fill="FFFFFF" w:themeFill="background1"/>
            <w:vAlign w:val="center"/>
          </w:tcPr>
          <w:p w14:paraId="3347C891" w14:textId="77777777" w:rsidR="002478BE" w:rsidRDefault="002478BE" w:rsidP="001247B4">
            <w:pPr>
              <w:autoSpaceDE w:val="0"/>
              <w:autoSpaceDN w:val="0"/>
              <w:adjustRightInd w:val="0"/>
              <w:jc w:val="center"/>
              <w:rPr>
                <w:rStyle w:val="A1"/>
                <w:rFonts w:cstheme="minorHAnsi"/>
                <w:b/>
                <w:bCs/>
                <w:color w:val="009FE3"/>
              </w:rPr>
            </w:pPr>
            <w:r>
              <w:rPr>
                <w:rStyle w:val="A1"/>
                <w:rFonts w:cstheme="minorHAnsi"/>
                <w:b/>
                <w:bCs/>
                <w:color w:val="009FE3"/>
              </w:rPr>
              <w:t>2.1.3</w:t>
            </w:r>
          </w:p>
        </w:tc>
        <w:tc>
          <w:tcPr>
            <w:tcW w:w="7087" w:type="dxa"/>
            <w:shd w:val="clear" w:color="auto" w:fill="FFFFFF" w:themeFill="background1"/>
            <w:vAlign w:val="center"/>
          </w:tcPr>
          <w:p w14:paraId="63E62429" w14:textId="77777777" w:rsidR="002478BE" w:rsidRPr="00C562A2" w:rsidRDefault="002478BE" w:rsidP="001247B4">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(B) </w:t>
            </w:r>
          </w:p>
        </w:tc>
        <w:tc>
          <w:tcPr>
            <w:tcW w:w="1127" w:type="dxa"/>
            <w:shd w:val="clear" w:color="auto" w:fill="FFFFFF" w:themeFill="background1"/>
            <w:vAlign w:val="center"/>
          </w:tcPr>
          <w:p w14:paraId="0F062FA9" w14:textId="77777777" w:rsidR="002478BE" w:rsidRDefault="002478BE" w:rsidP="001247B4">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4BFCA8D4" w14:textId="77777777" w:rsidTr="00366C0C">
        <w:tc>
          <w:tcPr>
            <w:tcW w:w="846" w:type="dxa"/>
            <w:shd w:val="clear" w:color="auto" w:fill="FFFFFF" w:themeFill="background1"/>
            <w:vAlign w:val="center"/>
          </w:tcPr>
          <w:p w14:paraId="09DDB848" w14:textId="77777777" w:rsidR="002478BE" w:rsidRDefault="002478BE" w:rsidP="001247B4">
            <w:pPr>
              <w:autoSpaceDE w:val="0"/>
              <w:autoSpaceDN w:val="0"/>
              <w:adjustRightInd w:val="0"/>
              <w:jc w:val="center"/>
              <w:rPr>
                <w:rStyle w:val="A1"/>
                <w:rFonts w:cstheme="minorHAnsi"/>
                <w:b/>
                <w:bCs/>
                <w:color w:val="009FE3"/>
              </w:rPr>
            </w:pPr>
            <w:r>
              <w:rPr>
                <w:rStyle w:val="A1"/>
                <w:rFonts w:cstheme="minorHAnsi"/>
                <w:b/>
                <w:bCs/>
                <w:color w:val="009FE3"/>
              </w:rPr>
              <w:t>2.1.4</w:t>
            </w:r>
          </w:p>
        </w:tc>
        <w:tc>
          <w:tcPr>
            <w:tcW w:w="7087" w:type="dxa"/>
            <w:shd w:val="clear" w:color="auto" w:fill="FFFFFF" w:themeFill="background1"/>
            <w:vAlign w:val="center"/>
          </w:tcPr>
          <w:p w14:paraId="19F3679E" w14:textId="77777777" w:rsidR="002478BE" w:rsidRPr="00C562A2" w:rsidRDefault="002478BE" w:rsidP="001247B4">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(A) </w:t>
            </w:r>
          </w:p>
        </w:tc>
        <w:tc>
          <w:tcPr>
            <w:tcW w:w="1127" w:type="dxa"/>
            <w:shd w:val="clear" w:color="auto" w:fill="FFFFFF" w:themeFill="background1"/>
            <w:vAlign w:val="center"/>
          </w:tcPr>
          <w:p w14:paraId="29DADA7D" w14:textId="77777777" w:rsidR="002478BE" w:rsidRDefault="002478BE" w:rsidP="001247B4">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62C82A22" w14:textId="77777777" w:rsidTr="00366C0C">
        <w:tc>
          <w:tcPr>
            <w:tcW w:w="846" w:type="dxa"/>
            <w:shd w:val="clear" w:color="auto" w:fill="FFFFFF" w:themeFill="background1"/>
            <w:vAlign w:val="center"/>
          </w:tcPr>
          <w:p w14:paraId="36E5A86E" w14:textId="77777777" w:rsidR="002478BE" w:rsidRDefault="002478BE" w:rsidP="001247B4">
            <w:pPr>
              <w:autoSpaceDE w:val="0"/>
              <w:autoSpaceDN w:val="0"/>
              <w:adjustRightInd w:val="0"/>
              <w:jc w:val="center"/>
              <w:rPr>
                <w:rStyle w:val="A1"/>
                <w:rFonts w:cstheme="minorHAnsi"/>
                <w:b/>
                <w:bCs/>
                <w:color w:val="009FE3"/>
              </w:rPr>
            </w:pPr>
            <w:r>
              <w:rPr>
                <w:rStyle w:val="A1"/>
                <w:rFonts w:cstheme="minorHAnsi"/>
                <w:b/>
                <w:bCs/>
                <w:color w:val="009FE3"/>
              </w:rPr>
              <w:t>3.1</w:t>
            </w:r>
          </w:p>
        </w:tc>
        <w:tc>
          <w:tcPr>
            <w:tcW w:w="7087" w:type="dxa"/>
            <w:shd w:val="clear" w:color="auto" w:fill="FFFFFF" w:themeFill="background1"/>
            <w:vAlign w:val="center"/>
          </w:tcPr>
          <w:p w14:paraId="237B4E84" w14:textId="77777777" w:rsidR="002478BE" w:rsidRPr="00C562A2" w:rsidRDefault="002478BE" w:rsidP="001247B4">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Atmosfera, biosfera e geosfera. </w:t>
            </w:r>
          </w:p>
        </w:tc>
        <w:tc>
          <w:tcPr>
            <w:tcW w:w="1127" w:type="dxa"/>
            <w:shd w:val="clear" w:color="auto" w:fill="FFFFFF" w:themeFill="background1"/>
            <w:vAlign w:val="center"/>
          </w:tcPr>
          <w:p w14:paraId="4C7FED87" w14:textId="77777777" w:rsidR="002478BE" w:rsidRDefault="002478BE" w:rsidP="001247B4">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620DA1C1" w14:textId="77777777" w:rsidTr="00366C0C">
        <w:tc>
          <w:tcPr>
            <w:tcW w:w="846" w:type="dxa"/>
            <w:shd w:val="clear" w:color="auto" w:fill="FFFFFF" w:themeFill="background1"/>
            <w:vAlign w:val="center"/>
          </w:tcPr>
          <w:p w14:paraId="34054F3E" w14:textId="77777777" w:rsidR="002478BE" w:rsidRDefault="002478BE" w:rsidP="001247B4">
            <w:pPr>
              <w:autoSpaceDE w:val="0"/>
              <w:autoSpaceDN w:val="0"/>
              <w:adjustRightInd w:val="0"/>
              <w:jc w:val="center"/>
              <w:rPr>
                <w:rStyle w:val="A1"/>
                <w:rFonts w:cstheme="minorHAnsi"/>
                <w:b/>
                <w:bCs/>
                <w:color w:val="009FE3"/>
              </w:rPr>
            </w:pPr>
            <w:r>
              <w:rPr>
                <w:rStyle w:val="A1"/>
                <w:rFonts w:cstheme="minorHAnsi"/>
                <w:b/>
                <w:bCs/>
                <w:color w:val="009FE3"/>
              </w:rPr>
              <w:t>3.2</w:t>
            </w:r>
          </w:p>
        </w:tc>
        <w:tc>
          <w:tcPr>
            <w:tcW w:w="7087" w:type="dxa"/>
            <w:shd w:val="clear" w:color="auto" w:fill="FFFFFF" w:themeFill="background1"/>
            <w:vAlign w:val="center"/>
          </w:tcPr>
          <w:p w14:paraId="4ABDBEC9" w14:textId="77777777" w:rsidR="002478BE" w:rsidRPr="00C562A2" w:rsidRDefault="002478BE" w:rsidP="001247B4">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A árvore capta o dióxido de carbono da atmosfera para realizar a fotossíntese, li- bertando oxigénio. Por outro lado, quando respira, a árvore capta oxigénio e liberta dióxido de carbono. Estes processos provocam alterações na composição da atmosfera, renovando constantemente os níveis dos dois gases. Sem a atmosfera, a árvore não viveria, e sem a árvore, em representação da biosfera, a atmosfera não se mantinha em equilíbrio dinâmico. </w:t>
            </w:r>
          </w:p>
        </w:tc>
        <w:tc>
          <w:tcPr>
            <w:tcW w:w="1127" w:type="dxa"/>
            <w:shd w:val="clear" w:color="auto" w:fill="FFFFFF" w:themeFill="background1"/>
            <w:vAlign w:val="center"/>
          </w:tcPr>
          <w:p w14:paraId="6C4D06E0" w14:textId="77777777" w:rsidR="002478BE" w:rsidRDefault="002478BE" w:rsidP="001247B4">
            <w:pPr>
              <w:jc w:val="center"/>
              <w:rPr>
                <w:rStyle w:val="A1"/>
                <w:rFonts w:ascii="Calibri" w:hAnsi="Calibri" w:cs="Calibri"/>
                <w:color w:val="000000" w:themeColor="text1"/>
              </w:rPr>
            </w:pPr>
            <w:r>
              <w:rPr>
                <w:rStyle w:val="A1"/>
                <w:rFonts w:ascii="Calibri" w:hAnsi="Calibri" w:cs="Calibri"/>
                <w:color w:val="000000" w:themeColor="text1"/>
              </w:rPr>
              <w:t>6 pontos</w:t>
            </w:r>
          </w:p>
        </w:tc>
      </w:tr>
      <w:tr w:rsidR="002478BE" w14:paraId="5B067B76" w14:textId="77777777" w:rsidTr="00631DD0">
        <w:tc>
          <w:tcPr>
            <w:tcW w:w="9060" w:type="dxa"/>
            <w:gridSpan w:val="3"/>
            <w:shd w:val="clear" w:color="auto" w:fill="C9E8FB"/>
            <w:vAlign w:val="center"/>
          </w:tcPr>
          <w:p w14:paraId="400355FC" w14:textId="77777777" w:rsidR="002478BE" w:rsidRPr="00CE3338" w:rsidRDefault="002478BE" w:rsidP="00A8577E">
            <w:pPr>
              <w:jc w:val="center"/>
              <w:rPr>
                <w:rStyle w:val="A1"/>
                <w:rFonts w:cstheme="minorHAnsi"/>
                <w:b/>
                <w:bCs/>
                <w:color w:val="000000" w:themeColor="text1"/>
              </w:rPr>
            </w:pPr>
            <w:r w:rsidRPr="00CE3338">
              <w:rPr>
                <w:rStyle w:val="A4"/>
                <w:rFonts w:asciiTheme="minorHAnsi" w:hAnsiTheme="minorHAnsi" w:cstheme="minorHAnsi"/>
                <w:b/>
                <w:bCs/>
                <w:color w:val="auto"/>
              </w:rPr>
              <w:t>GRUPO I</w:t>
            </w:r>
            <w:r>
              <w:rPr>
                <w:rStyle w:val="A4"/>
                <w:rFonts w:asciiTheme="minorHAnsi" w:hAnsiTheme="minorHAnsi" w:cstheme="minorHAnsi"/>
                <w:b/>
                <w:bCs/>
                <w:color w:val="auto"/>
              </w:rPr>
              <w:t>I</w:t>
            </w:r>
          </w:p>
        </w:tc>
      </w:tr>
      <w:tr w:rsidR="002478BE" w14:paraId="50DA8321" w14:textId="77777777" w:rsidTr="00366C0C">
        <w:tc>
          <w:tcPr>
            <w:tcW w:w="846" w:type="dxa"/>
            <w:shd w:val="clear" w:color="auto" w:fill="FFFFFF" w:themeFill="background1"/>
            <w:vAlign w:val="center"/>
          </w:tcPr>
          <w:p w14:paraId="22BB52AF" w14:textId="77777777" w:rsidR="002478BE" w:rsidRPr="00C838E1" w:rsidRDefault="002478BE" w:rsidP="00EC189B">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w:t>
            </w:r>
          </w:p>
        </w:tc>
        <w:tc>
          <w:tcPr>
            <w:tcW w:w="7087" w:type="dxa"/>
            <w:shd w:val="clear" w:color="auto" w:fill="FFFFFF" w:themeFill="background1"/>
            <w:vAlign w:val="center"/>
          </w:tcPr>
          <w:p w14:paraId="075FBDDF" w14:textId="77777777" w:rsidR="002478BE" w:rsidRPr="00C562A2" w:rsidRDefault="002478BE" w:rsidP="00EC189B">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a) Célula B </w:t>
            </w:r>
            <w:r w:rsidRPr="00C562A2">
              <w:rPr>
                <w:rFonts w:asciiTheme="minorHAnsi" w:hAnsiTheme="minorHAnsi" w:cstheme="minorHAnsi"/>
                <w:sz w:val="20"/>
                <w:szCs w:val="20"/>
              </w:rPr>
              <w:br/>
              <w:t xml:space="preserve">b)CélulasA e C </w:t>
            </w:r>
            <w:r w:rsidRPr="00C562A2">
              <w:rPr>
                <w:rFonts w:asciiTheme="minorHAnsi" w:hAnsiTheme="minorHAnsi" w:cstheme="minorHAnsi"/>
                <w:sz w:val="20"/>
                <w:szCs w:val="20"/>
              </w:rPr>
              <w:br/>
              <w:t>c) Célula C</w:t>
            </w:r>
            <w:r w:rsidRPr="00C562A2">
              <w:rPr>
                <w:rFonts w:asciiTheme="minorHAnsi" w:hAnsiTheme="minorHAnsi" w:cstheme="minorHAnsi"/>
                <w:sz w:val="20"/>
                <w:szCs w:val="20"/>
              </w:rPr>
              <w:br/>
              <w:t xml:space="preserve">d) Célula A </w:t>
            </w:r>
          </w:p>
        </w:tc>
        <w:tc>
          <w:tcPr>
            <w:tcW w:w="1127" w:type="dxa"/>
            <w:shd w:val="clear" w:color="auto" w:fill="FFFFFF" w:themeFill="background1"/>
            <w:vAlign w:val="center"/>
          </w:tcPr>
          <w:p w14:paraId="7F03D39F" w14:textId="77777777" w:rsidR="002478BE" w:rsidRPr="00C838E1" w:rsidRDefault="002478BE" w:rsidP="00EC189B">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5F07C692" w14:textId="77777777" w:rsidTr="00366C0C">
        <w:tc>
          <w:tcPr>
            <w:tcW w:w="846" w:type="dxa"/>
            <w:shd w:val="clear" w:color="auto" w:fill="FFFFFF" w:themeFill="background1"/>
            <w:vAlign w:val="center"/>
          </w:tcPr>
          <w:p w14:paraId="69E5794E" w14:textId="77777777" w:rsidR="002478BE" w:rsidRPr="00C838E1" w:rsidRDefault="002478BE" w:rsidP="00EC189B">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1.2</w:t>
            </w:r>
          </w:p>
        </w:tc>
        <w:tc>
          <w:tcPr>
            <w:tcW w:w="7087" w:type="dxa"/>
            <w:shd w:val="clear" w:color="auto" w:fill="FFFFFF" w:themeFill="background1"/>
            <w:vAlign w:val="center"/>
          </w:tcPr>
          <w:p w14:paraId="236B89E4" w14:textId="77777777" w:rsidR="002478BE" w:rsidRPr="00C562A2" w:rsidRDefault="002478BE" w:rsidP="00EC189B">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Contrariamente às células eucarióticas vegetais, as células eucarióticas animais não possuem cloroplastos nem parede celular. </w:t>
            </w:r>
          </w:p>
        </w:tc>
        <w:tc>
          <w:tcPr>
            <w:tcW w:w="1127" w:type="dxa"/>
            <w:shd w:val="clear" w:color="auto" w:fill="FFFFFF" w:themeFill="background1"/>
            <w:vAlign w:val="center"/>
          </w:tcPr>
          <w:p w14:paraId="6F95C086" w14:textId="77777777" w:rsidR="002478BE" w:rsidRPr="00C838E1" w:rsidRDefault="002478BE" w:rsidP="00EC189B">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2</w:t>
            </w:r>
            <w:r w:rsidRPr="00E472B7">
              <w:rPr>
                <w:rStyle w:val="A1"/>
                <w:rFonts w:ascii="Calibri" w:hAnsi="Calibri" w:cs="Calibri"/>
                <w:color w:val="000000" w:themeColor="text1"/>
                <w:sz w:val="18"/>
                <w:szCs w:val="18"/>
              </w:rPr>
              <w:t xml:space="preserve"> pontos por tópico)</w:t>
            </w:r>
          </w:p>
        </w:tc>
      </w:tr>
      <w:tr w:rsidR="002478BE" w14:paraId="279F59BB" w14:textId="77777777" w:rsidTr="00366C0C">
        <w:tc>
          <w:tcPr>
            <w:tcW w:w="846" w:type="dxa"/>
            <w:shd w:val="clear" w:color="auto" w:fill="FFFFFF" w:themeFill="background1"/>
            <w:vAlign w:val="center"/>
          </w:tcPr>
          <w:p w14:paraId="4859AC79"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1.3</w:t>
            </w:r>
          </w:p>
        </w:tc>
        <w:tc>
          <w:tcPr>
            <w:tcW w:w="7087" w:type="dxa"/>
            <w:shd w:val="clear" w:color="auto" w:fill="FFFFFF" w:themeFill="background1"/>
            <w:vAlign w:val="center"/>
          </w:tcPr>
          <w:p w14:paraId="333A8B34" w14:textId="77777777" w:rsidR="002478BE" w:rsidRPr="00C562A2" w:rsidRDefault="002478BE" w:rsidP="00A8577E">
            <w:pPr>
              <w:pStyle w:val="NormalWeb"/>
              <w:shd w:val="clear" w:color="auto" w:fill="FFFFFF"/>
              <w:rPr>
                <w:rFonts w:asciiTheme="minorHAnsi" w:hAnsiTheme="minorHAnsi" w:cstheme="minorHAnsi"/>
              </w:rPr>
            </w:pPr>
            <w:r w:rsidRPr="00C562A2">
              <w:rPr>
                <w:rFonts w:asciiTheme="minorHAnsi" w:hAnsiTheme="minorHAnsi" w:cstheme="minorHAnsi"/>
                <w:sz w:val="20"/>
                <w:szCs w:val="20"/>
              </w:rPr>
              <w:t xml:space="preserve">(B) </w:t>
            </w:r>
          </w:p>
        </w:tc>
        <w:tc>
          <w:tcPr>
            <w:tcW w:w="1127" w:type="dxa"/>
            <w:shd w:val="clear" w:color="auto" w:fill="FFFFFF" w:themeFill="background1"/>
            <w:vAlign w:val="center"/>
          </w:tcPr>
          <w:p w14:paraId="67FB1D49"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rsidRPr="00CE3338" w14:paraId="2D7D14D1" w14:textId="77777777" w:rsidTr="001A281F">
        <w:tc>
          <w:tcPr>
            <w:tcW w:w="9060" w:type="dxa"/>
            <w:gridSpan w:val="3"/>
            <w:shd w:val="clear" w:color="auto" w:fill="C9E8FB"/>
            <w:vAlign w:val="center"/>
          </w:tcPr>
          <w:p w14:paraId="2742171A" w14:textId="77777777" w:rsidR="002478BE" w:rsidRPr="00CE3338" w:rsidRDefault="002478BE" w:rsidP="001A281F">
            <w:pPr>
              <w:jc w:val="center"/>
              <w:rPr>
                <w:rStyle w:val="A1"/>
                <w:rFonts w:cstheme="minorHAnsi"/>
                <w:b/>
                <w:bCs/>
                <w:color w:val="000000" w:themeColor="text1"/>
              </w:rPr>
            </w:pPr>
            <w:r w:rsidRPr="00CE3338">
              <w:rPr>
                <w:rStyle w:val="A4"/>
                <w:rFonts w:asciiTheme="minorHAnsi" w:hAnsiTheme="minorHAnsi" w:cstheme="minorHAnsi"/>
                <w:b/>
                <w:bCs/>
                <w:color w:val="auto"/>
              </w:rPr>
              <w:t>GRUPO I</w:t>
            </w:r>
            <w:r>
              <w:rPr>
                <w:rStyle w:val="A4"/>
                <w:rFonts w:asciiTheme="minorHAnsi" w:hAnsiTheme="minorHAnsi" w:cstheme="minorHAnsi"/>
                <w:b/>
                <w:bCs/>
                <w:color w:val="auto"/>
              </w:rPr>
              <w:t>II</w:t>
            </w:r>
          </w:p>
        </w:tc>
      </w:tr>
      <w:tr w:rsidR="002478BE" w14:paraId="7ACCB95B" w14:textId="77777777" w:rsidTr="00366C0C">
        <w:tc>
          <w:tcPr>
            <w:tcW w:w="846" w:type="dxa"/>
            <w:shd w:val="clear" w:color="auto" w:fill="FFFFFF" w:themeFill="background1"/>
            <w:vAlign w:val="center"/>
          </w:tcPr>
          <w:p w14:paraId="32945DA2"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1.1</w:t>
            </w:r>
          </w:p>
        </w:tc>
        <w:tc>
          <w:tcPr>
            <w:tcW w:w="7087" w:type="dxa"/>
            <w:shd w:val="clear" w:color="auto" w:fill="FFFFFF" w:themeFill="background1"/>
            <w:vAlign w:val="center"/>
          </w:tcPr>
          <w:p w14:paraId="00D8E32D" w14:textId="77777777" w:rsidR="002478BE" w:rsidRPr="00C562A2" w:rsidRDefault="002478BE" w:rsidP="00A8577E">
            <w:pPr>
              <w:pStyle w:val="NormalWeb"/>
              <w:shd w:val="clear" w:color="auto" w:fill="FFFFFF"/>
            </w:pPr>
            <w:r>
              <w:rPr>
                <w:rFonts w:ascii="MiloOT" w:hAnsi="MiloOT"/>
                <w:sz w:val="20"/>
                <w:szCs w:val="20"/>
              </w:rPr>
              <w:t xml:space="preserve">Reserva natural </w:t>
            </w:r>
          </w:p>
        </w:tc>
        <w:tc>
          <w:tcPr>
            <w:tcW w:w="1127" w:type="dxa"/>
            <w:shd w:val="clear" w:color="auto" w:fill="FFFFFF" w:themeFill="background1"/>
            <w:vAlign w:val="center"/>
          </w:tcPr>
          <w:p w14:paraId="1B8FE83A"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7F75130D" w14:textId="77777777" w:rsidTr="00366C0C">
        <w:tc>
          <w:tcPr>
            <w:tcW w:w="846" w:type="dxa"/>
            <w:shd w:val="clear" w:color="auto" w:fill="FFFFFF" w:themeFill="background1"/>
            <w:vAlign w:val="center"/>
          </w:tcPr>
          <w:p w14:paraId="1AEFDDEC"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1.2</w:t>
            </w:r>
          </w:p>
        </w:tc>
        <w:tc>
          <w:tcPr>
            <w:tcW w:w="7087" w:type="dxa"/>
            <w:shd w:val="clear" w:color="auto" w:fill="FFFFFF" w:themeFill="background1"/>
            <w:vAlign w:val="center"/>
          </w:tcPr>
          <w:p w14:paraId="7F215A5B" w14:textId="77777777" w:rsidR="002478BE" w:rsidRPr="00C562A2" w:rsidRDefault="002478BE" w:rsidP="00A8577E">
            <w:pPr>
              <w:pStyle w:val="NormalWeb"/>
              <w:shd w:val="clear" w:color="auto" w:fill="FFFFFF"/>
            </w:pPr>
            <w:r>
              <w:rPr>
                <w:rFonts w:ascii="MiloOT" w:hAnsi="MiloOT"/>
                <w:sz w:val="20"/>
                <w:szCs w:val="20"/>
              </w:rPr>
              <w:t xml:space="preserve">(A) V; (B) V; (C) F; (D) F; (E) V; (F) F; (G) F; (H) V; (I) V; (J) F; (K) V </w:t>
            </w:r>
          </w:p>
        </w:tc>
        <w:tc>
          <w:tcPr>
            <w:tcW w:w="1127" w:type="dxa"/>
            <w:shd w:val="clear" w:color="auto" w:fill="FFFFFF" w:themeFill="background1"/>
            <w:vAlign w:val="center"/>
          </w:tcPr>
          <w:p w14:paraId="3D945B08" w14:textId="77777777" w:rsidR="002478BE"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22</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2</w:t>
            </w:r>
            <w:r w:rsidRPr="00E472B7">
              <w:rPr>
                <w:rStyle w:val="A1"/>
                <w:rFonts w:ascii="Calibri" w:hAnsi="Calibri" w:cs="Calibri"/>
                <w:color w:val="000000" w:themeColor="text1"/>
                <w:sz w:val="18"/>
                <w:szCs w:val="18"/>
              </w:rPr>
              <w:t xml:space="preserve"> pontos por </w:t>
            </w:r>
            <w:r>
              <w:rPr>
                <w:rStyle w:val="A1"/>
                <w:rFonts w:ascii="Calibri" w:hAnsi="Calibri" w:cs="Calibri"/>
                <w:color w:val="000000" w:themeColor="text1"/>
                <w:sz w:val="18"/>
                <w:szCs w:val="18"/>
              </w:rPr>
              <w:t>V/F</w:t>
            </w:r>
            <w:r w:rsidRPr="00E472B7">
              <w:rPr>
                <w:rStyle w:val="A1"/>
                <w:rFonts w:ascii="Calibri" w:hAnsi="Calibri" w:cs="Calibri"/>
                <w:color w:val="000000" w:themeColor="text1"/>
                <w:sz w:val="18"/>
                <w:szCs w:val="18"/>
              </w:rPr>
              <w:t>)</w:t>
            </w:r>
          </w:p>
        </w:tc>
      </w:tr>
      <w:tr w:rsidR="002478BE" w14:paraId="68250B9B" w14:textId="77777777" w:rsidTr="00366C0C">
        <w:tc>
          <w:tcPr>
            <w:tcW w:w="846" w:type="dxa"/>
            <w:shd w:val="clear" w:color="auto" w:fill="FFFFFF" w:themeFill="background1"/>
            <w:vAlign w:val="center"/>
          </w:tcPr>
          <w:p w14:paraId="4968CF0F" w14:textId="77777777" w:rsidR="002478BE" w:rsidRDefault="002478BE" w:rsidP="00A8577E">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2.1</w:t>
            </w:r>
          </w:p>
        </w:tc>
        <w:tc>
          <w:tcPr>
            <w:tcW w:w="7087" w:type="dxa"/>
            <w:shd w:val="clear" w:color="auto" w:fill="FFFFFF" w:themeFill="background1"/>
            <w:vAlign w:val="center"/>
          </w:tcPr>
          <w:p w14:paraId="54DC5DAC" w14:textId="77777777" w:rsidR="002478BE" w:rsidRPr="00C562A2" w:rsidRDefault="002478BE" w:rsidP="00C562A2">
            <w:pPr>
              <w:pStyle w:val="NormalWeb"/>
              <w:shd w:val="clear" w:color="auto" w:fill="FFFFFF"/>
              <w:tabs>
                <w:tab w:val="left" w:pos="1080"/>
                <w:tab w:val="left" w:pos="2497"/>
                <w:tab w:val="left" w:pos="3773"/>
              </w:tabs>
            </w:pPr>
            <w:r>
              <w:rPr>
                <w:rFonts w:cstheme="minorHAnsi"/>
                <w:noProof/>
                <w:color w:val="0A6462"/>
                <w:position w:val="-10"/>
                <w:sz w:val="21"/>
                <w:szCs w:val="21"/>
              </w:rPr>
              <mc:AlternateContent>
                <mc:Choice Requires="wps">
                  <w:drawing>
                    <wp:anchor distT="0" distB="0" distL="114300" distR="114300" simplePos="0" relativeHeight="251668480" behindDoc="0" locked="0" layoutInCell="1" allowOverlap="1" wp14:anchorId="1D9C3759" wp14:editId="0D04058F">
                      <wp:simplePos x="0" y="0"/>
                      <wp:positionH relativeFrom="column">
                        <wp:posOffset>2200910</wp:posOffset>
                      </wp:positionH>
                      <wp:positionV relativeFrom="paragraph">
                        <wp:posOffset>33655</wp:posOffset>
                      </wp:positionV>
                      <wp:extent cx="135255" cy="100965"/>
                      <wp:effectExtent l="0" t="0" r="4445" b="635"/>
                      <wp:wrapNone/>
                      <wp:docPr id="7" name="Right Arrow 7"/>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E289D" id="Right Arrow 7" o:spid="_x0000_s1026" type="#_x0000_t13" style="position:absolute;margin-left:173.3pt;margin-top:2.65pt;width:10.65pt;height:7.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" adj="13538" fillcolor="#009fe3" stroked="f" strokeweight="1pt"/>
                  </w:pict>
                </mc:Fallback>
              </mc:AlternateContent>
            </w:r>
            <w:r>
              <w:rPr>
                <w:rFonts w:cstheme="minorHAnsi"/>
                <w:noProof/>
                <w:color w:val="0A6462"/>
                <w:position w:val="-10"/>
                <w:sz w:val="21"/>
                <w:szCs w:val="21"/>
              </w:rPr>
              <mc:AlternateContent>
                <mc:Choice Requires="wps">
                  <w:drawing>
                    <wp:anchor distT="0" distB="0" distL="114300" distR="114300" simplePos="0" relativeHeight="251666432" behindDoc="0" locked="0" layoutInCell="1" allowOverlap="1" wp14:anchorId="6E560993" wp14:editId="75BA494E">
                      <wp:simplePos x="0" y="0"/>
                      <wp:positionH relativeFrom="column">
                        <wp:posOffset>508000</wp:posOffset>
                      </wp:positionH>
                      <wp:positionV relativeFrom="paragraph">
                        <wp:posOffset>29845</wp:posOffset>
                      </wp:positionV>
                      <wp:extent cx="135255" cy="100965"/>
                      <wp:effectExtent l="0" t="0" r="4445" b="635"/>
                      <wp:wrapNone/>
                      <wp:docPr id="6" name="Right Arrow 21"/>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970C6" id="Right Arrow 21" o:spid="_x0000_s1026" type="#_x0000_t13" style="position:absolute;margin-left:40pt;margin-top:2.35pt;width:10.65pt;height:7.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" adj="13538" fillcolor="#009fe3" stroked="f" strokeweight="1pt"/>
                  </w:pict>
                </mc:Fallback>
              </mc:AlternateContent>
            </w:r>
            <w:r>
              <w:rPr>
                <w:rFonts w:cstheme="minorHAnsi"/>
                <w:noProof/>
                <w:color w:val="0A6462"/>
                <w:position w:val="-10"/>
                <w:sz w:val="21"/>
                <w:szCs w:val="21"/>
              </w:rPr>
              <mc:AlternateContent>
                <mc:Choice Requires="wps">
                  <w:drawing>
                    <wp:anchor distT="0" distB="0" distL="114300" distR="114300" simplePos="0" relativeHeight="251667456" behindDoc="0" locked="0" layoutInCell="1" allowOverlap="1" wp14:anchorId="069B2DC0" wp14:editId="0A36CE55">
                      <wp:simplePos x="0" y="0"/>
                      <wp:positionH relativeFrom="column">
                        <wp:posOffset>1382395</wp:posOffset>
                      </wp:positionH>
                      <wp:positionV relativeFrom="paragraph">
                        <wp:posOffset>27940</wp:posOffset>
                      </wp:positionV>
                      <wp:extent cx="135255" cy="100965"/>
                      <wp:effectExtent l="0" t="0" r="4445" b="635"/>
                      <wp:wrapNone/>
                      <wp:docPr id="8" name="Right Arrow 6"/>
                      <wp:cNvGraphicFramePr/>
                      <a:graphic xmlns:a="http://schemas.openxmlformats.org/drawingml/2006/main">
                        <a:graphicData uri="http://schemas.microsoft.com/office/word/2010/wordprocessingShape">
                          <wps:wsp>
                            <wps:cNvSpPr/>
                            <wps:spPr>
                              <a:xfrm>
                                <a:off x="0" y="0"/>
                                <a:ext cx="135255" cy="100965"/>
                              </a:xfrm>
                              <a:prstGeom prst="rightArrow">
                                <a:avLst/>
                              </a:prstGeom>
                              <a:solidFill>
                                <a:srgbClr val="009F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12AD6" id="Right Arrow 6" o:spid="_x0000_s1026" type="#_x0000_t13" style="position:absolute;margin-left:108.85pt;margin-top:2.2pt;width:10.65pt;height: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" adj="13538" fillcolor="#009fe3" stroked="f" strokeweight="1pt"/>
                  </w:pict>
                </mc:Fallback>
              </mc:AlternateContent>
            </w:r>
            <w:r>
              <w:rPr>
                <w:rFonts w:ascii="MiloOT" w:hAnsi="MiloOT"/>
                <w:sz w:val="20"/>
                <w:szCs w:val="20"/>
              </w:rPr>
              <w:t>Bactérias</w:t>
            </w:r>
            <w:r>
              <w:rPr>
                <w:rFonts w:ascii="MiloOT" w:hAnsi="MiloOT"/>
                <w:sz w:val="20"/>
                <w:szCs w:val="20"/>
              </w:rPr>
              <w:tab/>
              <w:t>Zooplâncton</w:t>
            </w:r>
            <w:r>
              <w:rPr>
                <w:rFonts w:ascii="MiloOT" w:hAnsi="MiloOT"/>
                <w:sz w:val="20"/>
                <w:szCs w:val="20"/>
              </w:rPr>
              <w:tab/>
              <w:t>Caranguejo</w:t>
            </w:r>
            <w:r>
              <w:rPr>
                <w:rFonts w:ascii="MiloOT" w:hAnsi="MiloOT"/>
                <w:sz w:val="20"/>
                <w:szCs w:val="20"/>
              </w:rPr>
              <w:tab/>
              <w:t xml:space="preserve">Polvo de profundidade </w:t>
            </w:r>
          </w:p>
        </w:tc>
        <w:tc>
          <w:tcPr>
            <w:tcW w:w="1127" w:type="dxa"/>
            <w:shd w:val="clear" w:color="auto" w:fill="FFFFFF" w:themeFill="background1"/>
            <w:vAlign w:val="center"/>
          </w:tcPr>
          <w:p w14:paraId="2502668E" w14:textId="77777777" w:rsidR="002478BE" w:rsidRPr="00D65535" w:rsidRDefault="002478BE" w:rsidP="00A8577E">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2478BE" w14:paraId="18959F2E" w14:textId="77777777" w:rsidTr="00366C0C">
        <w:tc>
          <w:tcPr>
            <w:tcW w:w="846" w:type="dxa"/>
            <w:shd w:val="clear" w:color="auto" w:fill="FFFFFF" w:themeFill="background1"/>
            <w:vAlign w:val="center"/>
          </w:tcPr>
          <w:p w14:paraId="703B3816" w14:textId="77777777" w:rsidR="002478BE" w:rsidRDefault="002478BE" w:rsidP="00D65535">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2.2</w:t>
            </w:r>
          </w:p>
        </w:tc>
        <w:tc>
          <w:tcPr>
            <w:tcW w:w="7087" w:type="dxa"/>
            <w:shd w:val="clear" w:color="auto" w:fill="FFFFFF" w:themeFill="background1"/>
            <w:vAlign w:val="center"/>
          </w:tcPr>
          <w:p w14:paraId="2AE38AB8" w14:textId="77777777" w:rsidR="002478BE" w:rsidRPr="00C562A2" w:rsidRDefault="002478BE" w:rsidP="00D65535">
            <w:pPr>
              <w:pStyle w:val="NormalWeb"/>
              <w:shd w:val="clear" w:color="auto" w:fill="FFFFFF"/>
            </w:pPr>
            <w:r>
              <w:rPr>
                <w:rFonts w:ascii="MiloOT" w:hAnsi="MiloOT"/>
                <w:sz w:val="20"/>
                <w:szCs w:val="20"/>
              </w:rPr>
              <w:t xml:space="preserve">a) Bactéria; b) Zooplâncton; c) Caranguejo; d) 4.° nível trófico; e) 2.° nível trófico </w:t>
            </w:r>
          </w:p>
        </w:tc>
        <w:tc>
          <w:tcPr>
            <w:tcW w:w="1127" w:type="dxa"/>
            <w:shd w:val="clear" w:color="auto" w:fill="FFFFFF" w:themeFill="background1"/>
            <w:vAlign w:val="center"/>
          </w:tcPr>
          <w:p w14:paraId="764D8FE1" w14:textId="77777777" w:rsidR="002478BE" w:rsidRDefault="002478BE" w:rsidP="00D65535">
            <w:pPr>
              <w:jc w:val="center"/>
              <w:rPr>
                <w:rStyle w:val="A1"/>
                <w:rFonts w:ascii="Calibri" w:hAnsi="Calibri" w:cs="Calibri"/>
                <w:color w:val="000000" w:themeColor="text1"/>
              </w:rPr>
            </w:pPr>
            <w:r>
              <w:rPr>
                <w:rStyle w:val="A1"/>
                <w:rFonts w:ascii="Calibri" w:hAnsi="Calibri" w:cs="Calibri"/>
                <w:color w:val="000000" w:themeColor="text1"/>
              </w:rPr>
              <w:t>5</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4EE05FED" w14:textId="77777777" w:rsidTr="00366C0C">
        <w:tc>
          <w:tcPr>
            <w:tcW w:w="846" w:type="dxa"/>
            <w:shd w:val="clear" w:color="auto" w:fill="FFFFFF" w:themeFill="background1"/>
            <w:vAlign w:val="center"/>
          </w:tcPr>
          <w:p w14:paraId="3F0865AD" w14:textId="77777777" w:rsidR="002478BE" w:rsidRDefault="002478BE" w:rsidP="00D65535">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2.3.1</w:t>
            </w:r>
          </w:p>
        </w:tc>
        <w:tc>
          <w:tcPr>
            <w:tcW w:w="7087" w:type="dxa"/>
            <w:shd w:val="clear" w:color="auto" w:fill="FFFFFF" w:themeFill="background1"/>
            <w:vAlign w:val="center"/>
          </w:tcPr>
          <w:p w14:paraId="40318001" w14:textId="77777777" w:rsidR="002478BE" w:rsidRPr="00C562A2" w:rsidRDefault="002478BE" w:rsidP="00D65535">
            <w:pPr>
              <w:pStyle w:val="NormalWeb"/>
              <w:shd w:val="clear" w:color="auto" w:fill="FFFFFF"/>
            </w:pPr>
            <w:r>
              <w:rPr>
                <w:rFonts w:ascii="MiloOT" w:hAnsi="MiloOT"/>
                <w:sz w:val="20"/>
                <w:szCs w:val="20"/>
              </w:rPr>
              <w:t xml:space="preserve">a) (C) </w:t>
            </w:r>
            <w:r>
              <w:rPr>
                <w:rFonts w:ascii="MiloOT" w:hAnsi="MiloOT"/>
                <w:sz w:val="20"/>
                <w:szCs w:val="20"/>
              </w:rPr>
              <w:br/>
              <w:t xml:space="preserve">b) (B) </w:t>
            </w:r>
          </w:p>
        </w:tc>
        <w:tc>
          <w:tcPr>
            <w:tcW w:w="1127" w:type="dxa"/>
            <w:shd w:val="clear" w:color="auto" w:fill="FFFFFF" w:themeFill="background1"/>
            <w:vAlign w:val="center"/>
          </w:tcPr>
          <w:p w14:paraId="46087E41" w14:textId="77777777" w:rsidR="002478BE" w:rsidRDefault="002478BE" w:rsidP="00D65535">
            <w:pPr>
              <w:jc w:val="center"/>
              <w:rPr>
                <w:rStyle w:val="A1"/>
                <w:rFonts w:ascii="Calibri" w:hAnsi="Calibri" w:cs="Calibri"/>
                <w:color w:val="000000" w:themeColor="text1"/>
              </w:rPr>
            </w:pPr>
            <w:r>
              <w:rPr>
                <w:rStyle w:val="A1"/>
                <w:rFonts w:ascii="Calibri" w:hAnsi="Calibri" w:cs="Calibri"/>
                <w:color w:val="000000" w:themeColor="text1"/>
              </w:rPr>
              <w:t>4</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2</w:t>
            </w:r>
            <w:r w:rsidRPr="00E472B7">
              <w:rPr>
                <w:rStyle w:val="A1"/>
                <w:rFonts w:ascii="Calibri" w:hAnsi="Calibri" w:cs="Calibri"/>
                <w:color w:val="000000" w:themeColor="text1"/>
                <w:sz w:val="18"/>
                <w:szCs w:val="18"/>
              </w:rPr>
              <w:t xml:space="preserve"> pontos por </w:t>
            </w:r>
            <w:r>
              <w:rPr>
                <w:rStyle w:val="A1"/>
                <w:rFonts w:ascii="Calibri" w:hAnsi="Calibri" w:cs="Calibri"/>
                <w:color w:val="000000" w:themeColor="text1"/>
                <w:sz w:val="18"/>
                <w:szCs w:val="18"/>
              </w:rPr>
              <w:t>item</w:t>
            </w:r>
            <w:r w:rsidRPr="00E472B7">
              <w:rPr>
                <w:rStyle w:val="A1"/>
                <w:rFonts w:ascii="Calibri" w:hAnsi="Calibri" w:cs="Calibri"/>
                <w:color w:val="000000" w:themeColor="text1"/>
                <w:sz w:val="18"/>
                <w:szCs w:val="18"/>
              </w:rPr>
              <w:t>)</w:t>
            </w:r>
          </w:p>
        </w:tc>
      </w:tr>
    </w:tbl>
    <w:p w14:paraId="014266BD" w14:textId="77777777" w:rsidR="002478BE" w:rsidRDefault="002478BE">
      <w:pPr>
        <w:rPr>
          <w:rFonts w:cstheme="minorHAnsi"/>
        </w:rPr>
      </w:pPr>
      <w:r>
        <w:rPr>
          <w:rFonts w:cstheme="minorHAnsi"/>
        </w:rPr>
        <w:br w:type="page"/>
      </w:r>
    </w:p>
    <w:p w14:paraId="78A277C3" w14:textId="77777777" w:rsidR="002478BE" w:rsidRPr="003C7E83" w:rsidRDefault="002478BE" w:rsidP="003C7E83">
      <w:pPr>
        <w:autoSpaceDE w:val="0"/>
        <w:autoSpaceDN w:val="0"/>
        <w:adjustRightInd w:val="0"/>
        <w:spacing w:after="0" w:line="241" w:lineRule="atLeast"/>
        <w:jc w:val="center"/>
        <w:rPr>
          <w:rFonts w:cstheme="minorHAnsi"/>
          <w:color w:val="009FE3"/>
          <w:sz w:val="21"/>
          <w:szCs w:val="21"/>
        </w:rPr>
      </w:pPr>
      <w:r w:rsidRPr="003C7E83">
        <w:rPr>
          <w:rFonts w:cstheme="minorHAnsi"/>
          <w:b/>
          <w:bCs/>
          <w:color w:val="009FE3"/>
          <w:sz w:val="21"/>
          <w:szCs w:val="21"/>
        </w:rPr>
        <w:lastRenderedPageBreak/>
        <w:t xml:space="preserve">FICHA DE AVALIAÇÃO </w:t>
      </w:r>
      <w:r>
        <w:rPr>
          <w:rFonts w:cstheme="minorHAnsi"/>
          <w:b/>
          <w:bCs/>
          <w:color w:val="009FE3"/>
          <w:sz w:val="21"/>
          <w:szCs w:val="21"/>
        </w:rPr>
        <w:t>GLOBAL</w:t>
      </w:r>
      <w:r w:rsidRPr="003C7E83">
        <w:rPr>
          <w:rFonts w:cstheme="minorHAnsi"/>
          <w:b/>
          <w:bCs/>
          <w:color w:val="009FE3"/>
          <w:sz w:val="21"/>
          <w:szCs w:val="21"/>
        </w:rPr>
        <w:t xml:space="preserve"> DE CIÊNCIAS NATURAIS | 8.</w:t>
      </w:r>
      <w:r w:rsidRPr="003C7E83">
        <w:rPr>
          <w:rFonts w:cstheme="minorHAnsi"/>
          <w:b/>
          <w:bCs/>
          <w:color w:val="009FE3"/>
          <w:sz w:val="21"/>
          <w:szCs w:val="21"/>
          <w:vertAlign w:val="superscript"/>
        </w:rPr>
        <w:t>o</w:t>
      </w:r>
      <w:r w:rsidRPr="003C7E83">
        <w:rPr>
          <w:rFonts w:cstheme="minorHAnsi"/>
          <w:b/>
          <w:bCs/>
          <w:color w:val="009FE3"/>
          <w:sz w:val="21"/>
          <w:szCs w:val="21"/>
        </w:rPr>
        <w:t xml:space="preserve"> ANO</w:t>
      </w:r>
    </w:p>
    <w:p w14:paraId="0BD96B94" w14:textId="77777777" w:rsidR="002478BE" w:rsidRDefault="002478BE" w:rsidP="003C7E83">
      <w:pPr>
        <w:jc w:val="center"/>
        <w:rPr>
          <w:rFonts w:cstheme="minorHAnsi"/>
          <w:color w:val="009FE3"/>
          <w:sz w:val="21"/>
          <w:szCs w:val="21"/>
        </w:rPr>
      </w:pPr>
      <w:r w:rsidRPr="003C7E83">
        <w:rPr>
          <w:rFonts w:cstheme="minorHAnsi"/>
          <w:color w:val="009FE3"/>
          <w:sz w:val="21"/>
          <w:szCs w:val="21"/>
        </w:rPr>
        <w:t xml:space="preserve">DIFICULDADE </w:t>
      </w:r>
      <w:r>
        <w:rPr>
          <w:rFonts w:cstheme="minorHAnsi"/>
          <w:color w:val="009FE3"/>
          <w:sz w:val="21"/>
          <w:szCs w:val="21"/>
        </w:rPr>
        <w:t>REDUZIDA (VERSÃO B) (CONTINUAÇÃO)</w:t>
      </w:r>
    </w:p>
    <w:tbl>
      <w:tblPr>
        <w:tblStyle w:val="TabelacomGrelha"/>
        <w:tblW w:w="0" w:type="auto"/>
        <w:tblBorders>
          <w:top w:val="single" w:sz="4" w:space="0" w:color="009FE3"/>
          <w:left w:val="single" w:sz="4" w:space="0" w:color="009FE3"/>
          <w:bottom w:val="single" w:sz="4" w:space="0" w:color="009FE3"/>
          <w:right w:val="single" w:sz="4" w:space="0" w:color="009FE3"/>
          <w:insideH w:val="single" w:sz="4" w:space="0" w:color="009FE3"/>
          <w:insideV w:val="single" w:sz="4" w:space="0" w:color="009FE3"/>
        </w:tblBorders>
        <w:shd w:val="clear" w:color="auto" w:fill="009FE3"/>
        <w:tblCellMar>
          <w:top w:w="28" w:type="dxa"/>
          <w:left w:w="57" w:type="dxa"/>
          <w:bottom w:w="28" w:type="dxa"/>
          <w:right w:w="57" w:type="dxa"/>
        </w:tblCellMar>
        <w:tblLook w:val="04A0" w:firstRow="1" w:lastRow="0" w:firstColumn="1" w:lastColumn="0" w:noHBand="0" w:noVBand="1"/>
      </w:tblPr>
      <w:tblGrid>
        <w:gridCol w:w="846"/>
        <w:gridCol w:w="7087"/>
        <w:gridCol w:w="1127"/>
      </w:tblGrid>
      <w:tr w:rsidR="002478BE" w14:paraId="73060862" w14:textId="77777777" w:rsidTr="00366C0C">
        <w:tc>
          <w:tcPr>
            <w:tcW w:w="846" w:type="dxa"/>
            <w:tcBorders>
              <w:right w:val="single" w:sz="4" w:space="0" w:color="FFFFFF" w:themeColor="background1"/>
            </w:tcBorders>
            <w:shd w:val="clear" w:color="auto" w:fill="009FE3"/>
            <w:vAlign w:val="center"/>
          </w:tcPr>
          <w:p w14:paraId="2F00CA6F" w14:textId="77777777" w:rsidR="002478BE" w:rsidRPr="00631DD0" w:rsidRDefault="002478BE" w:rsidP="00631DD0">
            <w:pPr>
              <w:jc w:val="center"/>
              <w:rPr>
                <w:rFonts w:cstheme="minorHAnsi"/>
                <w:b/>
                <w:bCs/>
                <w:color w:val="FFFFFF" w:themeColor="background1"/>
              </w:rPr>
            </w:pPr>
            <w:r w:rsidRPr="00631DD0">
              <w:rPr>
                <w:rFonts w:cstheme="minorHAnsi"/>
                <w:b/>
                <w:bCs/>
                <w:color w:val="FFFFFF" w:themeColor="background1"/>
                <w:sz w:val="20"/>
                <w:szCs w:val="20"/>
              </w:rPr>
              <w:t>Questão</w:t>
            </w:r>
          </w:p>
        </w:tc>
        <w:tc>
          <w:tcPr>
            <w:tcW w:w="7087" w:type="dxa"/>
            <w:tcBorders>
              <w:left w:val="single" w:sz="4" w:space="0" w:color="FFFFFF" w:themeColor="background1"/>
              <w:right w:val="single" w:sz="4" w:space="0" w:color="FFFFFF" w:themeColor="background1"/>
            </w:tcBorders>
            <w:shd w:val="clear" w:color="auto" w:fill="009FE3"/>
            <w:vAlign w:val="center"/>
          </w:tcPr>
          <w:p w14:paraId="4C62CA9B"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Tópicos de correção</w:t>
            </w:r>
          </w:p>
        </w:tc>
        <w:tc>
          <w:tcPr>
            <w:tcW w:w="1127" w:type="dxa"/>
            <w:tcBorders>
              <w:left w:val="single" w:sz="4" w:space="0" w:color="FFFFFF" w:themeColor="background1"/>
            </w:tcBorders>
            <w:shd w:val="clear" w:color="auto" w:fill="009FE3"/>
            <w:vAlign w:val="center"/>
          </w:tcPr>
          <w:p w14:paraId="050384B0" w14:textId="77777777" w:rsidR="002478BE" w:rsidRPr="00631DD0" w:rsidRDefault="002478BE" w:rsidP="00631DD0">
            <w:pPr>
              <w:jc w:val="center"/>
              <w:rPr>
                <w:rFonts w:cstheme="minorHAnsi"/>
                <w:b/>
                <w:bCs/>
                <w:color w:val="FFFFFF" w:themeColor="background1"/>
              </w:rPr>
            </w:pPr>
            <w:r w:rsidRPr="00631DD0">
              <w:rPr>
                <w:rStyle w:val="A1"/>
                <w:rFonts w:cstheme="minorHAnsi"/>
                <w:b/>
                <w:bCs/>
                <w:color w:val="FFFFFF" w:themeColor="background1"/>
              </w:rPr>
              <w:t>Cotação</w:t>
            </w:r>
          </w:p>
        </w:tc>
      </w:tr>
      <w:tr w:rsidR="002478BE" w14:paraId="4CB301C1" w14:textId="77777777" w:rsidTr="00631DD0">
        <w:tc>
          <w:tcPr>
            <w:tcW w:w="9060" w:type="dxa"/>
            <w:gridSpan w:val="3"/>
            <w:shd w:val="clear" w:color="auto" w:fill="C9E8FB"/>
            <w:vAlign w:val="center"/>
          </w:tcPr>
          <w:p w14:paraId="497C9D80" w14:textId="77777777" w:rsidR="002478BE" w:rsidRPr="00631DD0" w:rsidRDefault="002478BE" w:rsidP="00631DD0">
            <w:pPr>
              <w:jc w:val="center"/>
              <w:rPr>
                <w:rFonts w:cstheme="minorHAnsi"/>
                <w:b/>
                <w:bCs/>
              </w:rPr>
            </w:pPr>
            <w:r w:rsidRPr="00631DD0">
              <w:rPr>
                <w:rStyle w:val="A4"/>
                <w:rFonts w:ascii="Calibri" w:hAnsi="Calibri" w:cs="Calibri"/>
                <w:b/>
                <w:bCs/>
                <w:color w:val="000000" w:themeColor="text1"/>
              </w:rPr>
              <w:t>GRUPO I</w:t>
            </w:r>
            <w:r>
              <w:rPr>
                <w:rStyle w:val="A4"/>
                <w:rFonts w:ascii="Calibri" w:hAnsi="Calibri" w:cs="Calibri"/>
                <w:b/>
                <w:bCs/>
                <w:color w:val="000000" w:themeColor="text1"/>
              </w:rPr>
              <w:t>V</w:t>
            </w:r>
          </w:p>
        </w:tc>
      </w:tr>
      <w:tr w:rsidR="002478BE" w14:paraId="66307AF9" w14:textId="77777777" w:rsidTr="00366C0C">
        <w:tc>
          <w:tcPr>
            <w:tcW w:w="846" w:type="dxa"/>
            <w:shd w:val="clear" w:color="auto" w:fill="FFFFFF" w:themeFill="background1"/>
            <w:vAlign w:val="center"/>
          </w:tcPr>
          <w:p w14:paraId="0A57232E" w14:textId="77777777" w:rsidR="002478BE" w:rsidRPr="00727C50" w:rsidRDefault="002478BE" w:rsidP="00771BEB">
            <w:pPr>
              <w:autoSpaceDE w:val="0"/>
              <w:autoSpaceDN w:val="0"/>
              <w:adjustRightInd w:val="0"/>
              <w:jc w:val="center"/>
              <w:rPr>
                <w:rFonts w:cstheme="minorHAnsi"/>
                <w:b/>
                <w:bCs/>
                <w:color w:val="009FE3"/>
                <w:sz w:val="20"/>
                <w:szCs w:val="20"/>
              </w:rPr>
            </w:pPr>
            <w:r w:rsidRPr="00727C50">
              <w:rPr>
                <w:rStyle w:val="A1"/>
                <w:rFonts w:cstheme="minorHAnsi"/>
                <w:b/>
                <w:bCs/>
                <w:color w:val="009FE3"/>
              </w:rPr>
              <w:t>1.</w:t>
            </w:r>
            <w:r>
              <w:rPr>
                <w:rStyle w:val="A1"/>
                <w:rFonts w:cstheme="minorHAnsi"/>
                <w:b/>
                <w:bCs/>
                <w:color w:val="009FE3"/>
              </w:rPr>
              <w:t>1</w:t>
            </w:r>
          </w:p>
        </w:tc>
        <w:tc>
          <w:tcPr>
            <w:tcW w:w="7087" w:type="dxa"/>
            <w:shd w:val="clear" w:color="auto" w:fill="FFFFFF" w:themeFill="background1"/>
            <w:vAlign w:val="center"/>
          </w:tcPr>
          <w:p w14:paraId="4BED5BED" w14:textId="77777777" w:rsidR="002478BE" w:rsidRPr="00964938" w:rsidRDefault="002478BE" w:rsidP="00771BEB">
            <w:pPr>
              <w:pStyle w:val="NormalWeb"/>
              <w:shd w:val="clear" w:color="auto" w:fill="FFFFFF"/>
            </w:pPr>
            <w:r>
              <w:rPr>
                <w:rFonts w:ascii="MiloOT" w:hAnsi="MiloOT"/>
                <w:sz w:val="20"/>
                <w:szCs w:val="20"/>
              </w:rPr>
              <w:t xml:space="preserve">C – B – D– A </w:t>
            </w:r>
          </w:p>
        </w:tc>
        <w:tc>
          <w:tcPr>
            <w:tcW w:w="1127" w:type="dxa"/>
            <w:shd w:val="clear" w:color="auto" w:fill="FFFFFF" w:themeFill="background1"/>
            <w:vAlign w:val="center"/>
          </w:tcPr>
          <w:p w14:paraId="6BEC601F" w14:textId="77777777" w:rsidR="002478BE" w:rsidRPr="00631DD0" w:rsidRDefault="002478BE" w:rsidP="00771BEB">
            <w:pPr>
              <w:jc w:val="center"/>
              <w:rPr>
                <w:rFonts w:cstheme="minorHAnsi"/>
              </w:rPr>
            </w:pPr>
            <w:r>
              <w:rPr>
                <w:rStyle w:val="A1"/>
                <w:rFonts w:ascii="Calibri" w:hAnsi="Calibri" w:cs="Calibri"/>
                <w:color w:val="000000" w:themeColor="text1"/>
              </w:rPr>
              <w:t>8</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2</w:t>
            </w:r>
            <w:r w:rsidRPr="00E472B7">
              <w:rPr>
                <w:rStyle w:val="A1"/>
                <w:rFonts w:ascii="Calibri" w:hAnsi="Calibri" w:cs="Calibri"/>
                <w:color w:val="000000" w:themeColor="text1"/>
                <w:sz w:val="18"/>
                <w:szCs w:val="18"/>
              </w:rPr>
              <w:t xml:space="preserve"> pontos por </w:t>
            </w:r>
            <w:r>
              <w:rPr>
                <w:rStyle w:val="A1"/>
                <w:rFonts w:ascii="Calibri" w:hAnsi="Calibri" w:cs="Calibri"/>
                <w:color w:val="000000" w:themeColor="text1"/>
                <w:sz w:val="18"/>
                <w:szCs w:val="18"/>
              </w:rPr>
              <w:t>item</w:t>
            </w:r>
            <w:r w:rsidRPr="00E472B7">
              <w:rPr>
                <w:rStyle w:val="A1"/>
                <w:rFonts w:ascii="Calibri" w:hAnsi="Calibri" w:cs="Calibri"/>
                <w:color w:val="000000" w:themeColor="text1"/>
                <w:sz w:val="18"/>
                <w:szCs w:val="18"/>
              </w:rPr>
              <w:t>)</w:t>
            </w:r>
          </w:p>
        </w:tc>
      </w:tr>
      <w:tr w:rsidR="002478BE" w14:paraId="09606E37" w14:textId="77777777" w:rsidTr="00366C0C">
        <w:tc>
          <w:tcPr>
            <w:tcW w:w="846" w:type="dxa"/>
            <w:shd w:val="clear" w:color="auto" w:fill="FFFFFF" w:themeFill="background1"/>
            <w:vAlign w:val="center"/>
          </w:tcPr>
          <w:p w14:paraId="6CEA8A15" w14:textId="77777777" w:rsidR="002478BE" w:rsidRPr="00727C50" w:rsidRDefault="002478BE" w:rsidP="00964938">
            <w:pPr>
              <w:autoSpaceDE w:val="0"/>
              <w:autoSpaceDN w:val="0"/>
              <w:adjustRightInd w:val="0"/>
              <w:jc w:val="center"/>
              <w:rPr>
                <w:rStyle w:val="A1"/>
                <w:rFonts w:cstheme="minorHAnsi"/>
                <w:b/>
                <w:bCs/>
                <w:color w:val="009FE3"/>
              </w:rPr>
            </w:pPr>
            <w:r>
              <w:rPr>
                <w:rStyle w:val="A1"/>
                <w:rFonts w:cstheme="minorHAnsi"/>
                <w:b/>
                <w:bCs/>
                <w:color w:val="009FE3"/>
              </w:rPr>
              <w:t>1.2</w:t>
            </w:r>
          </w:p>
        </w:tc>
        <w:tc>
          <w:tcPr>
            <w:tcW w:w="7087" w:type="dxa"/>
            <w:shd w:val="clear" w:color="auto" w:fill="FFFFFF" w:themeFill="background1"/>
            <w:vAlign w:val="center"/>
          </w:tcPr>
          <w:p w14:paraId="7CC0297B" w14:textId="77777777" w:rsidR="002478BE" w:rsidRPr="00964938" w:rsidRDefault="002478BE" w:rsidP="00964938">
            <w:pPr>
              <w:pStyle w:val="NormalWeb"/>
              <w:shd w:val="clear" w:color="auto" w:fill="FFFFFF"/>
            </w:pPr>
            <w:r>
              <w:rPr>
                <w:rFonts w:ascii="MiloOT" w:hAnsi="MiloOT"/>
                <w:sz w:val="20"/>
                <w:szCs w:val="20"/>
              </w:rPr>
              <w:t xml:space="preserve">(B), (D) e (F) </w:t>
            </w:r>
          </w:p>
        </w:tc>
        <w:tc>
          <w:tcPr>
            <w:tcW w:w="1127" w:type="dxa"/>
            <w:shd w:val="clear" w:color="auto" w:fill="FFFFFF" w:themeFill="background1"/>
            <w:vAlign w:val="center"/>
          </w:tcPr>
          <w:p w14:paraId="73045C93" w14:textId="77777777" w:rsidR="002478BE" w:rsidRPr="00631DD0" w:rsidRDefault="002478BE" w:rsidP="00964938">
            <w:pPr>
              <w:jc w:val="center"/>
              <w:rPr>
                <w:rStyle w:val="A1"/>
                <w:rFonts w:ascii="Calibri" w:hAnsi="Calibri" w:cs="Calibri"/>
                <w:color w:val="000000" w:themeColor="text1"/>
              </w:rPr>
            </w:pPr>
            <w:r>
              <w:rPr>
                <w:rStyle w:val="A1"/>
                <w:rFonts w:ascii="Calibri" w:hAnsi="Calibri" w:cs="Calibri"/>
                <w:color w:val="000000" w:themeColor="text1"/>
              </w:rPr>
              <w:t>3</w:t>
            </w:r>
            <w:r w:rsidRPr="00C838E1">
              <w:rPr>
                <w:rStyle w:val="A1"/>
                <w:rFonts w:ascii="Calibri" w:hAnsi="Calibri" w:cs="Calibri"/>
                <w:color w:val="000000" w:themeColor="text1"/>
              </w:rPr>
              <w:t xml:space="preserve"> pontos</w:t>
            </w:r>
            <w:r>
              <w:rPr>
                <w:rStyle w:val="A1"/>
                <w:rFonts w:ascii="Calibri" w:hAnsi="Calibri" w:cs="Calibri"/>
                <w:color w:val="000000" w:themeColor="text1"/>
              </w:rPr>
              <w:t xml:space="preserve"> </w:t>
            </w:r>
            <w:r>
              <w:rPr>
                <w:rStyle w:val="A1"/>
                <w:rFonts w:ascii="Calibri" w:hAnsi="Calibri" w:cs="Calibri"/>
                <w:color w:val="000000" w:themeColor="text1"/>
              </w:rPr>
              <w:br/>
            </w:r>
            <w:r w:rsidRPr="00E472B7">
              <w:rPr>
                <w:rStyle w:val="A1"/>
                <w:rFonts w:ascii="Calibri" w:hAnsi="Calibri" w:cs="Calibri"/>
                <w:color w:val="000000" w:themeColor="text1"/>
                <w:sz w:val="18"/>
                <w:szCs w:val="18"/>
              </w:rPr>
              <w:t>(</w:t>
            </w:r>
            <w:r>
              <w:rPr>
                <w:rStyle w:val="A1"/>
                <w:rFonts w:ascii="Calibri" w:hAnsi="Calibri" w:cs="Calibri"/>
                <w:color w:val="000000" w:themeColor="text1"/>
                <w:sz w:val="18"/>
                <w:szCs w:val="18"/>
              </w:rPr>
              <w:t>1</w:t>
            </w:r>
            <w:r w:rsidRPr="00E472B7">
              <w:rPr>
                <w:rStyle w:val="A1"/>
                <w:rFonts w:ascii="Calibri" w:hAnsi="Calibri" w:cs="Calibri"/>
                <w:color w:val="000000" w:themeColor="text1"/>
                <w:sz w:val="18"/>
                <w:szCs w:val="18"/>
              </w:rPr>
              <w:t xml:space="preserve"> pontos por tópico)</w:t>
            </w:r>
          </w:p>
        </w:tc>
      </w:tr>
      <w:tr w:rsidR="002478BE" w14:paraId="0585CAE1" w14:textId="77777777" w:rsidTr="00366C0C">
        <w:tc>
          <w:tcPr>
            <w:tcW w:w="846" w:type="dxa"/>
            <w:shd w:val="clear" w:color="auto" w:fill="FFFFFF" w:themeFill="background1"/>
            <w:vAlign w:val="center"/>
          </w:tcPr>
          <w:p w14:paraId="5370DC5E" w14:textId="77777777" w:rsidR="002478BE" w:rsidRPr="00727C50" w:rsidRDefault="002478BE" w:rsidP="00771BEB">
            <w:pPr>
              <w:autoSpaceDE w:val="0"/>
              <w:autoSpaceDN w:val="0"/>
              <w:adjustRightInd w:val="0"/>
              <w:jc w:val="center"/>
              <w:rPr>
                <w:rStyle w:val="A1"/>
                <w:rFonts w:cstheme="minorHAnsi"/>
                <w:b/>
                <w:bCs/>
                <w:color w:val="009FE3"/>
              </w:rPr>
            </w:pPr>
            <w:r>
              <w:rPr>
                <w:rStyle w:val="A1"/>
                <w:rFonts w:cstheme="minorHAnsi"/>
                <w:b/>
                <w:bCs/>
                <w:color w:val="009FE3"/>
              </w:rPr>
              <w:t>1.3</w:t>
            </w:r>
          </w:p>
        </w:tc>
        <w:tc>
          <w:tcPr>
            <w:tcW w:w="7087" w:type="dxa"/>
            <w:shd w:val="clear" w:color="auto" w:fill="FFFFFF" w:themeFill="background1"/>
            <w:vAlign w:val="center"/>
          </w:tcPr>
          <w:p w14:paraId="2BC2D851" w14:textId="77777777" w:rsidR="002478BE" w:rsidRPr="00964938" w:rsidRDefault="002478BE" w:rsidP="00771BEB">
            <w:pPr>
              <w:pStyle w:val="NormalWeb"/>
              <w:shd w:val="clear" w:color="auto" w:fill="FFFFFF"/>
            </w:pPr>
            <w:r>
              <w:rPr>
                <w:rFonts w:ascii="MiloOT" w:hAnsi="MiloOT"/>
                <w:sz w:val="20"/>
                <w:szCs w:val="20"/>
              </w:rPr>
              <w:t>A resposta pode incluir uma das seguintes medidas:</w:t>
            </w:r>
            <w:r>
              <w:rPr>
                <w:rFonts w:ascii="MiloOT" w:hAnsi="MiloOT"/>
                <w:sz w:val="20"/>
                <w:szCs w:val="20"/>
              </w:rPr>
              <w:br/>
              <w:t xml:space="preserve">• depositar os cotonetes usados no local apropriado para recolha desses resíduos; </w:t>
            </w:r>
            <w:r>
              <w:rPr>
                <w:rFonts w:ascii="MiloOT" w:hAnsi="MiloOT"/>
                <w:sz w:val="20"/>
                <w:szCs w:val="20"/>
              </w:rPr>
              <w:br/>
              <w:t>• usar cotonetes cujos bastonetes são constituídos por materiais recicláveis;</w:t>
            </w:r>
            <w:r>
              <w:rPr>
                <w:rFonts w:ascii="MiloOT" w:hAnsi="MiloOT"/>
                <w:sz w:val="20"/>
                <w:szCs w:val="20"/>
              </w:rPr>
              <w:br/>
              <w:t xml:space="preserve">• recolher os bastonetes de cotonetes depositados na praia, por exemplo. </w:t>
            </w:r>
          </w:p>
        </w:tc>
        <w:tc>
          <w:tcPr>
            <w:tcW w:w="1127" w:type="dxa"/>
            <w:shd w:val="clear" w:color="auto" w:fill="FFFFFF" w:themeFill="background1"/>
            <w:vAlign w:val="center"/>
          </w:tcPr>
          <w:p w14:paraId="6CF170EB" w14:textId="77777777" w:rsidR="002478BE" w:rsidRPr="00631DD0" w:rsidRDefault="002478BE" w:rsidP="00771BEB">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2478BE" w14:paraId="1C160C21" w14:textId="77777777" w:rsidTr="00366C0C">
        <w:tc>
          <w:tcPr>
            <w:tcW w:w="846" w:type="dxa"/>
            <w:shd w:val="clear" w:color="auto" w:fill="FFFFFF" w:themeFill="background1"/>
            <w:vAlign w:val="center"/>
          </w:tcPr>
          <w:p w14:paraId="78C4D59A" w14:textId="77777777" w:rsidR="002478BE" w:rsidRDefault="002478BE" w:rsidP="00CF634E">
            <w:pPr>
              <w:autoSpaceDE w:val="0"/>
              <w:autoSpaceDN w:val="0"/>
              <w:adjustRightInd w:val="0"/>
              <w:jc w:val="center"/>
              <w:rPr>
                <w:rStyle w:val="A1"/>
                <w:rFonts w:cstheme="minorHAnsi"/>
                <w:b/>
                <w:bCs/>
                <w:color w:val="009FE3"/>
              </w:rPr>
            </w:pPr>
            <w:r>
              <w:rPr>
                <w:rStyle w:val="A1"/>
                <w:rFonts w:cstheme="minorHAnsi"/>
                <w:b/>
                <w:bCs/>
                <w:color w:val="009FE3"/>
              </w:rPr>
              <w:t>2.1</w:t>
            </w:r>
          </w:p>
        </w:tc>
        <w:tc>
          <w:tcPr>
            <w:tcW w:w="7087" w:type="dxa"/>
            <w:shd w:val="clear" w:color="auto" w:fill="FFFFFF" w:themeFill="background1"/>
            <w:vAlign w:val="center"/>
          </w:tcPr>
          <w:p w14:paraId="32437A2B" w14:textId="77777777" w:rsidR="002478BE" w:rsidRPr="00964938" w:rsidRDefault="002478BE" w:rsidP="00CF634E">
            <w:pPr>
              <w:pStyle w:val="NormalWeb"/>
              <w:shd w:val="clear" w:color="auto" w:fill="FFFFFF"/>
            </w:pPr>
            <w:r>
              <w:rPr>
                <w:rFonts w:ascii="MiloOT" w:hAnsi="MiloOT"/>
                <w:sz w:val="20"/>
                <w:szCs w:val="20"/>
              </w:rPr>
              <w:t xml:space="preserve">Os microplásticos podem ser considerados poluentes porque provocam desequilí- brios ecológicos na Terra, como, por exemplo, perturbações nas cadeias alimentares do oceano. </w:t>
            </w:r>
          </w:p>
        </w:tc>
        <w:tc>
          <w:tcPr>
            <w:tcW w:w="1127" w:type="dxa"/>
            <w:shd w:val="clear" w:color="auto" w:fill="FFFFFF" w:themeFill="background1"/>
            <w:vAlign w:val="center"/>
          </w:tcPr>
          <w:p w14:paraId="61B29BF6" w14:textId="77777777" w:rsidR="002478BE" w:rsidRDefault="002478BE" w:rsidP="00CF634E">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2478BE" w14:paraId="57FA3AD9" w14:textId="77777777" w:rsidTr="00631DD0">
        <w:tc>
          <w:tcPr>
            <w:tcW w:w="9060" w:type="dxa"/>
            <w:gridSpan w:val="3"/>
            <w:shd w:val="clear" w:color="auto" w:fill="C9E8FB"/>
            <w:vAlign w:val="center"/>
          </w:tcPr>
          <w:p w14:paraId="14DC06B6" w14:textId="77777777" w:rsidR="002478BE" w:rsidRPr="00CE3338" w:rsidRDefault="002478BE" w:rsidP="00A8577E">
            <w:pPr>
              <w:jc w:val="center"/>
              <w:rPr>
                <w:rStyle w:val="A1"/>
                <w:rFonts w:cstheme="minorHAnsi"/>
                <w:b/>
                <w:bCs/>
                <w:color w:val="000000" w:themeColor="text1"/>
              </w:rPr>
            </w:pPr>
            <w:r w:rsidRPr="00CE3338">
              <w:rPr>
                <w:rStyle w:val="A4"/>
                <w:rFonts w:asciiTheme="minorHAnsi" w:hAnsiTheme="minorHAnsi" w:cstheme="minorHAnsi"/>
                <w:b/>
                <w:bCs/>
                <w:color w:val="auto"/>
              </w:rPr>
              <w:t xml:space="preserve">GRUPO </w:t>
            </w:r>
            <w:r>
              <w:rPr>
                <w:rStyle w:val="A4"/>
                <w:rFonts w:asciiTheme="minorHAnsi" w:hAnsiTheme="minorHAnsi" w:cstheme="minorHAnsi"/>
                <w:b/>
                <w:bCs/>
                <w:color w:val="auto"/>
              </w:rPr>
              <w:t>V</w:t>
            </w:r>
          </w:p>
        </w:tc>
      </w:tr>
      <w:tr w:rsidR="002478BE" w14:paraId="3FF4FFA0" w14:textId="77777777" w:rsidTr="00366C0C">
        <w:tc>
          <w:tcPr>
            <w:tcW w:w="846" w:type="dxa"/>
            <w:shd w:val="clear" w:color="auto" w:fill="FFFFFF" w:themeFill="background1"/>
            <w:vAlign w:val="center"/>
          </w:tcPr>
          <w:p w14:paraId="35B082A8" w14:textId="77777777" w:rsidR="002478BE" w:rsidRPr="00C838E1" w:rsidRDefault="002478BE" w:rsidP="00EC189B">
            <w:pPr>
              <w:autoSpaceDE w:val="0"/>
              <w:autoSpaceDN w:val="0"/>
              <w:adjustRightInd w:val="0"/>
              <w:jc w:val="center"/>
              <w:rPr>
                <w:rStyle w:val="A1"/>
                <w:rFonts w:ascii="Calibri" w:hAnsi="Calibri" w:cs="Calibri"/>
                <w:b/>
                <w:bCs/>
                <w:color w:val="009FE3"/>
              </w:rPr>
            </w:pPr>
            <w:r w:rsidRPr="00C838E1">
              <w:rPr>
                <w:rStyle w:val="A1"/>
                <w:rFonts w:ascii="Calibri" w:hAnsi="Calibri" w:cs="Calibri"/>
                <w:b/>
                <w:bCs/>
                <w:color w:val="009FE3"/>
              </w:rPr>
              <w:t>1.</w:t>
            </w:r>
            <w:r>
              <w:rPr>
                <w:rStyle w:val="A1"/>
                <w:rFonts w:ascii="Calibri" w:hAnsi="Calibri" w:cs="Calibri"/>
                <w:b/>
                <w:bCs/>
                <w:color w:val="009FE3"/>
              </w:rPr>
              <w:t>1</w:t>
            </w:r>
          </w:p>
        </w:tc>
        <w:tc>
          <w:tcPr>
            <w:tcW w:w="7087" w:type="dxa"/>
            <w:shd w:val="clear" w:color="auto" w:fill="FFFFFF" w:themeFill="background1"/>
            <w:vAlign w:val="center"/>
          </w:tcPr>
          <w:p w14:paraId="4F91291E" w14:textId="77777777" w:rsidR="002478BE" w:rsidRPr="00964938" w:rsidRDefault="002478BE" w:rsidP="00EC189B">
            <w:pPr>
              <w:pStyle w:val="NormalWeb"/>
              <w:shd w:val="clear" w:color="auto" w:fill="FFFFFF"/>
            </w:pPr>
            <w:r>
              <w:rPr>
                <w:rFonts w:ascii="MiloOT" w:hAnsi="MiloOT"/>
                <w:sz w:val="20"/>
                <w:szCs w:val="20"/>
              </w:rPr>
              <w:t xml:space="preserve">Permite deslocações mais rápidas e mais longas. </w:t>
            </w:r>
          </w:p>
        </w:tc>
        <w:tc>
          <w:tcPr>
            <w:tcW w:w="1127" w:type="dxa"/>
            <w:shd w:val="clear" w:color="auto" w:fill="FFFFFF" w:themeFill="background1"/>
            <w:vAlign w:val="center"/>
          </w:tcPr>
          <w:p w14:paraId="0EE345AF" w14:textId="77777777" w:rsidR="002478BE" w:rsidRPr="00C838E1" w:rsidRDefault="002478BE" w:rsidP="00EC189B">
            <w:pPr>
              <w:jc w:val="center"/>
              <w:rPr>
                <w:rStyle w:val="A1"/>
                <w:rFonts w:ascii="Calibri" w:hAnsi="Calibri" w:cs="Calibri"/>
                <w:color w:val="000000" w:themeColor="text1"/>
              </w:rPr>
            </w:pPr>
            <w:r>
              <w:rPr>
                <w:rStyle w:val="A1"/>
                <w:rFonts w:ascii="Calibri" w:hAnsi="Calibri" w:cs="Calibri"/>
                <w:color w:val="000000" w:themeColor="text1"/>
              </w:rPr>
              <w:t>2 pontos</w:t>
            </w:r>
          </w:p>
        </w:tc>
      </w:tr>
      <w:tr w:rsidR="002478BE" w14:paraId="74E09D0F" w14:textId="77777777" w:rsidTr="00366C0C">
        <w:tc>
          <w:tcPr>
            <w:tcW w:w="846" w:type="dxa"/>
            <w:shd w:val="clear" w:color="auto" w:fill="FFFFFF" w:themeFill="background1"/>
            <w:vAlign w:val="center"/>
          </w:tcPr>
          <w:p w14:paraId="34FF67AE" w14:textId="77777777" w:rsidR="002478BE" w:rsidRPr="00C838E1" w:rsidRDefault="002478BE" w:rsidP="00EC189B">
            <w:pPr>
              <w:autoSpaceDE w:val="0"/>
              <w:autoSpaceDN w:val="0"/>
              <w:adjustRightInd w:val="0"/>
              <w:jc w:val="center"/>
              <w:rPr>
                <w:rStyle w:val="A1"/>
                <w:rFonts w:ascii="Calibri" w:hAnsi="Calibri" w:cs="Calibri"/>
                <w:b/>
                <w:bCs/>
                <w:color w:val="009FE3"/>
              </w:rPr>
            </w:pPr>
            <w:r>
              <w:rPr>
                <w:rStyle w:val="A1"/>
                <w:rFonts w:ascii="Calibri" w:hAnsi="Calibri" w:cs="Calibri"/>
                <w:b/>
                <w:bCs/>
                <w:color w:val="009FE3"/>
              </w:rPr>
              <w:t>1.2</w:t>
            </w:r>
          </w:p>
        </w:tc>
        <w:tc>
          <w:tcPr>
            <w:tcW w:w="7087" w:type="dxa"/>
            <w:shd w:val="clear" w:color="auto" w:fill="FFFFFF" w:themeFill="background1"/>
            <w:vAlign w:val="center"/>
          </w:tcPr>
          <w:p w14:paraId="45394DC9" w14:textId="77777777" w:rsidR="002478BE" w:rsidRPr="00964938" w:rsidRDefault="002478BE" w:rsidP="00EC189B">
            <w:pPr>
              <w:pStyle w:val="NormalWeb"/>
              <w:shd w:val="clear" w:color="auto" w:fill="FFFFFF"/>
            </w:pPr>
            <w:r>
              <w:rPr>
                <w:rFonts w:ascii="MiloOT" w:hAnsi="MiloOT"/>
                <w:sz w:val="20"/>
                <w:szCs w:val="20"/>
              </w:rPr>
              <w:t xml:space="preserve">A afirmação é verdadeira. Por exemplo, o desenvolvimento tecnológico que resolveu o problema dos motores de combustão, através da eliminação do chumbo no combustí- vel (impacte positivo), tornou os automóveis ainda mais comuns, contribuindo para a poluição atmosférica e causando problemas de saúde (impacte negativo). </w:t>
            </w:r>
          </w:p>
        </w:tc>
        <w:tc>
          <w:tcPr>
            <w:tcW w:w="1127" w:type="dxa"/>
            <w:shd w:val="clear" w:color="auto" w:fill="FFFFFF" w:themeFill="background1"/>
            <w:vAlign w:val="center"/>
          </w:tcPr>
          <w:p w14:paraId="4269EE1D" w14:textId="77777777" w:rsidR="002478BE" w:rsidRPr="00C838E1" w:rsidRDefault="002478BE" w:rsidP="00EC189B">
            <w:pPr>
              <w:jc w:val="center"/>
              <w:rPr>
                <w:rStyle w:val="A1"/>
                <w:rFonts w:ascii="Calibri" w:hAnsi="Calibri" w:cs="Calibri"/>
                <w:color w:val="000000" w:themeColor="text1"/>
              </w:rPr>
            </w:pPr>
            <w:r>
              <w:rPr>
                <w:rStyle w:val="A1"/>
                <w:rFonts w:ascii="Calibri" w:hAnsi="Calibri" w:cs="Calibri"/>
                <w:color w:val="000000" w:themeColor="text1"/>
              </w:rPr>
              <w:t>4 pontos</w:t>
            </w:r>
          </w:p>
        </w:tc>
      </w:tr>
      <w:tr w:rsidR="002478BE" w:rsidRPr="003C7E83" w14:paraId="30E3C63F" w14:textId="77777777" w:rsidTr="001A281F">
        <w:tc>
          <w:tcPr>
            <w:tcW w:w="846" w:type="dxa"/>
            <w:tcBorders>
              <w:top w:val="nil"/>
              <w:left w:val="nil"/>
              <w:bottom w:val="nil"/>
              <w:right w:val="nil"/>
            </w:tcBorders>
            <w:shd w:val="clear" w:color="auto" w:fill="C9E8FB"/>
            <w:vAlign w:val="center"/>
          </w:tcPr>
          <w:p w14:paraId="67F63013" w14:textId="77777777" w:rsidR="002478BE" w:rsidRPr="00A45369" w:rsidRDefault="002478BE" w:rsidP="001A281F">
            <w:pPr>
              <w:autoSpaceDE w:val="0"/>
              <w:autoSpaceDN w:val="0"/>
              <w:adjustRightInd w:val="0"/>
              <w:jc w:val="center"/>
              <w:rPr>
                <w:rStyle w:val="A1"/>
                <w:rFonts w:ascii="Calibri" w:hAnsi="Calibri" w:cs="Calibri"/>
                <w:color w:val="000000" w:themeColor="text1"/>
              </w:rPr>
            </w:pPr>
          </w:p>
        </w:tc>
        <w:tc>
          <w:tcPr>
            <w:tcW w:w="7087" w:type="dxa"/>
            <w:tcBorders>
              <w:top w:val="nil"/>
              <w:left w:val="nil"/>
              <w:bottom w:val="nil"/>
              <w:right w:val="nil"/>
            </w:tcBorders>
            <w:shd w:val="clear" w:color="auto" w:fill="C9E8FB"/>
            <w:vAlign w:val="center"/>
          </w:tcPr>
          <w:p w14:paraId="6A9F2AD5" w14:textId="77777777" w:rsidR="002478BE" w:rsidRPr="003C7E83" w:rsidRDefault="002478BE" w:rsidP="001A281F">
            <w:pPr>
              <w:jc w:val="right"/>
              <w:rPr>
                <w:rFonts w:cstheme="minorHAnsi"/>
              </w:rPr>
            </w:pPr>
            <w:r w:rsidRPr="00A45369">
              <w:rPr>
                <w:rStyle w:val="A1"/>
                <w:rFonts w:ascii="Calibri" w:hAnsi="Calibri" w:cs="Calibri"/>
                <w:color w:val="000000" w:themeColor="text1"/>
              </w:rPr>
              <w:t>Total</w:t>
            </w:r>
          </w:p>
        </w:tc>
        <w:tc>
          <w:tcPr>
            <w:tcW w:w="1127" w:type="dxa"/>
            <w:tcBorders>
              <w:top w:val="nil"/>
              <w:left w:val="nil"/>
              <w:bottom w:val="nil"/>
              <w:right w:val="nil"/>
            </w:tcBorders>
            <w:shd w:val="clear" w:color="auto" w:fill="C9E8FB"/>
          </w:tcPr>
          <w:p w14:paraId="773B16BA" w14:textId="77777777" w:rsidR="002478BE" w:rsidRPr="003C7E83" w:rsidRDefault="002478BE" w:rsidP="001A281F">
            <w:pPr>
              <w:jc w:val="center"/>
              <w:rPr>
                <w:rStyle w:val="A1"/>
                <w:rFonts w:ascii="Calibri" w:hAnsi="Calibri" w:cs="Calibri"/>
                <w:color w:val="000000" w:themeColor="text1"/>
              </w:rPr>
            </w:pPr>
            <w:r w:rsidRPr="00A45369">
              <w:rPr>
                <w:rStyle w:val="A1"/>
                <w:rFonts w:ascii="Calibri" w:hAnsi="Calibri" w:cs="Calibri"/>
                <w:color w:val="000000" w:themeColor="text1"/>
              </w:rPr>
              <w:t>100 pontos</w:t>
            </w:r>
          </w:p>
        </w:tc>
      </w:tr>
    </w:tbl>
    <w:p w14:paraId="07683108" w14:textId="77777777" w:rsidR="003C7E83" w:rsidRPr="003C7E83" w:rsidRDefault="003C7E83" w:rsidP="002478BE">
      <w:pPr>
        <w:rPr>
          <w:rFonts w:cstheme="minorHAnsi"/>
        </w:rPr>
      </w:pPr>
    </w:p>
    <w:sectPr w:rsidR="003C7E83" w:rsidRPr="003C7E83" w:rsidSect="008E5EE5">
      <w:headerReference w:type="even" r:id="rId7"/>
      <w:headerReference w:type="default" r:id="rId8"/>
      <w:footerReference w:type="even" r:id="rId9"/>
      <w:footerReference w:type="default" r:id="rId10"/>
      <w:headerReference w:type="first" r:id="rId11"/>
      <w:footerReference w:type="first" r:id="rId12"/>
      <w:pgSz w:w="11906" w:h="16838"/>
      <w:pgMar w:top="1701" w:right="1418" w:bottom="1134" w:left="1418" w:header="567" w:footer="567" w:gutter="0"/>
      <w:pgNumType w:start="8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514C3" w14:textId="77777777" w:rsidR="00904D9E" w:rsidRDefault="00904D9E" w:rsidP="00C16E77">
      <w:pPr>
        <w:spacing w:after="0" w:line="240" w:lineRule="auto"/>
      </w:pPr>
      <w:r>
        <w:separator/>
      </w:r>
    </w:p>
  </w:endnote>
  <w:endnote w:type="continuationSeparator" w:id="0">
    <w:p w14:paraId="04F104D4" w14:textId="77777777" w:rsidR="00904D9E" w:rsidRDefault="00904D9E" w:rsidP="00C1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grotesque Md">
    <w:altName w:val="Geogrotesque Md"/>
    <w:panose1 w:val="00000000000000000000"/>
    <w:charset w:val="00"/>
    <w:family w:val="swiss"/>
    <w:notTrueType/>
    <w:pitch w:val="default"/>
    <w:sig w:usb0="00000003" w:usb1="00000000" w:usb2="00000000" w:usb3="00000000" w:csb0="00000001" w:csb1="00000000"/>
  </w:font>
  <w:font w:name="MiloOT">
    <w:altName w:val="Calibri"/>
    <w:panose1 w:val="00000000000000000000"/>
    <w:charset w:val="00"/>
    <w:family w:val="swiss"/>
    <w:notTrueType/>
    <w:pitch w:val="default"/>
    <w:sig w:usb0="00000003" w:usb1="00000000" w:usb2="00000000" w:usb3="00000000" w:csb0="00000001" w:csb1="00000000"/>
  </w:font>
  <w:font w:name="MiloOT-Bold">
    <w:altName w:val="Calibri"/>
    <w:panose1 w:val="00000000000000000000"/>
    <w:charset w:val="00"/>
    <w:family w:val="swiss"/>
    <w:notTrueType/>
    <w:pitch w:val="default"/>
    <w:sig w:usb0="00000003" w:usb1="00000000" w:usb2="00000000" w:usb3="00000000" w:csb0="00000001" w:csb1="00000000"/>
  </w:font>
  <w:font w:name="MiloOT-Text">
    <w:altName w:val="MiloOT-Text"/>
    <w:panose1 w:val="00000000000000000000"/>
    <w:charset w:val="00"/>
    <w:family w:val="swiss"/>
    <w:notTrueType/>
    <w:pitch w:val="default"/>
    <w:sig w:usb0="00000003" w:usb1="00000000" w:usb2="00000000" w:usb3="00000000" w:csb0="00000001" w:csb1="00000000"/>
  </w:font>
  <w:font w:name="MiloOT-Xbold">
    <w:altName w:val="Calibri"/>
    <w:panose1 w:val="00000000000000000000"/>
    <w:charset w:val="00"/>
    <w:family w:val="swiss"/>
    <w:notTrueType/>
    <w:pitch w:val="default"/>
    <w:sig w:usb0="00000003" w:usb1="00000000" w:usb2="00000000" w:usb3="00000000" w:csb0="00000001" w:csb1="00000000"/>
  </w:font>
  <w:font w:name="Calibri (Body)">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C24C0" w14:textId="198967EA" w:rsidR="00C16E77" w:rsidRPr="00481F33" w:rsidRDefault="00481F33">
    <w:pPr>
      <w:pStyle w:val="Rodap"/>
      <w:rPr>
        <w:rFonts w:cstheme="minorHAnsi"/>
      </w:rPr>
    </w:pPr>
    <w:r w:rsidRPr="00481F33">
      <w:rPr>
        <w:rFonts w:ascii="Calibri" w:hAnsi="Calibri" w:cs="Calibri"/>
        <w:b/>
        <w:bCs/>
        <w:color w:val="211D1E"/>
        <w:sz w:val="18"/>
        <w:szCs w:val="18"/>
      </w:rPr>
      <w:fldChar w:fldCharType="begin"/>
    </w:r>
    <w:r w:rsidRPr="00481F33">
      <w:rPr>
        <w:rFonts w:ascii="Calibri" w:hAnsi="Calibri" w:cs="Calibri"/>
        <w:b/>
        <w:bCs/>
        <w:color w:val="211D1E"/>
        <w:sz w:val="18"/>
        <w:szCs w:val="18"/>
      </w:rPr>
      <w:instrText>PAGE   \* MERGEFORMAT</w:instrText>
    </w:r>
    <w:r w:rsidRPr="00481F33">
      <w:rPr>
        <w:rFonts w:ascii="Calibri" w:hAnsi="Calibri" w:cs="Calibri"/>
        <w:b/>
        <w:bCs/>
        <w:color w:val="211D1E"/>
        <w:sz w:val="18"/>
        <w:szCs w:val="18"/>
      </w:rPr>
      <w:fldChar w:fldCharType="separate"/>
    </w:r>
    <w:r>
      <w:rPr>
        <w:rFonts w:ascii="Calibri" w:hAnsi="Calibri" w:cs="Calibri"/>
        <w:b/>
        <w:bCs/>
        <w:color w:val="211D1E"/>
        <w:sz w:val="18"/>
        <w:szCs w:val="18"/>
      </w:rPr>
      <w:t>1</w:t>
    </w:r>
    <w:r w:rsidRPr="00481F33">
      <w:rPr>
        <w:rFonts w:ascii="Calibri" w:hAnsi="Calibri" w:cs="Calibri"/>
        <w:b/>
        <w:bCs/>
        <w:color w:val="211D1E"/>
        <w:sz w:val="18"/>
        <w:szCs w:val="18"/>
      </w:rPr>
      <w:fldChar w:fldCharType="end"/>
    </w:r>
    <w:r w:rsidRPr="00481F33">
      <w:rPr>
        <w:rFonts w:cstheme="minorHAnsi"/>
        <w:color w:val="211D1E"/>
        <w:sz w:val="18"/>
        <w:szCs w:val="18"/>
      </w:rPr>
      <w:t xml:space="preserve">   ADN ∙ CN8 ∙ EDIÇÕES ASA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27DE0" w14:textId="16A1720E" w:rsidR="00C16E77" w:rsidRPr="00481F33" w:rsidRDefault="00481F33" w:rsidP="00481F33">
    <w:pPr>
      <w:pStyle w:val="Rodap"/>
      <w:jc w:val="right"/>
      <w:rPr>
        <w:rFonts w:ascii="Calibri" w:hAnsi="Calibri" w:cs="Calibri"/>
      </w:rPr>
    </w:pPr>
    <w:r w:rsidRPr="00481F33">
      <w:rPr>
        <w:rFonts w:ascii="Calibri" w:hAnsi="Calibri" w:cs="Calibri"/>
        <w:color w:val="211D1E"/>
        <w:sz w:val="18"/>
        <w:szCs w:val="18"/>
      </w:rPr>
      <w:t xml:space="preserve">ADN ∙ CN8 ∙ EDIÇÕES ASA   </w:t>
    </w:r>
    <w:r w:rsidRPr="00481F33">
      <w:rPr>
        <w:rFonts w:ascii="Calibri" w:hAnsi="Calibri" w:cs="Calibri"/>
        <w:b/>
        <w:bCs/>
        <w:color w:val="211D1E"/>
        <w:sz w:val="18"/>
        <w:szCs w:val="18"/>
      </w:rPr>
      <w:fldChar w:fldCharType="begin"/>
    </w:r>
    <w:r w:rsidRPr="00481F33">
      <w:rPr>
        <w:rFonts w:ascii="Calibri" w:hAnsi="Calibri" w:cs="Calibri"/>
        <w:b/>
        <w:bCs/>
        <w:color w:val="211D1E"/>
        <w:sz w:val="18"/>
        <w:szCs w:val="18"/>
      </w:rPr>
      <w:instrText>PAGE   \* MERGEFORMAT</w:instrText>
    </w:r>
    <w:r w:rsidRPr="00481F33">
      <w:rPr>
        <w:rFonts w:ascii="Calibri" w:hAnsi="Calibri" w:cs="Calibri"/>
        <w:b/>
        <w:bCs/>
        <w:color w:val="211D1E"/>
        <w:sz w:val="18"/>
        <w:szCs w:val="18"/>
      </w:rPr>
      <w:fldChar w:fldCharType="separate"/>
    </w:r>
    <w:r w:rsidRPr="00481F33">
      <w:rPr>
        <w:rFonts w:ascii="Calibri" w:hAnsi="Calibri" w:cs="Calibri"/>
        <w:b/>
        <w:bCs/>
        <w:color w:val="211D1E"/>
        <w:sz w:val="18"/>
        <w:szCs w:val="18"/>
      </w:rPr>
      <w:t>1</w:t>
    </w:r>
    <w:r w:rsidRPr="00481F33">
      <w:rPr>
        <w:rFonts w:ascii="Calibri" w:hAnsi="Calibri" w:cs="Calibri"/>
        <w:b/>
        <w:bCs/>
        <w:color w:val="211D1E"/>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CFB6C" w14:textId="77777777" w:rsidR="00C16E77" w:rsidRDefault="00C16E7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8F222" w14:textId="77777777" w:rsidR="00904D9E" w:rsidRDefault="00904D9E" w:rsidP="00C16E77">
      <w:pPr>
        <w:spacing w:after="0" w:line="240" w:lineRule="auto"/>
      </w:pPr>
      <w:r>
        <w:separator/>
      </w:r>
    </w:p>
  </w:footnote>
  <w:footnote w:type="continuationSeparator" w:id="0">
    <w:p w14:paraId="7CCAEA04" w14:textId="77777777" w:rsidR="00904D9E" w:rsidRDefault="00904D9E" w:rsidP="00C16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F6B26" w14:textId="00F6D689" w:rsidR="00C16E77" w:rsidRPr="000F7AA8" w:rsidRDefault="00C838E1" w:rsidP="000F7AA8">
    <w:pPr>
      <w:pStyle w:val="Default"/>
      <w:jc w:val="right"/>
      <w:rPr>
        <w:rFonts w:asciiTheme="minorHAnsi" w:hAnsiTheme="minorHAnsi" w:cstheme="minorHAnsi"/>
        <w:sz w:val="2"/>
        <w:szCs w:val="2"/>
      </w:rPr>
    </w:pPr>
    <w:r w:rsidRPr="000F7AA8">
      <w:rPr>
        <w:rFonts w:asciiTheme="minorHAnsi" w:hAnsiTheme="minorHAnsi" w:cstheme="minorHAnsi"/>
        <w:noProof/>
        <w:color w:val="FFFFFF"/>
        <w:sz w:val="2"/>
        <w:szCs w:val="2"/>
      </w:rPr>
      <mc:AlternateContent>
        <mc:Choice Requires="wps">
          <w:drawing>
            <wp:anchor distT="0" distB="180340" distL="0" distR="0" simplePos="0" relativeHeight="251662336" behindDoc="1" locked="1" layoutInCell="1" allowOverlap="1" wp14:anchorId="1890E71E" wp14:editId="61B5DF75">
              <wp:simplePos x="0" y="0"/>
              <wp:positionH relativeFrom="page">
                <wp:align>left</wp:align>
              </wp:positionH>
              <wp:positionV relativeFrom="page">
                <wp:align>top</wp:align>
              </wp:positionV>
              <wp:extent cx="7560000" cy="1080000"/>
              <wp:effectExtent l="0" t="0" r="3175" b="6350"/>
              <wp:wrapSquare wrapText="bothSides"/>
              <wp:docPr id="1" name="Retângulo 1"/>
              <wp:cNvGraphicFramePr/>
              <a:graphic xmlns:a="http://schemas.openxmlformats.org/drawingml/2006/main">
                <a:graphicData uri="http://schemas.microsoft.com/office/word/2010/wordprocessingShape">
                  <wps:wsp>
                    <wps:cNvSpPr/>
                    <wps:spPr>
                      <a:xfrm>
                        <a:off x="0" y="0"/>
                        <a:ext cx="7560000" cy="1080000"/>
                      </a:xfrm>
                      <a:prstGeom prst="rect">
                        <a:avLst/>
                      </a:prstGeom>
                      <a:pattFill prst="ltUpDiag">
                        <a:fgClr>
                          <a:srgbClr val="009FE3"/>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DA763D" w14:textId="77777777" w:rsidR="00C838E1" w:rsidRPr="001F5951" w:rsidRDefault="00C838E1" w:rsidP="00C838E1">
                          <w:pPr>
                            <w:pStyle w:val="Default"/>
                            <w:ind w:left="1417" w:right="1417"/>
                            <w:jc w:val="center"/>
                            <w:rPr>
                              <w:rFonts w:asciiTheme="minorHAnsi" w:hAnsiTheme="minorHAnsi" w:cstheme="minorHAnsi"/>
                              <w:color w:val="009FE3"/>
                            </w:rPr>
                          </w:pPr>
                          <w:r w:rsidRPr="001F5951">
                            <w:rPr>
                              <w:rFonts w:asciiTheme="minorHAnsi" w:hAnsiTheme="minorHAnsi" w:cstheme="minorHAnsi"/>
                              <w:b/>
                              <w:bCs/>
                              <w:color w:val="808080" w:themeColor="background1" w:themeShade="80"/>
                              <w:sz w:val="48"/>
                              <w:szCs w:val="48"/>
                            </w:rPr>
                            <w:t>Propostas de solução</w:t>
                          </w:r>
                          <w:r w:rsidRPr="001F5951">
                            <w:rPr>
                              <w:rFonts w:asciiTheme="minorHAnsi" w:hAnsiTheme="minorHAnsi" w:cstheme="minorHAnsi"/>
                              <w:b/>
                              <w:bCs/>
                              <w:color w:val="808080" w:themeColor="background1" w:themeShade="80"/>
                              <w:sz w:val="48"/>
                              <w:szCs w:val="48"/>
                            </w:rPr>
                            <w:br/>
                          </w:r>
                          <w:r w:rsidRPr="001F5951">
                            <w:rPr>
                              <w:rFonts w:asciiTheme="minorHAnsi" w:hAnsiTheme="minorHAnsi" w:cstheme="minorHAnsi"/>
                              <w:b/>
                              <w:bCs/>
                              <w:color w:val="009FE3"/>
                              <w:sz w:val="23"/>
                              <w:szCs w:val="23"/>
                            </w:rPr>
                            <w:t>FICHAS DE AVALIAÇÃO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0E71E" id="Retângulo 1" o:spid="_x0000_s1026" style="position:absolute;left:0;text-align:left;margin-left:0;margin-top:0;width:595.3pt;height:85.05pt;z-index:-251654144;visibility:visible;mso-wrap-style:square;mso-width-percent:0;mso-height-percent:0;mso-wrap-distance-left:0;mso-wrap-distance-top:0;mso-wrap-distance-right:0;mso-wrap-distance-bottom:14.2pt;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" fillcolor="#009fe3" stroked="f" strokeweight="1pt">
              <v:fill r:id="rId1" o:title="" color2="white [3212]" type="pattern"/>
              <v:textbox>
                <w:txbxContent>
                  <w:p w14:paraId="3DDA763D" w14:textId="77777777" w:rsidR="00C838E1" w:rsidRPr="001F5951" w:rsidRDefault="00C838E1" w:rsidP="00C838E1">
                    <w:pPr>
                      <w:pStyle w:val="Default"/>
                      <w:ind w:left="1417" w:right="1417"/>
                      <w:jc w:val="center"/>
                      <w:rPr>
                        <w:rFonts w:asciiTheme="minorHAnsi" w:hAnsiTheme="minorHAnsi" w:cstheme="minorHAnsi"/>
                        <w:color w:val="009FE3"/>
                      </w:rPr>
                    </w:pPr>
                    <w:r w:rsidRPr="001F5951">
                      <w:rPr>
                        <w:rFonts w:asciiTheme="minorHAnsi" w:hAnsiTheme="minorHAnsi" w:cstheme="minorHAnsi"/>
                        <w:b/>
                        <w:bCs/>
                        <w:color w:val="808080" w:themeColor="background1" w:themeShade="80"/>
                        <w:sz w:val="48"/>
                        <w:szCs w:val="48"/>
                      </w:rPr>
                      <w:t>Propostas de solução</w:t>
                    </w:r>
                    <w:r w:rsidRPr="001F5951">
                      <w:rPr>
                        <w:rFonts w:asciiTheme="minorHAnsi" w:hAnsiTheme="minorHAnsi" w:cstheme="minorHAnsi"/>
                        <w:b/>
                        <w:bCs/>
                        <w:color w:val="808080" w:themeColor="background1" w:themeShade="80"/>
                        <w:sz w:val="48"/>
                        <w:szCs w:val="48"/>
                      </w:rPr>
                      <w:br/>
                    </w:r>
                    <w:r w:rsidRPr="001F5951">
                      <w:rPr>
                        <w:rFonts w:asciiTheme="minorHAnsi" w:hAnsiTheme="minorHAnsi" w:cstheme="minorHAnsi"/>
                        <w:b/>
                        <w:bCs/>
                        <w:color w:val="009FE3"/>
                        <w:sz w:val="23"/>
                        <w:szCs w:val="23"/>
                      </w:rPr>
                      <w:t>FICHAS DE AVALIAÇÃO</w:t>
                    </w:r>
                  </w:p>
                </w:txbxContent>
              </v:textbox>
              <w10:wrap type="square"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E65DF" w14:textId="03550F38" w:rsidR="002E706B" w:rsidRPr="000F7AA8" w:rsidRDefault="00481F33" w:rsidP="000F7AA8">
    <w:pPr>
      <w:pStyle w:val="Default"/>
      <w:rPr>
        <w:rFonts w:asciiTheme="minorHAnsi" w:hAnsiTheme="minorHAnsi" w:cstheme="minorHAnsi"/>
        <w:sz w:val="2"/>
        <w:szCs w:val="2"/>
      </w:rPr>
    </w:pPr>
    <w:r w:rsidRPr="000F7AA8">
      <w:rPr>
        <w:rFonts w:asciiTheme="minorHAnsi" w:hAnsiTheme="minorHAnsi" w:cstheme="minorHAnsi"/>
        <w:noProof/>
        <w:color w:val="FFFFFF"/>
        <w:sz w:val="2"/>
        <w:szCs w:val="2"/>
      </w:rPr>
      <mc:AlternateContent>
        <mc:Choice Requires="wps">
          <w:drawing>
            <wp:anchor distT="0" distB="180340" distL="0" distR="0" simplePos="0" relativeHeight="251660288" behindDoc="1" locked="1" layoutInCell="1" allowOverlap="1" wp14:anchorId="2617C2BF" wp14:editId="660A85D6">
              <wp:simplePos x="0" y="0"/>
              <wp:positionH relativeFrom="page">
                <wp:align>left</wp:align>
              </wp:positionH>
              <wp:positionV relativeFrom="page">
                <wp:align>top</wp:align>
              </wp:positionV>
              <wp:extent cx="7560000" cy="1080000"/>
              <wp:effectExtent l="0" t="0" r="3175" b="6350"/>
              <wp:wrapSquare wrapText="bothSides"/>
              <wp:docPr id="31" name="Retângulo 31"/>
              <wp:cNvGraphicFramePr/>
              <a:graphic xmlns:a="http://schemas.openxmlformats.org/drawingml/2006/main">
                <a:graphicData uri="http://schemas.microsoft.com/office/word/2010/wordprocessingShape">
                  <wps:wsp>
                    <wps:cNvSpPr/>
                    <wps:spPr>
                      <a:xfrm>
                        <a:off x="0" y="0"/>
                        <a:ext cx="7560000" cy="1080000"/>
                      </a:xfrm>
                      <a:prstGeom prst="rect">
                        <a:avLst/>
                      </a:prstGeom>
                      <a:pattFill prst="ltUpDiag">
                        <a:fgClr>
                          <a:srgbClr val="009FE3"/>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E9CE43" w14:textId="0DE5184D" w:rsidR="000F7AA8" w:rsidRPr="001F5951" w:rsidRDefault="001F5951" w:rsidP="001F5951">
                          <w:pPr>
                            <w:pStyle w:val="Default"/>
                            <w:ind w:left="1417" w:right="1417"/>
                            <w:jc w:val="center"/>
                            <w:rPr>
                              <w:rFonts w:asciiTheme="minorHAnsi" w:hAnsiTheme="minorHAnsi" w:cstheme="minorHAnsi"/>
                              <w:color w:val="009FE3"/>
                            </w:rPr>
                          </w:pPr>
                          <w:r w:rsidRPr="001F5951">
                            <w:rPr>
                              <w:rFonts w:asciiTheme="minorHAnsi" w:hAnsiTheme="minorHAnsi" w:cstheme="minorHAnsi"/>
                              <w:b/>
                              <w:bCs/>
                              <w:color w:val="808080" w:themeColor="background1" w:themeShade="80"/>
                              <w:sz w:val="48"/>
                              <w:szCs w:val="48"/>
                            </w:rPr>
                            <w:t>Propostas de solução</w:t>
                          </w:r>
                          <w:r w:rsidRPr="001F5951">
                            <w:rPr>
                              <w:rFonts w:asciiTheme="minorHAnsi" w:hAnsiTheme="minorHAnsi" w:cstheme="minorHAnsi"/>
                              <w:b/>
                              <w:bCs/>
                              <w:color w:val="808080" w:themeColor="background1" w:themeShade="80"/>
                              <w:sz w:val="48"/>
                              <w:szCs w:val="48"/>
                            </w:rPr>
                            <w:br/>
                          </w:r>
                          <w:r w:rsidRPr="001F5951">
                            <w:rPr>
                              <w:rFonts w:asciiTheme="minorHAnsi" w:hAnsiTheme="minorHAnsi" w:cstheme="minorHAnsi"/>
                              <w:b/>
                              <w:bCs/>
                              <w:color w:val="009FE3"/>
                              <w:sz w:val="23"/>
                              <w:szCs w:val="23"/>
                            </w:rPr>
                            <w:t>FICHAS DE AVALIAÇÃO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7C2BF" id="Retângulo 31" o:spid="_x0000_s1027" style="position:absolute;margin-left:0;margin-top:0;width:595.3pt;height:85.05pt;z-index:-251656192;visibility:visible;mso-wrap-style:square;mso-width-percent:0;mso-height-percent:0;mso-wrap-distance-left:0;mso-wrap-distance-top:0;mso-wrap-distance-right:0;mso-wrap-distance-bottom:14.2pt;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" fillcolor="#009fe3" stroked="f" strokeweight="1pt">
              <v:fill r:id="rId1" o:title="" color2="white [3212]" type="pattern"/>
              <v:textbox>
                <w:txbxContent>
                  <w:p w14:paraId="4AE9CE43" w14:textId="0DE5184D" w:rsidR="000F7AA8" w:rsidRPr="001F5951" w:rsidRDefault="001F5951" w:rsidP="001F5951">
                    <w:pPr>
                      <w:pStyle w:val="Default"/>
                      <w:ind w:left="1417" w:right="1417"/>
                      <w:jc w:val="center"/>
                      <w:rPr>
                        <w:rFonts w:asciiTheme="minorHAnsi" w:hAnsiTheme="minorHAnsi" w:cstheme="minorHAnsi"/>
                        <w:color w:val="009FE3"/>
                      </w:rPr>
                    </w:pPr>
                    <w:r w:rsidRPr="001F5951">
                      <w:rPr>
                        <w:rFonts w:asciiTheme="minorHAnsi" w:hAnsiTheme="minorHAnsi" w:cstheme="minorHAnsi"/>
                        <w:b/>
                        <w:bCs/>
                        <w:color w:val="808080" w:themeColor="background1" w:themeShade="80"/>
                        <w:sz w:val="48"/>
                        <w:szCs w:val="48"/>
                      </w:rPr>
                      <w:t>Propostas de solução</w:t>
                    </w:r>
                    <w:r w:rsidRPr="001F5951">
                      <w:rPr>
                        <w:rFonts w:asciiTheme="minorHAnsi" w:hAnsiTheme="minorHAnsi" w:cstheme="minorHAnsi"/>
                        <w:b/>
                        <w:bCs/>
                        <w:color w:val="808080" w:themeColor="background1" w:themeShade="80"/>
                        <w:sz w:val="48"/>
                        <w:szCs w:val="48"/>
                      </w:rPr>
                      <w:br/>
                    </w:r>
                    <w:r w:rsidRPr="001F5951">
                      <w:rPr>
                        <w:rFonts w:asciiTheme="minorHAnsi" w:hAnsiTheme="minorHAnsi" w:cstheme="minorHAnsi"/>
                        <w:b/>
                        <w:bCs/>
                        <w:color w:val="009FE3"/>
                        <w:sz w:val="23"/>
                        <w:szCs w:val="23"/>
                      </w:rPr>
                      <w:t>FICHAS DE AVALIAÇÃO</w:t>
                    </w:r>
                  </w:p>
                </w:txbxContent>
              </v:textbox>
              <w10:wrap type="square"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E4ED" w14:textId="77777777" w:rsidR="00C16E77" w:rsidRDefault="00C16E7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E77"/>
    <w:rsid w:val="00017C3F"/>
    <w:rsid w:val="000F7AA8"/>
    <w:rsid w:val="00105A0B"/>
    <w:rsid w:val="001430EB"/>
    <w:rsid w:val="001F5951"/>
    <w:rsid w:val="002478BE"/>
    <w:rsid w:val="002E706B"/>
    <w:rsid w:val="00337834"/>
    <w:rsid w:val="003C7E83"/>
    <w:rsid w:val="003D6AF1"/>
    <w:rsid w:val="003F4036"/>
    <w:rsid w:val="00405D6F"/>
    <w:rsid w:val="00462E4F"/>
    <w:rsid w:val="00481F33"/>
    <w:rsid w:val="005070D1"/>
    <w:rsid w:val="00523146"/>
    <w:rsid w:val="005426C4"/>
    <w:rsid w:val="005E3592"/>
    <w:rsid w:val="005E7074"/>
    <w:rsid w:val="00626E8F"/>
    <w:rsid w:val="00631DD0"/>
    <w:rsid w:val="0067421F"/>
    <w:rsid w:val="006939B7"/>
    <w:rsid w:val="006A6A0E"/>
    <w:rsid w:val="00734EA8"/>
    <w:rsid w:val="007753CD"/>
    <w:rsid w:val="007859E8"/>
    <w:rsid w:val="008B3485"/>
    <w:rsid w:val="008E250C"/>
    <w:rsid w:val="008E5EE5"/>
    <w:rsid w:val="00904D9E"/>
    <w:rsid w:val="00921625"/>
    <w:rsid w:val="009E4611"/>
    <w:rsid w:val="00A35DEA"/>
    <w:rsid w:val="00A477A9"/>
    <w:rsid w:val="00A841BE"/>
    <w:rsid w:val="00AA453C"/>
    <w:rsid w:val="00AC6247"/>
    <w:rsid w:val="00AE6EDE"/>
    <w:rsid w:val="00B53759"/>
    <w:rsid w:val="00B55765"/>
    <w:rsid w:val="00C16E77"/>
    <w:rsid w:val="00C769CA"/>
    <w:rsid w:val="00C80A92"/>
    <w:rsid w:val="00C838E1"/>
    <w:rsid w:val="00C97FB6"/>
    <w:rsid w:val="00CB2320"/>
    <w:rsid w:val="00D634AE"/>
    <w:rsid w:val="00DA7554"/>
    <w:rsid w:val="00E607F2"/>
    <w:rsid w:val="00EA2AB2"/>
    <w:rsid w:val="00F44BD6"/>
    <w:rsid w:val="00FA6F99"/>
    <w:rsid w:val="00FE6B9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7C46D"/>
  <w15:chartTrackingRefBased/>
  <w15:docId w15:val="{63C367DC-499A-44AD-929D-B58074A0C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C16E7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C16E77"/>
  </w:style>
  <w:style w:type="paragraph" w:styleId="Rodap">
    <w:name w:val="footer"/>
    <w:basedOn w:val="Normal"/>
    <w:link w:val="RodapCarter"/>
    <w:uiPriority w:val="99"/>
    <w:unhideWhenUsed/>
    <w:rsid w:val="00C16E7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C16E77"/>
  </w:style>
  <w:style w:type="paragraph" w:customStyle="1" w:styleId="Default">
    <w:name w:val="Default"/>
    <w:rsid w:val="00481F33"/>
    <w:pPr>
      <w:autoSpaceDE w:val="0"/>
      <w:autoSpaceDN w:val="0"/>
      <w:adjustRightInd w:val="0"/>
      <w:spacing w:after="0" w:line="240" w:lineRule="auto"/>
    </w:pPr>
    <w:rPr>
      <w:rFonts w:ascii="Geogrotesque Md" w:hAnsi="Geogrotesque Md" w:cs="Geogrotesque Md"/>
      <w:color w:val="000000"/>
      <w:sz w:val="24"/>
      <w:szCs w:val="24"/>
    </w:rPr>
  </w:style>
  <w:style w:type="character" w:customStyle="1" w:styleId="A9">
    <w:name w:val="A9"/>
    <w:uiPriority w:val="99"/>
    <w:rsid w:val="00481F33"/>
    <w:rPr>
      <w:rFonts w:cs="Geogrotesque Md"/>
      <w:color w:val="FFFFFF"/>
      <w:sz w:val="36"/>
      <w:szCs w:val="36"/>
    </w:rPr>
  </w:style>
  <w:style w:type="character" w:customStyle="1" w:styleId="A1">
    <w:name w:val="A1"/>
    <w:uiPriority w:val="99"/>
    <w:rsid w:val="002E706B"/>
    <w:rPr>
      <w:rFonts w:cs="MiloOT"/>
      <w:color w:val="6C6E70"/>
      <w:sz w:val="20"/>
      <w:szCs w:val="20"/>
    </w:rPr>
  </w:style>
  <w:style w:type="paragraph" w:customStyle="1" w:styleId="Pa7">
    <w:name w:val="Pa7"/>
    <w:basedOn w:val="Default"/>
    <w:next w:val="Default"/>
    <w:uiPriority w:val="99"/>
    <w:rsid w:val="00AE6EDE"/>
    <w:pPr>
      <w:spacing w:line="241" w:lineRule="atLeast"/>
    </w:pPr>
    <w:rPr>
      <w:rFonts w:ascii="MiloOT" w:hAnsi="MiloOT" w:cstheme="minorBidi"/>
      <w:color w:val="auto"/>
    </w:rPr>
  </w:style>
  <w:style w:type="character" w:customStyle="1" w:styleId="A4">
    <w:name w:val="A4"/>
    <w:uiPriority w:val="99"/>
    <w:rsid w:val="00AE6EDE"/>
    <w:rPr>
      <w:rFonts w:ascii="MiloOT-Bold" w:hAnsi="MiloOT-Bold" w:cs="MiloOT-Bold"/>
      <w:color w:val="00AEEF"/>
      <w:sz w:val="21"/>
      <w:szCs w:val="21"/>
    </w:rPr>
  </w:style>
  <w:style w:type="paragraph" w:customStyle="1" w:styleId="Pa14">
    <w:name w:val="Pa14"/>
    <w:basedOn w:val="Default"/>
    <w:next w:val="Default"/>
    <w:uiPriority w:val="99"/>
    <w:rsid w:val="00AE6EDE"/>
    <w:pPr>
      <w:spacing w:line="241" w:lineRule="atLeast"/>
    </w:pPr>
    <w:rPr>
      <w:rFonts w:ascii="MiloOT" w:hAnsi="MiloOT" w:cstheme="minorBidi"/>
      <w:color w:val="auto"/>
    </w:rPr>
  </w:style>
  <w:style w:type="table" w:styleId="TabelacomGrelha">
    <w:name w:val="Table Grid"/>
    <w:basedOn w:val="Tabelanormal"/>
    <w:uiPriority w:val="39"/>
    <w:rsid w:val="0040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5">
    <w:name w:val="Pa15"/>
    <w:basedOn w:val="Default"/>
    <w:next w:val="Default"/>
    <w:uiPriority w:val="99"/>
    <w:rsid w:val="00E607F2"/>
    <w:pPr>
      <w:spacing w:line="241" w:lineRule="atLeast"/>
    </w:pPr>
    <w:rPr>
      <w:rFonts w:ascii="MiloOT-Text" w:hAnsi="MiloOT-Text" w:cstheme="minorBidi"/>
      <w:color w:val="auto"/>
    </w:rPr>
  </w:style>
  <w:style w:type="paragraph" w:customStyle="1" w:styleId="Pa5">
    <w:name w:val="Pa5"/>
    <w:basedOn w:val="Default"/>
    <w:next w:val="Default"/>
    <w:uiPriority w:val="99"/>
    <w:rsid w:val="00626E8F"/>
    <w:pPr>
      <w:spacing w:line="241" w:lineRule="atLeast"/>
    </w:pPr>
    <w:rPr>
      <w:rFonts w:ascii="MiloOT-Xbold" w:hAnsi="MiloOT-Xbold" w:cstheme="minorBidi"/>
      <w:color w:val="auto"/>
    </w:rPr>
  </w:style>
  <w:style w:type="paragraph" w:customStyle="1" w:styleId="Pa24">
    <w:name w:val="Pa24"/>
    <w:basedOn w:val="Default"/>
    <w:next w:val="Default"/>
    <w:uiPriority w:val="99"/>
    <w:rsid w:val="00626E8F"/>
    <w:pPr>
      <w:spacing w:line="241" w:lineRule="atLeast"/>
    </w:pPr>
    <w:rPr>
      <w:rFonts w:ascii="MiloOT-Xbold" w:hAnsi="MiloOT-Xbold" w:cstheme="minorBidi"/>
      <w:color w:val="auto"/>
    </w:rPr>
  </w:style>
  <w:style w:type="paragraph" w:customStyle="1" w:styleId="Pa22">
    <w:name w:val="Pa22"/>
    <w:basedOn w:val="Default"/>
    <w:next w:val="Default"/>
    <w:uiPriority w:val="99"/>
    <w:rsid w:val="00626E8F"/>
    <w:pPr>
      <w:spacing w:line="241" w:lineRule="atLeast"/>
    </w:pPr>
    <w:rPr>
      <w:rFonts w:ascii="MiloOT-Xbold" w:hAnsi="MiloOT-Xbold" w:cstheme="minorBidi"/>
      <w:color w:val="auto"/>
    </w:rPr>
  </w:style>
  <w:style w:type="character" w:customStyle="1" w:styleId="A12">
    <w:name w:val="A12"/>
    <w:uiPriority w:val="99"/>
    <w:rsid w:val="001F5951"/>
    <w:rPr>
      <w:rFonts w:cs="MiloOT-Bold"/>
      <w:b/>
      <w:bCs/>
      <w:color w:val="6C6E70"/>
      <w:sz w:val="48"/>
      <w:szCs w:val="48"/>
    </w:rPr>
  </w:style>
  <w:style w:type="character" w:customStyle="1" w:styleId="A8">
    <w:name w:val="A8"/>
    <w:uiPriority w:val="99"/>
    <w:rsid w:val="00631DD0"/>
    <w:rPr>
      <w:rFonts w:ascii="MiloOT-Text" w:hAnsi="MiloOT-Text" w:cs="MiloOT-Text"/>
      <w:color w:val="221E1F"/>
      <w:sz w:val="18"/>
      <w:szCs w:val="18"/>
    </w:rPr>
  </w:style>
  <w:style w:type="paragraph" w:styleId="NormalWeb">
    <w:name w:val="Normal (Web)"/>
    <w:basedOn w:val="Normal"/>
    <w:uiPriority w:val="99"/>
    <w:unhideWhenUsed/>
    <w:rsid w:val="0092162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1421">
      <w:bodyDiv w:val="1"/>
      <w:marLeft w:val="0"/>
      <w:marRight w:val="0"/>
      <w:marTop w:val="0"/>
      <w:marBottom w:val="0"/>
      <w:divBdr>
        <w:top w:val="none" w:sz="0" w:space="0" w:color="auto"/>
        <w:left w:val="none" w:sz="0" w:space="0" w:color="auto"/>
        <w:bottom w:val="none" w:sz="0" w:space="0" w:color="auto"/>
        <w:right w:val="none" w:sz="0" w:space="0" w:color="auto"/>
      </w:divBdr>
      <w:divsChild>
        <w:div w:id="1395927126">
          <w:marLeft w:val="0"/>
          <w:marRight w:val="0"/>
          <w:marTop w:val="0"/>
          <w:marBottom w:val="0"/>
          <w:divBdr>
            <w:top w:val="none" w:sz="0" w:space="0" w:color="auto"/>
            <w:left w:val="none" w:sz="0" w:space="0" w:color="auto"/>
            <w:bottom w:val="none" w:sz="0" w:space="0" w:color="auto"/>
            <w:right w:val="none" w:sz="0" w:space="0" w:color="auto"/>
          </w:divBdr>
          <w:divsChild>
            <w:div w:id="1409961428">
              <w:marLeft w:val="0"/>
              <w:marRight w:val="0"/>
              <w:marTop w:val="0"/>
              <w:marBottom w:val="0"/>
              <w:divBdr>
                <w:top w:val="none" w:sz="0" w:space="0" w:color="auto"/>
                <w:left w:val="none" w:sz="0" w:space="0" w:color="auto"/>
                <w:bottom w:val="none" w:sz="0" w:space="0" w:color="auto"/>
                <w:right w:val="none" w:sz="0" w:space="0" w:color="auto"/>
              </w:divBdr>
              <w:divsChild>
                <w:div w:id="2049644594">
                  <w:marLeft w:val="0"/>
                  <w:marRight w:val="0"/>
                  <w:marTop w:val="0"/>
                  <w:marBottom w:val="0"/>
                  <w:divBdr>
                    <w:top w:val="none" w:sz="0" w:space="0" w:color="auto"/>
                    <w:left w:val="none" w:sz="0" w:space="0" w:color="auto"/>
                    <w:bottom w:val="none" w:sz="0" w:space="0" w:color="auto"/>
                    <w:right w:val="none" w:sz="0" w:space="0" w:color="auto"/>
                  </w:divBdr>
                  <w:divsChild>
                    <w:div w:id="167379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934037">
      <w:bodyDiv w:val="1"/>
      <w:marLeft w:val="0"/>
      <w:marRight w:val="0"/>
      <w:marTop w:val="0"/>
      <w:marBottom w:val="0"/>
      <w:divBdr>
        <w:top w:val="none" w:sz="0" w:space="0" w:color="auto"/>
        <w:left w:val="none" w:sz="0" w:space="0" w:color="auto"/>
        <w:bottom w:val="none" w:sz="0" w:space="0" w:color="auto"/>
        <w:right w:val="none" w:sz="0" w:space="0" w:color="auto"/>
      </w:divBdr>
      <w:divsChild>
        <w:div w:id="1581329545">
          <w:marLeft w:val="0"/>
          <w:marRight w:val="0"/>
          <w:marTop w:val="0"/>
          <w:marBottom w:val="0"/>
          <w:divBdr>
            <w:top w:val="none" w:sz="0" w:space="0" w:color="auto"/>
            <w:left w:val="none" w:sz="0" w:space="0" w:color="auto"/>
            <w:bottom w:val="none" w:sz="0" w:space="0" w:color="auto"/>
            <w:right w:val="none" w:sz="0" w:space="0" w:color="auto"/>
          </w:divBdr>
          <w:divsChild>
            <w:div w:id="1706368915">
              <w:marLeft w:val="0"/>
              <w:marRight w:val="0"/>
              <w:marTop w:val="0"/>
              <w:marBottom w:val="0"/>
              <w:divBdr>
                <w:top w:val="none" w:sz="0" w:space="0" w:color="auto"/>
                <w:left w:val="none" w:sz="0" w:space="0" w:color="auto"/>
                <w:bottom w:val="none" w:sz="0" w:space="0" w:color="auto"/>
                <w:right w:val="none" w:sz="0" w:space="0" w:color="auto"/>
              </w:divBdr>
              <w:divsChild>
                <w:div w:id="1621841155">
                  <w:marLeft w:val="0"/>
                  <w:marRight w:val="0"/>
                  <w:marTop w:val="0"/>
                  <w:marBottom w:val="0"/>
                  <w:divBdr>
                    <w:top w:val="none" w:sz="0" w:space="0" w:color="auto"/>
                    <w:left w:val="none" w:sz="0" w:space="0" w:color="auto"/>
                    <w:bottom w:val="none" w:sz="0" w:space="0" w:color="auto"/>
                    <w:right w:val="none" w:sz="0" w:space="0" w:color="auto"/>
                  </w:divBdr>
                  <w:divsChild>
                    <w:div w:id="201110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359538">
      <w:bodyDiv w:val="1"/>
      <w:marLeft w:val="0"/>
      <w:marRight w:val="0"/>
      <w:marTop w:val="0"/>
      <w:marBottom w:val="0"/>
      <w:divBdr>
        <w:top w:val="none" w:sz="0" w:space="0" w:color="auto"/>
        <w:left w:val="none" w:sz="0" w:space="0" w:color="auto"/>
        <w:bottom w:val="none" w:sz="0" w:space="0" w:color="auto"/>
        <w:right w:val="none" w:sz="0" w:space="0" w:color="auto"/>
      </w:divBdr>
      <w:divsChild>
        <w:div w:id="1096825267">
          <w:marLeft w:val="0"/>
          <w:marRight w:val="0"/>
          <w:marTop w:val="0"/>
          <w:marBottom w:val="0"/>
          <w:divBdr>
            <w:top w:val="none" w:sz="0" w:space="0" w:color="auto"/>
            <w:left w:val="none" w:sz="0" w:space="0" w:color="auto"/>
            <w:bottom w:val="none" w:sz="0" w:space="0" w:color="auto"/>
            <w:right w:val="none" w:sz="0" w:space="0" w:color="auto"/>
          </w:divBdr>
          <w:divsChild>
            <w:div w:id="1466241120">
              <w:marLeft w:val="0"/>
              <w:marRight w:val="0"/>
              <w:marTop w:val="0"/>
              <w:marBottom w:val="0"/>
              <w:divBdr>
                <w:top w:val="none" w:sz="0" w:space="0" w:color="auto"/>
                <w:left w:val="none" w:sz="0" w:space="0" w:color="auto"/>
                <w:bottom w:val="none" w:sz="0" w:space="0" w:color="auto"/>
                <w:right w:val="none" w:sz="0" w:space="0" w:color="auto"/>
              </w:divBdr>
              <w:divsChild>
                <w:div w:id="55933265">
                  <w:marLeft w:val="0"/>
                  <w:marRight w:val="0"/>
                  <w:marTop w:val="0"/>
                  <w:marBottom w:val="0"/>
                  <w:divBdr>
                    <w:top w:val="none" w:sz="0" w:space="0" w:color="auto"/>
                    <w:left w:val="none" w:sz="0" w:space="0" w:color="auto"/>
                    <w:bottom w:val="none" w:sz="0" w:space="0" w:color="auto"/>
                    <w:right w:val="none" w:sz="0" w:space="0" w:color="auto"/>
                  </w:divBdr>
                  <w:divsChild>
                    <w:div w:id="75085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29907">
      <w:bodyDiv w:val="1"/>
      <w:marLeft w:val="0"/>
      <w:marRight w:val="0"/>
      <w:marTop w:val="0"/>
      <w:marBottom w:val="0"/>
      <w:divBdr>
        <w:top w:val="none" w:sz="0" w:space="0" w:color="auto"/>
        <w:left w:val="none" w:sz="0" w:space="0" w:color="auto"/>
        <w:bottom w:val="none" w:sz="0" w:space="0" w:color="auto"/>
        <w:right w:val="none" w:sz="0" w:space="0" w:color="auto"/>
      </w:divBdr>
      <w:divsChild>
        <w:div w:id="1151215700">
          <w:marLeft w:val="0"/>
          <w:marRight w:val="0"/>
          <w:marTop w:val="0"/>
          <w:marBottom w:val="0"/>
          <w:divBdr>
            <w:top w:val="none" w:sz="0" w:space="0" w:color="auto"/>
            <w:left w:val="none" w:sz="0" w:space="0" w:color="auto"/>
            <w:bottom w:val="none" w:sz="0" w:space="0" w:color="auto"/>
            <w:right w:val="none" w:sz="0" w:space="0" w:color="auto"/>
          </w:divBdr>
          <w:divsChild>
            <w:div w:id="1897814694">
              <w:marLeft w:val="0"/>
              <w:marRight w:val="0"/>
              <w:marTop w:val="0"/>
              <w:marBottom w:val="0"/>
              <w:divBdr>
                <w:top w:val="none" w:sz="0" w:space="0" w:color="auto"/>
                <w:left w:val="none" w:sz="0" w:space="0" w:color="auto"/>
                <w:bottom w:val="none" w:sz="0" w:space="0" w:color="auto"/>
                <w:right w:val="none" w:sz="0" w:space="0" w:color="auto"/>
              </w:divBdr>
              <w:divsChild>
                <w:div w:id="1905795184">
                  <w:marLeft w:val="0"/>
                  <w:marRight w:val="0"/>
                  <w:marTop w:val="0"/>
                  <w:marBottom w:val="0"/>
                  <w:divBdr>
                    <w:top w:val="none" w:sz="0" w:space="0" w:color="auto"/>
                    <w:left w:val="none" w:sz="0" w:space="0" w:color="auto"/>
                    <w:bottom w:val="none" w:sz="0" w:space="0" w:color="auto"/>
                    <w:right w:val="none" w:sz="0" w:space="0" w:color="auto"/>
                  </w:divBdr>
                  <w:divsChild>
                    <w:div w:id="14482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065393">
      <w:bodyDiv w:val="1"/>
      <w:marLeft w:val="0"/>
      <w:marRight w:val="0"/>
      <w:marTop w:val="0"/>
      <w:marBottom w:val="0"/>
      <w:divBdr>
        <w:top w:val="none" w:sz="0" w:space="0" w:color="auto"/>
        <w:left w:val="none" w:sz="0" w:space="0" w:color="auto"/>
        <w:bottom w:val="none" w:sz="0" w:space="0" w:color="auto"/>
        <w:right w:val="none" w:sz="0" w:space="0" w:color="auto"/>
      </w:divBdr>
      <w:divsChild>
        <w:div w:id="646477329">
          <w:marLeft w:val="0"/>
          <w:marRight w:val="0"/>
          <w:marTop w:val="0"/>
          <w:marBottom w:val="0"/>
          <w:divBdr>
            <w:top w:val="none" w:sz="0" w:space="0" w:color="auto"/>
            <w:left w:val="none" w:sz="0" w:space="0" w:color="auto"/>
            <w:bottom w:val="none" w:sz="0" w:space="0" w:color="auto"/>
            <w:right w:val="none" w:sz="0" w:space="0" w:color="auto"/>
          </w:divBdr>
          <w:divsChild>
            <w:div w:id="791440509">
              <w:marLeft w:val="0"/>
              <w:marRight w:val="0"/>
              <w:marTop w:val="0"/>
              <w:marBottom w:val="0"/>
              <w:divBdr>
                <w:top w:val="none" w:sz="0" w:space="0" w:color="auto"/>
                <w:left w:val="none" w:sz="0" w:space="0" w:color="auto"/>
                <w:bottom w:val="none" w:sz="0" w:space="0" w:color="auto"/>
                <w:right w:val="none" w:sz="0" w:space="0" w:color="auto"/>
              </w:divBdr>
              <w:divsChild>
                <w:div w:id="1584873784">
                  <w:marLeft w:val="0"/>
                  <w:marRight w:val="0"/>
                  <w:marTop w:val="0"/>
                  <w:marBottom w:val="0"/>
                  <w:divBdr>
                    <w:top w:val="none" w:sz="0" w:space="0" w:color="auto"/>
                    <w:left w:val="none" w:sz="0" w:space="0" w:color="auto"/>
                    <w:bottom w:val="none" w:sz="0" w:space="0" w:color="auto"/>
                    <w:right w:val="none" w:sz="0" w:space="0" w:color="auto"/>
                  </w:divBdr>
                  <w:divsChild>
                    <w:div w:id="4841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064281">
      <w:bodyDiv w:val="1"/>
      <w:marLeft w:val="0"/>
      <w:marRight w:val="0"/>
      <w:marTop w:val="0"/>
      <w:marBottom w:val="0"/>
      <w:divBdr>
        <w:top w:val="none" w:sz="0" w:space="0" w:color="auto"/>
        <w:left w:val="none" w:sz="0" w:space="0" w:color="auto"/>
        <w:bottom w:val="none" w:sz="0" w:space="0" w:color="auto"/>
        <w:right w:val="none" w:sz="0" w:space="0" w:color="auto"/>
      </w:divBdr>
      <w:divsChild>
        <w:div w:id="2128429025">
          <w:marLeft w:val="0"/>
          <w:marRight w:val="0"/>
          <w:marTop w:val="0"/>
          <w:marBottom w:val="0"/>
          <w:divBdr>
            <w:top w:val="none" w:sz="0" w:space="0" w:color="auto"/>
            <w:left w:val="none" w:sz="0" w:space="0" w:color="auto"/>
            <w:bottom w:val="none" w:sz="0" w:space="0" w:color="auto"/>
            <w:right w:val="none" w:sz="0" w:space="0" w:color="auto"/>
          </w:divBdr>
          <w:divsChild>
            <w:div w:id="1811171563">
              <w:marLeft w:val="0"/>
              <w:marRight w:val="0"/>
              <w:marTop w:val="0"/>
              <w:marBottom w:val="0"/>
              <w:divBdr>
                <w:top w:val="none" w:sz="0" w:space="0" w:color="auto"/>
                <w:left w:val="none" w:sz="0" w:space="0" w:color="auto"/>
                <w:bottom w:val="none" w:sz="0" w:space="0" w:color="auto"/>
                <w:right w:val="none" w:sz="0" w:space="0" w:color="auto"/>
              </w:divBdr>
              <w:divsChild>
                <w:div w:id="944919641">
                  <w:marLeft w:val="0"/>
                  <w:marRight w:val="0"/>
                  <w:marTop w:val="0"/>
                  <w:marBottom w:val="0"/>
                  <w:divBdr>
                    <w:top w:val="none" w:sz="0" w:space="0" w:color="auto"/>
                    <w:left w:val="none" w:sz="0" w:space="0" w:color="auto"/>
                    <w:bottom w:val="none" w:sz="0" w:space="0" w:color="auto"/>
                    <w:right w:val="none" w:sz="0" w:space="0" w:color="auto"/>
                  </w:divBdr>
                  <w:divsChild>
                    <w:div w:id="83527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899340">
      <w:bodyDiv w:val="1"/>
      <w:marLeft w:val="0"/>
      <w:marRight w:val="0"/>
      <w:marTop w:val="0"/>
      <w:marBottom w:val="0"/>
      <w:divBdr>
        <w:top w:val="none" w:sz="0" w:space="0" w:color="auto"/>
        <w:left w:val="none" w:sz="0" w:space="0" w:color="auto"/>
        <w:bottom w:val="none" w:sz="0" w:space="0" w:color="auto"/>
        <w:right w:val="none" w:sz="0" w:space="0" w:color="auto"/>
      </w:divBdr>
      <w:divsChild>
        <w:div w:id="273366692">
          <w:marLeft w:val="0"/>
          <w:marRight w:val="0"/>
          <w:marTop w:val="0"/>
          <w:marBottom w:val="0"/>
          <w:divBdr>
            <w:top w:val="none" w:sz="0" w:space="0" w:color="auto"/>
            <w:left w:val="none" w:sz="0" w:space="0" w:color="auto"/>
            <w:bottom w:val="none" w:sz="0" w:space="0" w:color="auto"/>
            <w:right w:val="none" w:sz="0" w:space="0" w:color="auto"/>
          </w:divBdr>
          <w:divsChild>
            <w:div w:id="1641228832">
              <w:marLeft w:val="0"/>
              <w:marRight w:val="0"/>
              <w:marTop w:val="0"/>
              <w:marBottom w:val="0"/>
              <w:divBdr>
                <w:top w:val="none" w:sz="0" w:space="0" w:color="auto"/>
                <w:left w:val="none" w:sz="0" w:space="0" w:color="auto"/>
                <w:bottom w:val="none" w:sz="0" w:space="0" w:color="auto"/>
                <w:right w:val="none" w:sz="0" w:space="0" w:color="auto"/>
              </w:divBdr>
              <w:divsChild>
                <w:div w:id="920065835">
                  <w:marLeft w:val="0"/>
                  <w:marRight w:val="0"/>
                  <w:marTop w:val="0"/>
                  <w:marBottom w:val="0"/>
                  <w:divBdr>
                    <w:top w:val="none" w:sz="0" w:space="0" w:color="auto"/>
                    <w:left w:val="none" w:sz="0" w:space="0" w:color="auto"/>
                    <w:bottom w:val="none" w:sz="0" w:space="0" w:color="auto"/>
                    <w:right w:val="none" w:sz="0" w:space="0" w:color="auto"/>
                  </w:divBdr>
                  <w:divsChild>
                    <w:div w:id="6807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630113">
      <w:bodyDiv w:val="1"/>
      <w:marLeft w:val="0"/>
      <w:marRight w:val="0"/>
      <w:marTop w:val="0"/>
      <w:marBottom w:val="0"/>
      <w:divBdr>
        <w:top w:val="none" w:sz="0" w:space="0" w:color="auto"/>
        <w:left w:val="none" w:sz="0" w:space="0" w:color="auto"/>
        <w:bottom w:val="none" w:sz="0" w:space="0" w:color="auto"/>
        <w:right w:val="none" w:sz="0" w:space="0" w:color="auto"/>
      </w:divBdr>
      <w:divsChild>
        <w:div w:id="1347559848">
          <w:marLeft w:val="0"/>
          <w:marRight w:val="0"/>
          <w:marTop w:val="0"/>
          <w:marBottom w:val="0"/>
          <w:divBdr>
            <w:top w:val="none" w:sz="0" w:space="0" w:color="auto"/>
            <w:left w:val="none" w:sz="0" w:space="0" w:color="auto"/>
            <w:bottom w:val="none" w:sz="0" w:space="0" w:color="auto"/>
            <w:right w:val="none" w:sz="0" w:space="0" w:color="auto"/>
          </w:divBdr>
          <w:divsChild>
            <w:div w:id="1501314181">
              <w:marLeft w:val="0"/>
              <w:marRight w:val="0"/>
              <w:marTop w:val="0"/>
              <w:marBottom w:val="0"/>
              <w:divBdr>
                <w:top w:val="none" w:sz="0" w:space="0" w:color="auto"/>
                <w:left w:val="none" w:sz="0" w:space="0" w:color="auto"/>
                <w:bottom w:val="none" w:sz="0" w:space="0" w:color="auto"/>
                <w:right w:val="none" w:sz="0" w:space="0" w:color="auto"/>
              </w:divBdr>
              <w:divsChild>
                <w:div w:id="1426923164">
                  <w:marLeft w:val="0"/>
                  <w:marRight w:val="0"/>
                  <w:marTop w:val="0"/>
                  <w:marBottom w:val="0"/>
                  <w:divBdr>
                    <w:top w:val="none" w:sz="0" w:space="0" w:color="auto"/>
                    <w:left w:val="none" w:sz="0" w:space="0" w:color="auto"/>
                    <w:bottom w:val="none" w:sz="0" w:space="0" w:color="auto"/>
                    <w:right w:val="none" w:sz="0" w:space="0" w:color="auto"/>
                  </w:divBdr>
                  <w:divsChild>
                    <w:div w:id="164072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463237">
      <w:bodyDiv w:val="1"/>
      <w:marLeft w:val="0"/>
      <w:marRight w:val="0"/>
      <w:marTop w:val="0"/>
      <w:marBottom w:val="0"/>
      <w:divBdr>
        <w:top w:val="none" w:sz="0" w:space="0" w:color="auto"/>
        <w:left w:val="none" w:sz="0" w:space="0" w:color="auto"/>
        <w:bottom w:val="none" w:sz="0" w:space="0" w:color="auto"/>
        <w:right w:val="none" w:sz="0" w:space="0" w:color="auto"/>
      </w:divBdr>
      <w:divsChild>
        <w:div w:id="462962210">
          <w:marLeft w:val="0"/>
          <w:marRight w:val="0"/>
          <w:marTop w:val="0"/>
          <w:marBottom w:val="0"/>
          <w:divBdr>
            <w:top w:val="none" w:sz="0" w:space="0" w:color="auto"/>
            <w:left w:val="none" w:sz="0" w:space="0" w:color="auto"/>
            <w:bottom w:val="none" w:sz="0" w:space="0" w:color="auto"/>
            <w:right w:val="none" w:sz="0" w:space="0" w:color="auto"/>
          </w:divBdr>
          <w:divsChild>
            <w:div w:id="965232245">
              <w:marLeft w:val="0"/>
              <w:marRight w:val="0"/>
              <w:marTop w:val="0"/>
              <w:marBottom w:val="0"/>
              <w:divBdr>
                <w:top w:val="none" w:sz="0" w:space="0" w:color="auto"/>
                <w:left w:val="none" w:sz="0" w:space="0" w:color="auto"/>
                <w:bottom w:val="none" w:sz="0" w:space="0" w:color="auto"/>
                <w:right w:val="none" w:sz="0" w:space="0" w:color="auto"/>
              </w:divBdr>
              <w:divsChild>
                <w:div w:id="1903564670">
                  <w:marLeft w:val="0"/>
                  <w:marRight w:val="0"/>
                  <w:marTop w:val="0"/>
                  <w:marBottom w:val="0"/>
                  <w:divBdr>
                    <w:top w:val="none" w:sz="0" w:space="0" w:color="auto"/>
                    <w:left w:val="none" w:sz="0" w:space="0" w:color="auto"/>
                    <w:bottom w:val="none" w:sz="0" w:space="0" w:color="auto"/>
                    <w:right w:val="none" w:sz="0" w:space="0" w:color="auto"/>
                  </w:divBdr>
                  <w:divsChild>
                    <w:div w:id="3836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000325">
      <w:bodyDiv w:val="1"/>
      <w:marLeft w:val="0"/>
      <w:marRight w:val="0"/>
      <w:marTop w:val="0"/>
      <w:marBottom w:val="0"/>
      <w:divBdr>
        <w:top w:val="none" w:sz="0" w:space="0" w:color="auto"/>
        <w:left w:val="none" w:sz="0" w:space="0" w:color="auto"/>
        <w:bottom w:val="none" w:sz="0" w:space="0" w:color="auto"/>
        <w:right w:val="none" w:sz="0" w:space="0" w:color="auto"/>
      </w:divBdr>
      <w:divsChild>
        <w:div w:id="797139597">
          <w:marLeft w:val="0"/>
          <w:marRight w:val="0"/>
          <w:marTop w:val="0"/>
          <w:marBottom w:val="0"/>
          <w:divBdr>
            <w:top w:val="none" w:sz="0" w:space="0" w:color="auto"/>
            <w:left w:val="none" w:sz="0" w:space="0" w:color="auto"/>
            <w:bottom w:val="none" w:sz="0" w:space="0" w:color="auto"/>
            <w:right w:val="none" w:sz="0" w:space="0" w:color="auto"/>
          </w:divBdr>
          <w:divsChild>
            <w:div w:id="540410528">
              <w:marLeft w:val="0"/>
              <w:marRight w:val="0"/>
              <w:marTop w:val="0"/>
              <w:marBottom w:val="0"/>
              <w:divBdr>
                <w:top w:val="none" w:sz="0" w:space="0" w:color="auto"/>
                <w:left w:val="none" w:sz="0" w:space="0" w:color="auto"/>
                <w:bottom w:val="none" w:sz="0" w:space="0" w:color="auto"/>
                <w:right w:val="none" w:sz="0" w:space="0" w:color="auto"/>
              </w:divBdr>
              <w:divsChild>
                <w:div w:id="1283879071">
                  <w:marLeft w:val="0"/>
                  <w:marRight w:val="0"/>
                  <w:marTop w:val="0"/>
                  <w:marBottom w:val="0"/>
                  <w:divBdr>
                    <w:top w:val="none" w:sz="0" w:space="0" w:color="auto"/>
                    <w:left w:val="none" w:sz="0" w:space="0" w:color="auto"/>
                    <w:bottom w:val="none" w:sz="0" w:space="0" w:color="auto"/>
                    <w:right w:val="none" w:sz="0" w:space="0" w:color="auto"/>
                  </w:divBdr>
                  <w:divsChild>
                    <w:div w:id="120875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129005">
      <w:bodyDiv w:val="1"/>
      <w:marLeft w:val="0"/>
      <w:marRight w:val="0"/>
      <w:marTop w:val="0"/>
      <w:marBottom w:val="0"/>
      <w:divBdr>
        <w:top w:val="none" w:sz="0" w:space="0" w:color="auto"/>
        <w:left w:val="none" w:sz="0" w:space="0" w:color="auto"/>
        <w:bottom w:val="none" w:sz="0" w:space="0" w:color="auto"/>
        <w:right w:val="none" w:sz="0" w:space="0" w:color="auto"/>
      </w:divBdr>
      <w:divsChild>
        <w:div w:id="1990328716">
          <w:marLeft w:val="0"/>
          <w:marRight w:val="0"/>
          <w:marTop w:val="0"/>
          <w:marBottom w:val="0"/>
          <w:divBdr>
            <w:top w:val="none" w:sz="0" w:space="0" w:color="auto"/>
            <w:left w:val="none" w:sz="0" w:space="0" w:color="auto"/>
            <w:bottom w:val="none" w:sz="0" w:space="0" w:color="auto"/>
            <w:right w:val="none" w:sz="0" w:space="0" w:color="auto"/>
          </w:divBdr>
          <w:divsChild>
            <w:div w:id="1348173446">
              <w:marLeft w:val="0"/>
              <w:marRight w:val="0"/>
              <w:marTop w:val="0"/>
              <w:marBottom w:val="0"/>
              <w:divBdr>
                <w:top w:val="none" w:sz="0" w:space="0" w:color="auto"/>
                <w:left w:val="none" w:sz="0" w:space="0" w:color="auto"/>
                <w:bottom w:val="none" w:sz="0" w:space="0" w:color="auto"/>
                <w:right w:val="none" w:sz="0" w:space="0" w:color="auto"/>
              </w:divBdr>
              <w:divsChild>
                <w:div w:id="1166164585">
                  <w:marLeft w:val="0"/>
                  <w:marRight w:val="0"/>
                  <w:marTop w:val="0"/>
                  <w:marBottom w:val="0"/>
                  <w:divBdr>
                    <w:top w:val="none" w:sz="0" w:space="0" w:color="auto"/>
                    <w:left w:val="none" w:sz="0" w:space="0" w:color="auto"/>
                    <w:bottom w:val="none" w:sz="0" w:space="0" w:color="auto"/>
                    <w:right w:val="none" w:sz="0" w:space="0" w:color="auto"/>
                  </w:divBdr>
                  <w:divsChild>
                    <w:div w:id="194734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76324">
      <w:bodyDiv w:val="1"/>
      <w:marLeft w:val="0"/>
      <w:marRight w:val="0"/>
      <w:marTop w:val="0"/>
      <w:marBottom w:val="0"/>
      <w:divBdr>
        <w:top w:val="none" w:sz="0" w:space="0" w:color="auto"/>
        <w:left w:val="none" w:sz="0" w:space="0" w:color="auto"/>
        <w:bottom w:val="none" w:sz="0" w:space="0" w:color="auto"/>
        <w:right w:val="none" w:sz="0" w:space="0" w:color="auto"/>
      </w:divBdr>
      <w:divsChild>
        <w:div w:id="1320771453">
          <w:marLeft w:val="0"/>
          <w:marRight w:val="0"/>
          <w:marTop w:val="0"/>
          <w:marBottom w:val="0"/>
          <w:divBdr>
            <w:top w:val="none" w:sz="0" w:space="0" w:color="auto"/>
            <w:left w:val="none" w:sz="0" w:space="0" w:color="auto"/>
            <w:bottom w:val="none" w:sz="0" w:space="0" w:color="auto"/>
            <w:right w:val="none" w:sz="0" w:space="0" w:color="auto"/>
          </w:divBdr>
          <w:divsChild>
            <w:div w:id="254478385">
              <w:marLeft w:val="0"/>
              <w:marRight w:val="0"/>
              <w:marTop w:val="0"/>
              <w:marBottom w:val="0"/>
              <w:divBdr>
                <w:top w:val="none" w:sz="0" w:space="0" w:color="auto"/>
                <w:left w:val="none" w:sz="0" w:space="0" w:color="auto"/>
                <w:bottom w:val="none" w:sz="0" w:space="0" w:color="auto"/>
                <w:right w:val="none" w:sz="0" w:space="0" w:color="auto"/>
              </w:divBdr>
              <w:divsChild>
                <w:div w:id="734664999">
                  <w:marLeft w:val="0"/>
                  <w:marRight w:val="0"/>
                  <w:marTop w:val="0"/>
                  <w:marBottom w:val="0"/>
                  <w:divBdr>
                    <w:top w:val="none" w:sz="0" w:space="0" w:color="auto"/>
                    <w:left w:val="none" w:sz="0" w:space="0" w:color="auto"/>
                    <w:bottom w:val="none" w:sz="0" w:space="0" w:color="auto"/>
                    <w:right w:val="none" w:sz="0" w:space="0" w:color="auto"/>
                  </w:divBdr>
                  <w:divsChild>
                    <w:div w:id="90310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254616">
      <w:bodyDiv w:val="1"/>
      <w:marLeft w:val="0"/>
      <w:marRight w:val="0"/>
      <w:marTop w:val="0"/>
      <w:marBottom w:val="0"/>
      <w:divBdr>
        <w:top w:val="none" w:sz="0" w:space="0" w:color="auto"/>
        <w:left w:val="none" w:sz="0" w:space="0" w:color="auto"/>
        <w:bottom w:val="none" w:sz="0" w:space="0" w:color="auto"/>
        <w:right w:val="none" w:sz="0" w:space="0" w:color="auto"/>
      </w:divBdr>
      <w:divsChild>
        <w:div w:id="346446807">
          <w:marLeft w:val="0"/>
          <w:marRight w:val="0"/>
          <w:marTop w:val="0"/>
          <w:marBottom w:val="0"/>
          <w:divBdr>
            <w:top w:val="none" w:sz="0" w:space="0" w:color="auto"/>
            <w:left w:val="none" w:sz="0" w:space="0" w:color="auto"/>
            <w:bottom w:val="none" w:sz="0" w:space="0" w:color="auto"/>
            <w:right w:val="none" w:sz="0" w:space="0" w:color="auto"/>
          </w:divBdr>
          <w:divsChild>
            <w:div w:id="858007558">
              <w:marLeft w:val="0"/>
              <w:marRight w:val="0"/>
              <w:marTop w:val="0"/>
              <w:marBottom w:val="0"/>
              <w:divBdr>
                <w:top w:val="none" w:sz="0" w:space="0" w:color="auto"/>
                <w:left w:val="none" w:sz="0" w:space="0" w:color="auto"/>
                <w:bottom w:val="none" w:sz="0" w:space="0" w:color="auto"/>
                <w:right w:val="none" w:sz="0" w:space="0" w:color="auto"/>
              </w:divBdr>
              <w:divsChild>
                <w:div w:id="2064020513">
                  <w:marLeft w:val="0"/>
                  <w:marRight w:val="0"/>
                  <w:marTop w:val="0"/>
                  <w:marBottom w:val="0"/>
                  <w:divBdr>
                    <w:top w:val="none" w:sz="0" w:space="0" w:color="auto"/>
                    <w:left w:val="none" w:sz="0" w:space="0" w:color="auto"/>
                    <w:bottom w:val="none" w:sz="0" w:space="0" w:color="auto"/>
                    <w:right w:val="none" w:sz="0" w:space="0" w:color="auto"/>
                  </w:divBdr>
                  <w:divsChild>
                    <w:div w:id="62809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416321">
      <w:bodyDiv w:val="1"/>
      <w:marLeft w:val="0"/>
      <w:marRight w:val="0"/>
      <w:marTop w:val="0"/>
      <w:marBottom w:val="0"/>
      <w:divBdr>
        <w:top w:val="none" w:sz="0" w:space="0" w:color="auto"/>
        <w:left w:val="none" w:sz="0" w:space="0" w:color="auto"/>
        <w:bottom w:val="none" w:sz="0" w:space="0" w:color="auto"/>
        <w:right w:val="none" w:sz="0" w:space="0" w:color="auto"/>
      </w:divBdr>
      <w:divsChild>
        <w:div w:id="876431238">
          <w:marLeft w:val="0"/>
          <w:marRight w:val="0"/>
          <w:marTop w:val="0"/>
          <w:marBottom w:val="0"/>
          <w:divBdr>
            <w:top w:val="none" w:sz="0" w:space="0" w:color="auto"/>
            <w:left w:val="none" w:sz="0" w:space="0" w:color="auto"/>
            <w:bottom w:val="none" w:sz="0" w:space="0" w:color="auto"/>
            <w:right w:val="none" w:sz="0" w:space="0" w:color="auto"/>
          </w:divBdr>
          <w:divsChild>
            <w:div w:id="1261645171">
              <w:marLeft w:val="0"/>
              <w:marRight w:val="0"/>
              <w:marTop w:val="0"/>
              <w:marBottom w:val="0"/>
              <w:divBdr>
                <w:top w:val="none" w:sz="0" w:space="0" w:color="auto"/>
                <w:left w:val="none" w:sz="0" w:space="0" w:color="auto"/>
                <w:bottom w:val="none" w:sz="0" w:space="0" w:color="auto"/>
                <w:right w:val="none" w:sz="0" w:space="0" w:color="auto"/>
              </w:divBdr>
              <w:divsChild>
                <w:div w:id="719206863">
                  <w:marLeft w:val="0"/>
                  <w:marRight w:val="0"/>
                  <w:marTop w:val="0"/>
                  <w:marBottom w:val="0"/>
                  <w:divBdr>
                    <w:top w:val="none" w:sz="0" w:space="0" w:color="auto"/>
                    <w:left w:val="none" w:sz="0" w:space="0" w:color="auto"/>
                    <w:bottom w:val="none" w:sz="0" w:space="0" w:color="auto"/>
                    <w:right w:val="none" w:sz="0" w:space="0" w:color="auto"/>
                  </w:divBdr>
                  <w:divsChild>
                    <w:div w:id="150847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FC85E-95E5-46CB-AFA3-2619D627C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4063</Words>
  <Characters>21944</Characters>
  <Application>Microsoft Office Word</Application>
  <DocSecurity>0</DocSecurity>
  <Lines>182</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Marreiros</dc:creator>
  <cp:keywords/>
  <dc:description/>
  <cp:lastModifiedBy>João Génio</cp:lastModifiedBy>
  <cp:revision>5</cp:revision>
  <dcterms:created xsi:type="dcterms:W3CDTF">2022-07-05T16:27:00Z</dcterms:created>
  <dcterms:modified xsi:type="dcterms:W3CDTF">2022-07-15T16:40:00Z</dcterms:modified>
</cp:coreProperties>
</file>