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5DFD" w:rsidRDefault="003C0261" w:rsidP="00330F81">
      <w:pPr>
        <w:spacing w:after="0" w:line="240" w:lineRule="auto"/>
        <w:rPr>
          <w:noProof/>
          <w:lang w:eastAsia="pt-PT"/>
        </w:rPr>
      </w:pPr>
      <w:r>
        <w:rPr>
          <w:noProof/>
          <w:lang w:eastAsia="pt-PT"/>
        </w:rPr>
        <w:drawing>
          <wp:anchor distT="0" distB="0" distL="114300" distR="114300" simplePos="0" relativeHeight="251705344" behindDoc="0" locked="0" layoutInCell="1" allowOverlap="1">
            <wp:simplePos x="0" y="0"/>
            <wp:positionH relativeFrom="column">
              <wp:posOffset>-781015</wp:posOffset>
            </wp:positionH>
            <wp:positionV relativeFrom="paragraph">
              <wp:posOffset>-567286</wp:posOffset>
            </wp:positionV>
            <wp:extent cx="7148023" cy="1069200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48023" cy="1069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D0940" w:rsidRPr="003E7D4D" w:rsidRDefault="008D0940" w:rsidP="003E7D4D">
      <w:pPr>
        <w:spacing w:after="0"/>
      </w:pPr>
    </w:p>
    <w:p w:rsidR="00304F96" w:rsidRDefault="00304F96" w:rsidP="003E7D4D">
      <w:pPr>
        <w:spacing w:after="0"/>
        <w:jc w:val="center"/>
        <w:rPr>
          <w:b/>
        </w:rPr>
      </w:pPr>
    </w:p>
    <w:p w:rsidR="00304F96" w:rsidRDefault="00304F96" w:rsidP="003E7D4D">
      <w:pPr>
        <w:spacing w:after="0"/>
        <w:jc w:val="center"/>
        <w:rPr>
          <w:b/>
        </w:rPr>
      </w:pPr>
    </w:p>
    <w:p w:rsidR="00EC619C" w:rsidRPr="003E7D4D" w:rsidRDefault="00EC619C" w:rsidP="003E7D4D">
      <w:pPr>
        <w:spacing w:after="0"/>
        <w:jc w:val="center"/>
        <w:rPr>
          <w:b/>
        </w:rPr>
      </w:pPr>
      <w:r w:rsidRPr="003E7D4D">
        <w:rPr>
          <w:b/>
        </w:rPr>
        <w:t>Grupo I</w:t>
      </w:r>
    </w:p>
    <w:p w:rsidR="00DB6AC6" w:rsidRPr="003E7D4D" w:rsidRDefault="00DB6AC6" w:rsidP="003E7D4D">
      <w:pPr>
        <w:spacing w:after="0"/>
        <w:jc w:val="both"/>
      </w:pPr>
    </w:p>
    <w:p w:rsidR="00624F2A" w:rsidRDefault="00624F2A" w:rsidP="00624F2A">
      <w:pPr>
        <w:spacing w:after="0"/>
        <w:jc w:val="both"/>
      </w:pPr>
      <w:r>
        <w:t xml:space="preserve">Um dos maiores desafios que os animais enfrentam é a variação da temperatura ambiente. Ao longo da evolução, desenvolveram vários tipos de adaptações físicas, fisiológicas e comportamentais. Alguns animais, independentemente da temperatura ambiente, possuem temperaturas corporais constantes (homeotérmicos). Noutros, porém, a temperatura corporal varia em função da temperatura ambiente. São, por isso, poiquilotérmicos. </w:t>
      </w:r>
    </w:p>
    <w:p w:rsidR="00121BCE" w:rsidRDefault="00624F2A" w:rsidP="004A3F16">
      <w:pPr>
        <w:spacing w:before="60" w:after="0"/>
        <w:jc w:val="both"/>
      </w:pPr>
      <w:r>
        <w:t>No gráfico da figura 1 está registada a variação da temperatura corporal de dois animais em função da temperatura ambiente.</w:t>
      </w:r>
    </w:p>
    <w:p w:rsidR="0074363D" w:rsidRDefault="0074363D" w:rsidP="004A3F16">
      <w:pPr>
        <w:spacing w:before="60" w:after="0"/>
        <w:jc w:val="both"/>
      </w:pPr>
    </w:p>
    <w:p w:rsidR="00121BCE" w:rsidRDefault="00016ACC" w:rsidP="00016ACC">
      <w:pPr>
        <w:spacing w:after="0"/>
        <w:jc w:val="center"/>
      </w:pPr>
      <w:r>
        <w:rPr>
          <w:noProof/>
          <w:lang w:eastAsia="pt-PT"/>
        </w:rPr>
        <w:drawing>
          <wp:anchor distT="0" distB="0" distL="114300" distR="114300" simplePos="0" relativeHeight="251710464" behindDoc="0" locked="0" layoutInCell="1" allowOverlap="1">
            <wp:simplePos x="0" y="0"/>
            <wp:positionH relativeFrom="column">
              <wp:posOffset>734885</wp:posOffset>
            </wp:positionH>
            <wp:positionV relativeFrom="paragraph">
              <wp:posOffset>40640</wp:posOffset>
            </wp:positionV>
            <wp:extent cx="4024163" cy="2921330"/>
            <wp:effectExtent l="0" t="0" r="0" b="0"/>
            <wp:wrapNone/>
            <wp:docPr id="4" name="Picture 4" descr="C:\Users\psilva\Desktop\CN 8\09 Marketing [2015]\CN8_Teste2_Fig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silva\Desktop\CN 8\09 Marketing [2015]\CN8_Teste2_Fig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75"/>
                    <a:stretch/>
                  </pic:blipFill>
                  <pic:spPr bwMode="auto">
                    <a:xfrm>
                      <a:off x="0" y="0"/>
                      <a:ext cx="4024163" cy="2921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121BCE" w:rsidRDefault="00121BCE" w:rsidP="00121BCE">
      <w:pPr>
        <w:spacing w:after="0"/>
        <w:jc w:val="both"/>
      </w:pPr>
    </w:p>
    <w:p w:rsidR="00121BCE" w:rsidRDefault="00121BCE" w:rsidP="00121BCE">
      <w:pPr>
        <w:spacing w:after="0"/>
        <w:jc w:val="both"/>
      </w:pPr>
    </w:p>
    <w:p w:rsidR="00121BCE" w:rsidRDefault="00121BCE" w:rsidP="00121BCE">
      <w:pPr>
        <w:spacing w:after="0"/>
        <w:jc w:val="both"/>
      </w:pPr>
    </w:p>
    <w:p w:rsidR="00121BCE" w:rsidRDefault="00121BCE" w:rsidP="00121BCE">
      <w:pPr>
        <w:spacing w:after="0"/>
        <w:jc w:val="both"/>
      </w:pPr>
    </w:p>
    <w:p w:rsidR="00121BCE" w:rsidRDefault="00121BCE" w:rsidP="00121BCE">
      <w:pPr>
        <w:spacing w:after="0"/>
        <w:jc w:val="both"/>
      </w:pPr>
    </w:p>
    <w:p w:rsidR="00121BCE" w:rsidRDefault="00121BCE" w:rsidP="00121BCE">
      <w:pPr>
        <w:spacing w:after="0"/>
        <w:jc w:val="both"/>
      </w:pPr>
    </w:p>
    <w:p w:rsidR="00121BCE" w:rsidRDefault="00121BCE" w:rsidP="00121BCE">
      <w:pPr>
        <w:spacing w:after="0"/>
        <w:jc w:val="both"/>
      </w:pPr>
    </w:p>
    <w:p w:rsidR="00121BCE" w:rsidRDefault="00121BCE" w:rsidP="00121BCE">
      <w:pPr>
        <w:spacing w:after="0"/>
        <w:jc w:val="both"/>
      </w:pPr>
    </w:p>
    <w:p w:rsidR="00121BCE" w:rsidRDefault="00121BCE" w:rsidP="00121BCE">
      <w:pPr>
        <w:spacing w:after="0"/>
        <w:jc w:val="both"/>
      </w:pPr>
    </w:p>
    <w:p w:rsidR="00121BCE" w:rsidRDefault="00121BCE" w:rsidP="00121BCE">
      <w:pPr>
        <w:spacing w:after="0"/>
        <w:jc w:val="both"/>
      </w:pPr>
    </w:p>
    <w:p w:rsidR="00BB57BE" w:rsidRDefault="00BB57BE" w:rsidP="00121BCE">
      <w:pPr>
        <w:spacing w:after="0"/>
        <w:jc w:val="both"/>
      </w:pPr>
    </w:p>
    <w:p w:rsidR="0006643F" w:rsidRDefault="0006643F" w:rsidP="00121BCE">
      <w:pPr>
        <w:spacing w:after="0"/>
        <w:jc w:val="both"/>
      </w:pPr>
    </w:p>
    <w:p w:rsidR="0006643F" w:rsidRDefault="0006643F" w:rsidP="00121BCE">
      <w:pPr>
        <w:spacing w:after="0"/>
        <w:jc w:val="both"/>
      </w:pPr>
    </w:p>
    <w:p w:rsidR="004A3F16" w:rsidRDefault="004A3F16" w:rsidP="00121BCE">
      <w:pPr>
        <w:spacing w:after="0"/>
        <w:jc w:val="both"/>
      </w:pPr>
    </w:p>
    <w:p w:rsidR="00FF21E7" w:rsidRDefault="00073599" w:rsidP="0074363D">
      <w:pPr>
        <w:spacing w:after="0"/>
        <w:ind w:left="426" w:right="991"/>
      </w:pPr>
      <w:r w:rsidRPr="00D17943">
        <w:rPr>
          <w:b/>
          <w:i/>
        </w:rPr>
        <w:t>1</w:t>
      </w:r>
      <w:r w:rsidR="00D17943" w:rsidRPr="00D17943">
        <w:rPr>
          <w:i/>
        </w:rPr>
        <w:t>.</w:t>
      </w:r>
      <w:r w:rsidRPr="003E7D4D">
        <w:t xml:space="preserve"> </w:t>
      </w:r>
      <w:r w:rsidR="0006643F">
        <w:tab/>
      </w:r>
      <w:r w:rsidR="0006643F" w:rsidRPr="0006643F">
        <w:t>Variação da temperatura corporal em função da temperatura ambiente.</w:t>
      </w:r>
    </w:p>
    <w:p w:rsidR="00FF21E7" w:rsidRDefault="00FF21E7" w:rsidP="00120EC3">
      <w:pPr>
        <w:spacing w:after="0"/>
      </w:pPr>
    </w:p>
    <w:p w:rsidR="00FF21E7" w:rsidRDefault="00FF21E7" w:rsidP="00E335E6">
      <w:pPr>
        <w:spacing w:after="0"/>
        <w:ind w:left="284" w:hanging="284"/>
      </w:pPr>
      <w:r w:rsidRPr="00FF21E7">
        <w:rPr>
          <w:b/>
          <w:i/>
        </w:rPr>
        <w:t>1.</w:t>
      </w:r>
      <w:r>
        <w:tab/>
      </w:r>
      <w:r w:rsidR="004A3F16" w:rsidRPr="004A3F16">
        <w:t>Estabelece a correspondência entre a chave e as afirmações.</w:t>
      </w:r>
    </w:p>
    <w:p w:rsidR="004A3F16" w:rsidRPr="004A3F16" w:rsidRDefault="004A3F16" w:rsidP="00E335E6">
      <w:pPr>
        <w:spacing w:before="60" w:after="0"/>
        <w:ind w:left="568" w:hanging="284"/>
        <w:rPr>
          <w:b/>
          <w:i/>
        </w:rPr>
      </w:pPr>
      <w:r w:rsidRPr="004A3F16">
        <w:rPr>
          <w:b/>
          <w:i/>
        </w:rPr>
        <w:t>Chave</w:t>
      </w:r>
    </w:p>
    <w:p w:rsidR="004A3F16" w:rsidRDefault="004A3F16" w:rsidP="00E335E6">
      <w:pPr>
        <w:spacing w:after="0"/>
        <w:ind w:left="709" w:hanging="425"/>
      </w:pPr>
      <w:r w:rsidRPr="004A3F16">
        <w:rPr>
          <w:b/>
          <w:i/>
        </w:rPr>
        <w:t>I.</w:t>
      </w:r>
      <w:r w:rsidRPr="004A3F16">
        <w:rPr>
          <w:b/>
          <w:i/>
        </w:rPr>
        <w:tab/>
      </w:r>
      <w:r>
        <w:t>Afirmação apoiada pelos dados</w:t>
      </w:r>
    </w:p>
    <w:p w:rsidR="004A3F16" w:rsidRDefault="004A3F16" w:rsidP="00E335E6">
      <w:pPr>
        <w:spacing w:after="0"/>
        <w:ind w:left="709" w:hanging="425"/>
      </w:pPr>
      <w:r w:rsidRPr="004A3F16">
        <w:rPr>
          <w:b/>
          <w:i/>
        </w:rPr>
        <w:t>II.</w:t>
      </w:r>
      <w:r w:rsidRPr="004A3F16">
        <w:rPr>
          <w:b/>
          <w:i/>
        </w:rPr>
        <w:tab/>
      </w:r>
      <w:r>
        <w:t>Afirmação contrariada pelos dados</w:t>
      </w:r>
    </w:p>
    <w:p w:rsidR="004A3F16" w:rsidRDefault="004A3F16" w:rsidP="00E335E6">
      <w:pPr>
        <w:spacing w:after="0"/>
        <w:ind w:left="709" w:hanging="425"/>
      </w:pPr>
      <w:r w:rsidRPr="004A3F16">
        <w:rPr>
          <w:b/>
          <w:i/>
        </w:rPr>
        <w:t>III.</w:t>
      </w:r>
      <w:r>
        <w:tab/>
        <w:t>Afirmação sem relação com os dados</w:t>
      </w:r>
    </w:p>
    <w:p w:rsidR="004A3F16" w:rsidRPr="004A3F16" w:rsidRDefault="004A3F16" w:rsidP="00E335E6">
      <w:pPr>
        <w:spacing w:before="60" w:after="0"/>
        <w:ind w:left="568" w:hanging="284"/>
        <w:rPr>
          <w:b/>
          <w:i/>
        </w:rPr>
      </w:pPr>
      <w:r w:rsidRPr="004A3F16">
        <w:rPr>
          <w:b/>
          <w:i/>
        </w:rPr>
        <w:t xml:space="preserve">Afirmações </w:t>
      </w:r>
    </w:p>
    <w:p w:rsidR="004A3F16" w:rsidRDefault="004A3F16" w:rsidP="00E335E6">
      <w:pPr>
        <w:spacing w:after="0"/>
        <w:ind w:left="709" w:hanging="425"/>
      </w:pPr>
      <w:r w:rsidRPr="004A3F16">
        <w:rPr>
          <w:b/>
          <w:i/>
        </w:rPr>
        <w:t>A.</w:t>
      </w:r>
      <w:r w:rsidRPr="004A3F16">
        <w:rPr>
          <w:b/>
          <w:i/>
        </w:rPr>
        <w:tab/>
      </w:r>
      <w:r>
        <w:t>O fator abiótico estudado foi a humidade.</w:t>
      </w:r>
    </w:p>
    <w:p w:rsidR="004A3F16" w:rsidRDefault="004A3F16" w:rsidP="00E335E6">
      <w:pPr>
        <w:spacing w:after="0"/>
        <w:ind w:left="709" w:hanging="425"/>
      </w:pPr>
      <w:r w:rsidRPr="004A3F16">
        <w:rPr>
          <w:b/>
          <w:i/>
        </w:rPr>
        <w:t>B.</w:t>
      </w:r>
      <w:r>
        <w:tab/>
        <w:t>Os dois animais reagem da mesma forma à temperatura ambiente.</w:t>
      </w:r>
    </w:p>
    <w:p w:rsidR="004A3F16" w:rsidRDefault="004A3F16" w:rsidP="00E335E6">
      <w:pPr>
        <w:spacing w:after="0"/>
        <w:ind w:left="709" w:hanging="425"/>
      </w:pPr>
      <w:r w:rsidRPr="004A3F16">
        <w:rPr>
          <w:b/>
          <w:i/>
        </w:rPr>
        <w:t>C.</w:t>
      </w:r>
      <w:r>
        <w:tab/>
        <w:t>As lontras são animais homeotérmicos.</w:t>
      </w:r>
    </w:p>
    <w:p w:rsidR="004A3F16" w:rsidRDefault="004A3F16" w:rsidP="00E335E6">
      <w:pPr>
        <w:spacing w:after="0"/>
        <w:ind w:left="709" w:hanging="425"/>
      </w:pPr>
      <w:proofErr w:type="gramStart"/>
      <w:r w:rsidRPr="004A3F16">
        <w:rPr>
          <w:b/>
          <w:i/>
        </w:rPr>
        <w:t>D.</w:t>
      </w:r>
      <w:proofErr w:type="gramEnd"/>
      <w:r>
        <w:tab/>
        <w:t>A perca é um peixe bem adaptado à água doce.</w:t>
      </w:r>
    </w:p>
    <w:p w:rsidR="004A3F16" w:rsidRDefault="004A3F16" w:rsidP="00E335E6">
      <w:pPr>
        <w:spacing w:after="0"/>
        <w:ind w:left="709" w:hanging="425"/>
      </w:pPr>
      <w:r w:rsidRPr="004A3F16">
        <w:rPr>
          <w:b/>
          <w:i/>
        </w:rPr>
        <w:t>E.</w:t>
      </w:r>
      <w:r>
        <w:tab/>
        <w:t>A perca é um animal ectotérmico.</w:t>
      </w:r>
    </w:p>
    <w:p w:rsidR="004A3F16" w:rsidRDefault="004A3F16" w:rsidP="00E335E6">
      <w:pPr>
        <w:spacing w:after="0"/>
        <w:ind w:left="709" w:hanging="425"/>
      </w:pPr>
      <w:r w:rsidRPr="004A3F16">
        <w:rPr>
          <w:b/>
          <w:i/>
        </w:rPr>
        <w:t>F.</w:t>
      </w:r>
      <w:r w:rsidRPr="004A3F16">
        <w:rPr>
          <w:b/>
          <w:i/>
        </w:rPr>
        <w:tab/>
      </w:r>
      <w:r>
        <w:t>A lontra e a perca podem ocupar o mesmo ecossistema.</w:t>
      </w:r>
    </w:p>
    <w:p w:rsidR="004A3F16" w:rsidRDefault="004A3F16" w:rsidP="00E335E6">
      <w:pPr>
        <w:spacing w:after="0"/>
        <w:ind w:left="709" w:hanging="425"/>
      </w:pPr>
      <w:r w:rsidRPr="004A3F16">
        <w:rPr>
          <w:b/>
          <w:i/>
        </w:rPr>
        <w:t>G.</w:t>
      </w:r>
      <w:r>
        <w:tab/>
        <w:t>A taxa metabólica das lontras aumenta quando expostas a temperaturas baixas.</w:t>
      </w:r>
    </w:p>
    <w:p w:rsidR="004A3F16" w:rsidRDefault="004A3F16" w:rsidP="00E335E6">
      <w:pPr>
        <w:spacing w:after="0"/>
        <w:ind w:left="709" w:hanging="425"/>
      </w:pPr>
      <w:r w:rsidRPr="004A3F16">
        <w:rPr>
          <w:b/>
          <w:i/>
        </w:rPr>
        <w:t>H.</w:t>
      </w:r>
      <w:r>
        <w:tab/>
        <w:t>As lontras são animais endotérmicos.</w:t>
      </w:r>
    </w:p>
    <w:p w:rsidR="00FF21E7" w:rsidRDefault="00FF21E7" w:rsidP="00E335E6">
      <w:pPr>
        <w:spacing w:after="0"/>
        <w:ind w:left="284" w:hanging="284"/>
      </w:pPr>
      <w:r w:rsidRPr="00FF21E7">
        <w:rPr>
          <w:b/>
          <w:i/>
        </w:rPr>
        <w:lastRenderedPageBreak/>
        <w:t>2.</w:t>
      </w:r>
      <w:r>
        <w:tab/>
      </w:r>
      <w:r w:rsidR="004A3F16" w:rsidRPr="004A3F16">
        <w:t xml:space="preserve">Classifica como verdadeira (V) ou </w:t>
      </w:r>
      <w:proofErr w:type="gramStart"/>
      <w:r w:rsidR="004A3F16" w:rsidRPr="004A3F16">
        <w:t>falsa</w:t>
      </w:r>
      <w:proofErr w:type="gramEnd"/>
      <w:r w:rsidR="004A3F16" w:rsidRPr="004A3F16">
        <w:t xml:space="preserve"> (F) </w:t>
      </w:r>
      <w:proofErr w:type="gramStart"/>
      <w:r w:rsidR="004A3F16" w:rsidRPr="004A3F16">
        <w:t>cada uma</w:t>
      </w:r>
      <w:proofErr w:type="gramEnd"/>
      <w:r w:rsidR="004A3F16" w:rsidRPr="004A3F16">
        <w:t xml:space="preserve"> das seguintes afirmações relativas aos ecossistemas.</w:t>
      </w:r>
    </w:p>
    <w:p w:rsidR="004A3F16" w:rsidRDefault="004A3F16" w:rsidP="00E335E6">
      <w:pPr>
        <w:spacing w:after="0"/>
        <w:ind w:left="709" w:hanging="425"/>
      </w:pPr>
      <w:r w:rsidRPr="004A3F16">
        <w:rPr>
          <w:b/>
          <w:i/>
        </w:rPr>
        <w:t>A.</w:t>
      </w:r>
      <w:r>
        <w:tab/>
        <w:t>Um ecossistema refere-se apenas às relações que ocorrem entre os seres vivos.</w:t>
      </w:r>
    </w:p>
    <w:p w:rsidR="004A3F16" w:rsidRDefault="004A3F16" w:rsidP="00E335E6">
      <w:pPr>
        <w:spacing w:after="0"/>
        <w:ind w:left="709" w:hanging="425"/>
      </w:pPr>
      <w:r w:rsidRPr="004A3F16">
        <w:rPr>
          <w:b/>
          <w:i/>
        </w:rPr>
        <w:t>B.</w:t>
      </w:r>
      <w:r>
        <w:tab/>
        <w:t>Animais homeotérmicos e poiquilotérmicos não podem ocupar o mesmo habitat.</w:t>
      </w:r>
    </w:p>
    <w:p w:rsidR="004A3F16" w:rsidRDefault="004A3F16" w:rsidP="00E335E6">
      <w:pPr>
        <w:spacing w:after="0"/>
        <w:ind w:left="709" w:hanging="425"/>
      </w:pPr>
      <w:r w:rsidRPr="004A3F16">
        <w:rPr>
          <w:b/>
          <w:i/>
        </w:rPr>
        <w:t>C.</w:t>
      </w:r>
      <w:r>
        <w:tab/>
        <w:t>Da componente abiótica de um ecossistema fazem parte fatores como a temperatura e a disponibilidade de água.</w:t>
      </w:r>
    </w:p>
    <w:p w:rsidR="004A3F16" w:rsidRDefault="004A3F16" w:rsidP="00E335E6">
      <w:pPr>
        <w:spacing w:after="0"/>
        <w:ind w:left="709" w:hanging="425"/>
      </w:pPr>
      <w:proofErr w:type="gramStart"/>
      <w:r w:rsidRPr="004A3F16">
        <w:rPr>
          <w:b/>
          <w:i/>
        </w:rPr>
        <w:t>D.</w:t>
      </w:r>
      <w:proofErr w:type="gramEnd"/>
      <w:r>
        <w:tab/>
        <w:t>Os seres vivos de um ecossistema dividem-se em consumidores, produtores e decompositores.</w:t>
      </w:r>
    </w:p>
    <w:p w:rsidR="004A3F16" w:rsidRDefault="004A3F16" w:rsidP="00E335E6">
      <w:pPr>
        <w:spacing w:after="0"/>
        <w:ind w:left="709" w:hanging="425"/>
      </w:pPr>
      <w:r w:rsidRPr="004A3F16">
        <w:rPr>
          <w:b/>
          <w:i/>
        </w:rPr>
        <w:t>E.</w:t>
      </w:r>
      <w:r>
        <w:tab/>
        <w:t>Um ecossistema em equilibro não pode ter decompositores.</w:t>
      </w:r>
    </w:p>
    <w:p w:rsidR="00B54313" w:rsidRDefault="004A3F16" w:rsidP="00E335E6">
      <w:pPr>
        <w:spacing w:after="0"/>
        <w:ind w:left="709" w:hanging="425"/>
      </w:pPr>
      <w:r w:rsidRPr="004A3F16">
        <w:rPr>
          <w:b/>
          <w:i/>
        </w:rPr>
        <w:t>F.</w:t>
      </w:r>
      <w:r>
        <w:tab/>
      </w:r>
      <w:r w:rsidR="00B54313">
        <w:t>O local ocupado por um ser vivo num ecossistema designa-se habitat.</w:t>
      </w:r>
    </w:p>
    <w:p w:rsidR="004A3F16" w:rsidRDefault="00B54313" w:rsidP="00E335E6">
      <w:pPr>
        <w:spacing w:after="0"/>
        <w:ind w:left="709" w:hanging="425"/>
      </w:pPr>
      <w:proofErr w:type="gramStart"/>
      <w:r>
        <w:rPr>
          <w:b/>
          <w:i/>
        </w:rPr>
        <w:t>G.</w:t>
      </w:r>
      <w:r>
        <w:t xml:space="preserve">    </w:t>
      </w:r>
      <w:r w:rsidR="004A3F16">
        <w:t>As</w:t>
      </w:r>
      <w:proofErr w:type="gramEnd"/>
      <w:r w:rsidR="004A3F16">
        <w:t xml:space="preserve"> plantas são os únicos produtores nos ecossistemas.</w:t>
      </w:r>
    </w:p>
    <w:p w:rsidR="00FF21E7" w:rsidRDefault="00B54313" w:rsidP="00B54313">
      <w:pPr>
        <w:spacing w:after="0"/>
        <w:ind w:left="709" w:hanging="425"/>
      </w:pPr>
      <w:r>
        <w:rPr>
          <w:b/>
          <w:i/>
        </w:rPr>
        <w:t>H</w:t>
      </w:r>
      <w:r w:rsidR="004A3F16" w:rsidRPr="004A3F16">
        <w:rPr>
          <w:b/>
          <w:i/>
        </w:rPr>
        <w:t>.</w:t>
      </w:r>
      <w:r w:rsidR="004A3F16">
        <w:tab/>
        <w:t>A lontra e a perca pertencem à mesma comunidade mas não à mesma população.</w:t>
      </w:r>
    </w:p>
    <w:p w:rsidR="004A3F16" w:rsidRDefault="004A3F16" w:rsidP="00E335E6">
      <w:pPr>
        <w:spacing w:after="0"/>
      </w:pPr>
    </w:p>
    <w:p w:rsidR="00FF21E7" w:rsidRDefault="00FF21E7" w:rsidP="00E335E6">
      <w:pPr>
        <w:spacing w:after="0"/>
        <w:ind w:left="284" w:hanging="284"/>
      </w:pPr>
      <w:r w:rsidRPr="00FF21E7">
        <w:rPr>
          <w:b/>
          <w:i/>
        </w:rPr>
        <w:t>3.</w:t>
      </w:r>
      <w:r>
        <w:tab/>
      </w:r>
      <w:r w:rsidR="004A3F16" w:rsidRPr="004A3F16">
        <w:t>Explica a importância dos decompositores para o funcionamento dos ecossistemas.</w:t>
      </w:r>
    </w:p>
    <w:p w:rsidR="00FF21E7" w:rsidRDefault="00FF21E7" w:rsidP="00E335E6">
      <w:pPr>
        <w:spacing w:after="0"/>
      </w:pPr>
    </w:p>
    <w:p w:rsidR="00FF21E7" w:rsidRDefault="00FF21E7" w:rsidP="00E335E6">
      <w:pPr>
        <w:spacing w:after="0"/>
        <w:ind w:left="284" w:hanging="284"/>
      </w:pPr>
      <w:r w:rsidRPr="00FF21E7">
        <w:rPr>
          <w:b/>
          <w:i/>
        </w:rPr>
        <w:t>4.</w:t>
      </w:r>
      <w:r>
        <w:tab/>
      </w:r>
      <w:r w:rsidR="004A3F16" w:rsidRPr="004A3F16">
        <w:t>Os termos seguintes referem-se a diferentes níveis de organização biológica. Coloca-os por ordem crescente de complexidade.</w:t>
      </w:r>
    </w:p>
    <w:p w:rsidR="00873A2D" w:rsidRDefault="00873A2D" w:rsidP="00E335E6">
      <w:pPr>
        <w:spacing w:after="0"/>
        <w:ind w:left="709" w:hanging="425"/>
        <w:rPr>
          <w:b/>
          <w:i/>
        </w:rPr>
        <w:sectPr w:rsidR="00873A2D" w:rsidSect="00324574">
          <w:footerReference w:type="default" r:id="rId11"/>
          <w:type w:val="continuous"/>
          <w:pgSz w:w="11906" w:h="16838"/>
          <w:pgMar w:top="1417" w:right="1701" w:bottom="1134" w:left="1701" w:header="708" w:footer="708" w:gutter="0"/>
          <w:cols w:space="708"/>
          <w:docGrid w:linePitch="360"/>
        </w:sectPr>
      </w:pPr>
    </w:p>
    <w:p w:rsidR="004A3F16" w:rsidRDefault="004A3F16" w:rsidP="00E335E6">
      <w:pPr>
        <w:spacing w:after="0"/>
        <w:ind w:left="709" w:hanging="425"/>
      </w:pPr>
      <w:r w:rsidRPr="004A3F16">
        <w:rPr>
          <w:b/>
          <w:i/>
        </w:rPr>
        <w:lastRenderedPageBreak/>
        <w:t>A.</w:t>
      </w:r>
      <w:r>
        <w:tab/>
        <w:t>Biosfera</w:t>
      </w:r>
    </w:p>
    <w:p w:rsidR="004A3F16" w:rsidRDefault="004A3F16" w:rsidP="00E335E6">
      <w:pPr>
        <w:spacing w:after="0"/>
        <w:ind w:left="709" w:hanging="425"/>
      </w:pPr>
      <w:r w:rsidRPr="004A3F16">
        <w:rPr>
          <w:b/>
          <w:i/>
        </w:rPr>
        <w:t>B.</w:t>
      </w:r>
      <w:r w:rsidRPr="004A3F16">
        <w:rPr>
          <w:b/>
          <w:i/>
        </w:rPr>
        <w:tab/>
      </w:r>
      <w:r>
        <w:t>Comunidade</w:t>
      </w:r>
    </w:p>
    <w:p w:rsidR="004A3F16" w:rsidRDefault="004A3F16" w:rsidP="00E335E6">
      <w:pPr>
        <w:spacing w:after="0"/>
        <w:ind w:left="709" w:hanging="425"/>
      </w:pPr>
      <w:r w:rsidRPr="004A3F16">
        <w:rPr>
          <w:b/>
          <w:i/>
        </w:rPr>
        <w:t>C.</w:t>
      </w:r>
      <w:r>
        <w:tab/>
        <w:t>População</w:t>
      </w:r>
    </w:p>
    <w:p w:rsidR="004A3F16" w:rsidRDefault="004A3F16" w:rsidP="00E335E6">
      <w:pPr>
        <w:spacing w:after="0"/>
        <w:ind w:left="709" w:hanging="425"/>
      </w:pPr>
      <w:proofErr w:type="gramStart"/>
      <w:r w:rsidRPr="004A3F16">
        <w:rPr>
          <w:b/>
          <w:i/>
        </w:rPr>
        <w:t>D.</w:t>
      </w:r>
      <w:proofErr w:type="gramEnd"/>
      <w:r>
        <w:tab/>
        <w:t>Ecossistema</w:t>
      </w:r>
    </w:p>
    <w:p w:rsidR="00FF21E7" w:rsidRDefault="004A3F16" w:rsidP="00E335E6">
      <w:pPr>
        <w:spacing w:after="0"/>
        <w:ind w:left="709" w:hanging="425"/>
      </w:pPr>
      <w:r w:rsidRPr="004A3F16">
        <w:rPr>
          <w:b/>
          <w:i/>
        </w:rPr>
        <w:t>E.</w:t>
      </w:r>
      <w:r>
        <w:tab/>
      </w:r>
      <w:r w:rsidR="00EB5577">
        <w:t>Organismo</w:t>
      </w:r>
    </w:p>
    <w:p w:rsidR="00873A2D" w:rsidRDefault="00873A2D" w:rsidP="00E335E6">
      <w:pPr>
        <w:spacing w:after="0"/>
        <w:sectPr w:rsidR="00873A2D" w:rsidSect="00873A2D">
          <w:type w:val="continuous"/>
          <w:pgSz w:w="11906" w:h="16838"/>
          <w:pgMar w:top="1417" w:right="1701" w:bottom="1134" w:left="1701" w:header="708" w:footer="708" w:gutter="0"/>
          <w:cols w:space="708"/>
          <w:docGrid w:linePitch="360"/>
        </w:sectPr>
      </w:pPr>
    </w:p>
    <w:p w:rsidR="004A3F16" w:rsidRDefault="004A3F16" w:rsidP="00E335E6">
      <w:pPr>
        <w:spacing w:after="0"/>
      </w:pPr>
    </w:p>
    <w:p w:rsidR="004A3F16" w:rsidRDefault="00FF21E7" w:rsidP="00E335E6">
      <w:pPr>
        <w:spacing w:after="60"/>
        <w:ind w:left="284" w:hanging="284"/>
      </w:pPr>
      <w:r w:rsidRPr="00FF21E7">
        <w:rPr>
          <w:b/>
          <w:i/>
        </w:rPr>
        <w:t>5.</w:t>
      </w:r>
      <w:r>
        <w:tab/>
      </w:r>
      <w:r w:rsidR="004A3F16" w:rsidRPr="004A3F16">
        <w:t>Estabelece a correspondência entre os fatores abióticos expressos na coluna A e as afirmações da coluna B. Utiliza cada número apenas uma vez.</w:t>
      </w:r>
    </w:p>
    <w:tbl>
      <w:tblPr>
        <w:tblStyle w:val="TableGrid"/>
        <w:tblW w:w="0" w:type="auto"/>
        <w:tblInd w:w="392" w:type="dxa"/>
        <w:tblLook w:val="04A0" w:firstRow="1" w:lastRow="0" w:firstColumn="1" w:lastColumn="0" w:noHBand="0" w:noVBand="1"/>
      </w:tblPr>
      <w:tblGrid>
        <w:gridCol w:w="6095"/>
        <w:gridCol w:w="2157"/>
      </w:tblGrid>
      <w:tr w:rsidR="006707E9" w:rsidRPr="006707E9" w:rsidTr="006707E9">
        <w:tc>
          <w:tcPr>
            <w:tcW w:w="6095" w:type="dxa"/>
            <w:shd w:val="clear" w:color="auto" w:fill="D9D9D9" w:themeFill="background1" w:themeFillShade="D9"/>
          </w:tcPr>
          <w:p w:rsidR="006707E9" w:rsidRPr="006707E9" w:rsidRDefault="006707E9" w:rsidP="00873A2D">
            <w:pPr>
              <w:spacing w:before="60" w:after="60"/>
              <w:jc w:val="center"/>
              <w:rPr>
                <w:b/>
                <w:i/>
              </w:rPr>
            </w:pPr>
            <w:r w:rsidRPr="006707E9">
              <w:rPr>
                <w:b/>
                <w:i/>
              </w:rPr>
              <w:t>Coluna A</w:t>
            </w:r>
          </w:p>
        </w:tc>
        <w:tc>
          <w:tcPr>
            <w:tcW w:w="2157" w:type="dxa"/>
            <w:shd w:val="clear" w:color="auto" w:fill="D9D9D9" w:themeFill="background1" w:themeFillShade="D9"/>
          </w:tcPr>
          <w:p w:rsidR="006707E9" w:rsidRPr="006707E9" w:rsidRDefault="006707E9" w:rsidP="00873A2D">
            <w:pPr>
              <w:spacing w:before="60" w:after="60"/>
              <w:jc w:val="center"/>
              <w:rPr>
                <w:b/>
                <w:i/>
              </w:rPr>
            </w:pPr>
            <w:r w:rsidRPr="006707E9">
              <w:rPr>
                <w:b/>
                <w:i/>
              </w:rPr>
              <w:t>Coluna B</w:t>
            </w:r>
          </w:p>
        </w:tc>
      </w:tr>
      <w:tr w:rsidR="006707E9" w:rsidRPr="006707E9" w:rsidTr="006707E9">
        <w:tc>
          <w:tcPr>
            <w:tcW w:w="6095" w:type="dxa"/>
          </w:tcPr>
          <w:p w:rsidR="006707E9" w:rsidRDefault="006707E9" w:rsidP="00873A2D">
            <w:pPr>
              <w:spacing w:before="60"/>
              <w:ind w:left="459" w:hanging="459"/>
            </w:pPr>
            <w:r w:rsidRPr="006707E9">
              <w:rPr>
                <w:b/>
                <w:i/>
              </w:rPr>
              <w:t>(1)</w:t>
            </w:r>
            <w:r>
              <w:tab/>
              <w:t>Os catos têm caules carnudos e apresentam folhas reduzidas a espinhos.</w:t>
            </w:r>
          </w:p>
          <w:p w:rsidR="006707E9" w:rsidRDefault="006707E9" w:rsidP="00873A2D">
            <w:pPr>
              <w:ind w:left="459" w:hanging="459"/>
            </w:pPr>
            <w:r w:rsidRPr="006707E9">
              <w:rPr>
                <w:b/>
                <w:i/>
              </w:rPr>
              <w:t>(2)</w:t>
            </w:r>
            <w:r>
              <w:tab/>
              <w:t>A maioria das plantas possui sementes leves, facilmente transportadas e dispersas.</w:t>
            </w:r>
          </w:p>
          <w:p w:rsidR="006707E9" w:rsidRDefault="006707E9" w:rsidP="00873A2D">
            <w:pPr>
              <w:ind w:left="459" w:hanging="459"/>
            </w:pPr>
            <w:r w:rsidRPr="006707E9">
              <w:rPr>
                <w:b/>
                <w:i/>
              </w:rPr>
              <w:t>(3)</w:t>
            </w:r>
            <w:r>
              <w:tab/>
              <w:t>O fotoperíodo influencia os ciclos reprodutivos dos animais.</w:t>
            </w:r>
          </w:p>
          <w:p w:rsidR="006707E9" w:rsidRDefault="006707E9" w:rsidP="00873A2D">
            <w:pPr>
              <w:ind w:left="459" w:hanging="459"/>
            </w:pPr>
            <w:r w:rsidRPr="006707E9">
              <w:rPr>
                <w:b/>
                <w:i/>
              </w:rPr>
              <w:t>(4)</w:t>
            </w:r>
            <w:r>
              <w:tab/>
              <w:t>Durante a hibernação ocorrem alterações fisiológicas.</w:t>
            </w:r>
          </w:p>
          <w:p w:rsidR="006707E9" w:rsidRDefault="006707E9" w:rsidP="00873A2D">
            <w:pPr>
              <w:ind w:left="459" w:hanging="459"/>
            </w:pPr>
            <w:r w:rsidRPr="006707E9">
              <w:rPr>
                <w:b/>
                <w:i/>
              </w:rPr>
              <w:t>(5)</w:t>
            </w:r>
            <w:r>
              <w:tab/>
              <w:t>A radiação solar é a principal fonte de energia dos ecossistemas.</w:t>
            </w:r>
          </w:p>
          <w:p w:rsidR="006707E9" w:rsidRDefault="006707E9" w:rsidP="00873A2D">
            <w:pPr>
              <w:ind w:left="459" w:hanging="459"/>
            </w:pPr>
            <w:r w:rsidRPr="006707E9">
              <w:rPr>
                <w:b/>
                <w:i/>
              </w:rPr>
              <w:t>(6)</w:t>
            </w:r>
            <w:r>
              <w:tab/>
              <w:t>A redução da superfície aparente é uma estratégia de sobrevivência dos animais ao inverno.</w:t>
            </w:r>
          </w:p>
          <w:p w:rsidR="006707E9" w:rsidRDefault="006707E9" w:rsidP="00873A2D">
            <w:pPr>
              <w:ind w:left="459" w:hanging="459"/>
            </w:pPr>
            <w:r w:rsidRPr="006707E9">
              <w:rPr>
                <w:b/>
                <w:i/>
              </w:rPr>
              <w:t>(7)</w:t>
            </w:r>
            <w:r>
              <w:tab/>
              <w:t>As plantas dos desertos apresentam raízes longas.</w:t>
            </w:r>
          </w:p>
          <w:p w:rsidR="006707E9" w:rsidRPr="006707E9" w:rsidRDefault="006707E9" w:rsidP="00873A2D">
            <w:pPr>
              <w:spacing w:after="60"/>
              <w:ind w:left="459" w:hanging="459"/>
            </w:pPr>
            <w:r w:rsidRPr="006707E9">
              <w:rPr>
                <w:b/>
                <w:i/>
              </w:rPr>
              <w:t>(8)</w:t>
            </w:r>
            <w:r>
              <w:tab/>
              <w:t>A disponibilidade de matéria orgânica e minerais determina a distribuição das plantas nos ecossistemas.</w:t>
            </w:r>
          </w:p>
        </w:tc>
        <w:tc>
          <w:tcPr>
            <w:tcW w:w="2157" w:type="dxa"/>
            <w:vAlign w:val="center"/>
          </w:tcPr>
          <w:p w:rsidR="006707E9" w:rsidRDefault="006707E9" w:rsidP="00873A2D">
            <w:pPr>
              <w:ind w:left="459" w:hanging="459"/>
            </w:pPr>
            <w:r w:rsidRPr="006707E9">
              <w:rPr>
                <w:b/>
                <w:i/>
              </w:rPr>
              <w:t>(a)</w:t>
            </w:r>
            <w:r>
              <w:tab/>
              <w:t>Temperatura</w:t>
            </w:r>
          </w:p>
          <w:p w:rsidR="006707E9" w:rsidRDefault="006707E9" w:rsidP="00873A2D">
            <w:pPr>
              <w:ind w:left="459" w:hanging="459"/>
            </w:pPr>
            <w:r w:rsidRPr="006707E9">
              <w:rPr>
                <w:b/>
                <w:i/>
              </w:rPr>
              <w:t>(b)</w:t>
            </w:r>
            <w:r>
              <w:tab/>
              <w:t>Água</w:t>
            </w:r>
          </w:p>
          <w:p w:rsidR="006707E9" w:rsidRDefault="006707E9" w:rsidP="00873A2D">
            <w:pPr>
              <w:ind w:left="459" w:hanging="459"/>
            </w:pPr>
            <w:r w:rsidRPr="006707E9">
              <w:rPr>
                <w:b/>
                <w:i/>
              </w:rPr>
              <w:t>(c)</w:t>
            </w:r>
            <w:r>
              <w:tab/>
              <w:t>Solo</w:t>
            </w:r>
          </w:p>
          <w:p w:rsidR="006707E9" w:rsidRDefault="006707E9" w:rsidP="00873A2D">
            <w:pPr>
              <w:ind w:left="459" w:hanging="459"/>
            </w:pPr>
            <w:r w:rsidRPr="006707E9">
              <w:rPr>
                <w:b/>
                <w:i/>
              </w:rPr>
              <w:t>(d)</w:t>
            </w:r>
            <w:r>
              <w:tab/>
              <w:t>Vento</w:t>
            </w:r>
          </w:p>
          <w:p w:rsidR="006707E9" w:rsidRDefault="006707E9" w:rsidP="00873A2D">
            <w:pPr>
              <w:ind w:left="459" w:hanging="459"/>
            </w:pPr>
            <w:r w:rsidRPr="006707E9">
              <w:rPr>
                <w:b/>
                <w:i/>
              </w:rPr>
              <w:t>(e)</w:t>
            </w:r>
            <w:r w:rsidRPr="006707E9">
              <w:rPr>
                <w:b/>
                <w:i/>
              </w:rPr>
              <w:tab/>
            </w:r>
            <w:r>
              <w:t>Luz</w:t>
            </w:r>
          </w:p>
          <w:p w:rsidR="006707E9" w:rsidRPr="006707E9" w:rsidRDefault="006707E9" w:rsidP="00873A2D"/>
        </w:tc>
      </w:tr>
    </w:tbl>
    <w:p w:rsidR="006707E9" w:rsidRDefault="006707E9" w:rsidP="00E335E6">
      <w:pPr>
        <w:spacing w:after="0"/>
      </w:pPr>
    </w:p>
    <w:p w:rsidR="00FF21E7" w:rsidRDefault="00FF21E7" w:rsidP="00E335E6">
      <w:pPr>
        <w:spacing w:after="0"/>
        <w:ind w:left="284" w:hanging="284"/>
      </w:pPr>
      <w:r w:rsidRPr="00FF21E7">
        <w:rPr>
          <w:b/>
          <w:i/>
        </w:rPr>
        <w:t>6.</w:t>
      </w:r>
      <w:r w:rsidR="00120EC3">
        <w:rPr>
          <w:b/>
          <w:i/>
        </w:rPr>
        <w:tab/>
      </w:r>
      <w:r w:rsidR="006707E9" w:rsidRPr="006707E9">
        <w:t>Indica três exemplos de adaptações físicas dos animais às baixas temperaturas.</w:t>
      </w:r>
    </w:p>
    <w:p w:rsidR="00FF21E7" w:rsidRDefault="00FF21E7" w:rsidP="00E335E6">
      <w:pPr>
        <w:spacing w:after="0"/>
      </w:pPr>
    </w:p>
    <w:p w:rsidR="00FF21E7" w:rsidRDefault="00FF21E7" w:rsidP="00E335E6">
      <w:pPr>
        <w:spacing w:after="0"/>
        <w:ind w:left="284" w:hanging="284"/>
      </w:pPr>
      <w:r w:rsidRPr="00FF21E7">
        <w:rPr>
          <w:b/>
          <w:i/>
        </w:rPr>
        <w:t>7.</w:t>
      </w:r>
      <w:r>
        <w:tab/>
      </w:r>
      <w:r w:rsidR="006707E9" w:rsidRPr="006707E9">
        <w:t xml:space="preserve">As transformações nos ecossistemas provocam grandes alterações nos seres vivos, podendo mesmo conduzir </w:t>
      </w:r>
      <w:r w:rsidR="006707E9">
        <w:t>à</w:t>
      </w:r>
      <w:r w:rsidR="006707E9" w:rsidRPr="006707E9">
        <w:t xml:space="preserve"> sua extinção. Um dos maiores problemas atuais é o aquecimento global. Entre a lontra e </w:t>
      </w:r>
      <w:r w:rsidR="006707E9">
        <w:t>a perca</w:t>
      </w:r>
      <w:r w:rsidR="006707E9" w:rsidRPr="006707E9">
        <w:t xml:space="preserve"> indica, justificando, qual destes animais corre maior risco de extinção </w:t>
      </w:r>
      <w:r w:rsidR="006707E9">
        <w:t>devido ao</w:t>
      </w:r>
      <w:r w:rsidR="006707E9" w:rsidRPr="006707E9">
        <w:t xml:space="preserve"> aquecimento global.</w:t>
      </w:r>
    </w:p>
    <w:p w:rsidR="008579BE" w:rsidRPr="003E7D4D" w:rsidRDefault="008579BE" w:rsidP="003E7D4D">
      <w:pPr>
        <w:spacing w:after="0"/>
        <w:jc w:val="center"/>
        <w:rPr>
          <w:b/>
        </w:rPr>
      </w:pPr>
      <w:r w:rsidRPr="003E7D4D">
        <w:rPr>
          <w:b/>
        </w:rPr>
        <w:lastRenderedPageBreak/>
        <w:t>Grupo II</w:t>
      </w:r>
    </w:p>
    <w:p w:rsidR="00A96003" w:rsidRPr="003E7D4D" w:rsidRDefault="00A96003" w:rsidP="003E7D4D">
      <w:pPr>
        <w:spacing w:after="0"/>
      </w:pPr>
    </w:p>
    <w:p w:rsidR="006707E9" w:rsidRDefault="006707E9" w:rsidP="006707E9">
      <w:pPr>
        <w:spacing w:after="0"/>
      </w:pPr>
      <w:r>
        <w:t xml:space="preserve">Para além dos fatores abióticos, as relações entre os seres vivos (fatores bióticos) também têm influência na distribuição das espécies. </w:t>
      </w:r>
    </w:p>
    <w:p w:rsidR="00466F26" w:rsidRPr="003E7D4D" w:rsidRDefault="006707E9" w:rsidP="006707E9">
      <w:pPr>
        <w:spacing w:after="0"/>
        <w:jc w:val="both"/>
      </w:pPr>
      <w:r>
        <w:t>Um investigador da Universidade de Sidney, na Austrália, estudou a influência dos ouriços-do- -mar e das lapas na distribuição de algas marinhas no fundo oceânico. Estas algas são o alimento dos ouriços-do-mar e das lapas. Os resultados encontram-se no gráfico da figura 2.</w:t>
      </w:r>
    </w:p>
    <w:p w:rsidR="00466F26" w:rsidRPr="003E7D4D" w:rsidRDefault="00636B7D" w:rsidP="003E7D4D">
      <w:pPr>
        <w:spacing w:after="0"/>
        <w:jc w:val="both"/>
      </w:pPr>
      <w:r>
        <w:rPr>
          <w:noProof/>
          <w:lang w:eastAsia="pt-PT"/>
        </w:rPr>
        <w:drawing>
          <wp:anchor distT="0" distB="0" distL="114300" distR="114300" simplePos="0" relativeHeight="251711488" behindDoc="0" locked="0" layoutInCell="1" allowOverlap="1">
            <wp:simplePos x="0" y="0"/>
            <wp:positionH relativeFrom="column">
              <wp:posOffset>620925</wp:posOffset>
            </wp:positionH>
            <wp:positionV relativeFrom="paragraph">
              <wp:posOffset>9677</wp:posOffset>
            </wp:positionV>
            <wp:extent cx="4285165" cy="2533009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5165" cy="25330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B3078" w:rsidRPr="003E7D4D" w:rsidRDefault="00AB3078" w:rsidP="003E7D4D">
      <w:pPr>
        <w:spacing w:after="0"/>
        <w:jc w:val="both"/>
      </w:pPr>
    </w:p>
    <w:p w:rsidR="00466F26" w:rsidRPr="003E7D4D" w:rsidRDefault="00466F26" w:rsidP="003E7D4D">
      <w:pPr>
        <w:spacing w:after="0"/>
        <w:jc w:val="both"/>
      </w:pPr>
    </w:p>
    <w:p w:rsidR="00466F26" w:rsidRPr="003E7D4D" w:rsidRDefault="00466F26" w:rsidP="003E7D4D">
      <w:pPr>
        <w:spacing w:after="0"/>
        <w:jc w:val="both"/>
      </w:pPr>
    </w:p>
    <w:p w:rsidR="00466F26" w:rsidRPr="003E7D4D" w:rsidRDefault="00466F26" w:rsidP="003E7D4D">
      <w:pPr>
        <w:spacing w:after="0"/>
        <w:jc w:val="both"/>
      </w:pPr>
    </w:p>
    <w:p w:rsidR="00466F26" w:rsidRPr="003E7D4D" w:rsidRDefault="00466F26" w:rsidP="003E7D4D">
      <w:pPr>
        <w:spacing w:after="0"/>
        <w:jc w:val="both"/>
      </w:pPr>
    </w:p>
    <w:p w:rsidR="00466F26" w:rsidRPr="003E7D4D" w:rsidRDefault="00466F26" w:rsidP="003E7D4D">
      <w:pPr>
        <w:spacing w:after="0"/>
        <w:jc w:val="both"/>
      </w:pPr>
    </w:p>
    <w:p w:rsidR="00466F26" w:rsidRPr="003E7D4D" w:rsidRDefault="00466F26" w:rsidP="003E7D4D">
      <w:pPr>
        <w:spacing w:after="0"/>
        <w:jc w:val="both"/>
      </w:pPr>
    </w:p>
    <w:p w:rsidR="00466F26" w:rsidRPr="003E7D4D" w:rsidRDefault="00466F26" w:rsidP="003E7D4D">
      <w:pPr>
        <w:spacing w:after="0"/>
        <w:jc w:val="both"/>
      </w:pPr>
    </w:p>
    <w:p w:rsidR="00466F26" w:rsidRPr="003E7D4D" w:rsidRDefault="00466F26" w:rsidP="003E7D4D">
      <w:pPr>
        <w:spacing w:after="0"/>
        <w:jc w:val="both"/>
      </w:pPr>
    </w:p>
    <w:p w:rsidR="00466F26" w:rsidRPr="003E7D4D" w:rsidRDefault="00466F26" w:rsidP="003E7D4D">
      <w:pPr>
        <w:spacing w:after="0"/>
        <w:jc w:val="both"/>
      </w:pPr>
    </w:p>
    <w:p w:rsidR="00466F26" w:rsidRPr="003E7D4D" w:rsidRDefault="00466F26" w:rsidP="003E7D4D">
      <w:pPr>
        <w:spacing w:after="0"/>
        <w:jc w:val="both"/>
      </w:pPr>
    </w:p>
    <w:p w:rsidR="00466F26" w:rsidRPr="003E7D4D" w:rsidRDefault="00466F26" w:rsidP="003E7D4D">
      <w:pPr>
        <w:spacing w:after="0"/>
        <w:jc w:val="both"/>
      </w:pPr>
    </w:p>
    <w:p w:rsidR="00D66B0A" w:rsidRDefault="00D66B0A" w:rsidP="00636B7D">
      <w:pPr>
        <w:spacing w:after="0"/>
        <w:ind w:left="1560" w:right="849" w:hanging="284"/>
        <w:rPr>
          <w:color w:val="000000" w:themeColor="text1"/>
        </w:rPr>
      </w:pPr>
      <w:r w:rsidRPr="00D17943">
        <w:rPr>
          <w:b/>
          <w:i/>
        </w:rPr>
        <w:t>2.</w:t>
      </w:r>
      <w:r>
        <w:t xml:space="preserve"> </w:t>
      </w:r>
      <w:r w:rsidR="00636B7D">
        <w:tab/>
      </w:r>
      <w:r w:rsidR="00636B7D" w:rsidRPr="00636B7D">
        <w:rPr>
          <w:color w:val="000000" w:themeColor="text1"/>
        </w:rPr>
        <w:t xml:space="preserve">Variação da quantidade de algas </w:t>
      </w:r>
      <w:proofErr w:type="gramStart"/>
      <w:r w:rsidR="00636B7D" w:rsidRPr="00636B7D">
        <w:rPr>
          <w:color w:val="000000" w:themeColor="text1"/>
        </w:rPr>
        <w:t>marinhas</w:t>
      </w:r>
      <w:proofErr w:type="gramEnd"/>
      <w:r w:rsidR="00636B7D" w:rsidRPr="00636B7D">
        <w:rPr>
          <w:color w:val="000000" w:themeColor="text1"/>
        </w:rPr>
        <w:t xml:space="preserve"> no fundo oceânico em diferentes condições experimentais.</w:t>
      </w:r>
    </w:p>
    <w:p w:rsidR="00D66B0A" w:rsidRDefault="00D66B0A" w:rsidP="00D66B0A">
      <w:pPr>
        <w:spacing w:after="0"/>
        <w:rPr>
          <w:color w:val="000000" w:themeColor="text1"/>
        </w:rPr>
      </w:pPr>
    </w:p>
    <w:p w:rsidR="00D66B0A" w:rsidRDefault="00D66B0A" w:rsidP="00E335E6">
      <w:pPr>
        <w:spacing w:after="0"/>
        <w:ind w:left="284" w:hanging="284"/>
      </w:pPr>
      <w:r w:rsidRPr="00D66B0A">
        <w:rPr>
          <w:b/>
          <w:i/>
          <w:color w:val="000000" w:themeColor="text1"/>
        </w:rPr>
        <w:t>1.</w:t>
      </w:r>
      <w:r>
        <w:rPr>
          <w:b/>
          <w:i/>
          <w:color w:val="000000" w:themeColor="text1"/>
        </w:rPr>
        <w:tab/>
      </w:r>
      <w:r w:rsidR="00636B7D" w:rsidRPr="00636B7D">
        <w:t>Entre os ouriços-do-mar e as algas estabelecem-se relações…</w:t>
      </w:r>
    </w:p>
    <w:p w:rsidR="00636B7D" w:rsidRDefault="00636B7D" w:rsidP="00E335E6">
      <w:pPr>
        <w:spacing w:after="0"/>
        <w:ind w:left="567" w:hanging="283"/>
      </w:pPr>
      <w:r w:rsidRPr="00636B7D">
        <w:rPr>
          <w:b/>
          <w:i/>
        </w:rPr>
        <w:t>A.</w:t>
      </w:r>
      <w:r>
        <w:tab/>
        <w:t xml:space="preserve">… </w:t>
      </w:r>
      <w:proofErr w:type="gramStart"/>
      <w:r>
        <w:t>intraespecíficas</w:t>
      </w:r>
      <w:proofErr w:type="gramEnd"/>
      <w:r>
        <w:t xml:space="preserve">, em que as algas são </w:t>
      </w:r>
      <w:r w:rsidR="00E25219">
        <w:t>consumidas</w:t>
      </w:r>
      <w:r>
        <w:t xml:space="preserve">. </w:t>
      </w:r>
    </w:p>
    <w:p w:rsidR="00636B7D" w:rsidRDefault="00636B7D" w:rsidP="00E335E6">
      <w:pPr>
        <w:spacing w:after="0"/>
        <w:ind w:left="567" w:hanging="283"/>
      </w:pPr>
      <w:r w:rsidRPr="00636B7D">
        <w:rPr>
          <w:b/>
          <w:i/>
        </w:rPr>
        <w:t>B.</w:t>
      </w:r>
      <w:r>
        <w:tab/>
        <w:t xml:space="preserve">… </w:t>
      </w:r>
      <w:proofErr w:type="gramStart"/>
      <w:r>
        <w:t>interespecíficas</w:t>
      </w:r>
      <w:proofErr w:type="gramEnd"/>
      <w:r>
        <w:t xml:space="preserve">, em que as algas são </w:t>
      </w:r>
      <w:r w:rsidR="00E25219">
        <w:t>consumidas</w:t>
      </w:r>
      <w:r>
        <w:t>.</w:t>
      </w:r>
    </w:p>
    <w:p w:rsidR="00636B7D" w:rsidRDefault="00636B7D" w:rsidP="00E335E6">
      <w:pPr>
        <w:spacing w:after="0"/>
        <w:ind w:left="567" w:hanging="283"/>
      </w:pPr>
      <w:r w:rsidRPr="00636B7D">
        <w:rPr>
          <w:b/>
          <w:i/>
        </w:rPr>
        <w:t>C.</w:t>
      </w:r>
      <w:r>
        <w:tab/>
        <w:t xml:space="preserve">… </w:t>
      </w:r>
      <w:proofErr w:type="gramStart"/>
      <w:r>
        <w:t>interespecíficas</w:t>
      </w:r>
      <w:proofErr w:type="gramEnd"/>
      <w:r>
        <w:t xml:space="preserve">, sendo os ouriços designados por comensais. </w:t>
      </w:r>
    </w:p>
    <w:p w:rsidR="00D66B0A" w:rsidRDefault="00636B7D" w:rsidP="00E335E6">
      <w:pPr>
        <w:spacing w:after="0"/>
        <w:ind w:left="567" w:hanging="283"/>
      </w:pPr>
      <w:proofErr w:type="gramStart"/>
      <w:r w:rsidRPr="00636B7D">
        <w:rPr>
          <w:b/>
          <w:i/>
        </w:rPr>
        <w:t>D.</w:t>
      </w:r>
      <w:proofErr w:type="gramEnd"/>
      <w:r>
        <w:tab/>
        <w:t xml:space="preserve">… </w:t>
      </w:r>
      <w:proofErr w:type="gramStart"/>
      <w:r>
        <w:t>intraespecíficas</w:t>
      </w:r>
      <w:proofErr w:type="gramEnd"/>
      <w:r>
        <w:t>, sendo os ouriços designados hospedeiros.</w:t>
      </w:r>
    </w:p>
    <w:p w:rsidR="00636B7D" w:rsidRDefault="00636B7D" w:rsidP="00E335E6">
      <w:pPr>
        <w:spacing w:after="0"/>
      </w:pPr>
    </w:p>
    <w:p w:rsidR="00D66B0A" w:rsidRDefault="00D66B0A" w:rsidP="00E335E6">
      <w:pPr>
        <w:spacing w:after="0"/>
        <w:ind w:left="284" w:hanging="284"/>
      </w:pPr>
      <w:r w:rsidRPr="00D66B0A">
        <w:rPr>
          <w:b/>
          <w:i/>
        </w:rPr>
        <w:t>2.</w:t>
      </w:r>
      <w:r>
        <w:tab/>
      </w:r>
      <w:r w:rsidR="00636B7D" w:rsidRPr="00636B7D">
        <w:t xml:space="preserve">A relação entre </w:t>
      </w:r>
      <w:r w:rsidR="00636B7D">
        <w:t xml:space="preserve">as </w:t>
      </w:r>
      <w:r w:rsidR="00636B7D" w:rsidRPr="00636B7D">
        <w:t xml:space="preserve">lapas e os ouriços-do-mar pode representar-se pela simbologia ___, sendo um exemplo de uma relação biótica </w:t>
      </w:r>
      <w:proofErr w:type="gramStart"/>
      <w:r w:rsidR="00636B7D" w:rsidRPr="00636B7D">
        <w:t>de</w:t>
      </w:r>
      <w:proofErr w:type="gramEnd"/>
      <w:r w:rsidR="00636B7D" w:rsidRPr="00636B7D">
        <w:t xml:space="preserve"> ___.</w:t>
      </w:r>
    </w:p>
    <w:p w:rsidR="00873A2D" w:rsidRDefault="00873A2D" w:rsidP="00E335E6">
      <w:pPr>
        <w:spacing w:after="0"/>
        <w:ind w:left="567" w:hanging="283"/>
        <w:rPr>
          <w:b/>
          <w:i/>
        </w:rPr>
        <w:sectPr w:rsidR="00873A2D" w:rsidSect="00324574">
          <w:type w:val="continuous"/>
          <w:pgSz w:w="11906" w:h="16838"/>
          <w:pgMar w:top="1417" w:right="1701" w:bottom="1134" w:left="1701" w:header="708" w:footer="708" w:gutter="0"/>
          <w:cols w:space="708"/>
          <w:docGrid w:linePitch="360"/>
        </w:sectPr>
      </w:pPr>
    </w:p>
    <w:p w:rsidR="00636B7D" w:rsidRDefault="00636B7D" w:rsidP="00E335E6">
      <w:pPr>
        <w:spacing w:after="0"/>
        <w:ind w:left="567" w:hanging="283"/>
      </w:pPr>
      <w:r w:rsidRPr="00636B7D">
        <w:rPr>
          <w:b/>
          <w:i/>
        </w:rPr>
        <w:lastRenderedPageBreak/>
        <w:t>A.</w:t>
      </w:r>
      <w:r>
        <w:tab/>
        <w:t xml:space="preserve">-/- (…) </w:t>
      </w:r>
      <w:proofErr w:type="gramStart"/>
      <w:r>
        <w:t>parasitismo</w:t>
      </w:r>
      <w:proofErr w:type="gramEnd"/>
    </w:p>
    <w:p w:rsidR="00636B7D" w:rsidRDefault="00636B7D" w:rsidP="00E335E6">
      <w:pPr>
        <w:spacing w:after="0"/>
        <w:ind w:left="567" w:hanging="283"/>
      </w:pPr>
      <w:r w:rsidRPr="00636B7D">
        <w:rPr>
          <w:b/>
          <w:i/>
        </w:rPr>
        <w:t>B.</w:t>
      </w:r>
      <w:r>
        <w:tab/>
        <w:t xml:space="preserve">+/0 (…) </w:t>
      </w:r>
      <w:proofErr w:type="gramStart"/>
      <w:r>
        <w:t>parasitismo</w:t>
      </w:r>
      <w:proofErr w:type="gramEnd"/>
    </w:p>
    <w:p w:rsidR="00636B7D" w:rsidRDefault="00636B7D" w:rsidP="00E335E6">
      <w:pPr>
        <w:spacing w:after="0"/>
        <w:ind w:left="567" w:hanging="283"/>
      </w:pPr>
      <w:r w:rsidRPr="00636B7D">
        <w:rPr>
          <w:b/>
          <w:i/>
        </w:rPr>
        <w:lastRenderedPageBreak/>
        <w:t>C.</w:t>
      </w:r>
      <w:r>
        <w:tab/>
        <w:t xml:space="preserve">-/0 (…) </w:t>
      </w:r>
      <w:proofErr w:type="gramStart"/>
      <w:r>
        <w:t>competição</w:t>
      </w:r>
      <w:proofErr w:type="gramEnd"/>
    </w:p>
    <w:p w:rsidR="00D66B0A" w:rsidRDefault="00636B7D" w:rsidP="00E335E6">
      <w:pPr>
        <w:spacing w:after="0"/>
        <w:ind w:left="567" w:hanging="283"/>
      </w:pPr>
      <w:proofErr w:type="gramStart"/>
      <w:r w:rsidRPr="00636B7D">
        <w:rPr>
          <w:b/>
          <w:i/>
        </w:rPr>
        <w:t>D.</w:t>
      </w:r>
      <w:proofErr w:type="gramEnd"/>
      <w:r>
        <w:tab/>
        <w:t xml:space="preserve">-/- (…) </w:t>
      </w:r>
      <w:proofErr w:type="gramStart"/>
      <w:r>
        <w:t>competição</w:t>
      </w:r>
      <w:proofErr w:type="gramEnd"/>
    </w:p>
    <w:p w:rsidR="00873A2D" w:rsidRDefault="00873A2D" w:rsidP="00E335E6">
      <w:pPr>
        <w:spacing w:after="0"/>
        <w:sectPr w:rsidR="00873A2D" w:rsidSect="00873A2D">
          <w:type w:val="continuous"/>
          <w:pgSz w:w="11906" w:h="16838"/>
          <w:pgMar w:top="1417" w:right="1701" w:bottom="1134" w:left="1701" w:header="708" w:footer="708" w:gutter="0"/>
          <w:cols w:num="2" w:space="708"/>
          <w:docGrid w:linePitch="360"/>
        </w:sectPr>
      </w:pPr>
    </w:p>
    <w:p w:rsidR="00636B7D" w:rsidRDefault="00636B7D" w:rsidP="00E335E6">
      <w:pPr>
        <w:spacing w:after="0"/>
      </w:pPr>
    </w:p>
    <w:p w:rsidR="00D66B0A" w:rsidRDefault="00D66B0A" w:rsidP="00E335E6">
      <w:pPr>
        <w:spacing w:after="0"/>
        <w:ind w:left="284" w:hanging="284"/>
      </w:pPr>
      <w:r w:rsidRPr="00D66B0A">
        <w:rPr>
          <w:b/>
          <w:i/>
        </w:rPr>
        <w:t>3.</w:t>
      </w:r>
      <w:r>
        <w:tab/>
      </w:r>
      <w:r w:rsidR="00636B7D" w:rsidRPr="00636B7D">
        <w:t>Entre as lapas e as algas marinhas…</w:t>
      </w:r>
    </w:p>
    <w:p w:rsidR="00636B7D" w:rsidRDefault="00636B7D" w:rsidP="00E335E6">
      <w:pPr>
        <w:spacing w:after="0"/>
        <w:ind w:left="567" w:hanging="283"/>
      </w:pPr>
      <w:r w:rsidRPr="00636B7D">
        <w:rPr>
          <w:b/>
          <w:i/>
        </w:rPr>
        <w:t>A.</w:t>
      </w:r>
      <w:r>
        <w:tab/>
        <w:t xml:space="preserve">… </w:t>
      </w:r>
      <w:proofErr w:type="gramStart"/>
      <w:r>
        <w:t>não</w:t>
      </w:r>
      <w:proofErr w:type="gramEnd"/>
      <w:r>
        <w:t xml:space="preserve"> há qualquer tipo de relação biótica.</w:t>
      </w:r>
    </w:p>
    <w:p w:rsidR="00636B7D" w:rsidRDefault="00636B7D" w:rsidP="00E335E6">
      <w:pPr>
        <w:spacing w:after="0"/>
        <w:ind w:left="567" w:hanging="283"/>
      </w:pPr>
      <w:r w:rsidRPr="00636B7D">
        <w:rPr>
          <w:b/>
          <w:i/>
        </w:rPr>
        <w:t>B.</w:t>
      </w:r>
      <w:r>
        <w:tab/>
        <w:t xml:space="preserve">… </w:t>
      </w:r>
      <w:proofErr w:type="gramStart"/>
      <w:r>
        <w:t>há</w:t>
      </w:r>
      <w:proofErr w:type="gramEnd"/>
      <w:r>
        <w:t xml:space="preserve"> relações de comensalismo.</w:t>
      </w:r>
    </w:p>
    <w:p w:rsidR="00636B7D" w:rsidRDefault="00636B7D" w:rsidP="00E335E6">
      <w:pPr>
        <w:spacing w:after="0"/>
        <w:ind w:left="567" w:hanging="283"/>
      </w:pPr>
      <w:r w:rsidRPr="00E335E6">
        <w:rPr>
          <w:b/>
          <w:i/>
        </w:rPr>
        <w:t>C.</w:t>
      </w:r>
      <w:r>
        <w:tab/>
      </w:r>
      <w:r w:rsidRPr="00873A2D">
        <w:rPr>
          <w:spacing w:val="-2"/>
        </w:rPr>
        <w:t xml:space="preserve">… </w:t>
      </w:r>
      <w:proofErr w:type="gramStart"/>
      <w:r w:rsidRPr="00873A2D">
        <w:rPr>
          <w:spacing w:val="-2"/>
        </w:rPr>
        <w:t>ocorre</w:t>
      </w:r>
      <w:proofErr w:type="gramEnd"/>
      <w:r w:rsidRPr="00873A2D">
        <w:rPr>
          <w:spacing w:val="-2"/>
        </w:rPr>
        <w:t xml:space="preserve"> uma relação representada pelos símbolos +/-, em que as algas são prejudicadas.</w:t>
      </w:r>
    </w:p>
    <w:p w:rsidR="00D66B0A" w:rsidRDefault="00636B7D" w:rsidP="00E335E6">
      <w:pPr>
        <w:spacing w:after="0"/>
        <w:ind w:left="567" w:hanging="283"/>
      </w:pPr>
      <w:proofErr w:type="gramStart"/>
      <w:r w:rsidRPr="00E335E6">
        <w:rPr>
          <w:b/>
          <w:i/>
        </w:rPr>
        <w:t>D.</w:t>
      </w:r>
      <w:proofErr w:type="gramEnd"/>
      <w:r>
        <w:tab/>
        <w:t xml:space="preserve">… </w:t>
      </w:r>
      <w:proofErr w:type="gramStart"/>
      <w:r>
        <w:t>estabelecem-se</w:t>
      </w:r>
      <w:proofErr w:type="gramEnd"/>
      <w:r>
        <w:t xml:space="preserve"> relações de simbiose.</w:t>
      </w:r>
    </w:p>
    <w:p w:rsidR="00636B7D" w:rsidRDefault="00636B7D" w:rsidP="00E335E6">
      <w:pPr>
        <w:spacing w:after="0"/>
      </w:pPr>
    </w:p>
    <w:p w:rsidR="00D66B0A" w:rsidRDefault="00D66B0A" w:rsidP="00E335E6">
      <w:pPr>
        <w:spacing w:after="0"/>
        <w:ind w:left="284" w:hanging="284"/>
      </w:pPr>
      <w:r w:rsidRPr="00D66B0A">
        <w:rPr>
          <w:b/>
          <w:i/>
        </w:rPr>
        <w:t>4.</w:t>
      </w:r>
      <w:r>
        <w:tab/>
      </w:r>
      <w:r w:rsidR="00E335E6" w:rsidRPr="00E335E6">
        <w:t>O controlo experimental usado na e</w:t>
      </w:r>
      <w:r w:rsidR="00E335E6">
        <w:t>xperiência descrita na figura 2</w:t>
      </w:r>
      <w:r w:rsidR="00E335E6" w:rsidRPr="00E335E6">
        <w:t>…</w:t>
      </w:r>
    </w:p>
    <w:p w:rsidR="00E335E6" w:rsidRDefault="00E335E6" w:rsidP="00E335E6">
      <w:pPr>
        <w:spacing w:after="0"/>
        <w:ind w:left="567" w:hanging="283"/>
      </w:pPr>
      <w:r w:rsidRPr="00E335E6">
        <w:rPr>
          <w:b/>
          <w:i/>
        </w:rPr>
        <w:t>A.</w:t>
      </w:r>
      <w:r>
        <w:tab/>
        <w:t xml:space="preserve">… </w:t>
      </w:r>
      <w:proofErr w:type="gramStart"/>
      <w:r>
        <w:t>corresponde</w:t>
      </w:r>
      <w:proofErr w:type="gramEnd"/>
      <w:r>
        <w:t xml:space="preserve"> a ter presentes as lapas e os ouriços-do-mar e permite comparar com as situações experimentais.</w:t>
      </w:r>
    </w:p>
    <w:p w:rsidR="00E335E6" w:rsidRDefault="00E335E6" w:rsidP="00E335E6">
      <w:pPr>
        <w:spacing w:after="0"/>
        <w:ind w:left="567" w:hanging="283"/>
      </w:pPr>
      <w:r w:rsidRPr="00E335E6">
        <w:rPr>
          <w:b/>
          <w:i/>
        </w:rPr>
        <w:t>B.</w:t>
      </w:r>
      <w:r>
        <w:tab/>
        <w:t xml:space="preserve">… </w:t>
      </w:r>
      <w:proofErr w:type="gramStart"/>
      <w:r>
        <w:t>não</w:t>
      </w:r>
      <w:proofErr w:type="gramEnd"/>
      <w:r>
        <w:t xml:space="preserve"> permite comparar os resultados.</w:t>
      </w:r>
    </w:p>
    <w:p w:rsidR="00E335E6" w:rsidRDefault="00E335E6" w:rsidP="00E335E6">
      <w:pPr>
        <w:spacing w:after="0"/>
        <w:ind w:left="567" w:hanging="283"/>
      </w:pPr>
      <w:r w:rsidRPr="00E335E6">
        <w:rPr>
          <w:b/>
          <w:i/>
        </w:rPr>
        <w:t>C.</w:t>
      </w:r>
      <w:r>
        <w:tab/>
        <w:t xml:space="preserve">… </w:t>
      </w:r>
      <w:proofErr w:type="gramStart"/>
      <w:r>
        <w:t>implica</w:t>
      </w:r>
      <w:proofErr w:type="gramEnd"/>
      <w:r>
        <w:t xml:space="preserve"> a remoção das algas marinhas do habitat.</w:t>
      </w:r>
    </w:p>
    <w:p w:rsidR="00D66B0A" w:rsidRDefault="00E335E6" w:rsidP="00E335E6">
      <w:pPr>
        <w:spacing w:after="0"/>
        <w:ind w:left="567" w:hanging="283"/>
      </w:pPr>
      <w:proofErr w:type="gramStart"/>
      <w:r w:rsidRPr="00E335E6">
        <w:rPr>
          <w:b/>
          <w:i/>
        </w:rPr>
        <w:t>D.</w:t>
      </w:r>
      <w:proofErr w:type="gramEnd"/>
      <w:r>
        <w:tab/>
        <w:t xml:space="preserve">… </w:t>
      </w:r>
      <w:proofErr w:type="gramStart"/>
      <w:r>
        <w:t>só</w:t>
      </w:r>
      <w:proofErr w:type="gramEnd"/>
      <w:r>
        <w:t xml:space="preserve"> podia ser efetuado de forma correta em água doce.</w:t>
      </w:r>
    </w:p>
    <w:p w:rsidR="00E335E6" w:rsidRDefault="00D66B0A" w:rsidP="00E335E6">
      <w:pPr>
        <w:spacing w:after="0"/>
        <w:ind w:left="284" w:hanging="284"/>
      </w:pPr>
      <w:r w:rsidRPr="00D66B0A">
        <w:rPr>
          <w:b/>
          <w:i/>
        </w:rPr>
        <w:lastRenderedPageBreak/>
        <w:t>5.</w:t>
      </w:r>
      <w:r>
        <w:tab/>
      </w:r>
      <w:r w:rsidR="00E335E6" w:rsidRPr="00E335E6">
        <w:t xml:space="preserve">A partir dos dados podemos concluir </w:t>
      </w:r>
      <w:proofErr w:type="gramStart"/>
      <w:r w:rsidR="00E335E6" w:rsidRPr="00E335E6">
        <w:t>que</w:t>
      </w:r>
      <w:proofErr w:type="gramEnd"/>
      <w:r w:rsidR="00E335E6" w:rsidRPr="00E335E6">
        <w:t>…</w:t>
      </w:r>
    </w:p>
    <w:p w:rsidR="00E335E6" w:rsidRPr="00E335E6" w:rsidRDefault="00E335E6" w:rsidP="00E335E6">
      <w:pPr>
        <w:spacing w:after="0"/>
        <w:ind w:left="567" w:hanging="283"/>
      </w:pPr>
      <w:r w:rsidRPr="00E335E6">
        <w:rPr>
          <w:b/>
          <w:i/>
        </w:rPr>
        <w:t>A.</w:t>
      </w:r>
      <w:r w:rsidRPr="00E335E6">
        <w:rPr>
          <w:b/>
          <w:i/>
        </w:rPr>
        <w:tab/>
      </w:r>
      <w:r w:rsidRPr="00E335E6">
        <w:t xml:space="preserve">… </w:t>
      </w:r>
      <w:proofErr w:type="gramStart"/>
      <w:r w:rsidRPr="00E335E6">
        <w:t>o</w:t>
      </w:r>
      <w:r>
        <w:t>s</w:t>
      </w:r>
      <w:proofErr w:type="gramEnd"/>
      <w:r w:rsidRPr="00E335E6">
        <w:t xml:space="preserve"> ouriços-do-mar não afetam a distribuição das algas marinhas.</w:t>
      </w:r>
    </w:p>
    <w:p w:rsidR="00E335E6" w:rsidRPr="00E335E6" w:rsidRDefault="00E335E6" w:rsidP="00E335E6">
      <w:pPr>
        <w:spacing w:after="0"/>
        <w:ind w:left="567" w:hanging="283"/>
      </w:pPr>
      <w:r w:rsidRPr="00E335E6">
        <w:rPr>
          <w:b/>
          <w:i/>
        </w:rPr>
        <w:t>B.</w:t>
      </w:r>
      <w:r w:rsidRPr="00E335E6">
        <w:tab/>
        <w:t xml:space="preserve">… </w:t>
      </w:r>
      <w:proofErr w:type="gramStart"/>
      <w:r w:rsidRPr="00E335E6">
        <w:t>as</w:t>
      </w:r>
      <w:proofErr w:type="gramEnd"/>
      <w:r w:rsidRPr="00E335E6">
        <w:t xml:space="preserve"> lapas não afetam a distribuição das algas marinhas.</w:t>
      </w:r>
    </w:p>
    <w:p w:rsidR="00E335E6" w:rsidRPr="00E335E6" w:rsidRDefault="00E335E6" w:rsidP="00E335E6">
      <w:pPr>
        <w:spacing w:after="0"/>
        <w:ind w:left="567" w:hanging="283"/>
      </w:pPr>
      <w:r w:rsidRPr="00E335E6">
        <w:rPr>
          <w:b/>
          <w:i/>
        </w:rPr>
        <w:t>C.</w:t>
      </w:r>
      <w:r w:rsidRPr="00E335E6">
        <w:tab/>
        <w:t xml:space="preserve">… </w:t>
      </w:r>
      <w:proofErr w:type="gramStart"/>
      <w:r w:rsidRPr="00E335E6">
        <w:t>os</w:t>
      </w:r>
      <w:proofErr w:type="gramEnd"/>
      <w:r w:rsidRPr="00E335E6">
        <w:t xml:space="preserve"> ouriços-do-mar afetam mais a distribuição das algas marinhas do que as lapas.</w:t>
      </w:r>
    </w:p>
    <w:p w:rsidR="00E335E6" w:rsidRPr="00E335E6" w:rsidRDefault="00E335E6" w:rsidP="00E335E6">
      <w:pPr>
        <w:spacing w:after="0"/>
        <w:ind w:left="567" w:hanging="283"/>
      </w:pPr>
      <w:proofErr w:type="gramStart"/>
      <w:r w:rsidRPr="00E335E6">
        <w:rPr>
          <w:b/>
          <w:i/>
        </w:rPr>
        <w:t>D.</w:t>
      </w:r>
      <w:proofErr w:type="gramEnd"/>
      <w:r w:rsidRPr="00E335E6">
        <w:rPr>
          <w:b/>
          <w:i/>
        </w:rPr>
        <w:tab/>
      </w:r>
      <w:r w:rsidRPr="00E335E6">
        <w:t xml:space="preserve">… </w:t>
      </w:r>
      <w:proofErr w:type="gramStart"/>
      <w:r w:rsidRPr="00E335E6">
        <w:t>as</w:t>
      </w:r>
      <w:proofErr w:type="gramEnd"/>
      <w:r w:rsidRPr="00E335E6">
        <w:t xml:space="preserve"> lapas afetam mais a distribuição das algas marinhas do que os ouriços-do-mar.</w:t>
      </w:r>
    </w:p>
    <w:p w:rsidR="00E335E6" w:rsidRPr="00E335E6" w:rsidRDefault="00E335E6" w:rsidP="00E335E6">
      <w:pPr>
        <w:spacing w:after="0"/>
      </w:pPr>
    </w:p>
    <w:p w:rsidR="00E335E6" w:rsidRPr="00E335E6" w:rsidRDefault="00E335E6" w:rsidP="00E335E6">
      <w:pPr>
        <w:spacing w:after="0"/>
        <w:ind w:left="284" w:hanging="284"/>
      </w:pPr>
      <w:r w:rsidRPr="00E335E6">
        <w:rPr>
          <w:b/>
          <w:i/>
        </w:rPr>
        <w:t>6.</w:t>
      </w:r>
      <w:r>
        <w:t xml:space="preserve"> </w:t>
      </w:r>
      <w:r w:rsidRPr="00E335E6">
        <w:t xml:space="preserve">Prevê uma consequência para a distribuição de algas marinhas se fosse introduzido um predador de lapas e </w:t>
      </w:r>
      <w:r>
        <w:t xml:space="preserve">de </w:t>
      </w:r>
      <w:r w:rsidRPr="00E335E6">
        <w:t>ouriços-do-mar no habitat onde ocorreu o estudo.</w:t>
      </w:r>
    </w:p>
    <w:p w:rsidR="00E335E6" w:rsidRPr="00E335E6" w:rsidRDefault="00E335E6" w:rsidP="00E335E6">
      <w:pPr>
        <w:spacing w:after="0"/>
      </w:pPr>
    </w:p>
    <w:p w:rsidR="00E335E6" w:rsidRPr="00E335E6" w:rsidRDefault="00E335E6" w:rsidP="00E335E6">
      <w:pPr>
        <w:spacing w:after="0"/>
        <w:ind w:left="284" w:hanging="284"/>
      </w:pPr>
      <w:r w:rsidRPr="00E335E6">
        <w:rPr>
          <w:b/>
          <w:i/>
        </w:rPr>
        <w:t>7.</w:t>
      </w:r>
      <w:r w:rsidRPr="00E335E6">
        <w:tab/>
        <w:t>Existem muitas estratégias de defesa adotadas pelas presas, nomeadamente o mimetismo. Explica em que consiste o mimetismo.</w:t>
      </w:r>
    </w:p>
    <w:p w:rsidR="00E335E6" w:rsidRPr="00E335E6" w:rsidRDefault="00E335E6" w:rsidP="00E335E6">
      <w:pPr>
        <w:spacing w:after="0"/>
      </w:pPr>
    </w:p>
    <w:p w:rsidR="00E335E6" w:rsidRPr="00E335E6" w:rsidRDefault="00E335E6" w:rsidP="00E335E6">
      <w:pPr>
        <w:spacing w:after="0"/>
        <w:ind w:left="284" w:hanging="284"/>
      </w:pPr>
      <w:r w:rsidRPr="00E335E6">
        <w:rPr>
          <w:b/>
          <w:i/>
        </w:rPr>
        <w:t>8.</w:t>
      </w:r>
      <w:r w:rsidRPr="00E335E6">
        <w:tab/>
        <w:t xml:space="preserve">Classifica em verdadeiras (V) e </w:t>
      </w:r>
      <w:proofErr w:type="gramStart"/>
      <w:r w:rsidRPr="00E335E6">
        <w:t>falsas</w:t>
      </w:r>
      <w:proofErr w:type="gramEnd"/>
      <w:r w:rsidRPr="00E335E6">
        <w:t xml:space="preserve"> (F) </w:t>
      </w:r>
      <w:proofErr w:type="gramStart"/>
      <w:r w:rsidRPr="00E335E6">
        <w:t>cada uma</w:t>
      </w:r>
      <w:proofErr w:type="gramEnd"/>
      <w:r w:rsidRPr="00E335E6">
        <w:t xml:space="preserve"> das afirmações seguintes, relativas às relações bióticas.</w:t>
      </w:r>
    </w:p>
    <w:p w:rsidR="00E335E6" w:rsidRPr="00E335E6" w:rsidRDefault="00E335E6" w:rsidP="00E335E6">
      <w:pPr>
        <w:spacing w:after="0"/>
        <w:ind w:left="567" w:hanging="283"/>
      </w:pPr>
      <w:r w:rsidRPr="00E335E6">
        <w:rPr>
          <w:b/>
          <w:i/>
        </w:rPr>
        <w:t>A.</w:t>
      </w:r>
      <w:r w:rsidRPr="00E335E6">
        <w:tab/>
        <w:t xml:space="preserve">A predação tem influência no tamanho das populações de predadores e </w:t>
      </w:r>
      <w:r>
        <w:t xml:space="preserve">de </w:t>
      </w:r>
      <w:r w:rsidRPr="00E335E6">
        <w:t>presas.</w:t>
      </w:r>
    </w:p>
    <w:p w:rsidR="00E335E6" w:rsidRPr="00E335E6" w:rsidRDefault="00E335E6" w:rsidP="00E335E6">
      <w:pPr>
        <w:spacing w:after="0"/>
        <w:ind w:left="567" w:hanging="283"/>
      </w:pPr>
      <w:r w:rsidRPr="00E335E6">
        <w:rPr>
          <w:b/>
          <w:i/>
        </w:rPr>
        <w:t>B.</w:t>
      </w:r>
      <w:r w:rsidRPr="00E335E6">
        <w:tab/>
        <w:t>As plantas não possuem defesas contra predadores.</w:t>
      </w:r>
    </w:p>
    <w:p w:rsidR="00E335E6" w:rsidRPr="00E335E6" w:rsidRDefault="00E335E6" w:rsidP="00E335E6">
      <w:pPr>
        <w:spacing w:after="0"/>
        <w:ind w:left="567" w:hanging="283"/>
      </w:pPr>
      <w:r w:rsidRPr="00E335E6">
        <w:rPr>
          <w:b/>
          <w:i/>
        </w:rPr>
        <w:t>C.</w:t>
      </w:r>
      <w:r w:rsidRPr="00E335E6">
        <w:tab/>
        <w:t>Os parasitas que se alimentam no interior do hospedeiro designam-se endoparasitas.</w:t>
      </w:r>
    </w:p>
    <w:p w:rsidR="00E335E6" w:rsidRPr="00E335E6" w:rsidRDefault="00E335E6" w:rsidP="00E335E6">
      <w:pPr>
        <w:spacing w:after="0"/>
        <w:ind w:left="567" w:hanging="283"/>
      </w:pPr>
      <w:proofErr w:type="gramStart"/>
      <w:r w:rsidRPr="00E335E6">
        <w:rPr>
          <w:b/>
          <w:i/>
        </w:rPr>
        <w:t>D.</w:t>
      </w:r>
      <w:proofErr w:type="gramEnd"/>
      <w:r w:rsidRPr="00E335E6">
        <w:tab/>
        <w:t>No comensalismo, a espécie beneficiada designa-se comensal.</w:t>
      </w:r>
    </w:p>
    <w:p w:rsidR="00E335E6" w:rsidRPr="00E335E6" w:rsidRDefault="00E335E6" w:rsidP="00E335E6">
      <w:pPr>
        <w:spacing w:after="0"/>
        <w:ind w:left="567" w:hanging="283"/>
      </w:pPr>
      <w:r w:rsidRPr="00E335E6">
        <w:rPr>
          <w:b/>
          <w:i/>
        </w:rPr>
        <w:t>E.</w:t>
      </w:r>
      <w:r w:rsidRPr="00E335E6">
        <w:tab/>
        <w:t xml:space="preserve">As relações de mutualismo ocorrem </w:t>
      </w:r>
      <w:r w:rsidR="00E25219">
        <w:t>unicamente</w:t>
      </w:r>
      <w:r w:rsidRPr="00E335E6">
        <w:t xml:space="preserve"> entre espécies animais.</w:t>
      </w:r>
    </w:p>
    <w:p w:rsidR="00E335E6" w:rsidRPr="00E335E6" w:rsidRDefault="00E335E6" w:rsidP="00E335E6">
      <w:pPr>
        <w:spacing w:after="0"/>
        <w:ind w:left="567" w:hanging="283"/>
      </w:pPr>
      <w:r w:rsidRPr="00E335E6">
        <w:rPr>
          <w:b/>
          <w:i/>
        </w:rPr>
        <w:t>F.</w:t>
      </w:r>
      <w:r w:rsidRPr="00E335E6">
        <w:tab/>
        <w:t>Nas relações de cooperação podem formar-se colónias e sociedades.</w:t>
      </w:r>
    </w:p>
    <w:p w:rsidR="00E335E6" w:rsidRPr="00E335E6" w:rsidRDefault="00E335E6" w:rsidP="00E335E6">
      <w:pPr>
        <w:spacing w:after="0"/>
        <w:ind w:left="567" w:hanging="283"/>
      </w:pPr>
      <w:r w:rsidRPr="00E335E6">
        <w:rPr>
          <w:b/>
          <w:i/>
        </w:rPr>
        <w:t>G.</w:t>
      </w:r>
      <w:r w:rsidRPr="00E335E6">
        <w:tab/>
        <w:t>As relações de competição são sempre interespecíficas.</w:t>
      </w:r>
    </w:p>
    <w:p w:rsidR="00E335E6" w:rsidRPr="00E335E6" w:rsidRDefault="00E335E6" w:rsidP="00E335E6">
      <w:pPr>
        <w:spacing w:after="0"/>
        <w:ind w:left="567" w:hanging="283"/>
      </w:pPr>
      <w:r w:rsidRPr="00E335E6">
        <w:rPr>
          <w:b/>
          <w:i/>
        </w:rPr>
        <w:t>H.</w:t>
      </w:r>
      <w:r w:rsidRPr="00E335E6">
        <w:rPr>
          <w:b/>
          <w:i/>
        </w:rPr>
        <w:tab/>
      </w:r>
      <w:r w:rsidRPr="00E335E6">
        <w:t>Não há relações de competição entre plantas.</w:t>
      </w:r>
    </w:p>
    <w:p w:rsidR="00E335E6" w:rsidRPr="00E335E6" w:rsidRDefault="00E335E6" w:rsidP="00E335E6">
      <w:pPr>
        <w:spacing w:after="0"/>
      </w:pPr>
    </w:p>
    <w:p w:rsidR="00E335E6" w:rsidRDefault="00E335E6" w:rsidP="00873A2D">
      <w:pPr>
        <w:spacing w:after="60"/>
        <w:ind w:left="284" w:hanging="284"/>
      </w:pPr>
      <w:r w:rsidRPr="00E335E6">
        <w:rPr>
          <w:b/>
          <w:i/>
        </w:rPr>
        <w:t>9.</w:t>
      </w:r>
      <w:r w:rsidRPr="00E335E6">
        <w:tab/>
        <w:t>Estabelece a correspondência entre os termos da coluna A e as relações da coluna B. Utiliza cada letra e cada número apenas uma vez.</w:t>
      </w:r>
    </w:p>
    <w:tbl>
      <w:tblPr>
        <w:tblStyle w:val="TableGrid"/>
        <w:tblW w:w="0" w:type="auto"/>
        <w:tblInd w:w="392" w:type="dxa"/>
        <w:tblLook w:val="04A0" w:firstRow="1" w:lastRow="0" w:firstColumn="1" w:lastColumn="0" w:noHBand="0" w:noVBand="1"/>
      </w:tblPr>
      <w:tblGrid>
        <w:gridCol w:w="2268"/>
        <w:gridCol w:w="5984"/>
      </w:tblGrid>
      <w:tr w:rsidR="00873A2D" w:rsidRPr="00873A2D" w:rsidTr="00873A2D">
        <w:tc>
          <w:tcPr>
            <w:tcW w:w="2268" w:type="dxa"/>
            <w:shd w:val="clear" w:color="auto" w:fill="D9D9D9" w:themeFill="background1" w:themeFillShade="D9"/>
          </w:tcPr>
          <w:p w:rsidR="00873A2D" w:rsidRPr="00873A2D" w:rsidRDefault="00873A2D" w:rsidP="00873A2D">
            <w:pPr>
              <w:spacing w:before="60" w:after="60"/>
              <w:jc w:val="center"/>
              <w:rPr>
                <w:b/>
                <w:i/>
              </w:rPr>
            </w:pPr>
            <w:r w:rsidRPr="00873A2D">
              <w:rPr>
                <w:b/>
                <w:i/>
              </w:rPr>
              <w:t>Coluna A</w:t>
            </w:r>
          </w:p>
        </w:tc>
        <w:tc>
          <w:tcPr>
            <w:tcW w:w="5984" w:type="dxa"/>
            <w:shd w:val="clear" w:color="auto" w:fill="D9D9D9" w:themeFill="background1" w:themeFillShade="D9"/>
          </w:tcPr>
          <w:p w:rsidR="00873A2D" w:rsidRPr="00873A2D" w:rsidRDefault="00873A2D" w:rsidP="00873A2D">
            <w:pPr>
              <w:spacing w:before="60" w:after="60"/>
              <w:jc w:val="center"/>
              <w:rPr>
                <w:b/>
                <w:i/>
              </w:rPr>
            </w:pPr>
            <w:r w:rsidRPr="00873A2D">
              <w:rPr>
                <w:b/>
                <w:i/>
              </w:rPr>
              <w:t>Coluna B</w:t>
            </w:r>
          </w:p>
        </w:tc>
      </w:tr>
      <w:tr w:rsidR="00873A2D" w:rsidRPr="00873A2D" w:rsidTr="00873A2D">
        <w:tc>
          <w:tcPr>
            <w:tcW w:w="2268" w:type="dxa"/>
            <w:vAlign w:val="center"/>
          </w:tcPr>
          <w:p w:rsidR="00873A2D" w:rsidRDefault="00873A2D" w:rsidP="00873A2D">
            <w:pPr>
              <w:ind w:left="426" w:hanging="426"/>
            </w:pPr>
            <w:r w:rsidRPr="00E335E6">
              <w:rPr>
                <w:b/>
                <w:i/>
              </w:rPr>
              <w:t>(a)</w:t>
            </w:r>
            <w:r>
              <w:tab/>
              <w:t>Cooperação</w:t>
            </w:r>
          </w:p>
          <w:p w:rsidR="00873A2D" w:rsidRDefault="00873A2D" w:rsidP="00873A2D">
            <w:pPr>
              <w:ind w:left="426" w:hanging="426"/>
            </w:pPr>
            <w:r w:rsidRPr="00E335E6">
              <w:rPr>
                <w:b/>
                <w:i/>
              </w:rPr>
              <w:t>(b)</w:t>
            </w:r>
            <w:r>
              <w:tab/>
              <w:t>Mutualismo</w:t>
            </w:r>
          </w:p>
          <w:p w:rsidR="00873A2D" w:rsidRDefault="00873A2D" w:rsidP="00873A2D">
            <w:pPr>
              <w:ind w:left="426" w:hanging="426"/>
            </w:pPr>
            <w:r w:rsidRPr="00E335E6">
              <w:rPr>
                <w:b/>
                <w:i/>
              </w:rPr>
              <w:t>(c)</w:t>
            </w:r>
            <w:r>
              <w:tab/>
              <w:t>Parasitismo</w:t>
            </w:r>
          </w:p>
          <w:p w:rsidR="00873A2D" w:rsidRDefault="00873A2D" w:rsidP="00873A2D">
            <w:pPr>
              <w:ind w:left="426" w:hanging="426"/>
            </w:pPr>
            <w:r w:rsidRPr="00E335E6">
              <w:rPr>
                <w:b/>
                <w:i/>
              </w:rPr>
              <w:t>(d)</w:t>
            </w:r>
            <w:r>
              <w:tab/>
              <w:t>Comensalismo</w:t>
            </w:r>
          </w:p>
          <w:p w:rsidR="00873A2D" w:rsidRPr="00873A2D" w:rsidRDefault="00873A2D" w:rsidP="00873A2D">
            <w:pPr>
              <w:ind w:left="426" w:hanging="426"/>
              <w:rPr>
                <w:b/>
                <w:i/>
              </w:rPr>
            </w:pPr>
            <w:r w:rsidRPr="00E335E6">
              <w:rPr>
                <w:b/>
                <w:i/>
              </w:rPr>
              <w:t>(e)</w:t>
            </w:r>
            <w:r>
              <w:tab/>
              <w:t>Competição</w:t>
            </w:r>
          </w:p>
        </w:tc>
        <w:tc>
          <w:tcPr>
            <w:tcW w:w="5984" w:type="dxa"/>
          </w:tcPr>
          <w:p w:rsidR="00873A2D" w:rsidRDefault="00873A2D" w:rsidP="00873A2D">
            <w:pPr>
              <w:spacing w:before="60"/>
              <w:ind w:left="459" w:hanging="459"/>
            </w:pPr>
            <w:r w:rsidRPr="00E335E6">
              <w:rPr>
                <w:b/>
                <w:i/>
              </w:rPr>
              <w:t>(1)</w:t>
            </w:r>
            <w:r>
              <w:tab/>
              <w:t xml:space="preserve">O </w:t>
            </w:r>
            <w:proofErr w:type="spellStart"/>
            <w:r w:rsidRPr="00873A2D">
              <w:rPr>
                <w:i/>
              </w:rPr>
              <w:t>Schistosoma</w:t>
            </w:r>
            <w:proofErr w:type="spellEnd"/>
            <w:r w:rsidRPr="00873A2D">
              <w:rPr>
                <w:i/>
              </w:rPr>
              <w:t xml:space="preserve"> </w:t>
            </w:r>
            <w:proofErr w:type="spellStart"/>
            <w:r w:rsidRPr="00873A2D">
              <w:rPr>
                <w:i/>
              </w:rPr>
              <w:t>mansoni</w:t>
            </w:r>
            <w:proofErr w:type="spellEnd"/>
            <w:r>
              <w:t xml:space="preserve"> é um verme que pode sobreviver no sangue humano.</w:t>
            </w:r>
          </w:p>
          <w:p w:rsidR="00873A2D" w:rsidRDefault="00873A2D" w:rsidP="00873A2D">
            <w:pPr>
              <w:ind w:left="459" w:hanging="459"/>
            </w:pPr>
            <w:r w:rsidRPr="00E335E6">
              <w:rPr>
                <w:b/>
                <w:i/>
              </w:rPr>
              <w:t>(2)</w:t>
            </w:r>
            <w:r>
              <w:tab/>
            </w:r>
            <w:r w:rsidR="008D438C">
              <w:t>Os herbívoros</w:t>
            </w:r>
            <w:r>
              <w:t xml:space="preserve"> afugenta</w:t>
            </w:r>
            <w:r w:rsidR="008D438C">
              <w:t>m</w:t>
            </w:r>
            <w:r>
              <w:t xml:space="preserve"> insetos que servem de alimentos a aves.</w:t>
            </w:r>
          </w:p>
          <w:p w:rsidR="00873A2D" w:rsidRDefault="00873A2D" w:rsidP="00873A2D">
            <w:pPr>
              <w:ind w:left="459" w:hanging="459"/>
            </w:pPr>
            <w:r w:rsidRPr="00E335E6">
              <w:rPr>
                <w:b/>
                <w:i/>
              </w:rPr>
              <w:t>(3)</w:t>
            </w:r>
            <w:r>
              <w:tab/>
              <w:t>Os insetos contribuem para o sucesso da polinização.</w:t>
            </w:r>
          </w:p>
          <w:p w:rsidR="00873A2D" w:rsidRDefault="00873A2D" w:rsidP="00873A2D">
            <w:pPr>
              <w:ind w:left="459" w:hanging="459"/>
            </w:pPr>
            <w:r w:rsidRPr="00E335E6">
              <w:rPr>
                <w:b/>
                <w:i/>
              </w:rPr>
              <w:t>(4)</w:t>
            </w:r>
            <w:r>
              <w:tab/>
              <w:t>Os leões têm mais sucesso nas caçadas quando atacam em grupo.</w:t>
            </w:r>
          </w:p>
          <w:p w:rsidR="00873A2D" w:rsidRPr="00873A2D" w:rsidRDefault="00873A2D" w:rsidP="008D438C">
            <w:pPr>
              <w:spacing w:after="60"/>
              <w:ind w:left="459" w:hanging="459"/>
            </w:pPr>
            <w:r w:rsidRPr="00E335E6">
              <w:rPr>
                <w:b/>
                <w:i/>
              </w:rPr>
              <w:t>(5)</w:t>
            </w:r>
            <w:r>
              <w:tab/>
              <w:t xml:space="preserve">Nas aves são frequentes as paradas nupciais </w:t>
            </w:r>
            <w:r w:rsidR="008D438C">
              <w:t>dos</w:t>
            </w:r>
            <w:r>
              <w:t xml:space="preserve"> machos, para conquista das fêmeas.</w:t>
            </w:r>
          </w:p>
        </w:tc>
      </w:tr>
    </w:tbl>
    <w:p w:rsidR="00E335E6" w:rsidRDefault="00E335E6" w:rsidP="00E335E6">
      <w:pPr>
        <w:spacing w:after="0"/>
      </w:pPr>
    </w:p>
    <w:p w:rsidR="00E335E6" w:rsidRDefault="00E335E6" w:rsidP="00873A2D">
      <w:pPr>
        <w:spacing w:after="0"/>
        <w:ind w:left="284" w:hanging="426"/>
      </w:pPr>
      <w:r w:rsidRPr="00E335E6">
        <w:rPr>
          <w:b/>
          <w:i/>
        </w:rPr>
        <w:t>10.</w:t>
      </w:r>
      <w:r>
        <w:tab/>
        <w:t>O parasitismo é uma relação que</w:t>
      </w:r>
      <w:r w:rsidR="00873A2D">
        <w:t>,</w:t>
      </w:r>
      <w:r>
        <w:t xml:space="preserve"> em situações extremas</w:t>
      </w:r>
      <w:r w:rsidR="00873A2D">
        <w:t>,</w:t>
      </w:r>
      <w:r>
        <w:t xml:space="preserve"> pode conduzir à morte do hospedeiro, embora o torne mais débil na maior parte das vezes. </w:t>
      </w:r>
    </w:p>
    <w:p w:rsidR="00E335E6" w:rsidRDefault="00E335E6" w:rsidP="00873A2D">
      <w:pPr>
        <w:spacing w:before="60" w:after="0"/>
        <w:ind w:left="284"/>
      </w:pPr>
      <w:r>
        <w:t xml:space="preserve">Explica de que forma as relações de </w:t>
      </w:r>
      <w:proofErr w:type="gramStart"/>
      <w:r>
        <w:t xml:space="preserve">parasitismo </w:t>
      </w:r>
      <w:r w:rsidR="008D438C">
        <w:t>podem</w:t>
      </w:r>
      <w:proofErr w:type="gramEnd"/>
      <w:r w:rsidR="008D438C">
        <w:t xml:space="preserve"> </w:t>
      </w:r>
      <w:r>
        <w:t>contribuir para o sucesso dos predadores.</w:t>
      </w:r>
    </w:p>
    <w:p w:rsidR="00E335E6" w:rsidRDefault="00E335E6" w:rsidP="00E335E6">
      <w:pPr>
        <w:spacing w:after="0"/>
      </w:pPr>
    </w:p>
    <w:p w:rsidR="00E335E6" w:rsidRDefault="00E335E6" w:rsidP="00873A2D">
      <w:pPr>
        <w:spacing w:after="0"/>
        <w:ind w:left="284" w:hanging="426"/>
      </w:pPr>
      <w:r w:rsidRPr="00E335E6">
        <w:rPr>
          <w:b/>
          <w:i/>
        </w:rPr>
        <w:t>11.</w:t>
      </w:r>
      <w:r>
        <w:tab/>
        <w:t>Explica o modo como as relações bióticas podem contribuir para a extinção das espécies.</w:t>
      </w:r>
    </w:p>
    <w:p w:rsidR="00466F26" w:rsidRPr="003E7D4D" w:rsidRDefault="00466F26" w:rsidP="00E335E6">
      <w:pPr>
        <w:spacing w:after="0"/>
        <w:jc w:val="both"/>
        <w:rPr>
          <w:b/>
        </w:rPr>
      </w:pPr>
      <w:r w:rsidRPr="003E7D4D">
        <w:rPr>
          <w:b/>
        </w:rPr>
        <w:br w:type="page"/>
      </w:r>
    </w:p>
    <w:p w:rsidR="00F7459D" w:rsidRDefault="00B426AB">
      <w:pPr>
        <w:jc w:val="center"/>
        <w:rPr>
          <w:b/>
        </w:rPr>
      </w:pPr>
      <w:r w:rsidRPr="00324574">
        <w:rPr>
          <w:b/>
        </w:rPr>
        <w:lastRenderedPageBreak/>
        <w:t>COTAÇÕES (%)</w:t>
      </w:r>
    </w:p>
    <w:p w:rsidR="00B426AB" w:rsidRPr="00324574" w:rsidRDefault="00B426AB" w:rsidP="00B426AB">
      <w:pPr>
        <w:spacing w:after="0" w:line="240" w:lineRule="auto"/>
      </w:pPr>
    </w:p>
    <w:p w:rsidR="00B426AB" w:rsidRPr="00B81EBB" w:rsidRDefault="00B426AB" w:rsidP="00324574">
      <w:pPr>
        <w:tabs>
          <w:tab w:val="right" w:pos="284"/>
          <w:tab w:val="right" w:pos="6663"/>
          <w:tab w:val="right" w:pos="8222"/>
        </w:tabs>
        <w:spacing w:after="0" w:line="240" w:lineRule="auto"/>
        <w:rPr>
          <w:b/>
        </w:rPr>
      </w:pPr>
      <w:r w:rsidRPr="00B81EBB">
        <w:rPr>
          <w:b/>
        </w:rPr>
        <w:t>GRUPO I</w:t>
      </w:r>
    </w:p>
    <w:p w:rsidR="00B426AB" w:rsidRPr="00B81EBB" w:rsidRDefault="00B426AB" w:rsidP="00324574">
      <w:pPr>
        <w:tabs>
          <w:tab w:val="right" w:pos="284"/>
          <w:tab w:val="right" w:pos="6663"/>
          <w:tab w:val="right" w:pos="8222"/>
        </w:tabs>
        <w:spacing w:after="0" w:line="240" w:lineRule="auto"/>
      </w:pPr>
    </w:p>
    <w:p w:rsidR="00B426AB" w:rsidRPr="000960C7" w:rsidRDefault="00324574" w:rsidP="00324574">
      <w:pPr>
        <w:tabs>
          <w:tab w:val="right" w:pos="284"/>
          <w:tab w:val="right" w:pos="6663"/>
          <w:tab w:val="right" w:pos="8222"/>
        </w:tabs>
        <w:spacing w:after="0" w:line="240" w:lineRule="auto"/>
      </w:pPr>
      <w:r w:rsidRPr="00B81EBB">
        <w:tab/>
      </w:r>
      <w:r w:rsidR="00174402" w:rsidRPr="000960C7">
        <w:t xml:space="preserve">1. </w:t>
      </w:r>
      <w:r w:rsidR="00174402" w:rsidRPr="000960C7">
        <w:rPr>
          <w:u w:val="dotted" w:color="A6A6A6" w:themeColor="background1" w:themeShade="A6"/>
        </w:rPr>
        <w:tab/>
      </w:r>
      <w:r w:rsidR="00873A2D">
        <w:rPr>
          <w:u w:val="dotted" w:color="A6A6A6" w:themeColor="background1" w:themeShade="A6"/>
        </w:rPr>
        <w:t>8</w:t>
      </w:r>
      <w:r w:rsidR="00174402" w:rsidRPr="000960C7">
        <w:t>%</w:t>
      </w:r>
    </w:p>
    <w:p w:rsidR="00B426AB" w:rsidRPr="000960C7" w:rsidRDefault="00174402" w:rsidP="00324574">
      <w:pPr>
        <w:tabs>
          <w:tab w:val="right" w:pos="284"/>
          <w:tab w:val="right" w:pos="6663"/>
          <w:tab w:val="right" w:pos="8222"/>
        </w:tabs>
        <w:spacing w:after="0" w:line="240" w:lineRule="auto"/>
      </w:pPr>
      <w:r w:rsidRPr="000960C7">
        <w:tab/>
        <w:t xml:space="preserve">2. </w:t>
      </w:r>
      <w:r w:rsidRPr="000960C7">
        <w:rPr>
          <w:u w:val="dotted" w:color="A6A6A6" w:themeColor="background1" w:themeShade="A6"/>
        </w:rPr>
        <w:tab/>
      </w:r>
      <w:r w:rsidR="00873A2D">
        <w:t>8</w:t>
      </w:r>
      <w:r w:rsidRPr="000960C7">
        <w:t>%</w:t>
      </w:r>
    </w:p>
    <w:p w:rsidR="00B426AB" w:rsidRPr="000960C7" w:rsidRDefault="00174402" w:rsidP="00324574">
      <w:pPr>
        <w:tabs>
          <w:tab w:val="right" w:pos="284"/>
          <w:tab w:val="right" w:pos="6663"/>
          <w:tab w:val="right" w:pos="8222"/>
        </w:tabs>
        <w:spacing w:after="0" w:line="240" w:lineRule="auto"/>
      </w:pPr>
      <w:r w:rsidRPr="000960C7">
        <w:tab/>
        <w:t xml:space="preserve">3. </w:t>
      </w:r>
      <w:r w:rsidRPr="000960C7">
        <w:rPr>
          <w:u w:val="dotted" w:color="A6A6A6" w:themeColor="background1" w:themeShade="A6"/>
        </w:rPr>
        <w:tab/>
      </w:r>
      <w:r w:rsidR="00EB5577">
        <w:t>3</w:t>
      </w:r>
      <w:r w:rsidRPr="000960C7">
        <w:t>%</w:t>
      </w:r>
    </w:p>
    <w:p w:rsidR="00892B66" w:rsidRPr="000960C7" w:rsidRDefault="00174402" w:rsidP="00324574">
      <w:pPr>
        <w:tabs>
          <w:tab w:val="right" w:pos="284"/>
          <w:tab w:val="right" w:pos="6663"/>
          <w:tab w:val="right" w:pos="8222"/>
        </w:tabs>
        <w:spacing w:after="0" w:line="240" w:lineRule="auto"/>
      </w:pPr>
      <w:r w:rsidRPr="000960C7">
        <w:tab/>
        <w:t xml:space="preserve">4. </w:t>
      </w:r>
      <w:r w:rsidRPr="000960C7">
        <w:rPr>
          <w:u w:val="dotted" w:color="A6A6A6" w:themeColor="background1" w:themeShade="A6"/>
        </w:rPr>
        <w:tab/>
      </w:r>
      <w:r w:rsidRPr="000960C7">
        <w:t xml:space="preserve"> </w:t>
      </w:r>
      <w:r w:rsidR="00EB5577">
        <w:t>5</w:t>
      </w:r>
      <w:r w:rsidRPr="000960C7">
        <w:t>%</w:t>
      </w:r>
    </w:p>
    <w:p w:rsidR="00B426AB" w:rsidRPr="000960C7" w:rsidRDefault="00174402" w:rsidP="00324574">
      <w:pPr>
        <w:tabs>
          <w:tab w:val="right" w:pos="284"/>
          <w:tab w:val="right" w:pos="6663"/>
          <w:tab w:val="right" w:pos="8222"/>
        </w:tabs>
        <w:spacing w:after="0" w:line="240" w:lineRule="auto"/>
      </w:pPr>
      <w:r w:rsidRPr="000960C7">
        <w:tab/>
        <w:t xml:space="preserve">5. </w:t>
      </w:r>
      <w:r w:rsidRPr="000960C7">
        <w:rPr>
          <w:u w:val="dotted" w:color="A6A6A6" w:themeColor="background1" w:themeShade="A6"/>
        </w:rPr>
        <w:tab/>
      </w:r>
      <w:r w:rsidRPr="000960C7">
        <w:t xml:space="preserve"> </w:t>
      </w:r>
      <w:r w:rsidR="00EB5577">
        <w:t>8</w:t>
      </w:r>
      <w:r w:rsidRPr="000960C7">
        <w:t>%</w:t>
      </w:r>
    </w:p>
    <w:p w:rsidR="00CA6F03" w:rsidRDefault="00CA6F03" w:rsidP="00CA6F03">
      <w:pPr>
        <w:tabs>
          <w:tab w:val="right" w:pos="284"/>
          <w:tab w:val="right" w:pos="6663"/>
          <w:tab w:val="right" w:pos="8222"/>
        </w:tabs>
        <w:spacing w:after="0" w:line="240" w:lineRule="auto"/>
      </w:pPr>
      <w:r w:rsidRPr="000960C7">
        <w:tab/>
        <w:t xml:space="preserve">6. </w:t>
      </w:r>
      <w:r w:rsidRPr="000960C7">
        <w:rPr>
          <w:u w:val="dotted" w:color="A6A6A6" w:themeColor="background1" w:themeShade="A6"/>
        </w:rPr>
        <w:tab/>
      </w:r>
      <w:r w:rsidRPr="000960C7">
        <w:t xml:space="preserve"> </w:t>
      </w:r>
      <w:r>
        <w:t>6</w:t>
      </w:r>
      <w:r w:rsidRPr="000960C7">
        <w:t>%</w:t>
      </w:r>
    </w:p>
    <w:p w:rsidR="001A5845" w:rsidRDefault="001A5845" w:rsidP="001A5845">
      <w:pPr>
        <w:tabs>
          <w:tab w:val="right" w:pos="284"/>
          <w:tab w:val="right" w:pos="6663"/>
          <w:tab w:val="right" w:pos="8222"/>
        </w:tabs>
        <w:spacing w:after="0" w:line="240" w:lineRule="auto"/>
      </w:pPr>
      <w:r w:rsidRPr="000960C7">
        <w:tab/>
      </w:r>
      <w:r>
        <w:t>7</w:t>
      </w:r>
      <w:r w:rsidRPr="000960C7">
        <w:t xml:space="preserve">. </w:t>
      </w:r>
      <w:r w:rsidRPr="000960C7">
        <w:rPr>
          <w:u w:val="dotted" w:color="A6A6A6" w:themeColor="background1" w:themeShade="A6"/>
        </w:rPr>
        <w:tab/>
      </w:r>
      <w:r w:rsidRPr="000960C7">
        <w:t xml:space="preserve"> </w:t>
      </w:r>
      <w:r>
        <w:t>4</w:t>
      </w:r>
      <w:r w:rsidRPr="000960C7">
        <w:t>%</w:t>
      </w:r>
    </w:p>
    <w:p w:rsidR="00B426AB" w:rsidRPr="000960C7" w:rsidRDefault="00B426AB" w:rsidP="00AE088A">
      <w:pPr>
        <w:tabs>
          <w:tab w:val="right" w:pos="284"/>
          <w:tab w:val="right" w:pos="6663"/>
          <w:tab w:val="right" w:pos="8222"/>
        </w:tabs>
        <w:spacing w:after="0" w:line="240" w:lineRule="auto"/>
        <w:jc w:val="right"/>
      </w:pPr>
      <w:r w:rsidRPr="000960C7">
        <w:tab/>
      </w:r>
      <w:r w:rsidR="00CA6F03">
        <w:t>4</w:t>
      </w:r>
      <w:r w:rsidR="00873A2D">
        <w:t>2</w:t>
      </w:r>
      <w:r w:rsidRPr="000960C7">
        <w:t>%</w:t>
      </w:r>
    </w:p>
    <w:p w:rsidR="00B83BB4" w:rsidRDefault="00B83BB4" w:rsidP="00324574">
      <w:pPr>
        <w:tabs>
          <w:tab w:val="right" w:pos="284"/>
          <w:tab w:val="right" w:pos="6663"/>
          <w:tab w:val="right" w:pos="8222"/>
        </w:tabs>
        <w:spacing w:after="0" w:line="240" w:lineRule="auto"/>
      </w:pPr>
    </w:p>
    <w:p w:rsidR="00CA6F03" w:rsidRPr="000960C7" w:rsidRDefault="00CA6F03" w:rsidP="00324574">
      <w:pPr>
        <w:tabs>
          <w:tab w:val="right" w:pos="284"/>
          <w:tab w:val="right" w:pos="6663"/>
          <w:tab w:val="right" w:pos="8222"/>
        </w:tabs>
        <w:spacing w:after="0" w:line="240" w:lineRule="auto"/>
      </w:pPr>
    </w:p>
    <w:p w:rsidR="00B426AB" w:rsidRPr="000960C7" w:rsidRDefault="00B426AB" w:rsidP="00324574">
      <w:pPr>
        <w:tabs>
          <w:tab w:val="right" w:pos="284"/>
          <w:tab w:val="right" w:pos="6663"/>
          <w:tab w:val="right" w:pos="8222"/>
        </w:tabs>
        <w:spacing w:after="0" w:line="240" w:lineRule="auto"/>
        <w:rPr>
          <w:b/>
        </w:rPr>
      </w:pPr>
      <w:r w:rsidRPr="000960C7">
        <w:rPr>
          <w:b/>
        </w:rPr>
        <w:t>GRUPO II</w:t>
      </w:r>
    </w:p>
    <w:p w:rsidR="00B426AB" w:rsidRPr="000960C7" w:rsidRDefault="00B426AB" w:rsidP="00324574">
      <w:pPr>
        <w:tabs>
          <w:tab w:val="right" w:pos="284"/>
          <w:tab w:val="right" w:pos="6663"/>
          <w:tab w:val="right" w:pos="8222"/>
        </w:tabs>
        <w:spacing w:after="0" w:line="240" w:lineRule="auto"/>
      </w:pPr>
    </w:p>
    <w:p w:rsidR="00B426AB" w:rsidRPr="000960C7" w:rsidRDefault="00D35796" w:rsidP="00324574">
      <w:pPr>
        <w:tabs>
          <w:tab w:val="right" w:pos="284"/>
          <w:tab w:val="right" w:pos="6663"/>
          <w:tab w:val="right" w:pos="8222"/>
        </w:tabs>
        <w:spacing w:after="0" w:line="240" w:lineRule="auto"/>
      </w:pPr>
      <w:r w:rsidRPr="000960C7">
        <w:tab/>
      </w:r>
      <w:r w:rsidR="00B426AB" w:rsidRPr="000960C7">
        <w:t>1</w:t>
      </w:r>
      <w:r w:rsidRPr="000960C7">
        <w:t>.</w:t>
      </w:r>
      <w:r w:rsidR="008058A7" w:rsidRPr="000960C7">
        <w:t xml:space="preserve"> </w:t>
      </w:r>
      <w:r w:rsidR="008058A7" w:rsidRPr="000960C7">
        <w:rPr>
          <w:u w:val="dotted" w:color="A6A6A6" w:themeColor="background1" w:themeShade="A6"/>
        </w:rPr>
        <w:tab/>
      </w:r>
      <w:r w:rsidR="008058A7" w:rsidRPr="000960C7">
        <w:t xml:space="preserve"> </w:t>
      </w:r>
      <w:r w:rsidR="00873A2D">
        <w:t>5</w:t>
      </w:r>
      <w:r w:rsidR="00B426AB" w:rsidRPr="000960C7">
        <w:t>%</w:t>
      </w:r>
    </w:p>
    <w:p w:rsidR="00B426AB" w:rsidRPr="000960C7" w:rsidRDefault="00D35796" w:rsidP="00324574">
      <w:pPr>
        <w:tabs>
          <w:tab w:val="right" w:pos="284"/>
          <w:tab w:val="right" w:pos="6663"/>
          <w:tab w:val="right" w:pos="8222"/>
        </w:tabs>
        <w:spacing w:after="0" w:line="240" w:lineRule="auto"/>
      </w:pPr>
      <w:r w:rsidRPr="000960C7">
        <w:tab/>
      </w:r>
      <w:r w:rsidR="00B426AB" w:rsidRPr="000960C7">
        <w:t xml:space="preserve">2. </w:t>
      </w:r>
      <w:r w:rsidR="008058A7" w:rsidRPr="000960C7">
        <w:rPr>
          <w:u w:val="dotted" w:color="A6A6A6" w:themeColor="background1" w:themeShade="A6"/>
        </w:rPr>
        <w:tab/>
      </w:r>
      <w:r w:rsidR="008058A7" w:rsidRPr="000960C7">
        <w:t xml:space="preserve"> </w:t>
      </w:r>
      <w:r w:rsidR="00873A2D">
        <w:t>5</w:t>
      </w:r>
      <w:r w:rsidR="00B426AB" w:rsidRPr="000960C7">
        <w:t>%</w:t>
      </w:r>
    </w:p>
    <w:p w:rsidR="00B426AB" w:rsidRPr="000960C7" w:rsidRDefault="00D35796" w:rsidP="00324574">
      <w:pPr>
        <w:tabs>
          <w:tab w:val="right" w:pos="284"/>
          <w:tab w:val="right" w:pos="6663"/>
          <w:tab w:val="right" w:pos="8222"/>
        </w:tabs>
        <w:spacing w:after="0" w:line="240" w:lineRule="auto"/>
      </w:pPr>
      <w:r w:rsidRPr="000960C7">
        <w:tab/>
      </w:r>
      <w:r w:rsidR="00B426AB" w:rsidRPr="000960C7">
        <w:t xml:space="preserve">3. </w:t>
      </w:r>
      <w:r w:rsidR="008058A7" w:rsidRPr="000960C7">
        <w:rPr>
          <w:u w:val="dotted" w:color="A6A6A6" w:themeColor="background1" w:themeShade="A6"/>
        </w:rPr>
        <w:tab/>
      </w:r>
      <w:r w:rsidR="008058A7" w:rsidRPr="000960C7">
        <w:t xml:space="preserve"> </w:t>
      </w:r>
      <w:r w:rsidR="00873A2D">
        <w:t>5</w:t>
      </w:r>
      <w:r w:rsidR="00B426AB" w:rsidRPr="000960C7">
        <w:t>%</w:t>
      </w:r>
    </w:p>
    <w:p w:rsidR="00B426AB" w:rsidRPr="000960C7" w:rsidRDefault="00D35796" w:rsidP="00324574">
      <w:pPr>
        <w:tabs>
          <w:tab w:val="right" w:pos="284"/>
          <w:tab w:val="right" w:pos="6663"/>
          <w:tab w:val="right" w:pos="8222"/>
        </w:tabs>
        <w:spacing w:after="0" w:line="240" w:lineRule="auto"/>
      </w:pPr>
      <w:r w:rsidRPr="000960C7">
        <w:tab/>
      </w:r>
      <w:r w:rsidR="00B426AB" w:rsidRPr="000960C7">
        <w:t>4.</w:t>
      </w:r>
      <w:r w:rsidR="008058A7" w:rsidRPr="000960C7">
        <w:t xml:space="preserve"> </w:t>
      </w:r>
      <w:r w:rsidR="008058A7" w:rsidRPr="000960C7">
        <w:rPr>
          <w:u w:val="dotted" w:color="A6A6A6" w:themeColor="background1" w:themeShade="A6"/>
        </w:rPr>
        <w:tab/>
      </w:r>
      <w:r w:rsidR="008058A7" w:rsidRPr="000960C7">
        <w:t xml:space="preserve"> </w:t>
      </w:r>
      <w:r w:rsidR="00873A2D">
        <w:t>5</w:t>
      </w:r>
      <w:r w:rsidR="00B426AB" w:rsidRPr="000960C7">
        <w:t>%</w:t>
      </w:r>
    </w:p>
    <w:p w:rsidR="00873A2D" w:rsidRPr="000960C7" w:rsidRDefault="00873A2D" w:rsidP="00873A2D">
      <w:pPr>
        <w:tabs>
          <w:tab w:val="right" w:pos="284"/>
          <w:tab w:val="right" w:pos="6663"/>
          <w:tab w:val="right" w:pos="8222"/>
        </w:tabs>
        <w:spacing w:after="0" w:line="240" w:lineRule="auto"/>
      </w:pPr>
      <w:r w:rsidRPr="000960C7">
        <w:tab/>
        <w:t xml:space="preserve">5. </w:t>
      </w:r>
      <w:r w:rsidRPr="000960C7">
        <w:rPr>
          <w:u w:val="dotted" w:color="A6A6A6" w:themeColor="background1" w:themeShade="A6"/>
        </w:rPr>
        <w:tab/>
      </w:r>
      <w:r>
        <w:t>5</w:t>
      </w:r>
      <w:r w:rsidRPr="000960C7">
        <w:t>%</w:t>
      </w:r>
    </w:p>
    <w:p w:rsidR="00873A2D" w:rsidRPr="000960C7" w:rsidRDefault="00873A2D" w:rsidP="00873A2D">
      <w:pPr>
        <w:tabs>
          <w:tab w:val="right" w:pos="284"/>
          <w:tab w:val="right" w:pos="6663"/>
          <w:tab w:val="right" w:pos="8222"/>
        </w:tabs>
        <w:spacing w:after="0" w:line="240" w:lineRule="auto"/>
      </w:pPr>
      <w:r w:rsidRPr="000960C7">
        <w:tab/>
      </w:r>
      <w:r>
        <w:t>6</w:t>
      </w:r>
      <w:r w:rsidRPr="000960C7">
        <w:t xml:space="preserve">. </w:t>
      </w:r>
      <w:r w:rsidRPr="000960C7">
        <w:rPr>
          <w:u w:val="dotted" w:color="A6A6A6" w:themeColor="background1" w:themeShade="A6"/>
        </w:rPr>
        <w:tab/>
      </w:r>
      <w:r>
        <w:t>5</w:t>
      </w:r>
      <w:r w:rsidRPr="000960C7">
        <w:t>%</w:t>
      </w:r>
    </w:p>
    <w:p w:rsidR="00873A2D" w:rsidRPr="000960C7" w:rsidRDefault="00873A2D" w:rsidP="00873A2D">
      <w:pPr>
        <w:tabs>
          <w:tab w:val="right" w:pos="284"/>
          <w:tab w:val="right" w:pos="6663"/>
          <w:tab w:val="right" w:pos="8222"/>
        </w:tabs>
        <w:spacing w:after="0" w:line="240" w:lineRule="auto"/>
      </w:pPr>
      <w:r w:rsidRPr="000960C7">
        <w:tab/>
      </w:r>
      <w:r>
        <w:t>7</w:t>
      </w:r>
      <w:r w:rsidRPr="000960C7">
        <w:t xml:space="preserve">. </w:t>
      </w:r>
      <w:r w:rsidRPr="000960C7">
        <w:rPr>
          <w:u w:val="dotted" w:color="A6A6A6" w:themeColor="background1" w:themeShade="A6"/>
        </w:rPr>
        <w:tab/>
      </w:r>
      <w:r>
        <w:t>2</w:t>
      </w:r>
      <w:r w:rsidRPr="000960C7">
        <w:t>%</w:t>
      </w:r>
    </w:p>
    <w:p w:rsidR="00873A2D" w:rsidRPr="000960C7" w:rsidRDefault="00873A2D" w:rsidP="00873A2D">
      <w:pPr>
        <w:tabs>
          <w:tab w:val="right" w:pos="284"/>
          <w:tab w:val="right" w:pos="6663"/>
          <w:tab w:val="right" w:pos="8222"/>
        </w:tabs>
        <w:spacing w:after="0" w:line="240" w:lineRule="auto"/>
      </w:pPr>
      <w:r w:rsidRPr="000960C7">
        <w:tab/>
      </w:r>
      <w:r>
        <w:t>8</w:t>
      </w:r>
      <w:r w:rsidRPr="000960C7">
        <w:t xml:space="preserve">. </w:t>
      </w:r>
      <w:r w:rsidRPr="000960C7">
        <w:rPr>
          <w:u w:val="dotted" w:color="A6A6A6" w:themeColor="background1" w:themeShade="A6"/>
        </w:rPr>
        <w:tab/>
      </w:r>
      <w:bookmarkStart w:id="0" w:name="_GoBack"/>
      <w:r w:rsidR="00EB5577">
        <w:t>8</w:t>
      </w:r>
      <w:bookmarkEnd w:id="0"/>
      <w:r w:rsidRPr="000960C7">
        <w:t>%</w:t>
      </w:r>
    </w:p>
    <w:p w:rsidR="00873A2D" w:rsidRPr="000960C7" w:rsidRDefault="00873A2D" w:rsidP="00873A2D">
      <w:pPr>
        <w:tabs>
          <w:tab w:val="right" w:pos="284"/>
          <w:tab w:val="right" w:pos="6663"/>
          <w:tab w:val="right" w:pos="8222"/>
        </w:tabs>
        <w:spacing w:after="0" w:line="240" w:lineRule="auto"/>
      </w:pPr>
      <w:r w:rsidRPr="000960C7">
        <w:tab/>
      </w:r>
      <w:r>
        <w:t>9</w:t>
      </w:r>
      <w:r w:rsidRPr="000960C7">
        <w:t xml:space="preserve">. </w:t>
      </w:r>
      <w:r w:rsidRPr="000960C7">
        <w:rPr>
          <w:u w:val="dotted" w:color="A6A6A6" w:themeColor="background1" w:themeShade="A6"/>
        </w:rPr>
        <w:tab/>
      </w:r>
      <w:r w:rsidR="00EB5577">
        <w:t>5</w:t>
      </w:r>
      <w:r w:rsidRPr="000960C7">
        <w:t>%</w:t>
      </w:r>
    </w:p>
    <w:p w:rsidR="00873A2D" w:rsidRPr="000960C7" w:rsidRDefault="00873A2D" w:rsidP="00873A2D">
      <w:pPr>
        <w:tabs>
          <w:tab w:val="right" w:pos="284"/>
          <w:tab w:val="right" w:pos="6663"/>
          <w:tab w:val="right" w:pos="8222"/>
        </w:tabs>
        <w:spacing w:after="0" w:line="240" w:lineRule="auto"/>
      </w:pPr>
      <w:r w:rsidRPr="000960C7">
        <w:tab/>
      </w:r>
      <w:r>
        <w:t>10</w:t>
      </w:r>
      <w:r w:rsidRPr="000960C7">
        <w:t xml:space="preserve">. </w:t>
      </w:r>
      <w:r w:rsidRPr="000960C7">
        <w:rPr>
          <w:u w:val="dotted" w:color="A6A6A6" w:themeColor="background1" w:themeShade="A6"/>
        </w:rPr>
        <w:tab/>
      </w:r>
      <w:r>
        <w:t>7</w:t>
      </w:r>
      <w:r w:rsidRPr="000960C7">
        <w:t>%</w:t>
      </w:r>
    </w:p>
    <w:p w:rsidR="00873A2D" w:rsidRPr="000960C7" w:rsidRDefault="00873A2D" w:rsidP="00873A2D">
      <w:pPr>
        <w:tabs>
          <w:tab w:val="right" w:pos="284"/>
          <w:tab w:val="right" w:pos="6663"/>
          <w:tab w:val="right" w:pos="8222"/>
        </w:tabs>
        <w:spacing w:after="0" w:line="240" w:lineRule="auto"/>
      </w:pPr>
      <w:r w:rsidRPr="000960C7">
        <w:tab/>
      </w:r>
      <w:r>
        <w:t>11</w:t>
      </w:r>
      <w:r w:rsidRPr="000960C7">
        <w:t xml:space="preserve">. </w:t>
      </w:r>
      <w:r w:rsidRPr="000960C7">
        <w:rPr>
          <w:u w:val="dotted" w:color="A6A6A6" w:themeColor="background1" w:themeShade="A6"/>
        </w:rPr>
        <w:tab/>
      </w:r>
      <w:r>
        <w:t>6</w:t>
      </w:r>
      <w:r w:rsidRPr="000960C7">
        <w:t>%</w:t>
      </w:r>
    </w:p>
    <w:p w:rsidR="00B426AB" w:rsidRPr="000960C7" w:rsidRDefault="00D35796" w:rsidP="00F867D9">
      <w:pPr>
        <w:tabs>
          <w:tab w:val="right" w:pos="284"/>
          <w:tab w:val="right" w:pos="6663"/>
          <w:tab w:val="right" w:pos="8222"/>
        </w:tabs>
        <w:spacing w:after="0" w:line="240" w:lineRule="auto"/>
        <w:jc w:val="right"/>
      </w:pPr>
      <w:r w:rsidRPr="000960C7">
        <w:tab/>
      </w:r>
      <w:r w:rsidR="00B426AB" w:rsidRPr="000960C7">
        <w:tab/>
      </w:r>
      <w:r w:rsidR="00EB5577">
        <w:t>58</w:t>
      </w:r>
      <w:r w:rsidR="00B426AB" w:rsidRPr="000960C7">
        <w:t xml:space="preserve">% </w:t>
      </w:r>
    </w:p>
    <w:p w:rsidR="000960C7" w:rsidRPr="00324574" w:rsidRDefault="000960C7" w:rsidP="000960C7">
      <w:pPr>
        <w:tabs>
          <w:tab w:val="right" w:pos="284"/>
          <w:tab w:val="right" w:pos="6663"/>
          <w:tab w:val="right" w:pos="8222"/>
        </w:tabs>
        <w:spacing w:after="0" w:line="240" w:lineRule="auto"/>
      </w:pPr>
    </w:p>
    <w:p w:rsidR="000960C7" w:rsidRDefault="000960C7" w:rsidP="00324574">
      <w:pPr>
        <w:tabs>
          <w:tab w:val="right" w:pos="284"/>
          <w:tab w:val="right" w:pos="6663"/>
          <w:tab w:val="right" w:pos="8222"/>
        </w:tabs>
        <w:spacing w:after="0" w:line="240" w:lineRule="auto"/>
      </w:pPr>
    </w:p>
    <w:p w:rsidR="000960C7" w:rsidRDefault="000960C7" w:rsidP="00324574">
      <w:pPr>
        <w:tabs>
          <w:tab w:val="right" w:pos="284"/>
          <w:tab w:val="right" w:pos="6663"/>
          <w:tab w:val="right" w:pos="8222"/>
        </w:tabs>
        <w:spacing w:after="0" w:line="240" w:lineRule="auto"/>
      </w:pPr>
    </w:p>
    <w:p w:rsidR="000960C7" w:rsidRPr="00324574" w:rsidRDefault="000960C7" w:rsidP="00324574">
      <w:pPr>
        <w:tabs>
          <w:tab w:val="right" w:pos="284"/>
          <w:tab w:val="right" w:pos="6663"/>
          <w:tab w:val="right" w:pos="8222"/>
        </w:tabs>
        <w:spacing w:after="0" w:line="240" w:lineRule="auto"/>
      </w:pPr>
    </w:p>
    <w:p w:rsidR="00B426AB" w:rsidRPr="00324574" w:rsidRDefault="00B426AB" w:rsidP="00C16036">
      <w:pPr>
        <w:tabs>
          <w:tab w:val="right" w:pos="284"/>
          <w:tab w:val="right" w:pos="6663"/>
          <w:tab w:val="right" w:pos="8505"/>
        </w:tabs>
        <w:spacing w:after="0" w:line="240" w:lineRule="auto"/>
        <w:ind w:left="5664" w:firstLine="708"/>
      </w:pPr>
      <w:r w:rsidRPr="00324574">
        <w:t>TOTAL</w:t>
      </w:r>
      <w:r w:rsidR="00D35796">
        <w:tab/>
      </w:r>
      <w:proofErr w:type="gramStart"/>
      <w:r w:rsidR="00C16036">
        <w:t xml:space="preserve"> </w:t>
      </w:r>
      <w:r w:rsidR="00B81EBB">
        <w:t xml:space="preserve"> </w:t>
      </w:r>
      <w:r w:rsidR="00C16036">
        <w:t xml:space="preserve">  </w:t>
      </w:r>
      <w:r w:rsidR="00EB5577">
        <w:t>100</w:t>
      </w:r>
      <w:r w:rsidRPr="00324574">
        <w:t>%</w:t>
      </w:r>
      <w:proofErr w:type="gramEnd"/>
    </w:p>
    <w:p w:rsidR="00B83BB4" w:rsidRPr="00324574" w:rsidRDefault="00B83BB4">
      <w:r w:rsidRPr="00324574">
        <w:br w:type="page"/>
      </w:r>
    </w:p>
    <w:p w:rsidR="00B83BB4" w:rsidRPr="008C5C3D" w:rsidRDefault="00B83BB4" w:rsidP="00B83BB4">
      <w:pPr>
        <w:spacing w:after="0" w:line="240" w:lineRule="auto"/>
        <w:jc w:val="center"/>
        <w:rPr>
          <w:b/>
        </w:rPr>
      </w:pPr>
      <w:r w:rsidRPr="008C5C3D">
        <w:rPr>
          <w:b/>
        </w:rPr>
        <w:lastRenderedPageBreak/>
        <w:t>Proposta de resolução</w:t>
      </w:r>
    </w:p>
    <w:p w:rsidR="00B83BB4" w:rsidRPr="008C5C3D" w:rsidRDefault="00B83BB4" w:rsidP="00B83BB4">
      <w:pPr>
        <w:spacing w:after="0" w:line="240" w:lineRule="auto"/>
      </w:pPr>
    </w:p>
    <w:p w:rsidR="00B83BB4" w:rsidRDefault="00AA4154" w:rsidP="00AB300D">
      <w:pPr>
        <w:spacing w:after="0" w:line="240" w:lineRule="auto"/>
        <w:jc w:val="both"/>
        <w:rPr>
          <w:b/>
        </w:rPr>
      </w:pPr>
      <w:r>
        <w:rPr>
          <w:b/>
        </w:rPr>
        <w:t>GRUPO I</w:t>
      </w:r>
    </w:p>
    <w:p w:rsidR="00AA4154" w:rsidRPr="008C5C3D" w:rsidRDefault="00AA4154" w:rsidP="00AB300D">
      <w:pPr>
        <w:spacing w:after="0" w:line="240" w:lineRule="auto"/>
        <w:jc w:val="both"/>
        <w:rPr>
          <w:b/>
        </w:rPr>
      </w:pPr>
    </w:p>
    <w:p w:rsidR="00AA4154" w:rsidRDefault="00AA4154" w:rsidP="00246D61">
      <w:pPr>
        <w:spacing w:after="0" w:line="240" w:lineRule="auto"/>
        <w:ind w:left="567" w:hanging="283"/>
        <w:jc w:val="both"/>
      </w:pPr>
      <w:r w:rsidRPr="00AA4154">
        <w:rPr>
          <w:b/>
          <w:i/>
        </w:rPr>
        <w:t>1.</w:t>
      </w:r>
      <w:r w:rsidR="00246D61">
        <w:tab/>
      </w:r>
      <w:r w:rsidR="00233ED3" w:rsidRPr="00233ED3">
        <w:t>A – II; B – II; C – I; D – III; E – I; F – I; G – III; H – I</w:t>
      </w:r>
    </w:p>
    <w:p w:rsidR="00AA4154" w:rsidRDefault="00AA4154" w:rsidP="00246D61">
      <w:pPr>
        <w:spacing w:after="0" w:line="240" w:lineRule="auto"/>
        <w:ind w:left="567" w:hanging="283"/>
        <w:jc w:val="both"/>
      </w:pPr>
      <w:r w:rsidRPr="00AA4154">
        <w:rPr>
          <w:b/>
          <w:i/>
        </w:rPr>
        <w:t>2.</w:t>
      </w:r>
      <w:r w:rsidR="00246D61">
        <w:tab/>
      </w:r>
      <w:r w:rsidR="00233ED3" w:rsidRPr="00233ED3">
        <w:t xml:space="preserve">Verdadeiras: </w:t>
      </w:r>
      <w:r w:rsidR="00233ED3" w:rsidRPr="00233ED3">
        <w:rPr>
          <w:b/>
        </w:rPr>
        <w:t>C</w:t>
      </w:r>
      <w:r w:rsidR="00233ED3" w:rsidRPr="00233ED3">
        <w:t xml:space="preserve">, </w:t>
      </w:r>
      <w:r w:rsidR="00233ED3" w:rsidRPr="00233ED3">
        <w:rPr>
          <w:b/>
        </w:rPr>
        <w:t>D</w:t>
      </w:r>
      <w:r w:rsidR="00233ED3" w:rsidRPr="00233ED3">
        <w:t xml:space="preserve">, </w:t>
      </w:r>
      <w:r w:rsidR="00B54313">
        <w:rPr>
          <w:b/>
        </w:rPr>
        <w:t>F</w:t>
      </w:r>
      <w:r w:rsidR="00233ED3" w:rsidRPr="00233ED3">
        <w:t xml:space="preserve"> e </w:t>
      </w:r>
      <w:r w:rsidR="00233ED3" w:rsidRPr="00233ED3">
        <w:rPr>
          <w:b/>
        </w:rPr>
        <w:t>H</w:t>
      </w:r>
      <w:r w:rsidR="00233ED3" w:rsidRPr="00233ED3">
        <w:t xml:space="preserve">; Falsas: </w:t>
      </w:r>
      <w:r w:rsidR="00233ED3" w:rsidRPr="00233ED3">
        <w:rPr>
          <w:b/>
        </w:rPr>
        <w:t>A</w:t>
      </w:r>
      <w:r w:rsidR="00233ED3" w:rsidRPr="00233ED3">
        <w:t xml:space="preserve">, </w:t>
      </w:r>
      <w:r w:rsidR="00233ED3" w:rsidRPr="00233ED3">
        <w:rPr>
          <w:b/>
        </w:rPr>
        <w:t>B</w:t>
      </w:r>
      <w:r w:rsidR="00233ED3" w:rsidRPr="00233ED3">
        <w:t xml:space="preserve">, </w:t>
      </w:r>
      <w:r w:rsidR="00233ED3" w:rsidRPr="00233ED3">
        <w:rPr>
          <w:b/>
        </w:rPr>
        <w:t>E</w:t>
      </w:r>
      <w:r w:rsidR="00233ED3" w:rsidRPr="00233ED3">
        <w:t xml:space="preserve"> </w:t>
      </w:r>
      <w:proofErr w:type="spellStart"/>
      <w:r w:rsidR="00233ED3" w:rsidRPr="00233ED3">
        <w:t>e</w:t>
      </w:r>
      <w:proofErr w:type="spellEnd"/>
      <w:r w:rsidR="00233ED3" w:rsidRPr="00233ED3">
        <w:t xml:space="preserve"> </w:t>
      </w:r>
      <w:r w:rsidR="00B54313">
        <w:rPr>
          <w:b/>
        </w:rPr>
        <w:t>G</w:t>
      </w:r>
    </w:p>
    <w:p w:rsidR="00AA4154" w:rsidRDefault="00AA4154" w:rsidP="00246D61">
      <w:pPr>
        <w:spacing w:after="0" w:line="240" w:lineRule="auto"/>
        <w:ind w:left="567" w:hanging="283"/>
        <w:jc w:val="both"/>
      </w:pPr>
      <w:r w:rsidRPr="00AA4154">
        <w:rPr>
          <w:b/>
          <w:i/>
        </w:rPr>
        <w:t>3.</w:t>
      </w:r>
      <w:r w:rsidR="00246D61">
        <w:tab/>
      </w:r>
      <w:r w:rsidR="00233ED3" w:rsidRPr="00233ED3">
        <w:t>Os decompositores são responsáveis pela reciclagem da matéria orgânica em matéria inorgânica (compostos minerais)</w:t>
      </w:r>
      <w:r w:rsidR="00233ED3">
        <w:t>,</w:t>
      </w:r>
      <w:r w:rsidR="00233ED3" w:rsidRPr="00233ED3">
        <w:t xml:space="preserve"> que passa a ficar disponível para os produtores.</w:t>
      </w:r>
    </w:p>
    <w:p w:rsidR="00AA4154" w:rsidRDefault="00AA4154" w:rsidP="00246D61">
      <w:pPr>
        <w:spacing w:after="0" w:line="240" w:lineRule="auto"/>
        <w:ind w:left="567" w:hanging="283"/>
        <w:jc w:val="both"/>
      </w:pPr>
      <w:r w:rsidRPr="00AA4154">
        <w:rPr>
          <w:b/>
          <w:i/>
        </w:rPr>
        <w:t>4.</w:t>
      </w:r>
      <w:r w:rsidR="00246D61">
        <w:tab/>
      </w:r>
      <w:r w:rsidR="00233ED3" w:rsidRPr="00233ED3">
        <w:t>E – C – B – D – A</w:t>
      </w:r>
    </w:p>
    <w:p w:rsidR="00AA4154" w:rsidRDefault="00AA4154" w:rsidP="00246D61">
      <w:pPr>
        <w:spacing w:after="0" w:line="240" w:lineRule="auto"/>
        <w:ind w:left="567" w:hanging="283"/>
        <w:jc w:val="both"/>
      </w:pPr>
      <w:r w:rsidRPr="00AA4154">
        <w:rPr>
          <w:b/>
          <w:i/>
        </w:rPr>
        <w:t>5.</w:t>
      </w:r>
      <w:r w:rsidR="00246D61">
        <w:tab/>
      </w:r>
      <w:proofErr w:type="gramStart"/>
      <w:r w:rsidR="00233ED3" w:rsidRPr="00233ED3">
        <w:t>(1</w:t>
      </w:r>
      <w:proofErr w:type="gramEnd"/>
      <w:r w:rsidR="00233ED3" w:rsidRPr="00233ED3">
        <w:t>) – (b); (2) – (d); (3) – (e); (4) – (a); (5) – (e); (6) – (a); (7) – (b); (8) – (c)</w:t>
      </w:r>
    </w:p>
    <w:p w:rsidR="00AA4154" w:rsidRDefault="00AA4154" w:rsidP="00246D61">
      <w:pPr>
        <w:spacing w:after="0" w:line="240" w:lineRule="auto"/>
        <w:ind w:left="567" w:hanging="283"/>
        <w:jc w:val="both"/>
      </w:pPr>
      <w:r w:rsidRPr="00AA4154">
        <w:rPr>
          <w:b/>
          <w:i/>
        </w:rPr>
        <w:t>6.</w:t>
      </w:r>
      <w:r w:rsidR="00246D61">
        <w:tab/>
      </w:r>
      <w:r w:rsidR="00233ED3" w:rsidRPr="00233ED3">
        <w:t>Cobertura do corpo com espessa camada de penas ou pelos; presença de camadas de gordura por debaixo da pele e membros de reduzidas dimensões (</w:t>
      </w:r>
      <w:r w:rsidR="00233ED3">
        <w:t xml:space="preserve">p. </w:t>
      </w:r>
      <w:r w:rsidR="00233ED3" w:rsidRPr="00233ED3">
        <w:t>ex. orelhas).</w:t>
      </w:r>
    </w:p>
    <w:p w:rsidR="00AA4154" w:rsidRDefault="00AA4154" w:rsidP="00246D61">
      <w:pPr>
        <w:spacing w:after="0" w:line="240" w:lineRule="auto"/>
        <w:ind w:left="567" w:hanging="283"/>
        <w:jc w:val="both"/>
      </w:pPr>
      <w:r w:rsidRPr="00AA4154">
        <w:rPr>
          <w:b/>
          <w:i/>
        </w:rPr>
        <w:t>7.</w:t>
      </w:r>
      <w:r w:rsidR="00246D61">
        <w:tab/>
      </w:r>
      <w:r w:rsidR="00233ED3">
        <w:t>A perca. U</w:t>
      </w:r>
      <w:r w:rsidR="00233ED3" w:rsidRPr="00233ED3">
        <w:t>ma vez que a sua temperatura corporal é influenciada diretamente pela temperatura ambiente</w:t>
      </w:r>
      <w:r w:rsidR="00233ED3">
        <w:t>,</w:t>
      </w:r>
      <w:r w:rsidR="00233ED3" w:rsidRPr="00233ED3">
        <w:t xml:space="preserve"> e como tem menor capacidade de regular a sua temperatura, o aumento da temperatura global poderá colocar em</w:t>
      </w:r>
      <w:r w:rsidR="00233ED3">
        <w:t xml:space="preserve"> maior</w:t>
      </w:r>
      <w:r w:rsidR="00233ED3" w:rsidRPr="00233ED3">
        <w:t xml:space="preserve"> risco</w:t>
      </w:r>
      <w:r w:rsidR="00233ED3">
        <w:t xml:space="preserve"> </w:t>
      </w:r>
      <w:r w:rsidR="00EB5577">
        <w:t xml:space="preserve">de extinção </w:t>
      </w:r>
      <w:r w:rsidR="00233ED3">
        <w:t>est</w:t>
      </w:r>
      <w:r w:rsidR="00955012">
        <w:t>a</w:t>
      </w:r>
      <w:r w:rsidR="00233ED3">
        <w:t xml:space="preserve"> </w:t>
      </w:r>
      <w:r w:rsidR="00955012">
        <w:t>espécie</w:t>
      </w:r>
      <w:r w:rsidR="00233ED3" w:rsidRPr="00233ED3">
        <w:t>.</w:t>
      </w:r>
    </w:p>
    <w:p w:rsidR="00225CFD" w:rsidRDefault="00225CFD" w:rsidP="00225CFD">
      <w:pPr>
        <w:spacing w:after="0" w:line="240" w:lineRule="auto"/>
        <w:jc w:val="both"/>
      </w:pPr>
    </w:p>
    <w:p w:rsidR="00246D61" w:rsidRDefault="00246D61" w:rsidP="00225CFD">
      <w:pPr>
        <w:spacing w:after="0" w:line="240" w:lineRule="auto"/>
        <w:jc w:val="both"/>
      </w:pPr>
    </w:p>
    <w:p w:rsidR="009D6042" w:rsidRDefault="00B83BB4" w:rsidP="00246D61">
      <w:pPr>
        <w:spacing w:after="0" w:line="240" w:lineRule="auto"/>
        <w:jc w:val="both"/>
        <w:rPr>
          <w:b/>
        </w:rPr>
      </w:pPr>
      <w:r w:rsidRPr="008C5C3D">
        <w:rPr>
          <w:b/>
        </w:rPr>
        <w:t>GRUPO II</w:t>
      </w:r>
    </w:p>
    <w:p w:rsidR="00246D61" w:rsidRDefault="00246D61" w:rsidP="00246D61">
      <w:pPr>
        <w:spacing w:after="0" w:line="240" w:lineRule="auto"/>
        <w:jc w:val="both"/>
        <w:rPr>
          <w:b/>
        </w:rPr>
      </w:pPr>
    </w:p>
    <w:p w:rsidR="00246D61" w:rsidRPr="000645FF" w:rsidRDefault="00246D61" w:rsidP="00246D61">
      <w:pPr>
        <w:spacing w:after="0" w:line="240" w:lineRule="auto"/>
        <w:ind w:left="567" w:hanging="283"/>
      </w:pPr>
      <w:r w:rsidRPr="00C87ADC">
        <w:rPr>
          <w:b/>
          <w:i/>
        </w:rPr>
        <w:t>1.</w:t>
      </w:r>
      <w:r>
        <w:tab/>
      </w:r>
      <w:r w:rsidR="00233ED3" w:rsidRPr="00233ED3">
        <w:t xml:space="preserve">Opção </w:t>
      </w:r>
      <w:r w:rsidR="00233ED3" w:rsidRPr="00233ED3">
        <w:rPr>
          <w:b/>
        </w:rPr>
        <w:t>B</w:t>
      </w:r>
    </w:p>
    <w:p w:rsidR="00246D61" w:rsidRPr="000645FF" w:rsidRDefault="00246D61" w:rsidP="00246D61">
      <w:pPr>
        <w:spacing w:after="0" w:line="240" w:lineRule="auto"/>
        <w:ind w:left="567" w:hanging="283"/>
      </w:pPr>
      <w:r w:rsidRPr="000645FF">
        <w:rPr>
          <w:b/>
          <w:i/>
        </w:rPr>
        <w:t>2.</w:t>
      </w:r>
      <w:r>
        <w:tab/>
      </w:r>
      <w:r w:rsidR="00233ED3" w:rsidRPr="00233ED3">
        <w:t xml:space="preserve">Opção </w:t>
      </w:r>
      <w:r w:rsidR="00233ED3" w:rsidRPr="00233ED3">
        <w:rPr>
          <w:b/>
        </w:rPr>
        <w:t>D</w:t>
      </w:r>
    </w:p>
    <w:p w:rsidR="00246D61" w:rsidRPr="00E64502" w:rsidRDefault="00246D61" w:rsidP="00246D61">
      <w:pPr>
        <w:spacing w:after="0" w:line="240" w:lineRule="auto"/>
        <w:ind w:left="567" w:hanging="283"/>
      </w:pPr>
      <w:r w:rsidRPr="00E64502">
        <w:rPr>
          <w:b/>
          <w:i/>
        </w:rPr>
        <w:t>3.</w:t>
      </w:r>
      <w:r>
        <w:tab/>
      </w:r>
      <w:r w:rsidR="00233ED3" w:rsidRPr="00233ED3">
        <w:t xml:space="preserve">Opção </w:t>
      </w:r>
      <w:r w:rsidR="00233ED3" w:rsidRPr="00233ED3">
        <w:rPr>
          <w:b/>
        </w:rPr>
        <w:t>C</w:t>
      </w:r>
    </w:p>
    <w:p w:rsidR="00246D61" w:rsidRPr="00791FFA" w:rsidRDefault="00246D61" w:rsidP="00246D61">
      <w:pPr>
        <w:spacing w:after="0" w:line="240" w:lineRule="auto"/>
        <w:ind w:left="567" w:hanging="283"/>
      </w:pPr>
      <w:r w:rsidRPr="00E64502">
        <w:rPr>
          <w:b/>
          <w:i/>
        </w:rPr>
        <w:t>4.</w:t>
      </w:r>
      <w:r>
        <w:tab/>
      </w:r>
      <w:r w:rsidR="00233ED3" w:rsidRPr="00233ED3">
        <w:t xml:space="preserve">Opção </w:t>
      </w:r>
      <w:r w:rsidR="00233ED3" w:rsidRPr="00233ED3">
        <w:rPr>
          <w:b/>
        </w:rPr>
        <w:t>A</w:t>
      </w:r>
    </w:p>
    <w:p w:rsidR="00246D61" w:rsidRPr="00791FFA" w:rsidRDefault="00246D61" w:rsidP="00246D61">
      <w:pPr>
        <w:spacing w:after="0" w:line="240" w:lineRule="auto"/>
        <w:ind w:left="567" w:hanging="283"/>
      </w:pPr>
      <w:r w:rsidRPr="00791FFA">
        <w:rPr>
          <w:b/>
          <w:i/>
        </w:rPr>
        <w:t>5.</w:t>
      </w:r>
      <w:r>
        <w:tab/>
      </w:r>
      <w:r w:rsidR="00233ED3" w:rsidRPr="00233ED3">
        <w:t xml:space="preserve">Opção </w:t>
      </w:r>
      <w:r w:rsidR="00233ED3" w:rsidRPr="00233ED3">
        <w:rPr>
          <w:b/>
        </w:rPr>
        <w:t>C</w:t>
      </w:r>
    </w:p>
    <w:p w:rsidR="00233ED3" w:rsidRDefault="00233ED3" w:rsidP="00233ED3">
      <w:pPr>
        <w:spacing w:after="0" w:line="240" w:lineRule="auto"/>
        <w:ind w:left="567" w:hanging="283"/>
        <w:jc w:val="both"/>
      </w:pPr>
      <w:r w:rsidRPr="00233ED3">
        <w:rPr>
          <w:b/>
          <w:i/>
        </w:rPr>
        <w:t>6.</w:t>
      </w:r>
      <w:r>
        <w:tab/>
        <w:t xml:space="preserve">Aumento da população de algas </w:t>
      </w:r>
      <w:proofErr w:type="gramStart"/>
      <w:r>
        <w:t>marinhas</w:t>
      </w:r>
      <w:proofErr w:type="gramEnd"/>
      <w:r>
        <w:t>.</w:t>
      </w:r>
    </w:p>
    <w:p w:rsidR="00233ED3" w:rsidRDefault="00233ED3" w:rsidP="00233ED3">
      <w:pPr>
        <w:spacing w:after="0" w:line="240" w:lineRule="auto"/>
        <w:ind w:left="567" w:hanging="283"/>
        <w:jc w:val="both"/>
      </w:pPr>
      <w:r w:rsidRPr="00233ED3">
        <w:rPr>
          <w:b/>
          <w:i/>
        </w:rPr>
        <w:t>7.</w:t>
      </w:r>
      <w:r>
        <w:tab/>
        <w:t>O mimetismo consiste nos organismos evidenciarem características (p. ex. cor) semelhantes a perigosos predadores, de forma a afastarem os seus predadores naturais.</w:t>
      </w:r>
    </w:p>
    <w:p w:rsidR="00233ED3" w:rsidRDefault="00233ED3" w:rsidP="00233ED3">
      <w:pPr>
        <w:spacing w:after="0" w:line="240" w:lineRule="auto"/>
        <w:ind w:left="567" w:hanging="283"/>
        <w:jc w:val="both"/>
      </w:pPr>
      <w:r w:rsidRPr="00233ED3">
        <w:rPr>
          <w:b/>
          <w:i/>
        </w:rPr>
        <w:t>8.</w:t>
      </w:r>
      <w:r>
        <w:tab/>
        <w:t xml:space="preserve">Verdadeiras: </w:t>
      </w:r>
      <w:r w:rsidRPr="00233ED3">
        <w:rPr>
          <w:b/>
        </w:rPr>
        <w:t>A</w:t>
      </w:r>
      <w:r>
        <w:t xml:space="preserve">, </w:t>
      </w:r>
      <w:r w:rsidRPr="00233ED3">
        <w:rPr>
          <w:b/>
        </w:rPr>
        <w:t>C</w:t>
      </w:r>
      <w:r>
        <w:t xml:space="preserve">, </w:t>
      </w:r>
      <w:r w:rsidRPr="00233ED3">
        <w:rPr>
          <w:b/>
        </w:rPr>
        <w:t>D</w:t>
      </w:r>
      <w:r>
        <w:t xml:space="preserve"> e </w:t>
      </w:r>
      <w:r w:rsidR="00E25219">
        <w:rPr>
          <w:b/>
        </w:rPr>
        <w:t>F</w:t>
      </w:r>
      <w:r>
        <w:t xml:space="preserve">; Falsas: </w:t>
      </w:r>
      <w:r w:rsidRPr="00233ED3">
        <w:rPr>
          <w:b/>
        </w:rPr>
        <w:t>B</w:t>
      </w:r>
      <w:r>
        <w:t xml:space="preserve">, </w:t>
      </w:r>
      <w:r w:rsidRPr="00233ED3">
        <w:rPr>
          <w:b/>
        </w:rPr>
        <w:t>E</w:t>
      </w:r>
      <w:r>
        <w:t xml:space="preserve">, </w:t>
      </w:r>
      <w:r w:rsidRPr="00233ED3">
        <w:rPr>
          <w:b/>
        </w:rPr>
        <w:t>G</w:t>
      </w:r>
      <w:r>
        <w:t xml:space="preserve"> e </w:t>
      </w:r>
      <w:r w:rsidRPr="00233ED3">
        <w:rPr>
          <w:b/>
        </w:rPr>
        <w:t>H</w:t>
      </w:r>
    </w:p>
    <w:p w:rsidR="00233ED3" w:rsidRDefault="00233ED3" w:rsidP="00233ED3">
      <w:pPr>
        <w:spacing w:after="0" w:line="240" w:lineRule="auto"/>
        <w:ind w:left="567" w:hanging="283"/>
        <w:jc w:val="both"/>
      </w:pPr>
      <w:r w:rsidRPr="00233ED3">
        <w:rPr>
          <w:b/>
          <w:i/>
        </w:rPr>
        <w:t>9.</w:t>
      </w:r>
      <w:r>
        <w:tab/>
        <w:t xml:space="preserve"> (a) – (4); (b) – (3); (c) – (1); (d) – (2); (e) – (5)</w:t>
      </w:r>
    </w:p>
    <w:p w:rsidR="00233ED3" w:rsidRDefault="00233ED3" w:rsidP="00233ED3">
      <w:pPr>
        <w:spacing w:after="0" w:line="240" w:lineRule="auto"/>
        <w:ind w:left="567" w:hanging="425"/>
        <w:jc w:val="both"/>
      </w:pPr>
      <w:r w:rsidRPr="00233ED3">
        <w:rPr>
          <w:b/>
          <w:i/>
        </w:rPr>
        <w:t>10.</w:t>
      </w:r>
      <w:r>
        <w:tab/>
        <w:t xml:space="preserve">O parasitismo torna os hospedeiros mais débeis. Se as presas forem vítimas de parasitismo serão mais facilmente atacadas pelos predadores, que podem ter mais sucesso </w:t>
      </w:r>
      <w:r w:rsidR="00EB5577">
        <w:t>na predação.</w:t>
      </w:r>
    </w:p>
    <w:p w:rsidR="00233ED3" w:rsidRDefault="00233ED3" w:rsidP="00233ED3">
      <w:pPr>
        <w:spacing w:after="0" w:line="240" w:lineRule="auto"/>
        <w:ind w:left="567" w:hanging="425"/>
        <w:jc w:val="both"/>
      </w:pPr>
      <w:r w:rsidRPr="00233ED3">
        <w:rPr>
          <w:b/>
          <w:i/>
        </w:rPr>
        <w:t>11.</w:t>
      </w:r>
      <w:r>
        <w:tab/>
        <w:t>As relações bióticas podem contribuir para a extinção de espécies se não houver um equilíbrio ao nível das diversas populações que existem num determinado habitat. Por exemplo, um excesso de predadores pode levar à extinção de espécies das quais se alimentam. Assim, a predação, a competição e o parasitismo podem levar à extinção de espécies.</w:t>
      </w:r>
    </w:p>
    <w:sectPr w:rsidR="00233ED3" w:rsidSect="00324574">
      <w:type w:val="continuous"/>
      <w:pgSz w:w="11906" w:h="16838"/>
      <w:pgMar w:top="1417" w:right="1701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4AD5" w:rsidRDefault="00914AD5" w:rsidP="00875DFD">
      <w:pPr>
        <w:spacing w:after="0" w:line="240" w:lineRule="auto"/>
      </w:pPr>
      <w:r>
        <w:separator/>
      </w:r>
    </w:p>
  </w:endnote>
  <w:endnote w:type="continuationSeparator" w:id="0">
    <w:p w:rsidR="00914AD5" w:rsidRDefault="00914AD5" w:rsidP="00875D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3078" w:rsidRDefault="00AB3078">
    <w:pPr>
      <w:pStyle w:val="Footer"/>
      <w:rPr>
        <w:noProof/>
        <w:lang w:eastAsia="pt-PT"/>
      </w:rPr>
    </w:pPr>
    <w:r>
      <w:rPr>
        <w:noProof/>
        <w:lang w:eastAsia="pt-PT"/>
      </w:rPr>
      <w:drawing>
        <wp:anchor distT="0" distB="0" distL="114300" distR="114300" simplePos="0" relativeHeight="251665408" behindDoc="0" locked="0" layoutInCell="1" allowOverlap="1">
          <wp:simplePos x="0" y="0"/>
          <wp:positionH relativeFrom="column">
            <wp:posOffset>-842629</wp:posOffset>
          </wp:positionH>
          <wp:positionV relativeFrom="paragraph">
            <wp:posOffset>96718</wp:posOffset>
          </wp:positionV>
          <wp:extent cx="1151907" cy="499514"/>
          <wp:effectExtent l="0" t="0" r="0" b="0"/>
          <wp:wrapNone/>
          <wp:docPr id="8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4733" b="32333"/>
                  <a:stretch/>
                </pic:blipFill>
                <pic:spPr bwMode="auto">
                  <a:xfrm>
                    <a:off x="0" y="0"/>
                    <a:ext cx="1159219" cy="50268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  <w:p w:rsidR="00AB3078" w:rsidRDefault="00914AD5" w:rsidP="00B426AB">
    <w:pPr>
      <w:pStyle w:val="Footer"/>
      <w:tabs>
        <w:tab w:val="clear" w:pos="4252"/>
        <w:tab w:val="clear" w:pos="8504"/>
      </w:tabs>
    </w:pPr>
    <w:r>
      <w:rPr>
        <w:noProof/>
        <w:lang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position:absolute;margin-left:40.85pt;margin-top:6.9pt;width:198.2pt;height:33.65pt;z-index:25166848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" stroked="f">
          <v:textbox style="mso-next-textbox:#_x0000_s2055">
            <w:txbxContent>
              <w:p w:rsidR="00AB3078" w:rsidRDefault="00AB3078" w:rsidP="00B426AB">
                <w:pPr>
                  <w:spacing w:after="0" w:line="240" w:lineRule="auto"/>
                  <w:rPr>
                    <w:sz w:val="18"/>
                    <w:szCs w:val="18"/>
                  </w:rPr>
                </w:pPr>
                <w:r w:rsidRPr="00A467D6">
                  <w:rPr>
                    <w:sz w:val="18"/>
                    <w:szCs w:val="18"/>
                  </w:rPr>
                  <w:t xml:space="preserve">Óscar </w:t>
                </w:r>
                <w:proofErr w:type="gramStart"/>
                <w:r w:rsidRPr="00A467D6">
                  <w:rPr>
                    <w:sz w:val="18"/>
                    <w:szCs w:val="18"/>
                  </w:rPr>
                  <w:t>Oliveira  |</w:t>
                </w:r>
                <w:proofErr w:type="gramEnd"/>
                <w:r w:rsidRPr="00A467D6">
                  <w:rPr>
                    <w:sz w:val="18"/>
                    <w:szCs w:val="18"/>
                  </w:rPr>
                  <w:t xml:space="preserve">  Elsa Ribeiro  |  João Carlos Silva</w:t>
                </w:r>
              </w:p>
              <w:p w:rsidR="00AB3078" w:rsidRPr="00A467D6" w:rsidRDefault="00AB3078" w:rsidP="00B426AB">
                <w:pPr>
                  <w:spacing w:after="0" w:line="240" w:lineRule="auto"/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>© Edições ASA II, 2015</w:t>
                </w:r>
              </w:p>
              <w:p w:rsidR="00AB3078" w:rsidRPr="00B426AB" w:rsidRDefault="00AB3078">
                <w:pPr>
                  <w:rPr>
                    <w:lang w:val="en-US"/>
                  </w:rPr>
                </w:pPr>
              </w:p>
            </w:txbxContent>
          </v:textbox>
        </v:shape>
      </w:pict>
    </w:r>
    <w:r>
      <w:rPr>
        <w:noProof/>
        <w:lang w:eastAsia="pt-PT"/>
      </w:rPr>
      <w:pict>
        <v:shape id="_x0000_s2054" type="#_x0000_t202" style="position:absolute;margin-left:171.7pt;margin-top:400.3pt;width:252.3pt;height:41.65pt;z-index:25166745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" filled="f" stroked="f">
          <v:textbox style="mso-next-textbox:#_x0000_s2054">
            <w:txbxContent>
              <w:p w:rsidR="00AB3078" w:rsidRPr="00A467D6" w:rsidRDefault="00AB3078" w:rsidP="00A467D6">
                <w:pPr>
                  <w:spacing w:after="0" w:line="240" w:lineRule="auto"/>
                  <w:rPr>
                    <w:sz w:val="18"/>
                    <w:szCs w:val="18"/>
                  </w:rPr>
                </w:pPr>
                <w:r w:rsidRPr="00A467D6">
                  <w:rPr>
                    <w:sz w:val="18"/>
                    <w:szCs w:val="18"/>
                  </w:rPr>
                  <w:t xml:space="preserve">Ciência &amp; Vida </w:t>
                </w:r>
                <w:r>
                  <w:rPr>
                    <w:sz w:val="18"/>
                    <w:szCs w:val="18"/>
                  </w:rPr>
                  <w:t>8</w:t>
                </w:r>
              </w:p>
              <w:p w:rsidR="00AB3078" w:rsidRDefault="00AB3078" w:rsidP="00A467D6">
                <w:pPr>
                  <w:spacing w:after="0" w:line="240" w:lineRule="auto"/>
                  <w:rPr>
                    <w:sz w:val="18"/>
                    <w:szCs w:val="18"/>
                  </w:rPr>
                </w:pPr>
                <w:r w:rsidRPr="00A467D6">
                  <w:rPr>
                    <w:sz w:val="18"/>
                    <w:szCs w:val="18"/>
                  </w:rPr>
                  <w:t xml:space="preserve">Óscar </w:t>
                </w:r>
                <w:proofErr w:type="gramStart"/>
                <w:r w:rsidRPr="00A467D6">
                  <w:rPr>
                    <w:sz w:val="18"/>
                    <w:szCs w:val="18"/>
                  </w:rPr>
                  <w:t>Oliveira  |</w:t>
                </w:r>
                <w:proofErr w:type="gramEnd"/>
                <w:r w:rsidRPr="00A467D6">
                  <w:rPr>
                    <w:sz w:val="18"/>
                    <w:szCs w:val="18"/>
                  </w:rPr>
                  <w:t xml:space="preserve">  Elsa Ribeiro  |  João Carlos Silva</w:t>
                </w:r>
              </w:p>
              <w:p w:rsidR="00AB3078" w:rsidRPr="00A467D6" w:rsidRDefault="00AB3078" w:rsidP="00A467D6">
                <w:pPr>
                  <w:spacing w:after="0" w:line="240" w:lineRule="auto"/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>© Edições ASA II, 2014</w:t>
                </w:r>
              </w:p>
            </w:txbxContent>
          </v:textbox>
        </v:shape>
      </w:pict>
    </w:r>
    <w:r>
      <w:rPr>
        <w:noProof/>
        <w:lang w:eastAsia="pt-PT"/>
      </w:rPr>
      <w:pict>
        <v:shape id="_x0000_s2053" type="#_x0000_t202" style="position:absolute;margin-left:80.3pt;margin-top:769.85pt;width:252.3pt;height:41.65pt;z-index:25166643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jTEtwIAAMA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" filled="f" stroked="f">
          <v:textbox style="mso-next-textbox:#_x0000_s2053">
            <w:txbxContent>
              <w:p w:rsidR="00AB3078" w:rsidRPr="00A467D6" w:rsidRDefault="00AB3078" w:rsidP="00A467D6">
                <w:pPr>
                  <w:spacing w:after="0" w:line="240" w:lineRule="auto"/>
                  <w:rPr>
                    <w:sz w:val="18"/>
                    <w:szCs w:val="18"/>
                  </w:rPr>
                </w:pPr>
                <w:r w:rsidRPr="00A467D6">
                  <w:rPr>
                    <w:sz w:val="18"/>
                    <w:szCs w:val="18"/>
                  </w:rPr>
                  <w:t xml:space="preserve">Ciência &amp; Vida </w:t>
                </w:r>
                <w:r>
                  <w:rPr>
                    <w:sz w:val="18"/>
                    <w:szCs w:val="18"/>
                  </w:rPr>
                  <w:t>8</w:t>
                </w:r>
              </w:p>
              <w:p w:rsidR="00AB3078" w:rsidRDefault="00AB3078" w:rsidP="00A467D6">
                <w:pPr>
                  <w:spacing w:after="0" w:line="240" w:lineRule="auto"/>
                  <w:rPr>
                    <w:sz w:val="18"/>
                    <w:szCs w:val="18"/>
                  </w:rPr>
                </w:pPr>
                <w:r w:rsidRPr="00A467D6">
                  <w:rPr>
                    <w:sz w:val="18"/>
                    <w:szCs w:val="18"/>
                  </w:rPr>
                  <w:t xml:space="preserve">Óscar </w:t>
                </w:r>
                <w:proofErr w:type="gramStart"/>
                <w:r w:rsidRPr="00A467D6">
                  <w:rPr>
                    <w:sz w:val="18"/>
                    <w:szCs w:val="18"/>
                  </w:rPr>
                  <w:t>Oliveira  |</w:t>
                </w:r>
                <w:proofErr w:type="gramEnd"/>
                <w:r w:rsidRPr="00A467D6">
                  <w:rPr>
                    <w:sz w:val="18"/>
                    <w:szCs w:val="18"/>
                  </w:rPr>
                  <w:t xml:space="preserve">  Elsa Ribeiro  |  João Carlos Silva</w:t>
                </w:r>
              </w:p>
              <w:p w:rsidR="00AB3078" w:rsidRPr="00A467D6" w:rsidRDefault="00AB3078" w:rsidP="00A467D6">
                <w:pPr>
                  <w:spacing w:after="0" w:line="240" w:lineRule="auto"/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>© Edições ASA II, 2014</w:t>
                </w:r>
              </w:p>
            </w:txbxContent>
          </v:textbox>
        </v:shape>
      </w:pict>
    </w:r>
    <w:r w:rsidR="00AB3078">
      <w:tab/>
    </w:r>
    <w:r w:rsidR="00AB3078"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4AD5" w:rsidRDefault="00914AD5" w:rsidP="00875DFD">
      <w:pPr>
        <w:spacing w:after="0" w:line="240" w:lineRule="auto"/>
      </w:pPr>
      <w:r>
        <w:separator/>
      </w:r>
    </w:p>
  </w:footnote>
  <w:footnote w:type="continuationSeparator" w:id="0">
    <w:p w:rsidR="00914AD5" w:rsidRDefault="00914AD5" w:rsidP="00875D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896596"/>
    <w:multiLevelType w:val="hybridMultilevel"/>
    <w:tmpl w:val="459A97FC"/>
    <w:lvl w:ilvl="0" w:tplc="16D2F80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0C5B98"/>
    <w:multiLevelType w:val="hybridMultilevel"/>
    <w:tmpl w:val="9D6829D6"/>
    <w:lvl w:ilvl="0" w:tplc="482E74AA">
      <w:start w:val="1"/>
      <w:numFmt w:val="upperLetter"/>
      <w:lvlText w:val="%1."/>
      <w:lvlJc w:val="left"/>
      <w:pPr>
        <w:ind w:left="100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>
    <w:nsid w:val="10F404E8"/>
    <w:multiLevelType w:val="hybridMultilevel"/>
    <w:tmpl w:val="C03445E0"/>
    <w:lvl w:ilvl="0" w:tplc="5BB8363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604B7F"/>
    <w:multiLevelType w:val="hybridMultilevel"/>
    <w:tmpl w:val="9D6829D6"/>
    <w:lvl w:ilvl="0" w:tplc="482E74AA">
      <w:start w:val="1"/>
      <w:numFmt w:val="upperLetter"/>
      <w:lvlText w:val="%1."/>
      <w:lvlJc w:val="left"/>
      <w:pPr>
        <w:ind w:left="100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>
    <w:nsid w:val="1683429A"/>
    <w:multiLevelType w:val="hybridMultilevel"/>
    <w:tmpl w:val="E25A2892"/>
    <w:lvl w:ilvl="0" w:tplc="08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9883D7E"/>
    <w:multiLevelType w:val="hybridMultilevel"/>
    <w:tmpl w:val="F17CBC5C"/>
    <w:lvl w:ilvl="0" w:tplc="A1F48CBE">
      <w:start w:val="1"/>
      <w:numFmt w:val="upperLetter"/>
      <w:lvlText w:val="%1."/>
      <w:lvlJc w:val="left"/>
      <w:pPr>
        <w:ind w:left="100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>
    <w:nsid w:val="1AFE3D25"/>
    <w:multiLevelType w:val="hybridMultilevel"/>
    <w:tmpl w:val="F17CBC5C"/>
    <w:lvl w:ilvl="0" w:tplc="A1F48CBE">
      <w:start w:val="1"/>
      <w:numFmt w:val="upperLetter"/>
      <w:lvlText w:val="%1."/>
      <w:lvlJc w:val="left"/>
      <w:pPr>
        <w:ind w:left="100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>
    <w:nsid w:val="1F0000EC"/>
    <w:multiLevelType w:val="hybridMultilevel"/>
    <w:tmpl w:val="9D6829D6"/>
    <w:lvl w:ilvl="0" w:tplc="482E74AA">
      <w:start w:val="1"/>
      <w:numFmt w:val="upperLetter"/>
      <w:lvlText w:val="%1."/>
      <w:lvlJc w:val="left"/>
      <w:pPr>
        <w:ind w:left="100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">
    <w:nsid w:val="208A04EF"/>
    <w:multiLevelType w:val="multilevel"/>
    <w:tmpl w:val="F8B00E70"/>
    <w:lvl w:ilvl="0">
      <w:start w:val="1"/>
      <w:numFmt w:val="decimal"/>
      <w:lvlText w:val="%1."/>
      <w:lvlJc w:val="left"/>
      <w:pPr>
        <w:ind w:left="502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6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22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8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42" w:hanging="1800"/>
      </w:pPr>
      <w:rPr>
        <w:rFonts w:hint="default"/>
      </w:rPr>
    </w:lvl>
  </w:abstractNum>
  <w:abstractNum w:abstractNumId="9">
    <w:nsid w:val="235117B3"/>
    <w:multiLevelType w:val="hybridMultilevel"/>
    <w:tmpl w:val="9D6829D6"/>
    <w:lvl w:ilvl="0" w:tplc="482E74AA">
      <w:start w:val="1"/>
      <w:numFmt w:val="upperLetter"/>
      <w:lvlText w:val="%1."/>
      <w:lvlJc w:val="left"/>
      <w:pPr>
        <w:ind w:left="100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>
    <w:nsid w:val="2A734B85"/>
    <w:multiLevelType w:val="hybridMultilevel"/>
    <w:tmpl w:val="9D6829D6"/>
    <w:lvl w:ilvl="0" w:tplc="482E74AA">
      <w:start w:val="1"/>
      <w:numFmt w:val="upperLetter"/>
      <w:lvlText w:val="%1."/>
      <w:lvlJc w:val="left"/>
      <w:pPr>
        <w:ind w:left="100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>
    <w:nsid w:val="31C3397A"/>
    <w:multiLevelType w:val="hybridMultilevel"/>
    <w:tmpl w:val="6C960EF8"/>
    <w:lvl w:ilvl="0" w:tplc="A896F032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04E27AE"/>
    <w:multiLevelType w:val="hybridMultilevel"/>
    <w:tmpl w:val="630653AC"/>
    <w:lvl w:ilvl="0" w:tplc="66CE753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1DB3398"/>
    <w:multiLevelType w:val="hybridMultilevel"/>
    <w:tmpl w:val="9482D130"/>
    <w:lvl w:ilvl="0" w:tplc="AAC8541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43B4766"/>
    <w:multiLevelType w:val="hybridMultilevel"/>
    <w:tmpl w:val="96C0EE0E"/>
    <w:lvl w:ilvl="0" w:tplc="1E5271A8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52A10F4"/>
    <w:multiLevelType w:val="hybridMultilevel"/>
    <w:tmpl w:val="9D6829D6"/>
    <w:lvl w:ilvl="0" w:tplc="482E74AA">
      <w:start w:val="1"/>
      <w:numFmt w:val="upperLetter"/>
      <w:lvlText w:val="%1."/>
      <w:lvlJc w:val="left"/>
      <w:pPr>
        <w:ind w:left="100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>
    <w:nsid w:val="4CBF04E5"/>
    <w:multiLevelType w:val="hybridMultilevel"/>
    <w:tmpl w:val="91D6387C"/>
    <w:lvl w:ilvl="0" w:tplc="5D36648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E556135"/>
    <w:multiLevelType w:val="hybridMultilevel"/>
    <w:tmpl w:val="9D6829D6"/>
    <w:lvl w:ilvl="0" w:tplc="482E74AA">
      <w:start w:val="1"/>
      <w:numFmt w:val="upperLetter"/>
      <w:lvlText w:val="%1."/>
      <w:lvlJc w:val="left"/>
      <w:pPr>
        <w:ind w:left="100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8">
    <w:nsid w:val="50A16C1D"/>
    <w:multiLevelType w:val="hybridMultilevel"/>
    <w:tmpl w:val="BC92B4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23F7241"/>
    <w:multiLevelType w:val="hybridMultilevel"/>
    <w:tmpl w:val="DAAC8AD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4906556"/>
    <w:multiLevelType w:val="hybridMultilevel"/>
    <w:tmpl w:val="D5F014B8"/>
    <w:lvl w:ilvl="0" w:tplc="22D83EA4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BF80626"/>
    <w:multiLevelType w:val="hybridMultilevel"/>
    <w:tmpl w:val="9D6829D6"/>
    <w:lvl w:ilvl="0" w:tplc="482E74AA">
      <w:start w:val="1"/>
      <w:numFmt w:val="upperLetter"/>
      <w:lvlText w:val="%1."/>
      <w:lvlJc w:val="left"/>
      <w:pPr>
        <w:ind w:left="100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2">
    <w:nsid w:val="5C6E2913"/>
    <w:multiLevelType w:val="hybridMultilevel"/>
    <w:tmpl w:val="E6609016"/>
    <w:lvl w:ilvl="0" w:tplc="B4F0E71E">
      <w:start w:val="1"/>
      <w:numFmt w:val="upperLetter"/>
      <w:lvlText w:val="%1.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>
    <w:nsid w:val="5E386739"/>
    <w:multiLevelType w:val="hybridMultilevel"/>
    <w:tmpl w:val="91D6387C"/>
    <w:lvl w:ilvl="0" w:tplc="5D36648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27739FB"/>
    <w:multiLevelType w:val="hybridMultilevel"/>
    <w:tmpl w:val="F17CBC5C"/>
    <w:lvl w:ilvl="0" w:tplc="A1F48CBE">
      <w:start w:val="1"/>
      <w:numFmt w:val="upperLetter"/>
      <w:lvlText w:val="%1."/>
      <w:lvlJc w:val="left"/>
      <w:pPr>
        <w:ind w:left="100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5">
    <w:nsid w:val="68B2386C"/>
    <w:multiLevelType w:val="multilevel"/>
    <w:tmpl w:val="5AEA299E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2"/>
      <w:numFmt w:val="decimal"/>
      <w:isLgl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6">
    <w:nsid w:val="690A7E2A"/>
    <w:multiLevelType w:val="hybridMultilevel"/>
    <w:tmpl w:val="AF68BE08"/>
    <w:lvl w:ilvl="0" w:tplc="7996FD32">
      <w:start w:val="1"/>
      <w:numFmt w:val="upperLetter"/>
      <w:lvlText w:val="(%1)"/>
      <w:lvlJc w:val="left"/>
      <w:pPr>
        <w:ind w:left="100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7">
    <w:nsid w:val="69FF30B6"/>
    <w:multiLevelType w:val="multilevel"/>
    <w:tmpl w:val="F8B00E70"/>
    <w:lvl w:ilvl="0">
      <w:start w:val="1"/>
      <w:numFmt w:val="decimal"/>
      <w:lvlText w:val="%1."/>
      <w:lvlJc w:val="left"/>
      <w:pPr>
        <w:ind w:left="502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6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22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8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42" w:hanging="1800"/>
      </w:pPr>
      <w:rPr>
        <w:rFonts w:hint="default"/>
      </w:rPr>
    </w:lvl>
  </w:abstractNum>
  <w:abstractNum w:abstractNumId="28">
    <w:nsid w:val="7173221C"/>
    <w:multiLevelType w:val="hybridMultilevel"/>
    <w:tmpl w:val="22661D84"/>
    <w:lvl w:ilvl="0" w:tplc="AB7405C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17B5159"/>
    <w:multiLevelType w:val="hybridMultilevel"/>
    <w:tmpl w:val="9D6829D6"/>
    <w:lvl w:ilvl="0" w:tplc="482E74AA">
      <w:start w:val="1"/>
      <w:numFmt w:val="upperLetter"/>
      <w:lvlText w:val="%1."/>
      <w:lvlJc w:val="left"/>
      <w:pPr>
        <w:ind w:left="100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0">
    <w:nsid w:val="775E2AED"/>
    <w:multiLevelType w:val="hybridMultilevel"/>
    <w:tmpl w:val="BE52EDEC"/>
    <w:lvl w:ilvl="0" w:tplc="6FEACBFA">
      <w:start w:val="1"/>
      <w:numFmt w:val="upperLetter"/>
      <w:lvlText w:val="%1."/>
      <w:lvlJc w:val="left"/>
      <w:pPr>
        <w:ind w:left="643" w:hanging="360"/>
      </w:pPr>
      <w:rPr>
        <w:rFonts w:hint="default"/>
        <w:b/>
        <w:i/>
      </w:rPr>
    </w:lvl>
    <w:lvl w:ilvl="1" w:tplc="08160019" w:tentative="1">
      <w:start w:val="1"/>
      <w:numFmt w:val="lowerLetter"/>
      <w:lvlText w:val="%2."/>
      <w:lvlJc w:val="left"/>
      <w:pPr>
        <w:ind w:left="1363" w:hanging="360"/>
      </w:pPr>
    </w:lvl>
    <w:lvl w:ilvl="2" w:tplc="0816001B" w:tentative="1">
      <w:start w:val="1"/>
      <w:numFmt w:val="lowerRoman"/>
      <w:lvlText w:val="%3."/>
      <w:lvlJc w:val="right"/>
      <w:pPr>
        <w:ind w:left="2083" w:hanging="180"/>
      </w:pPr>
    </w:lvl>
    <w:lvl w:ilvl="3" w:tplc="0816000F" w:tentative="1">
      <w:start w:val="1"/>
      <w:numFmt w:val="decimal"/>
      <w:lvlText w:val="%4."/>
      <w:lvlJc w:val="left"/>
      <w:pPr>
        <w:ind w:left="2803" w:hanging="360"/>
      </w:pPr>
    </w:lvl>
    <w:lvl w:ilvl="4" w:tplc="08160019" w:tentative="1">
      <w:start w:val="1"/>
      <w:numFmt w:val="lowerLetter"/>
      <w:lvlText w:val="%5."/>
      <w:lvlJc w:val="left"/>
      <w:pPr>
        <w:ind w:left="3523" w:hanging="360"/>
      </w:pPr>
    </w:lvl>
    <w:lvl w:ilvl="5" w:tplc="0816001B" w:tentative="1">
      <w:start w:val="1"/>
      <w:numFmt w:val="lowerRoman"/>
      <w:lvlText w:val="%6."/>
      <w:lvlJc w:val="right"/>
      <w:pPr>
        <w:ind w:left="4243" w:hanging="180"/>
      </w:pPr>
    </w:lvl>
    <w:lvl w:ilvl="6" w:tplc="0816000F" w:tentative="1">
      <w:start w:val="1"/>
      <w:numFmt w:val="decimal"/>
      <w:lvlText w:val="%7."/>
      <w:lvlJc w:val="left"/>
      <w:pPr>
        <w:ind w:left="4963" w:hanging="360"/>
      </w:pPr>
    </w:lvl>
    <w:lvl w:ilvl="7" w:tplc="08160019" w:tentative="1">
      <w:start w:val="1"/>
      <w:numFmt w:val="lowerLetter"/>
      <w:lvlText w:val="%8."/>
      <w:lvlJc w:val="left"/>
      <w:pPr>
        <w:ind w:left="5683" w:hanging="360"/>
      </w:pPr>
    </w:lvl>
    <w:lvl w:ilvl="8" w:tplc="0816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1">
    <w:nsid w:val="7E805154"/>
    <w:multiLevelType w:val="hybridMultilevel"/>
    <w:tmpl w:val="9D6829D6"/>
    <w:lvl w:ilvl="0" w:tplc="482E74AA">
      <w:start w:val="1"/>
      <w:numFmt w:val="upperLetter"/>
      <w:lvlText w:val="%1."/>
      <w:lvlJc w:val="left"/>
      <w:pPr>
        <w:ind w:left="100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11"/>
  </w:num>
  <w:num w:numId="2">
    <w:abstractNumId w:val="24"/>
  </w:num>
  <w:num w:numId="3">
    <w:abstractNumId w:val="22"/>
  </w:num>
  <w:num w:numId="4">
    <w:abstractNumId w:val="6"/>
  </w:num>
  <w:num w:numId="5">
    <w:abstractNumId w:val="28"/>
  </w:num>
  <w:num w:numId="6">
    <w:abstractNumId w:val="5"/>
  </w:num>
  <w:num w:numId="7">
    <w:abstractNumId w:val="27"/>
  </w:num>
  <w:num w:numId="8">
    <w:abstractNumId w:val="26"/>
  </w:num>
  <w:num w:numId="9">
    <w:abstractNumId w:val="3"/>
  </w:num>
  <w:num w:numId="10">
    <w:abstractNumId w:val="17"/>
  </w:num>
  <w:num w:numId="11">
    <w:abstractNumId w:val="29"/>
  </w:num>
  <w:num w:numId="12">
    <w:abstractNumId w:val="7"/>
  </w:num>
  <w:num w:numId="13">
    <w:abstractNumId w:val="9"/>
  </w:num>
  <w:num w:numId="14">
    <w:abstractNumId w:val="10"/>
  </w:num>
  <w:num w:numId="15">
    <w:abstractNumId w:val="31"/>
  </w:num>
  <w:num w:numId="16">
    <w:abstractNumId w:val="20"/>
  </w:num>
  <w:num w:numId="17">
    <w:abstractNumId w:val="30"/>
  </w:num>
  <w:num w:numId="18">
    <w:abstractNumId w:val="14"/>
  </w:num>
  <w:num w:numId="19">
    <w:abstractNumId w:val="12"/>
  </w:num>
  <w:num w:numId="20">
    <w:abstractNumId w:val="25"/>
  </w:num>
  <w:num w:numId="21">
    <w:abstractNumId w:val="15"/>
  </w:num>
  <w:num w:numId="22">
    <w:abstractNumId w:val="21"/>
  </w:num>
  <w:num w:numId="23">
    <w:abstractNumId w:val="1"/>
  </w:num>
  <w:num w:numId="24">
    <w:abstractNumId w:val="18"/>
  </w:num>
  <w:num w:numId="25">
    <w:abstractNumId w:val="19"/>
  </w:num>
  <w:num w:numId="26">
    <w:abstractNumId w:val="0"/>
  </w:num>
  <w:num w:numId="27">
    <w:abstractNumId w:val="2"/>
  </w:num>
  <w:num w:numId="28">
    <w:abstractNumId w:val="8"/>
  </w:num>
  <w:num w:numId="29">
    <w:abstractNumId w:val="4"/>
  </w:num>
  <w:num w:numId="30">
    <w:abstractNumId w:val="23"/>
  </w:num>
  <w:num w:numId="31">
    <w:abstractNumId w:val="16"/>
  </w:num>
  <w:num w:numId="3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36B14"/>
    <w:rsid w:val="0000445D"/>
    <w:rsid w:val="0001412B"/>
    <w:rsid w:val="00015A33"/>
    <w:rsid w:val="000169CE"/>
    <w:rsid w:val="00016ACC"/>
    <w:rsid w:val="000179F5"/>
    <w:rsid w:val="0002018D"/>
    <w:rsid w:val="000202AB"/>
    <w:rsid w:val="00026F90"/>
    <w:rsid w:val="00045860"/>
    <w:rsid w:val="00046307"/>
    <w:rsid w:val="0006152D"/>
    <w:rsid w:val="00061A57"/>
    <w:rsid w:val="00062300"/>
    <w:rsid w:val="0006283F"/>
    <w:rsid w:val="000649C4"/>
    <w:rsid w:val="00065F18"/>
    <w:rsid w:val="0006643F"/>
    <w:rsid w:val="00073599"/>
    <w:rsid w:val="00083A74"/>
    <w:rsid w:val="0008419E"/>
    <w:rsid w:val="0008659D"/>
    <w:rsid w:val="00094AA8"/>
    <w:rsid w:val="000960C7"/>
    <w:rsid w:val="0009680B"/>
    <w:rsid w:val="00097B39"/>
    <w:rsid w:val="000A5BD4"/>
    <w:rsid w:val="000D239B"/>
    <w:rsid w:val="000D3B75"/>
    <w:rsid w:val="000D4D6C"/>
    <w:rsid w:val="000E3661"/>
    <w:rsid w:val="000E416A"/>
    <w:rsid w:val="000E5C94"/>
    <w:rsid w:val="000F1C1E"/>
    <w:rsid w:val="000F2F52"/>
    <w:rsid w:val="00110F24"/>
    <w:rsid w:val="00120EC3"/>
    <w:rsid w:val="00121BCE"/>
    <w:rsid w:val="001238D2"/>
    <w:rsid w:val="00125710"/>
    <w:rsid w:val="001333B6"/>
    <w:rsid w:val="0014491C"/>
    <w:rsid w:val="00161CA7"/>
    <w:rsid w:val="001646DE"/>
    <w:rsid w:val="001647DE"/>
    <w:rsid w:val="00166887"/>
    <w:rsid w:val="001729CB"/>
    <w:rsid w:val="00173176"/>
    <w:rsid w:val="00174402"/>
    <w:rsid w:val="001828FD"/>
    <w:rsid w:val="001853A4"/>
    <w:rsid w:val="001A5845"/>
    <w:rsid w:val="001A6BBF"/>
    <w:rsid w:val="001B00BF"/>
    <w:rsid w:val="001C4CF7"/>
    <w:rsid w:val="001C6BC6"/>
    <w:rsid w:val="001F00C7"/>
    <w:rsid w:val="001F104B"/>
    <w:rsid w:val="001F4AF6"/>
    <w:rsid w:val="00211B11"/>
    <w:rsid w:val="00221E4D"/>
    <w:rsid w:val="00222C5E"/>
    <w:rsid w:val="00222FA1"/>
    <w:rsid w:val="00223305"/>
    <w:rsid w:val="00225CFD"/>
    <w:rsid w:val="00233ED3"/>
    <w:rsid w:val="00235FB2"/>
    <w:rsid w:val="00246D61"/>
    <w:rsid w:val="00247381"/>
    <w:rsid w:val="0025096C"/>
    <w:rsid w:val="00252E35"/>
    <w:rsid w:val="00257F07"/>
    <w:rsid w:val="00270303"/>
    <w:rsid w:val="00274C85"/>
    <w:rsid w:val="002834CF"/>
    <w:rsid w:val="002A4C87"/>
    <w:rsid w:val="002A622D"/>
    <w:rsid w:val="002A624F"/>
    <w:rsid w:val="002A67FF"/>
    <w:rsid w:val="002B4DAF"/>
    <w:rsid w:val="002B5C0A"/>
    <w:rsid w:val="002B682A"/>
    <w:rsid w:val="002C18CF"/>
    <w:rsid w:val="002C1BEB"/>
    <w:rsid w:val="002D3551"/>
    <w:rsid w:val="002E29B7"/>
    <w:rsid w:val="002E4637"/>
    <w:rsid w:val="002F7AC5"/>
    <w:rsid w:val="00302CDF"/>
    <w:rsid w:val="00304F96"/>
    <w:rsid w:val="00316CA5"/>
    <w:rsid w:val="00324574"/>
    <w:rsid w:val="00330F81"/>
    <w:rsid w:val="003339CF"/>
    <w:rsid w:val="00343455"/>
    <w:rsid w:val="00360E48"/>
    <w:rsid w:val="00384509"/>
    <w:rsid w:val="003851F0"/>
    <w:rsid w:val="00385F3E"/>
    <w:rsid w:val="003914B9"/>
    <w:rsid w:val="00393CCB"/>
    <w:rsid w:val="003A1219"/>
    <w:rsid w:val="003A5D26"/>
    <w:rsid w:val="003A77A0"/>
    <w:rsid w:val="003A7FBE"/>
    <w:rsid w:val="003B7350"/>
    <w:rsid w:val="003B7A5C"/>
    <w:rsid w:val="003C0261"/>
    <w:rsid w:val="003C258D"/>
    <w:rsid w:val="003C6C11"/>
    <w:rsid w:val="003D27B4"/>
    <w:rsid w:val="003E7D4D"/>
    <w:rsid w:val="003F1C44"/>
    <w:rsid w:val="00417080"/>
    <w:rsid w:val="00417902"/>
    <w:rsid w:val="00420B83"/>
    <w:rsid w:val="00426A5E"/>
    <w:rsid w:val="004279E2"/>
    <w:rsid w:val="004459F3"/>
    <w:rsid w:val="004563F1"/>
    <w:rsid w:val="00466F26"/>
    <w:rsid w:val="00491025"/>
    <w:rsid w:val="0049448A"/>
    <w:rsid w:val="004A3F16"/>
    <w:rsid w:val="004B4201"/>
    <w:rsid w:val="004C1E0B"/>
    <w:rsid w:val="004C38A5"/>
    <w:rsid w:val="004C3DD7"/>
    <w:rsid w:val="004C45A7"/>
    <w:rsid w:val="004D3527"/>
    <w:rsid w:val="004D45BB"/>
    <w:rsid w:val="004F529D"/>
    <w:rsid w:val="00501634"/>
    <w:rsid w:val="00517CF4"/>
    <w:rsid w:val="00522DF5"/>
    <w:rsid w:val="0052365B"/>
    <w:rsid w:val="00530C9E"/>
    <w:rsid w:val="005474EE"/>
    <w:rsid w:val="00556747"/>
    <w:rsid w:val="0056025A"/>
    <w:rsid w:val="00577E87"/>
    <w:rsid w:val="0058144F"/>
    <w:rsid w:val="00582DB2"/>
    <w:rsid w:val="00587A79"/>
    <w:rsid w:val="00587E22"/>
    <w:rsid w:val="0059092F"/>
    <w:rsid w:val="00595BB9"/>
    <w:rsid w:val="005A2C77"/>
    <w:rsid w:val="005B5127"/>
    <w:rsid w:val="005C0A99"/>
    <w:rsid w:val="005C3085"/>
    <w:rsid w:val="005C4EFB"/>
    <w:rsid w:val="005D3CFE"/>
    <w:rsid w:val="005E0429"/>
    <w:rsid w:val="005E5C41"/>
    <w:rsid w:val="005E6D52"/>
    <w:rsid w:val="005F30D1"/>
    <w:rsid w:val="005F6357"/>
    <w:rsid w:val="005F6F8A"/>
    <w:rsid w:val="0060379E"/>
    <w:rsid w:val="006048AF"/>
    <w:rsid w:val="00615E33"/>
    <w:rsid w:val="0062381A"/>
    <w:rsid w:val="00624F2A"/>
    <w:rsid w:val="00636B14"/>
    <w:rsid w:val="00636B7D"/>
    <w:rsid w:val="00637143"/>
    <w:rsid w:val="00641673"/>
    <w:rsid w:val="00652262"/>
    <w:rsid w:val="00655FEF"/>
    <w:rsid w:val="00660BC3"/>
    <w:rsid w:val="006707E9"/>
    <w:rsid w:val="00672259"/>
    <w:rsid w:val="006801E1"/>
    <w:rsid w:val="006A1A9B"/>
    <w:rsid w:val="006B588C"/>
    <w:rsid w:val="006B60A7"/>
    <w:rsid w:val="006D0AB2"/>
    <w:rsid w:val="006D781B"/>
    <w:rsid w:val="006E0AD1"/>
    <w:rsid w:val="006F2502"/>
    <w:rsid w:val="006F39D6"/>
    <w:rsid w:val="00700CDC"/>
    <w:rsid w:val="00701BD3"/>
    <w:rsid w:val="007147DF"/>
    <w:rsid w:val="00715B01"/>
    <w:rsid w:val="0072153A"/>
    <w:rsid w:val="00731991"/>
    <w:rsid w:val="0074363D"/>
    <w:rsid w:val="007617E3"/>
    <w:rsid w:val="007667FE"/>
    <w:rsid w:val="007705AF"/>
    <w:rsid w:val="00775BAC"/>
    <w:rsid w:val="007907BC"/>
    <w:rsid w:val="00791247"/>
    <w:rsid w:val="007938E6"/>
    <w:rsid w:val="0079466E"/>
    <w:rsid w:val="007A0AF3"/>
    <w:rsid w:val="007A5260"/>
    <w:rsid w:val="007A5C27"/>
    <w:rsid w:val="007A634D"/>
    <w:rsid w:val="007B2F4D"/>
    <w:rsid w:val="007B4718"/>
    <w:rsid w:val="007C76A9"/>
    <w:rsid w:val="007D470C"/>
    <w:rsid w:val="007E343C"/>
    <w:rsid w:val="007E5807"/>
    <w:rsid w:val="007E6F63"/>
    <w:rsid w:val="007F182A"/>
    <w:rsid w:val="007F5348"/>
    <w:rsid w:val="007F5850"/>
    <w:rsid w:val="008058A7"/>
    <w:rsid w:val="00816197"/>
    <w:rsid w:val="008207DE"/>
    <w:rsid w:val="00821EF5"/>
    <w:rsid w:val="008357B4"/>
    <w:rsid w:val="008579BE"/>
    <w:rsid w:val="008658FC"/>
    <w:rsid w:val="00873A2D"/>
    <w:rsid w:val="00875DFD"/>
    <w:rsid w:val="00883FFA"/>
    <w:rsid w:val="00892B66"/>
    <w:rsid w:val="008A68F2"/>
    <w:rsid w:val="008B4467"/>
    <w:rsid w:val="008B766E"/>
    <w:rsid w:val="008B76D9"/>
    <w:rsid w:val="008C140D"/>
    <w:rsid w:val="008C5C3D"/>
    <w:rsid w:val="008C6124"/>
    <w:rsid w:val="008C798D"/>
    <w:rsid w:val="008C7C84"/>
    <w:rsid w:val="008D0940"/>
    <w:rsid w:val="008D11B0"/>
    <w:rsid w:val="008D438C"/>
    <w:rsid w:val="008F0617"/>
    <w:rsid w:val="00903621"/>
    <w:rsid w:val="0090458C"/>
    <w:rsid w:val="00907C69"/>
    <w:rsid w:val="00911799"/>
    <w:rsid w:val="00911E2B"/>
    <w:rsid w:val="00914AD5"/>
    <w:rsid w:val="00916793"/>
    <w:rsid w:val="0092263B"/>
    <w:rsid w:val="00927767"/>
    <w:rsid w:val="00927FE6"/>
    <w:rsid w:val="009325DA"/>
    <w:rsid w:val="00955012"/>
    <w:rsid w:val="00971FD7"/>
    <w:rsid w:val="00986E7F"/>
    <w:rsid w:val="009A220F"/>
    <w:rsid w:val="009A6127"/>
    <w:rsid w:val="009A66B0"/>
    <w:rsid w:val="009B22B9"/>
    <w:rsid w:val="009B545B"/>
    <w:rsid w:val="009C0446"/>
    <w:rsid w:val="009C2638"/>
    <w:rsid w:val="009C35F3"/>
    <w:rsid w:val="009C62D0"/>
    <w:rsid w:val="009C7962"/>
    <w:rsid w:val="009D2A75"/>
    <w:rsid w:val="009D39F6"/>
    <w:rsid w:val="009D3DE4"/>
    <w:rsid w:val="009D6042"/>
    <w:rsid w:val="009E1A58"/>
    <w:rsid w:val="00A00D17"/>
    <w:rsid w:val="00A013AB"/>
    <w:rsid w:val="00A246BD"/>
    <w:rsid w:val="00A335EB"/>
    <w:rsid w:val="00A35E61"/>
    <w:rsid w:val="00A4131C"/>
    <w:rsid w:val="00A54F52"/>
    <w:rsid w:val="00A5618D"/>
    <w:rsid w:val="00A7063B"/>
    <w:rsid w:val="00A725E7"/>
    <w:rsid w:val="00A75AC9"/>
    <w:rsid w:val="00A80BF4"/>
    <w:rsid w:val="00A85ADB"/>
    <w:rsid w:val="00A94ACC"/>
    <w:rsid w:val="00A96003"/>
    <w:rsid w:val="00AA0DD3"/>
    <w:rsid w:val="00AA0FFA"/>
    <w:rsid w:val="00AA4154"/>
    <w:rsid w:val="00AA663D"/>
    <w:rsid w:val="00AA69EF"/>
    <w:rsid w:val="00AB1970"/>
    <w:rsid w:val="00AB294C"/>
    <w:rsid w:val="00AB300D"/>
    <w:rsid w:val="00AB3072"/>
    <w:rsid w:val="00AB3078"/>
    <w:rsid w:val="00AB4016"/>
    <w:rsid w:val="00AD1689"/>
    <w:rsid w:val="00AD69F4"/>
    <w:rsid w:val="00AE088A"/>
    <w:rsid w:val="00AE7037"/>
    <w:rsid w:val="00AF6C27"/>
    <w:rsid w:val="00B1487E"/>
    <w:rsid w:val="00B316E9"/>
    <w:rsid w:val="00B34E16"/>
    <w:rsid w:val="00B3685A"/>
    <w:rsid w:val="00B41698"/>
    <w:rsid w:val="00B426AB"/>
    <w:rsid w:val="00B54313"/>
    <w:rsid w:val="00B57139"/>
    <w:rsid w:val="00B81EBB"/>
    <w:rsid w:val="00B83BB4"/>
    <w:rsid w:val="00B93261"/>
    <w:rsid w:val="00BA5DCF"/>
    <w:rsid w:val="00BA6CDF"/>
    <w:rsid w:val="00BB57BE"/>
    <w:rsid w:val="00BB58C6"/>
    <w:rsid w:val="00BD787A"/>
    <w:rsid w:val="00BE1569"/>
    <w:rsid w:val="00BE33EE"/>
    <w:rsid w:val="00BE7C00"/>
    <w:rsid w:val="00BF4026"/>
    <w:rsid w:val="00BF6260"/>
    <w:rsid w:val="00C16036"/>
    <w:rsid w:val="00C209A0"/>
    <w:rsid w:val="00C232D3"/>
    <w:rsid w:val="00C30D42"/>
    <w:rsid w:val="00C533F8"/>
    <w:rsid w:val="00C5577A"/>
    <w:rsid w:val="00C57B7D"/>
    <w:rsid w:val="00C6707A"/>
    <w:rsid w:val="00C70B3E"/>
    <w:rsid w:val="00C83E75"/>
    <w:rsid w:val="00C85C89"/>
    <w:rsid w:val="00C935BF"/>
    <w:rsid w:val="00CA6F03"/>
    <w:rsid w:val="00CB3347"/>
    <w:rsid w:val="00CB697D"/>
    <w:rsid w:val="00CB748C"/>
    <w:rsid w:val="00CC7486"/>
    <w:rsid w:val="00CE6C4A"/>
    <w:rsid w:val="00CF1B3F"/>
    <w:rsid w:val="00D023F8"/>
    <w:rsid w:val="00D057EA"/>
    <w:rsid w:val="00D17943"/>
    <w:rsid w:val="00D35796"/>
    <w:rsid w:val="00D43EC0"/>
    <w:rsid w:val="00D46041"/>
    <w:rsid w:val="00D47933"/>
    <w:rsid w:val="00D507AA"/>
    <w:rsid w:val="00D51244"/>
    <w:rsid w:val="00D52969"/>
    <w:rsid w:val="00D66B0A"/>
    <w:rsid w:val="00D704AD"/>
    <w:rsid w:val="00D74EFE"/>
    <w:rsid w:val="00D862D1"/>
    <w:rsid w:val="00D9023A"/>
    <w:rsid w:val="00DA00AF"/>
    <w:rsid w:val="00DA06E5"/>
    <w:rsid w:val="00DA258C"/>
    <w:rsid w:val="00DA49BF"/>
    <w:rsid w:val="00DA67E5"/>
    <w:rsid w:val="00DB60E5"/>
    <w:rsid w:val="00DB6AC6"/>
    <w:rsid w:val="00DC02EA"/>
    <w:rsid w:val="00DD589A"/>
    <w:rsid w:val="00DE16A8"/>
    <w:rsid w:val="00E04FE3"/>
    <w:rsid w:val="00E062A2"/>
    <w:rsid w:val="00E25219"/>
    <w:rsid w:val="00E335E6"/>
    <w:rsid w:val="00E36E74"/>
    <w:rsid w:val="00E43255"/>
    <w:rsid w:val="00E50DCB"/>
    <w:rsid w:val="00E535E2"/>
    <w:rsid w:val="00E53810"/>
    <w:rsid w:val="00E54D90"/>
    <w:rsid w:val="00E6178E"/>
    <w:rsid w:val="00E74BD4"/>
    <w:rsid w:val="00E772DC"/>
    <w:rsid w:val="00E77BE0"/>
    <w:rsid w:val="00E82877"/>
    <w:rsid w:val="00E8630F"/>
    <w:rsid w:val="00E93005"/>
    <w:rsid w:val="00E972C3"/>
    <w:rsid w:val="00EA0AE9"/>
    <w:rsid w:val="00EA403F"/>
    <w:rsid w:val="00EB214C"/>
    <w:rsid w:val="00EB5577"/>
    <w:rsid w:val="00EC0CD4"/>
    <w:rsid w:val="00EC3840"/>
    <w:rsid w:val="00EC619C"/>
    <w:rsid w:val="00ED3FA5"/>
    <w:rsid w:val="00EE4212"/>
    <w:rsid w:val="00EF2685"/>
    <w:rsid w:val="00EF6709"/>
    <w:rsid w:val="00F2524B"/>
    <w:rsid w:val="00F26CCE"/>
    <w:rsid w:val="00F273F8"/>
    <w:rsid w:val="00F34496"/>
    <w:rsid w:val="00F41602"/>
    <w:rsid w:val="00F47399"/>
    <w:rsid w:val="00F7410D"/>
    <w:rsid w:val="00F7459D"/>
    <w:rsid w:val="00F85AC1"/>
    <w:rsid w:val="00F867D9"/>
    <w:rsid w:val="00F879C2"/>
    <w:rsid w:val="00F94889"/>
    <w:rsid w:val="00FA15B9"/>
    <w:rsid w:val="00FA1F0C"/>
    <w:rsid w:val="00FA46CA"/>
    <w:rsid w:val="00FB09EC"/>
    <w:rsid w:val="00FC004E"/>
    <w:rsid w:val="00FE50F6"/>
    <w:rsid w:val="00FE71D3"/>
    <w:rsid w:val="00FF2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362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5D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5D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75D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5DFD"/>
  </w:style>
  <w:style w:type="paragraph" w:styleId="Footer">
    <w:name w:val="footer"/>
    <w:basedOn w:val="Normal"/>
    <w:link w:val="FooterChar"/>
    <w:uiPriority w:val="99"/>
    <w:unhideWhenUsed/>
    <w:rsid w:val="00875D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5DFD"/>
  </w:style>
  <w:style w:type="table" w:styleId="TableGrid">
    <w:name w:val="Table Grid"/>
    <w:basedOn w:val="TableNormal"/>
    <w:uiPriority w:val="59"/>
    <w:rsid w:val="003245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646D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646D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646D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646D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646DE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DB60E5"/>
    <w:pPr>
      <w:ind w:left="720"/>
      <w:contextualSpacing/>
    </w:pPr>
  </w:style>
  <w:style w:type="paragraph" w:styleId="Revision">
    <w:name w:val="Revision"/>
    <w:hidden/>
    <w:uiPriority w:val="99"/>
    <w:semiHidden/>
    <w:rsid w:val="006E0AD1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0D23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Hyperlink">
    <w:name w:val="Hyperlink"/>
    <w:basedOn w:val="DefaultParagraphFont"/>
    <w:uiPriority w:val="99"/>
    <w:unhideWhenUsed/>
    <w:rsid w:val="000D239B"/>
    <w:rPr>
      <w:color w:val="0000FF"/>
      <w:u w:val="single"/>
    </w:rPr>
  </w:style>
  <w:style w:type="character" w:styleId="HTMLTypewriter">
    <w:name w:val="HTML Typewriter"/>
    <w:basedOn w:val="DefaultParagraphFont"/>
    <w:uiPriority w:val="99"/>
    <w:semiHidden/>
    <w:unhideWhenUsed/>
    <w:rsid w:val="000D239B"/>
    <w:rPr>
      <w:rFonts w:ascii="Courier New" w:eastAsia="Times New Roman" w:hAnsi="Courier New" w:cs="Courier New"/>
      <w:sz w:val="20"/>
      <w:szCs w:val="20"/>
    </w:rPr>
  </w:style>
  <w:style w:type="paragraph" w:customStyle="1" w:styleId="subcaixacontainer">
    <w:name w:val="subcaixacontainer"/>
    <w:basedOn w:val="Normal"/>
    <w:rsid w:val="006B58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customStyle="1" w:styleId="apple-converted-space">
    <w:name w:val="apple-converted-space"/>
    <w:basedOn w:val="DefaultParagraphFont"/>
    <w:rsid w:val="008579BE"/>
  </w:style>
  <w:style w:type="character" w:styleId="Emphasis">
    <w:name w:val="Emphasis"/>
    <w:basedOn w:val="DefaultParagraphFont"/>
    <w:uiPriority w:val="20"/>
    <w:qFormat/>
    <w:rsid w:val="008579BE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5D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5D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75D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5DFD"/>
  </w:style>
  <w:style w:type="paragraph" w:styleId="Footer">
    <w:name w:val="footer"/>
    <w:basedOn w:val="Normal"/>
    <w:link w:val="FooterChar"/>
    <w:uiPriority w:val="99"/>
    <w:unhideWhenUsed/>
    <w:rsid w:val="00875D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5DFD"/>
  </w:style>
  <w:style w:type="table" w:styleId="TableGrid">
    <w:name w:val="Table Grid"/>
    <w:basedOn w:val="TableNormal"/>
    <w:uiPriority w:val="59"/>
    <w:rsid w:val="003245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646D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646D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646D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646D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646DE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DB60E5"/>
    <w:pPr>
      <w:ind w:left="720"/>
      <w:contextualSpacing/>
    </w:pPr>
  </w:style>
  <w:style w:type="paragraph" w:styleId="Revision">
    <w:name w:val="Revision"/>
    <w:hidden/>
    <w:uiPriority w:val="99"/>
    <w:semiHidden/>
    <w:rsid w:val="006E0AD1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0D23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Hyperlink">
    <w:name w:val="Hyperlink"/>
    <w:basedOn w:val="DefaultParagraphFont"/>
    <w:uiPriority w:val="99"/>
    <w:unhideWhenUsed/>
    <w:rsid w:val="000D239B"/>
    <w:rPr>
      <w:color w:val="0000FF"/>
      <w:u w:val="single"/>
    </w:rPr>
  </w:style>
  <w:style w:type="character" w:styleId="HTMLTypewriter">
    <w:name w:val="HTML Typewriter"/>
    <w:basedOn w:val="DefaultParagraphFont"/>
    <w:uiPriority w:val="99"/>
    <w:semiHidden/>
    <w:unhideWhenUsed/>
    <w:rsid w:val="000D239B"/>
    <w:rPr>
      <w:rFonts w:ascii="Courier New" w:eastAsia="Times New Roman" w:hAnsi="Courier New" w:cs="Courier New"/>
      <w:sz w:val="20"/>
      <w:szCs w:val="20"/>
    </w:rPr>
  </w:style>
  <w:style w:type="paragraph" w:customStyle="1" w:styleId="subcaixacontainer">
    <w:name w:val="subcaixacontainer"/>
    <w:basedOn w:val="Normal"/>
    <w:rsid w:val="006B58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51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05163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931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0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jp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3292F6-0E82-41D7-B7E7-602B49AC1C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1459</Words>
  <Characters>7884</Characters>
  <Application>Microsoft Office Word</Application>
  <DocSecurity>0</DocSecurity>
  <Lines>65</Lines>
  <Paragraphs>18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9325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2015-11-08T11:47:00Z</dcterms:created>
  <dcterms:modified xsi:type="dcterms:W3CDTF">2015-11-11T10:41:00Z</dcterms:modified>
</cp:coreProperties>
</file>