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273F7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54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Correção do trabalho de casa. Conclusão da realização da atividade prática «Efeito das chuvas ácidas sobre as plantas»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Manual. Atividade prática «Quais são as medidas de proteção dos seres vivos 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 ambiente implementadas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na minha região?»</w:t>
                            </w:r>
                          </w:p>
                          <w:p w:rsidR="004E5EE4" w:rsidRPr="000816B3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Correção do trabalho de casa. Conclusão da realização da atividade prática «Efeito das chuvas ácidas sobre as plantas»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</w:t>
                      </w:r>
                      <w:proofErr w:type="gramEnd"/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Manual. Atividade prática «Quais são as medidas de proteção dos seres vivos 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 ambiente implementadas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na minha região?»</w:t>
                      </w:r>
                    </w:p>
                    <w:p w:rsidR="004E5EE4" w:rsidRPr="000816B3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Chuvas ácidas, aquecimento global, GEE, efeito de estufa,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medidas de proteção ambiental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Chuvas ácidas, aquecimento global, GEE, efeito de estufa,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medidas de proteção ambiental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causas e as consequências do aquecimento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global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medidas de proteção dos seres vivos e do ambiente</w:t>
                            </w:r>
                          </w:p>
                          <w:p w:rsidR="004E5EE4" w:rsidRPr="00C81275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implementadas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minha região?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causas e as consequências do aquecimento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global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medidas de proteção dos seres vivos e do ambiente</w:t>
                      </w:r>
                    </w:p>
                    <w:p w:rsidR="004E5EE4" w:rsidRPr="00C81275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implementadas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minha região?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273F70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6FED9B" wp14:editId="64FB3F21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2018030"/>
                <wp:effectExtent l="0" t="0" r="16510" b="2032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2018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9D6" w:rsidRDefault="00EC49D6" w:rsidP="00EC49D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EC49D6" w:rsidRDefault="00EC49D6" w:rsidP="00EC49D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802397" w:rsidRDefault="00EC49D6" w:rsidP="00EC49D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58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" strokecolor="#bfbfbf [2412]" strokeweight=".5pt">
                <v:textbox>
                  <w:txbxContent>
                    <w:p w:rsidR="00EC49D6" w:rsidRDefault="00EC49D6" w:rsidP="00EC49D6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EC49D6" w:rsidRDefault="00EC49D6" w:rsidP="00EC49D6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802397" w:rsidRDefault="00EC49D6" w:rsidP="00EC49D6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3661D2" wp14:editId="4F53945F">
                <wp:simplePos x="0" y="0"/>
                <wp:positionH relativeFrom="column">
                  <wp:posOffset>-769584</wp:posOffset>
                </wp:positionH>
                <wp:positionV relativeFrom="paragraph">
                  <wp:posOffset>138382</wp:posOffset>
                </wp:positionV>
                <wp:extent cx="4639945" cy="2018581"/>
                <wp:effectExtent l="0" t="0" r="27305" b="2032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2018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Testar a forma como alguns agentes poluentes afetam o equilíbrio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ecossistemas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a partir de dispositivos experimentais.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natural e de origem antrópica nos seres vivos e no ambiente.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Categorizar informação sobre riscos naturais e de ocupação antrópica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existentes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região onde a escola se localiza, recolhida com base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pesquisa orientada.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medidas de proteção dos seres vivos e do ambiente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num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 próximo da região onde a escola se localiza.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Construir documentos, em diferentes formatos, sobre medidas de proteção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vivos e do ambiente, implementadas na região onde a escola se localiza.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9pt;width:365.35pt;height:158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" strokecolor="#bfbfbf [2412]" strokeweight=".5pt">
                <v:textbox>
                  <w:txbxContent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Testar a forma como alguns agentes poluentes afetam o equilíbrio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ecossistemas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a partir de dispositivos experimentais.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natural e de origem antrópica nos seres vivos e no ambiente.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Categorizar informação sobre riscos naturais e de ocupação antrópica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existentes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região onde a escola se localiza, recolhida com base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pesquisa orientada.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medidas de proteção dos seres vivos e do ambiente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num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 próximo da região onde a escola se localiza.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Construir documentos, em diferentes formatos, sobre medidas de proteção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vivos e do ambiente, implementadas na região onde a escola se localiza.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73F70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C8449E" wp14:editId="56FD1686">
                <wp:simplePos x="0" y="0"/>
                <wp:positionH relativeFrom="column">
                  <wp:posOffset>-803275</wp:posOffset>
                </wp:positionH>
                <wp:positionV relativeFrom="paragraph">
                  <wp:posOffset>117846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3.25pt;margin-top:9.3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EW/Z90AAAAK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73F70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8700F8" wp14:editId="133D080F">
                <wp:simplePos x="0" y="0"/>
                <wp:positionH relativeFrom="column">
                  <wp:posOffset>-795463</wp:posOffset>
                </wp:positionH>
                <wp:positionV relativeFrom="paragraph">
                  <wp:posOffset>83568</wp:posOffset>
                </wp:positionV>
                <wp:extent cx="6730365" cy="1068765"/>
                <wp:effectExtent l="0" t="0" r="13335" b="1714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06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14 «Causas e consequências do aquecimento global» (Caderno de Atividades,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 67).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Observação dos resultados e discussão da atividade prática «Efeito das chuvas ácidas sobre as plantas» (Manual, pág. 135).</w:t>
                            </w:r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Início da realização da atividade prática «Quais são as medidas de proteção dos seres vivos 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 ambiente implementadas</w:t>
                            </w:r>
                            <w:proofErr w:type="gramEnd"/>
                          </w:p>
                          <w:p w:rsidR="00273F70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minha região?»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31), para identificar medidas de proteção ambiental e promover</w:t>
                            </w:r>
                          </w:p>
                          <w:p w:rsidR="004E5EE4" w:rsidRPr="000816B3" w:rsidRDefault="00273F70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cidadania ativa em intervenção na comunidade.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6.6pt;width:529.95pt;height:8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" strokecolor="#bfbfbf [2412]" strokeweight=".5pt">
                <v:textbox>
                  <w:txbxContent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14 «Causas e consequências do aquecimento global» (Caderno de Atividades,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 67).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Observação dos resultados e discussão da atividade prática «Efeito das chuvas ácidas sobre as plantas» (Manual, pág. 135).</w:t>
                      </w:r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Início da realização da atividade prática «Quais são as medidas de proteção dos seres vivos 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 ambiente implementadas</w:t>
                      </w:r>
                      <w:proofErr w:type="gramEnd"/>
                    </w:p>
                    <w:p w:rsidR="00273F70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minha região?»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31), para identificar medidas de proteção ambiental e promover</w:t>
                      </w:r>
                    </w:p>
                    <w:p w:rsidR="004E5EE4" w:rsidRPr="000816B3" w:rsidRDefault="00273F70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cidadania ativa em intervenção na comunidade.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4E5EE4" w:rsidRPr="000816B3" w:rsidRDefault="004E5EE4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273F70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551C9433" wp14:editId="446E510D">
          <wp:simplePos x="0" y="0"/>
          <wp:positionH relativeFrom="column">
            <wp:posOffset>4279900</wp:posOffset>
          </wp:positionH>
          <wp:positionV relativeFrom="paragraph">
            <wp:posOffset>382905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D1008"/>
    <w:rsid w:val="001D3BCD"/>
    <w:rsid w:val="001D6691"/>
    <w:rsid w:val="001F79AC"/>
    <w:rsid w:val="00203565"/>
    <w:rsid w:val="00264531"/>
    <w:rsid w:val="00273F70"/>
    <w:rsid w:val="002A6525"/>
    <w:rsid w:val="002B5424"/>
    <w:rsid w:val="002F70E1"/>
    <w:rsid w:val="002F70FE"/>
    <w:rsid w:val="003537A9"/>
    <w:rsid w:val="003617DD"/>
    <w:rsid w:val="003810F2"/>
    <w:rsid w:val="003A724F"/>
    <w:rsid w:val="003D12CD"/>
    <w:rsid w:val="003E42C4"/>
    <w:rsid w:val="0040733F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C49D6"/>
    <w:rsid w:val="00EF46E7"/>
    <w:rsid w:val="00F2409D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2014-04-07T14:43:00Z</dcterms:created>
  <dcterms:modified xsi:type="dcterms:W3CDTF">2014-04-07T14:45:00Z</dcterms:modified>
</cp:coreProperties>
</file>