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B34A3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6</w:t>
      </w:r>
      <w:r w:rsidR="001821A5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9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-768985</wp:posOffset>
                </wp:positionH>
                <wp:positionV relativeFrom="paragraph">
                  <wp:posOffset>33020</wp:posOffset>
                </wp:positionV>
                <wp:extent cx="6655435" cy="741600"/>
                <wp:effectExtent l="0" t="0" r="12065" b="2095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74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1821A5" w:rsidP="001821A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16. Integrar conhecimento de ordenamento e gestão do território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55pt;margin-top:2.6pt;width:524.05pt;height:5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" strokecolor="#bfbfbf [2412]" strokeweight=".5pt">
                <v:textbox>
                  <w:txbxContent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1821A5" w:rsidP="001821A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16. Integrar conhecimento de ordenamento e gestão do território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289560</wp:posOffset>
                </wp:positionV>
                <wp:extent cx="1456055" cy="252000"/>
                <wp:effectExtent l="0" t="0" r="10795" b="152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22.8pt;width:114.6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91452</wp:posOffset>
                </wp:positionV>
                <wp:extent cx="6730365" cy="359973"/>
                <wp:effectExtent l="0" t="0" r="13335" b="2159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5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821A5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 prática «Quais são os problemas ambientais mais preocupantes da região?» do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7.2pt;width:529.95pt;height:28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1821A5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 prática «Quais são os problemas ambientais mais preocupantes da região?» do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821A5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Problemas ambientais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4E5EE4" w:rsidRPr="000816B3" w:rsidRDefault="001821A5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Problemas ambientais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Quais são os problemas ambientais mais preocupantes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</w:p>
                          <w:p w:rsidR="004E5EE4" w:rsidRPr="00C8127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região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Quais são os problemas ambientais mais preocupantes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</w:p>
                    <w:p w:rsidR="004E5EE4" w:rsidRPr="00C8127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região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76713A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76713A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16.2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Construir uma síntese sobre um problema ambiental existente na região onde a</w:t>
                            </w:r>
                          </w:p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escola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se localiza, indicando possíveis formas de minimizar danos, sob a forma</w:t>
                            </w:r>
                          </w:p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uma carta dirigida a um organismo de conservação da Natureza ou de um</w:t>
                            </w:r>
                          </w:p>
                          <w:p w:rsidR="004E5EE4" w:rsidRPr="000816B3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trabalho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 projeto.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16.2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Construir uma síntese sobre um problema ambiental existente na região onde a</w:t>
                      </w:r>
                    </w:p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escola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se localiza, indicando possíveis formas de minimizar danos, sob a forma</w:t>
                      </w:r>
                    </w:p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uma carta dirigida a um organismo de conservação da Natureza ou de um</w:t>
                      </w:r>
                    </w:p>
                    <w:p w:rsidR="004E5EE4" w:rsidRPr="000816B3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trabalho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 projeto.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de um debate com a turma de acordo com as orientações propostas na atividade «Quais são os problemas</w:t>
                            </w:r>
                          </w:p>
                          <w:p w:rsidR="001821A5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ambientais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mais preocupantes na minha região»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41).</w:t>
                            </w:r>
                          </w:p>
                          <w:p w:rsidR="004E5EE4" w:rsidRPr="000816B3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Em grupo, início da redação de uma carta dirigida a um organismo de conservação da Natureza.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de um debate com a turma de acordo com as orientações propostas na atividade «Quais são os problemas</w:t>
                      </w:r>
                    </w:p>
                    <w:p w:rsidR="001821A5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ambientais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mais preocupantes na minha região»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41).</w:t>
                      </w:r>
                    </w:p>
                    <w:p w:rsidR="004E5EE4" w:rsidRPr="000816B3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Em grupo, início da redação de uma carta dirigida a um organismo de conservação da Natureza.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821A5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 grupo, os alunos deverão terminar a redação da carta no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prazo estabelecido pelo professor.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1821A5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 grupo, os alunos deverão terminar a redação da carta no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prazo estabelecido pelo professor.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4E5EE4" w:rsidRPr="000816B3" w:rsidRDefault="004E5EE4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1821A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0F370A1" wp14:editId="16347FD9">
          <wp:simplePos x="0" y="0"/>
          <wp:positionH relativeFrom="column">
            <wp:posOffset>4301490</wp:posOffset>
          </wp:positionH>
          <wp:positionV relativeFrom="paragraph">
            <wp:posOffset>417195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821A5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40733F"/>
    <w:rsid w:val="00410210"/>
    <w:rsid w:val="004127B9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64120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2014-04-07T15:18:00Z</dcterms:created>
  <dcterms:modified xsi:type="dcterms:W3CDTF">2014-04-07T15:19:00Z</dcterms:modified>
</cp:coreProperties>
</file>